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E4A5" w14:textId="00B4B312" w:rsidR="00E170D7" w:rsidRPr="00E170D7" w:rsidRDefault="00E170D7" w:rsidP="00E170D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7"/>
          <w:szCs w:val="27"/>
          <w14:ligatures w14:val="none"/>
        </w:rPr>
        <w:t>공격형 에이전트 보상 함수 설계</w:t>
      </w:r>
    </w:p>
    <w:p w14:paraId="255D744C" w14:textId="0CD97DC0" w:rsidR="00E170D7" w:rsidRPr="001C68BC" w:rsidRDefault="00E170D7" w:rsidP="00E170D7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 w:hint="eastAsia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>공격형 에이전트의 목표는 적극적으로 상대를 공격하여 승리하는 것입니다. 불필요한 수비 행동을 최소화하고, 효율적으로 적을 제압하도록 유도</w:t>
      </w:r>
    </w:p>
    <w:p w14:paraId="0DDE9EE1" w14:textId="77777777" w:rsidR="001C68BC" w:rsidRPr="00E170D7" w:rsidRDefault="001C68BC" w:rsidP="00E170D7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</w:p>
    <w:p w14:paraId="0D433FBC" w14:textId="77777777" w:rsidR="00E170D7" w:rsidRPr="00E170D7" w:rsidRDefault="00E170D7" w:rsidP="00E170D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긍정적(+) 보상:</w:t>
      </w:r>
    </w:p>
    <w:p w14:paraId="67F0C4A5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적 공격 성공 시: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+0.1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AB4D45F" w14:textId="62128480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에이전트가 공격적인 행동을 하도록 유도하는 가장 중요하고 빈번한 보상</w:t>
      </w:r>
    </w:p>
    <w:p w14:paraId="2643FF9A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승리 시 (상대 체력 0):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+1.0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D0D691E" w14:textId="16458505" w:rsidR="007C1C6B" w:rsidRDefault="007C1C6B" w:rsidP="007C1C6B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수비와 반격을 통해 결국 승리하는 것이 최종 목표임을 학습</w:t>
      </w:r>
    </w:p>
    <w:p w14:paraId="4BB60492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반격(</w:t>
      </w:r>
      <w:r w:rsidRPr="00E170D7">
        <w:rPr>
          <w:rFonts w:ascii="맑은 고딕" w:eastAsia="맑은 고딕" w:hAnsi="맑은 고딕" w:cs="굴림체"/>
          <w:b/>
          <w:bCs/>
          <w:kern w:val="0"/>
          <w:sz w:val="24"/>
          <w14:ligatures w14:val="none"/>
        </w:rPr>
        <w:t>받아치기</w:t>
      </w: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) 성공 시: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+0.2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20DA36F9" w14:textId="4B5AF2EE" w:rsid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위험을 감수하고 방어 후 공격으로 전환하는 효율적인 행동을 장려</w:t>
      </w:r>
    </w:p>
    <w:p w14:paraId="22760C27" w14:textId="77777777" w:rsidR="00D33DEE" w:rsidRPr="00E170D7" w:rsidRDefault="00D33DEE" w:rsidP="00D33DEE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 w:hint="eastAsia"/>
          <w:kern w:val="0"/>
          <w:sz w:val="24"/>
          <w14:ligatures w14:val="none"/>
        </w:rPr>
      </w:pPr>
    </w:p>
    <w:p w14:paraId="6E7BB171" w14:textId="77777777" w:rsidR="00E170D7" w:rsidRPr="00E170D7" w:rsidRDefault="00E170D7" w:rsidP="00E170D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부정적(-) 보상:</w:t>
      </w:r>
    </w:p>
    <w:p w14:paraId="1A5324BA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불필요한 방어/회피 시: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-0.05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02B4C3F9" w14:textId="5F1788D8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적의 공격 의도가 없는데도 방어나 회피를 사용하는 소극적인 행동에 페널티를 부과, 자원을 낭비하지 않도록 학습</w:t>
      </w:r>
    </w:p>
    <w:p w14:paraId="6BCED71C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피해를 입었을 때: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-0.1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791F3B17" w14:textId="632F5E5B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자신의 체력도 관리해야 함을 인지, 무모한 공격을 피하도록</w:t>
      </w:r>
    </w:p>
    <w:p w14:paraId="3E2AE41B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패배 시 (자신 체력 0):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-1.0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65E65FC8" w14:textId="77777777" w:rsidR="0027334F" w:rsidRPr="00236E55" w:rsidRDefault="0027334F" w:rsidP="0027334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패배를 피하도록 강력하게 학습</w:t>
      </w:r>
    </w:p>
    <w:p w14:paraId="0814294F" w14:textId="77777777" w:rsidR="00E170D7" w:rsidRPr="00E170D7" w:rsidRDefault="00E170D7" w:rsidP="00E170D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시간 경과 시 (매 스텝마다):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E170D7">
        <w:rPr>
          <w:rFonts w:ascii="맑은 고딕" w:eastAsia="맑은 고딕" w:hAnsi="맑은 고딕" w:cs="굴림체"/>
          <w:kern w:val="0"/>
          <w:sz w:val="24"/>
          <w14:ligatures w14:val="none"/>
        </w:rPr>
        <w:t>-0.0001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08816C2E" w14:textId="32250375" w:rsidR="00E170D7" w:rsidRPr="00E170D7" w:rsidRDefault="00E170D7" w:rsidP="00E170D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E170D7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E170D7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에이전트가 망설이거나 아무것도 하지 않는 행동을 방지, 적극적으로 상황을 해결하도록 유도</w:t>
      </w:r>
    </w:p>
    <w:p w14:paraId="0B1D05F2" w14:textId="7065023C" w:rsidR="00236E55" w:rsidRPr="005D0B9C" w:rsidRDefault="00236E55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5D0B9C">
        <w:rPr>
          <w:rFonts w:ascii="맑은 고딕" w:eastAsia="맑은 고딕" w:hAnsi="맑은 고딕"/>
        </w:rPr>
        <w:br w:type="page"/>
      </w:r>
    </w:p>
    <w:p w14:paraId="6BBFADA6" w14:textId="64FFC8AA" w:rsidR="00236E55" w:rsidRPr="00236E55" w:rsidRDefault="00236E55" w:rsidP="00236E5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7"/>
          <w:szCs w:val="27"/>
          <w14:ligatures w14:val="none"/>
        </w:rPr>
        <w:lastRenderedPageBreak/>
        <w:t>수비형 에이전트 보상 함수 설계</w:t>
      </w:r>
    </w:p>
    <w:p w14:paraId="3375AA73" w14:textId="69E5B5B4" w:rsidR="00236E55" w:rsidRPr="001C68BC" w:rsidRDefault="00236E55" w:rsidP="00236E55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 w:hint="eastAsia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>수비형 에이전트의 목표는 적의 공격을 효과적으로 막거나 피하고, 안전하게 생존하며 반격의 기회를 노리는 것</w:t>
      </w:r>
    </w:p>
    <w:p w14:paraId="106783E7" w14:textId="77777777" w:rsidR="001C68BC" w:rsidRPr="00236E55" w:rsidRDefault="001C68BC" w:rsidP="00236E55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</w:p>
    <w:p w14:paraId="4418BC0B" w14:textId="77777777" w:rsidR="00236E55" w:rsidRPr="00236E55" w:rsidRDefault="00236E55" w:rsidP="00236E5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긍정적(+) 보상:</w:t>
      </w:r>
    </w:p>
    <w:p w14:paraId="03F2C9AB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공격 방어/회피 성공 시: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+0.2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42F462B" w14:textId="4D57BBE5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수비형 에이전트의 핵심 역할인 방어와 회피 행동을 성공했을 때 즉각적인 보상을 주어, 방어 기술 사용을 장려</w:t>
      </w:r>
    </w:p>
    <w:p w14:paraId="74A39711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효과적인 반격 (</w:t>
      </w:r>
      <w:r w:rsidRPr="00236E55">
        <w:rPr>
          <w:rFonts w:ascii="맑은 고딕" w:eastAsia="맑은 고딕" w:hAnsi="맑은 고딕" w:cs="굴림체"/>
          <w:b/>
          <w:bCs/>
          <w:kern w:val="0"/>
          <w:sz w:val="24"/>
          <w14:ligatures w14:val="none"/>
        </w:rPr>
        <w:t>받아치기</w:t>
      </w: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) 성공 시: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+0.3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42E750E6" w14:textId="169E1144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단순히 막는 것에서 그치지 않고, 방어 후 공격으로 전환하는 고효율 행동에 큰 보상을 주어 학습을 유도</w:t>
      </w:r>
    </w:p>
    <w:p w14:paraId="3F176CC8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체력 유지에 비례한 보상: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에피소드 종료 시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 xml:space="preserve">현재 </w:t>
      </w:r>
      <w:proofErr w:type="gramStart"/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체력 /</w:t>
      </w:r>
      <w:proofErr w:type="gramEnd"/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 xml:space="preserve"> 최대 체력 * 0.5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00B51DB6" w14:textId="5D2D51F5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게임에서 승리하지 못하더라도, 체력을 잘 보존한 채 에피소드가 끝났다면 긍정적인 보상을 주어 생존의 가치를 학습</w:t>
      </w:r>
    </w:p>
    <w:p w14:paraId="3F41758E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승리 시 (상대 체력 0):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+1.0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4D47A965" w14:textId="11E06F39" w:rsid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수비와 반격을 통해 결국 승리하는 것이 최종 목표임을 학습</w:t>
      </w:r>
    </w:p>
    <w:p w14:paraId="5F034917" w14:textId="77777777" w:rsidR="00D33DEE" w:rsidRPr="00236E55" w:rsidRDefault="00D33DEE" w:rsidP="00D33DEE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 w:hint="eastAsia"/>
          <w:kern w:val="0"/>
          <w:sz w:val="24"/>
          <w14:ligatures w14:val="none"/>
        </w:rPr>
      </w:pPr>
    </w:p>
    <w:p w14:paraId="513A60B5" w14:textId="77777777" w:rsidR="00236E55" w:rsidRPr="00236E55" w:rsidRDefault="00236E55" w:rsidP="00236E5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부정적(-) 보상:</w:t>
      </w:r>
    </w:p>
    <w:p w14:paraId="479CD180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피해를 입었을 때: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-0.2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661DFBDB" w14:textId="666BFCD9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공격형 에이전트보다 더 큰 페널티를 부과, 피해를 입는 것을 최대한 피하도록 학습</w:t>
      </w:r>
    </w:p>
    <w:p w14:paraId="2753F107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방어/회피 실패 시 (스킬을 사용했으나 맞았을 경우):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-0.1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5A5265AB" w14:textId="017150A2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섣부른 방어나 회피 남용을 방지, 정확한 타이밍에 기술을 사용하도록 유도</w:t>
      </w:r>
    </w:p>
    <w:p w14:paraId="26133FF1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경기 패배 시 (자신 체력 0):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-1.0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4B88CCD4" w14:textId="79BF5073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패배를 피하도록 강력하게 학습</w:t>
      </w:r>
    </w:p>
    <w:p w14:paraId="5A26B768" w14:textId="77777777" w:rsidR="00236E55" w:rsidRPr="00236E55" w:rsidRDefault="00236E55" w:rsidP="00236E5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b/>
          <w:bCs/>
          <w:kern w:val="0"/>
          <w:sz w:val="24"/>
          <w14:ligatures w14:val="none"/>
        </w:rPr>
        <w:t>시간 경과 시 (매 스텝마다):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  <w:r w:rsidRPr="00236E55">
        <w:rPr>
          <w:rFonts w:ascii="맑은 고딕" w:eastAsia="맑은 고딕" w:hAnsi="맑은 고딕" w:cs="굴림체"/>
          <w:kern w:val="0"/>
          <w:sz w:val="24"/>
          <w14:ligatures w14:val="none"/>
        </w:rPr>
        <w:t>-0.0001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</w:t>
      </w:r>
    </w:p>
    <w:p w14:paraId="1A56FB2F" w14:textId="3081944F" w:rsidR="00236E55" w:rsidRPr="00236E55" w:rsidRDefault="00236E55" w:rsidP="00236E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 w:val="24"/>
          <w14:ligatures w14:val="none"/>
        </w:rPr>
      </w:pPr>
      <w:r w:rsidRPr="00236E55">
        <w:rPr>
          <w:rFonts w:ascii="맑은 고딕" w:eastAsia="맑은 고딕" w:hAnsi="맑은 고딕" w:cs="굴림"/>
          <w:i/>
          <w:iCs/>
          <w:kern w:val="0"/>
          <w:sz w:val="24"/>
          <w14:ligatures w14:val="none"/>
        </w:rPr>
        <w:t>설계 의도:</w:t>
      </w:r>
      <w:r w:rsidRPr="00236E55">
        <w:rPr>
          <w:rFonts w:ascii="맑은 고딕" w:eastAsia="맑은 고딕" w:hAnsi="맑은 고딕" w:cs="굴림"/>
          <w:kern w:val="0"/>
          <w:sz w:val="24"/>
          <w14:ligatures w14:val="none"/>
        </w:rPr>
        <w:t xml:space="preserve"> 소극적으로 방어만 하며 시간을 끄는 행동을 방지</w:t>
      </w:r>
    </w:p>
    <w:p w14:paraId="6E13A437" w14:textId="77777777" w:rsidR="001D62CE" w:rsidRPr="005D0B9C" w:rsidRDefault="001D62CE">
      <w:pPr>
        <w:rPr>
          <w:rFonts w:ascii="맑은 고딕" w:eastAsia="맑은 고딕" w:hAnsi="맑은 고딕"/>
        </w:rPr>
      </w:pPr>
    </w:p>
    <w:sectPr w:rsidR="001D62CE" w:rsidRPr="005D0B9C" w:rsidSect="00236E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C1167" w14:textId="77777777" w:rsidR="00092700" w:rsidRDefault="00092700" w:rsidP="00E170D7">
      <w:pPr>
        <w:spacing w:after="0"/>
      </w:pPr>
      <w:r>
        <w:separator/>
      </w:r>
    </w:p>
  </w:endnote>
  <w:endnote w:type="continuationSeparator" w:id="0">
    <w:p w14:paraId="1BD49B15" w14:textId="77777777" w:rsidR="00092700" w:rsidRDefault="00092700" w:rsidP="00E17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EC1BF" w14:textId="77777777" w:rsidR="00092700" w:rsidRDefault="00092700" w:rsidP="00E170D7">
      <w:pPr>
        <w:spacing w:after="0"/>
      </w:pPr>
      <w:r>
        <w:separator/>
      </w:r>
    </w:p>
  </w:footnote>
  <w:footnote w:type="continuationSeparator" w:id="0">
    <w:p w14:paraId="476AC6B1" w14:textId="77777777" w:rsidR="00092700" w:rsidRDefault="00092700" w:rsidP="00E170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1494C"/>
    <w:multiLevelType w:val="multilevel"/>
    <w:tmpl w:val="5C0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A78BB"/>
    <w:multiLevelType w:val="multilevel"/>
    <w:tmpl w:val="E7D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B55C1"/>
    <w:multiLevelType w:val="multilevel"/>
    <w:tmpl w:val="2C4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649490">
    <w:abstractNumId w:val="0"/>
  </w:num>
  <w:num w:numId="2" w16cid:durableId="368800411">
    <w:abstractNumId w:val="2"/>
  </w:num>
  <w:num w:numId="3" w16cid:durableId="57062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37"/>
    <w:rsid w:val="00092700"/>
    <w:rsid w:val="00120345"/>
    <w:rsid w:val="001C68BC"/>
    <w:rsid w:val="001D62CE"/>
    <w:rsid w:val="00236E55"/>
    <w:rsid w:val="0027334F"/>
    <w:rsid w:val="00412834"/>
    <w:rsid w:val="005D0B9C"/>
    <w:rsid w:val="006F3BAA"/>
    <w:rsid w:val="00782337"/>
    <w:rsid w:val="007C1C6B"/>
    <w:rsid w:val="00BB6DCA"/>
    <w:rsid w:val="00C44029"/>
    <w:rsid w:val="00D33DEE"/>
    <w:rsid w:val="00E1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FE3FA"/>
  <w15:chartTrackingRefBased/>
  <w15:docId w15:val="{F5A8C387-7274-4199-94A9-0F5A0B6A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34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62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2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2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2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2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2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2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2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2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2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2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2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2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62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1D62CE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1D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1D62CE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1D6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1D62CE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1D62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2C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170D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170D7"/>
  </w:style>
  <w:style w:type="paragraph" w:styleId="ab">
    <w:name w:val="footer"/>
    <w:basedOn w:val="a"/>
    <w:link w:val="Char4"/>
    <w:uiPriority w:val="99"/>
    <w:unhideWhenUsed/>
    <w:rsid w:val="00E170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1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11</cp:revision>
  <dcterms:created xsi:type="dcterms:W3CDTF">2025-05-30T03:34:00Z</dcterms:created>
  <dcterms:modified xsi:type="dcterms:W3CDTF">2025-05-30T03:41:00Z</dcterms:modified>
</cp:coreProperties>
</file>