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A63C9" w:rsidRPr="00FE664E" w:rsidRDefault="009A63C9" w:rsidP="00FE664E">
      <w:pPr>
        <w:adjustRightInd w:val="0"/>
        <w:snapToGrid w:val="0"/>
        <w:jc w:val="center"/>
        <w:rPr>
          <w:rFonts w:ascii="仿宋" w:eastAsia="仿宋" w:hAnsi="仿宋" w:cs="仿宋"/>
          <w:b/>
          <w:sz w:val="32"/>
          <w:szCs w:val="32"/>
        </w:rPr>
      </w:pPr>
      <w:r w:rsidRPr="00FE664E">
        <w:rPr>
          <w:rFonts w:ascii="仿宋" w:eastAsia="仿宋" w:hAnsi="仿宋" w:cs="仿宋" w:hint="eastAsia"/>
          <w:b/>
          <w:sz w:val="32"/>
          <w:szCs w:val="32"/>
        </w:rPr>
        <w:t>清华国家形象论坛2016</w:t>
      </w:r>
    </w:p>
    <w:p w:rsidR="009A63C9" w:rsidRPr="00FE664E" w:rsidRDefault="00BF62AF" w:rsidP="00FE664E">
      <w:pPr>
        <w:ind w:firstLine="420"/>
        <w:jc w:val="center"/>
        <w:rPr>
          <w:rFonts w:ascii="仿宋" w:eastAsia="仿宋" w:hAnsi="仿宋" w:cs="仿宋"/>
          <w:b/>
          <w:sz w:val="32"/>
          <w:szCs w:val="32"/>
        </w:rPr>
      </w:pPr>
      <w:r>
        <w:rPr>
          <w:rFonts w:ascii="仿宋" w:eastAsia="仿宋" w:hAnsi="仿宋" w:cs="仿宋" w:hint="eastAsia"/>
          <w:b/>
          <w:sz w:val="32"/>
          <w:szCs w:val="32"/>
        </w:rPr>
        <w:t>参会</w:t>
      </w:r>
      <w:r w:rsidR="009A63C9" w:rsidRPr="00FE664E">
        <w:rPr>
          <w:rFonts w:ascii="仿宋" w:eastAsia="仿宋" w:hAnsi="仿宋" w:cs="仿宋" w:hint="eastAsia"/>
          <w:b/>
          <w:sz w:val="32"/>
          <w:szCs w:val="32"/>
        </w:rPr>
        <w:t>回执</w:t>
      </w:r>
      <w:r>
        <w:rPr>
          <w:rFonts w:ascii="仿宋" w:eastAsia="仿宋" w:hAnsi="仿宋" w:cs="仿宋" w:hint="eastAsia"/>
          <w:b/>
          <w:sz w:val="32"/>
          <w:szCs w:val="32"/>
        </w:rPr>
        <w:t xml:space="preserve"> </w:t>
      </w:r>
    </w:p>
    <w:p w:rsidR="009A63C9" w:rsidRPr="00461010" w:rsidRDefault="009A63C9" w:rsidP="009A63C9">
      <w:pPr>
        <w:ind w:firstLine="420"/>
        <w:jc w:val="center"/>
        <w:rPr>
          <w:rFonts w:ascii="仿宋" w:eastAsia="仿宋" w:hAnsi="仿宋"/>
          <w:sz w:val="32"/>
          <w:szCs w:val="32"/>
        </w:rPr>
      </w:pPr>
    </w:p>
    <w:p w:rsidR="009A63C9" w:rsidRPr="00461010" w:rsidRDefault="009A63C9" w:rsidP="009A63C9">
      <w:pPr>
        <w:ind w:firstLine="420"/>
        <w:jc w:val="center"/>
        <w:rPr>
          <w:rFonts w:ascii="仿宋" w:eastAsia="仿宋" w:hAnsi="仿宋"/>
          <w:sz w:val="32"/>
          <w:szCs w:val="32"/>
        </w:rPr>
      </w:pPr>
      <w:r w:rsidRPr="00461010">
        <w:rPr>
          <w:rFonts w:ascii="仿宋" w:eastAsia="仿宋" w:hAnsi="仿宋" w:hint="eastAsia"/>
          <w:sz w:val="32"/>
          <w:szCs w:val="32"/>
        </w:rPr>
        <w:t>（书面、电子均可）</w:t>
      </w:r>
    </w:p>
    <w:p w:rsidR="009A63C9" w:rsidRPr="00461010" w:rsidRDefault="009A63C9" w:rsidP="009A63C9">
      <w:pPr>
        <w:ind w:firstLine="420"/>
        <w:jc w:val="center"/>
        <w:rPr>
          <w:rFonts w:ascii="仿宋" w:eastAsia="仿宋" w:hAnsi="仿宋"/>
          <w:sz w:val="32"/>
          <w:szCs w:val="32"/>
        </w:rPr>
      </w:pPr>
    </w:p>
    <w:tbl>
      <w:tblPr>
        <w:tblStyle w:val="a3"/>
        <w:tblW w:w="8155" w:type="dxa"/>
        <w:jc w:val="center"/>
        <w:tblInd w:w="367" w:type="dxa"/>
        <w:tblLayout w:type="fixed"/>
        <w:tblLook w:val="04A0"/>
      </w:tblPr>
      <w:tblGrid>
        <w:gridCol w:w="1763"/>
        <w:gridCol w:w="2770"/>
        <w:gridCol w:w="993"/>
        <w:gridCol w:w="2629"/>
      </w:tblGrid>
      <w:tr w:rsidR="009A63C9" w:rsidRPr="00461010" w:rsidTr="00BF62AF">
        <w:trPr>
          <w:jc w:val="center"/>
        </w:trPr>
        <w:tc>
          <w:tcPr>
            <w:tcW w:w="1763" w:type="dxa"/>
          </w:tcPr>
          <w:p w:rsidR="009A63C9" w:rsidRPr="00461010" w:rsidRDefault="009A63C9" w:rsidP="00040C54">
            <w:pPr>
              <w:spacing w:line="40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 w:rsidRPr="00461010">
              <w:rPr>
                <w:rFonts w:ascii="仿宋" w:eastAsia="仿宋" w:hAnsi="仿宋" w:cs="仿宋" w:hint="eastAsia"/>
                <w:sz w:val="32"/>
                <w:szCs w:val="32"/>
              </w:rPr>
              <w:t>姓名</w:t>
            </w:r>
          </w:p>
        </w:tc>
        <w:tc>
          <w:tcPr>
            <w:tcW w:w="6392" w:type="dxa"/>
            <w:gridSpan w:val="3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9A63C9" w:rsidRPr="00461010" w:rsidTr="00BF62AF">
        <w:trPr>
          <w:jc w:val="center"/>
        </w:trPr>
        <w:tc>
          <w:tcPr>
            <w:tcW w:w="1763" w:type="dxa"/>
          </w:tcPr>
          <w:p w:rsidR="009A63C9" w:rsidRPr="00461010" w:rsidRDefault="009A63C9" w:rsidP="00040C54">
            <w:pPr>
              <w:spacing w:line="40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 w:rsidRPr="00461010">
              <w:rPr>
                <w:rFonts w:ascii="仿宋" w:eastAsia="仿宋" w:hAnsi="仿宋" w:cs="仿宋" w:hint="eastAsia"/>
                <w:sz w:val="32"/>
                <w:szCs w:val="32"/>
              </w:rPr>
              <w:t>单位</w:t>
            </w:r>
          </w:p>
        </w:tc>
        <w:tc>
          <w:tcPr>
            <w:tcW w:w="6392" w:type="dxa"/>
            <w:gridSpan w:val="3"/>
          </w:tcPr>
          <w:p w:rsidR="009A63C9" w:rsidRPr="00461010" w:rsidRDefault="009A63C9" w:rsidP="00040C54">
            <w:pPr>
              <w:spacing w:line="400" w:lineRule="exac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9A63C9" w:rsidRPr="00461010" w:rsidTr="00BF62AF">
        <w:trPr>
          <w:jc w:val="center"/>
        </w:trPr>
        <w:tc>
          <w:tcPr>
            <w:tcW w:w="1763" w:type="dxa"/>
          </w:tcPr>
          <w:p w:rsidR="009A63C9" w:rsidRPr="00461010" w:rsidRDefault="009A63C9" w:rsidP="00BF62AF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 w:rsidRPr="00461010">
              <w:rPr>
                <w:rFonts w:ascii="仿宋" w:eastAsia="仿宋" w:hAnsi="仿宋" w:cs="仿宋" w:hint="eastAsia"/>
                <w:sz w:val="32"/>
                <w:szCs w:val="32"/>
              </w:rPr>
              <w:t>职务</w:t>
            </w:r>
            <w:r w:rsidR="00BF62AF">
              <w:rPr>
                <w:rFonts w:ascii="仿宋" w:eastAsia="仿宋" w:hAnsi="仿宋" w:cs="仿宋" w:hint="eastAsia"/>
                <w:sz w:val="32"/>
                <w:szCs w:val="32"/>
              </w:rPr>
              <w:t>/职称</w:t>
            </w:r>
          </w:p>
        </w:tc>
        <w:tc>
          <w:tcPr>
            <w:tcW w:w="6392" w:type="dxa"/>
            <w:gridSpan w:val="3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9A63C9" w:rsidRPr="00461010" w:rsidTr="00BF62AF">
        <w:trPr>
          <w:jc w:val="center"/>
        </w:trPr>
        <w:tc>
          <w:tcPr>
            <w:tcW w:w="1763" w:type="dxa"/>
            <w:vAlign w:val="center"/>
          </w:tcPr>
          <w:p w:rsidR="009A63C9" w:rsidRPr="00461010" w:rsidRDefault="009A63C9" w:rsidP="00040C54">
            <w:pPr>
              <w:spacing w:line="400" w:lineRule="exact"/>
              <w:ind w:firstLineChars="147" w:firstLine="470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 w:rsidRPr="00461010">
              <w:rPr>
                <w:rFonts w:ascii="仿宋" w:eastAsia="仿宋" w:hAnsi="仿宋" w:cs="仿宋" w:hint="eastAsia"/>
                <w:sz w:val="32"/>
                <w:szCs w:val="32"/>
              </w:rPr>
              <w:t>电话</w:t>
            </w:r>
          </w:p>
        </w:tc>
        <w:tc>
          <w:tcPr>
            <w:tcW w:w="2770" w:type="dxa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93" w:type="dxa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 w:rsidRPr="00461010">
              <w:rPr>
                <w:rFonts w:ascii="仿宋" w:eastAsia="仿宋" w:hAnsi="仿宋" w:cs="仿宋" w:hint="eastAsia"/>
                <w:sz w:val="32"/>
                <w:szCs w:val="32"/>
              </w:rPr>
              <w:t>手机</w:t>
            </w:r>
          </w:p>
        </w:tc>
        <w:tc>
          <w:tcPr>
            <w:tcW w:w="2629" w:type="dxa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9A63C9" w:rsidRPr="00461010" w:rsidTr="00BF62AF">
        <w:trPr>
          <w:jc w:val="center"/>
        </w:trPr>
        <w:tc>
          <w:tcPr>
            <w:tcW w:w="1763" w:type="dxa"/>
            <w:vAlign w:val="center"/>
          </w:tcPr>
          <w:p w:rsidR="009A63C9" w:rsidRPr="00461010" w:rsidRDefault="009A63C9" w:rsidP="00040C54">
            <w:pPr>
              <w:spacing w:line="40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 w:rsidRPr="00461010">
              <w:rPr>
                <w:rFonts w:ascii="仿宋" w:eastAsia="仿宋" w:hAnsi="仿宋" w:cs="仿宋" w:hint="eastAsia"/>
                <w:sz w:val="32"/>
                <w:szCs w:val="32"/>
              </w:rPr>
              <w:t>邮箱</w:t>
            </w:r>
          </w:p>
        </w:tc>
        <w:tc>
          <w:tcPr>
            <w:tcW w:w="2770" w:type="dxa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  <w:tc>
          <w:tcPr>
            <w:tcW w:w="993" w:type="dxa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 w:rsidRPr="00461010">
              <w:rPr>
                <w:rFonts w:ascii="仿宋" w:eastAsia="仿宋" w:hAnsi="仿宋" w:cs="仿宋" w:hint="eastAsia"/>
                <w:sz w:val="32"/>
                <w:szCs w:val="32"/>
              </w:rPr>
              <w:t>传真</w:t>
            </w:r>
          </w:p>
        </w:tc>
        <w:tc>
          <w:tcPr>
            <w:tcW w:w="2629" w:type="dxa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9A63C9" w:rsidRPr="00461010" w:rsidTr="00BF62AF">
        <w:trPr>
          <w:jc w:val="center"/>
        </w:trPr>
        <w:tc>
          <w:tcPr>
            <w:tcW w:w="1763" w:type="dxa"/>
            <w:vAlign w:val="center"/>
          </w:tcPr>
          <w:p w:rsidR="009A63C9" w:rsidRPr="00461010" w:rsidRDefault="009A63C9" w:rsidP="00040C54">
            <w:pPr>
              <w:spacing w:line="40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 w:rsidRPr="00461010">
              <w:rPr>
                <w:rFonts w:ascii="仿宋" w:eastAsia="仿宋" w:hAnsi="仿宋" w:cs="仿宋" w:hint="eastAsia"/>
                <w:sz w:val="32"/>
                <w:szCs w:val="32"/>
              </w:rPr>
              <w:t>车牌号</w:t>
            </w:r>
          </w:p>
        </w:tc>
        <w:tc>
          <w:tcPr>
            <w:tcW w:w="6392" w:type="dxa"/>
            <w:gridSpan w:val="3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9A63C9" w:rsidRPr="00461010" w:rsidTr="00BF62AF">
        <w:trPr>
          <w:jc w:val="center"/>
        </w:trPr>
        <w:tc>
          <w:tcPr>
            <w:tcW w:w="1763" w:type="dxa"/>
            <w:vAlign w:val="center"/>
          </w:tcPr>
          <w:p w:rsidR="009A63C9" w:rsidRPr="00461010" w:rsidRDefault="009A63C9" w:rsidP="00040C54">
            <w:pPr>
              <w:spacing w:line="40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 w:rsidRPr="00461010">
              <w:rPr>
                <w:rFonts w:ascii="仿宋" w:eastAsia="仿宋" w:hAnsi="仿宋" w:cs="仿宋" w:hint="eastAsia"/>
                <w:sz w:val="32"/>
                <w:szCs w:val="32"/>
              </w:rPr>
              <w:t>随行人员</w:t>
            </w:r>
          </w:p>
        </w:tc>
        <w:tc>
          <w:tcPr>
            <w:tcW w:w="6392" w:type="dxa"/>
            <w:gridSpan w:val="3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  <w:tr w:rsidR="00BF62AF" w:rsidRPr="00461010" w:rsidTr="00BF62AF">
        <w:trPr>
          <w:jc w:val="center"/>
        </w:trPr>
        <w:tc>
          <w:tcPr>
            <w:tcW w:w="1763" w:type="dxa"/>
            <w:vAlign w:val="center"/>
          </w:tcPr>
          <w:p w:rsidR="00BF62AF" w:rsidRDefault="00BF62AF" w:rsidP="00040C54">
            <w:pPr>
              <w:spacing w:line="400" w:lineRule="exact"/>
              <w:jc w:val="center"/>
              <w:rPr>
                <w:rFonts w:ascii="仿宋" w:eastAsia="仿宋" w:hAnsi="仿宋" w:cs="仿宋" w:hint="eastAsia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>论文题目</w:t>
            </w:r>
          </w:p>
          <w:p w:rsidR="00BF62AF" w:rsidRPr="00BF62AF" w:rsidRDefault="00BF62AF" w:rsidP="00040C54">
            <w:pPr>
              <w:spacing w:line="400" w:lineRule="exact"/>
              <w:jc w:val="center"/>
              <w:rPr>
                <w:rFonts w:ascii="仿宋" w:eastAsia="仿宋" w:hAnsi="仿宋" w:cs="仿宋" w:hint="eastAsia"/>
                <w:sz w:val="24"/>
                <w:szCs w:val="24"/>
              </w:rPr>
            </w:pPr>
            <w:r w:rsidRPr="00BF62AF">
              <w:rPr>
                <w:rFonts w:ascii="仿宋" w:eastAsia="仿宋" w:hAnsi="仿宋" w:cs="仿宋" w:hint="eastAsia"/>
                <w:sz w:val="24"/>
                <w:szCs w:val="24"/>
              </w:rPr>
              <w:t>（</w:t>
            </w:r>
            <w:r>
              <w:rPr>
                <w:rFonts w:ascii="仿宋" w:eastAsia="仿宋" w:hAnsi="仿宋" w:cs="仿宋" w:hint="eastAsia"/>
                <w:sz w:val="24"/>
                <w:szCs w:val="24"/>
              </w:rPr>
              <w:t>如果投稿</w:t>
            </w:r>
            <w:r w:rsidRPr="00BF62AF">
              <w:rPr>
                <w:rFonts w:ascii="仿宋" w:eastAsia="仿宋" w:hAnsi="仿宋" w:cs="仿宋" w:hint="eastAsia"/>
                <w:sz w:val="24"/>
                <w:szCs w:val="24"/>
              </w:rPr>
              <w:t>）</w:t>
            </w:r>
          </w:p>
        </w:tc>
        <w:tc>
          <w:tcPr>
            <w:tcW w:w="6392" w:type="dxa"/>
            <w:gridSpan w:val="3"/>
          </w:tcPr>
          <w:p w:rsidR="00BF62AF" w:rsidRPr="00461010" w:rsidRDefault="00BF62AF" w:rsidP="00BF62AF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  <w:r>
              <w:rPr>
                <w:rFonts w:ascii="仿宋" w:eastAsia="仿宋" w:hAnsi="仿宋" w:cs="仿宋" w:hint="eastAsia"/>
                <w:sz w:val="32"/>
                <w:szCs w:val="32"/>
              </w:rPr>
              <w:t xml:space="preserve">                      </w:t>
            </w:r>
          </w:p>
        </w:tc>
      </w:tr>
      <w:tr w:rsidR="009A63C9" w:rsidRPr="00461010" w:rsidTr="00BF62AF">
        <w:trPr>
          <w:jc w:val="center"/>
        </w:trPr>
        <w:tc>
          <w:tcPr>
            <w:tcW w:w="1763" w:type="dxa"/>
            <w:vAlign w:val="center"/>
          </w:tcPr>
          <w:p w:rsidR="009A63C9" w:rsidRPr="00461010" w:rsidRDefault="009A63C9" w:rsidP="00040C54">
            <w:pPr>
              <w:spacing w:line="400" w:lineRule="exact"/>
              <w:jc w:val="center"/>
              <w:rPr>
                <w:rFonts w:ascii="仿宋" w:eastAsia="仿宋" w:hAnsi="仿宋" w:cs="仿宋"/>
                <w:sz w:val="32"/>
                <w:szCs w:val="32"/>
              </w:rPr>
            </w:pPr>
            <w:r w:rsidRPr="00461010">
              <w:rPr>
                <w:rFonts w:ascii="仿宋" w:eastAsia="仿宋" w:hAnsi="仿宋" w:cs="仿宋" w:hint="eastAsia"/>
                <w:sz w:val="32"/>
                <w:szCs w:val="32"/>
              </w:rPr>
              <w:t>备注</w:t>
            </w:r>
          </w:p>
        </w:tc>
        <w:tc>
          <w:tcPr>
            <w:tcW w:w="6392" w:type="dxa"/>
            <w:gridSpan w:val="3"/>
          </w:tcPr>
          <w:p w:rsidR="009A63C9" w:rsidRPr="00461010" w:rsidRDefault="009A63C9" w:rsidP="00040C54">
            <w:pPr>
              <w:spacing w:line="400" w:lineRule="exact"/>
              <w:jc w:val="left"/>
              <w:rPr>
                <w:rFonts w:ascii="仿宋" w:eastAsia="仿宋" w:hAnsi="仿宋" w:cs="仿宋"/>
                <w:sz w:val="32"/>
                <w:szCs w:val="32"/>
              </w:rPr>
            </w:pPr>
          </w:p>
        </w:tc>
      </w:tr>
    </w:tbl>
    <w:p w:rsidR="009A63C9" w:rsidRPr="00461010" w:rsidRDefault="009A63C9" w:rsidP="009A63C9">
      <w:pPr>
        <w:ind w:firstLine="420"/>
        <w:jc w:val="left"/>
        <w:rPr>
          <w:rFonts w:ascii="仿宋" w:eastAsia="仿宋" w:hAnsi="仿宋"/>
          <w:sz w:val="32"/>
          <w:szCs w:val="32"/>
        </w:rPr>
      </w:pPr>
    </w:p>
    <w:p w:rsidR="009A63C9" w:rsidRPr="00781CBB" w:rsidRDefault="009A63C9" w:rsidP="009A63C9">
      <w:pPr>
        <w:ind w:firstLineChars="200" w:firstLine="640"/>
        <w:jc w:val="left"/>
        <w:rPr>
          <w:rFonts w:ascii="仿宋" w:eastAsia="仿宋" w:hAnsi="仿宋" w:cs="仿宋"/>
          <w:sz w:val="32"/>
          <w:szCs w:val="32"/>
        </w:rPr>
      </w:pPr>
      <w:r w:rsidRPr="00461010">
        <w:rPr>
          <w:rFonts w:ascii="仿宋" w:eastAsia="仿宋" w:hAnsi="仿宋" w:cs="仿宋" w:hint="eastAsia"/>
          <w:sz w:val="32"/>
          <w:szCs w:val="32"/>
        </w:rPr>
        <w:t>请于</w:t>
      </w:r>
      <w:r w:rsidRPr="00461010">
        <w:rPr>
          <w:rFonts w:ascii="仿宋" w:eastAsia="仿宋" w:hAnsi="仿宋" w:cs="仿宋"/>
          <w:sz w:val="32"/>
          <w:szCs w:val="32"/>
        </w:rPr>
        <w:t>2016</w:t>
      </w:r>
      <w:r w:rsidRPr="00461010">
        <w:rPr>
          <w:rFonts w:ascii="仿宋" w:eastAsia="仿宋" w:hAnsi="仿宋" w:cs="仿宋" w:hint="eastAsia"/>
          <w:sz w:val="32"/>
          <w:szCs w:val="32"/>
        </w:rPr>
        <w:t>年10月20日下午17:00之前反馈回执。</w:t>
      </w:r>
    </w:p>
    <w:p w:rsidR="009A63C9" w:rsidRDefault="009A63C9" w:rsidP="009A63C9">
      <w:pPr>
        <w:ind w:firstLineChars="200" w:firstLine="640"/>
        <w:jc w:val="left"/>
        <w:rPr>
          <w:rFonts w:ascii="仿宋" w:eastAsia="仿宋" w:hAnsi="仿宋" w:cs="仿宋"/>
          <w:sz w:val="32"/>
          <w:szCs w:val="32"/>
        </w:rPr>
      </w:pPr>
      <w:r w:rsidRPr="00461010">
        <w:rPr>
          <w:rFonts w:ascii="仿宋" w:eastAsia="仿宋" w:hAnsi="仿宋" w:cs="仿宋" w:hint="eastAsia"/>
          <w:sz w:val="32"/>
          <w:szCs w:val="32"/>
        </w:rPr>
        <w:t>联系电话：010-</w:t>
      </w:r>
      <w:proofErr w:type="gramStart"/>
      <w:r w:rsidRPr="00461010">
        <w:rPr>
          <w:rFonts w:ascii="仿宋" w:eastAsia="仿宋" w:hAnsi="仿宋" w:cs="仿宋" w:hint="eastAsia"/>
          <w:sz w:val="32"/>
          <w:szCs w:val="32"/>
        </w:rPr>
        <w:t>62772280  62795711</w:t>
      </w:r>
      <w:proofErr w:type="gramEnd"/>
    </w:p>
    <w:tbl>
      <w:tblPr>
        <w:tblW w:w="5953" w:type="dxa"/>
        <w:tblInd w:w="482" w:type="dxa"/>
        <w:tblLook w:val="04A0"/>
      </w:tblPr>
      <w:tblGrid>
        <w:gridCol w:w="1701"/>
        <w:gridCol w:w="4252"/>
      </w:tblGrid>
      <w:tr w:rsidR="009A63C9" w:rsidRPr="00CE18DB" w:rsidTr="00040C54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3C9" w:rsidRPr="00CE18DB" w:rsidRDefault="009A63C9" w:rsidP="00040C54">
            <w:pPr>
              <w:widowControl/>
              <w:ind w:leftChars="15" w:left="32" w:hanging="1"/>
              <w:jc w:val="right"/>
              <w:rPr>
                <w:rFonts w:ascii="仿宋" w:eastAsia="仿宋" w:hAnsi="仿宋" w:cs="Tahoma"/>
                <w:color w:val="000000"/>
                <w:kern w:val="0"/>
                <w:sz w:val="32"/>
                <w:szCs w:val="32"/>
              </w:rPr>
            </w:pPr>
            <w:r w:rsidRPr="00714FD2">
              <w:rPr>
                <w:rFonts w:ascii="仿宋" w:eastAsia="仿宋" w:hAnsi="仿宋" w:hint="eastAsia"/>
                <w:sz w:val="32"/>
                <w:szCs w:val="32"/>
              </w:rPr>
              <w:t>联系人：</w:t>
            </w: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3C9" w:rsidRPr="00CE18DB" w:rsidRDefault="009A63C9" w:rsidP="00040C54">
            <w:pPr>
              <w:widowControl/>
              <w:jc w:val="left"/>
              <w:rPr>
                <w:rFonts w:ascii="仿宋" w:eastAsia="仿宋" w:hAnsi="仿宋" w:cs="Tahoma"/>
                <w:color w:val="000000"/>
                <w:kern w:val="0"/>
                <w:sz w:val="32"/>
                <w:szCs w:val="32"/>
              </w:rPr>
            </w:pPr>
            <w:r w:rsidRPr="00714FD2">
              <w:rPr>
                <w:rFonts w:ascii="仿宋" w:eastAsia="仿宋" w:hAnsi="仿宋" w:hint="eastAsia"/>
                <w:sz w:val="32"/>
                <w:szCs w:val="32"/>
              </w:rPr>
              <w:t>桂晓筠 手机：15001246078</w:t>
            </w:r>
          </w:p>
        </w:tc>
      </w:tr>
      <w:tr w:rsidR="009A63C9" w:rsidRPr="00CE18DB" w:rsidTr="00040C54">
        <w:trPr>
          <w:trHeight w:val="285"/>
        </w:trPr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3C9" w:rsidRPr="00CE18DB" w:rsidRDefault="009A63C9" w:rsidP="00040C54">
            <w:pPr>
              <w:widowControl/>
              <w:jc w:val="left"/>
              <w:rPr>
                <w:rFonts w:ascii="仿宋" w:eastAsia="仿宋" w:hAnsi="仿宋" w:cs="Tahoma"/>
                <w:color w:val="000000"/>
                <w:kern w:val="0"/>
                <w:sz w:val="32"/>
                <w:szCs w:val="32"/>
              </w:rPr>
            </w:pPr>
          </w:p>
        </w:tc>
        <w:tc>
          <w:tcPr>
            <w:tcW w:w="42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9A63C9" w:rsidRPr="00CE18DB" w:rsidRDefault="009A63C9" w:rsidP="00040C54">
            <w:pPr>
              <w:widowControl/>
              <w:jc w:val="left"/>
              <w:rPr>
                <w:rFonts w:ascii="仿宋" w:eastAsia="仿宋" w:hAnsi="仿宋" w:cs="Tahoma"/>
                <w:color w:val="000000"/>
                <w:kern w:val="0"/>
                <w:sz w:val="32"/>
                <w:szCs w:val="32"/>
              </w:rPr>
            </w:pPr>
            <w:r w:rsidRPr="00714FD2">
              <w:rPr>
                <w:rFonts w:ascii="仿宋" w:eastAsia="仿宋" w:hAnsi="仿宋" w:hint="eastAsia"/>
                <w:sz w:val="32"/>
                <w:szCs w:val="32"/>
              </w:rPr>
              <w:t xml:space="preserve">张  </w:t>
            </w:r>
            <w:proofErr w:type="gramStart"/>
            <w:r w:rsidRPr="00714FD2">
              <w:rPr>
                <w:rFonts w:ascii="仿宋" w:eastAsia="仿宋" w:hAnsi="仿宋" w:hint="eastAsia"/>
                <w:sz w:val="32"/>
                <w:szCs w:val="32"/>
              </w:rPr>
              <w:t>皓</w:t>
            </w:r>
            <w:proofErr w:type="gramEnd"/>
            <w:r w:rsidRPr="00714FD2">
              <w:rPr>
                <w:rFonts w:ascii="仿宋" w:eastAsia="仿宋" w:hAnsi="仿宋" w:hint="eastAsia"/>
                <w:sz w:val="32"/>
                <w:szCs w:val="32"/>
              </w:rPr>
              <w:t xml:space="preserve"> 手机：18600930429</w:t>
            </w:r>
          </w:p>
        </w:tc>
      </w:tr>
    </w:tbl>
    <w:p w:rsidR="009A63C9" w:rsidRPr="00461010" w:rsidRDefault="009A63C9" w:rsidP="009A63C9">
      <w:pPr>
        <w:ind w:firstLineChars="200" w:firstLine="640"/>
        <w:jc w:val="left"/>
        <w:rPr>
          <w:rFonts w:ascii="仿宋" w:eastAsia="仿宋" w:hAnsi="仿宋" w:cs="仿宋"/>
          <w:sz w:val="32"/>
          <w:szCs w:val="32"/>
        </w:rPr>
      </w:pPr>
      <w:r w:rsidRPr="00461010">
        <w:rPr>
          <w:rFonts w:ascii="仿宋" w:eastAsia="仿宋" w:hAnsi="仿宋" w:cs="仿宋" w:hint="eastAsia"/>
          <w:sz w:val="32"/>
          <w:szCs w:val="32"/>
        </w:rPr>
        <w:t>传真号码：</w:t>
      </w:r>
      <w:r>
        <w:rPr>
          <w:rFonts w:ascii="仿宋" w:eastAsia="仿宋" w:hAnsi="仿宋" w:cs="仿宋" w:hint="eastAsia"/>
          <w:sz w:val="32"/>
          <w:szCs w:val="32"/>
        </w:rPr>
        <w:t>010-62799818</w:t>
      </w:r>
    </w:p>
    <w:p w:rsidR="009A63C9" w:rsidRPr="00461010" w:rsidRDefault="009A63C9" w:rsidP="009A63C9">
      <w:pPr>
        <w:ind w:firstLineChars="200" w:firstLine="640"/>
        <w:jc w:val="left"/>
        <w:rPr>
          <w:rFonts w:ascii="仿宋" w:eastAsia="仿宋" w:hAnsi="仿宋" w:cs="仿宋"/>
          <w:sz w:val="32"/>
          <w:szCs w:val="32"/>
        </w:rPr>
      </w:pPr>
      <w:r w:rsidRPr="00461010">
        <w:rPr>
          <w:rFonts w:ascii="仿宋" w:eastAsia="仿宋" w:hAnsi="仿宋" w:cs="仿宋" w:hint="eastAsia"/>
          <w:sz w:val="32"/>
          <w:szCs w:val="32"/>
        </w:rPr>
        <w:t>联系邮箱：</w:t>
      </w:r>
      <w:r w:rsidRPr="00714FD2">
        <w:rPr>
          <w:rFonts w:ascii="仿宋" w:eastAsia="仿宋" w:hAnsi="仿宋"/>
          <w:sz w:val="32"/>
          <w:szCs w:val="32"/>
        </w:rPr>
        <w:t>nirc@tsinghua.edu.cn</w:t>
      </w:r>
    </w:p>
    <w:p w:rsidR="009A63C9" w:rsidRPr="00461010" w:rsidRDefault="009A63C9" w:rsidP="009A63C9">
      <w:pPr>
        <w:ind w:firstLineChars="200" w:firstLine="640"/>
        <w:jc w:val="left"/>
        <w:rPr>
          <w:rFonts w:ascii="仿宋" w:eastAsia="仿宋" w:hAnsi="仿宋" w:cs="仿宋"/>
          <w:sz w:val="32"/>
          <w:szCs w:val="32"/>
        </w:rPr>
      </w:pPr>
      <w:r w:rsidRPr="00461010">
        <w:rPr>
          <w:rFonts w:ascii="仿宋" w:eastAsia="仿宋" w:hAnsi="仿宋" w:cs="仿宋" w:hint="eastAsia"/>
          <w:sz w:val="32"/>
          <w:szCs w:val="32"/>
        </w:rPr>
        <w:t>地    址：清华大学胜因院30号</w:t>
      </w:r>
    </w:p>
    <w:p w:rsidR="007224D1" w:rsidRPr="009A63C9" w:rsidRDefault="009A63C9" w:rsidP="009A63C9">
      <w:pPr>
        <w:ind w:firstLineChars="200" w:firstLine="640"/>
      </w:pPr>
      <w:proofErr w:type="gramStart"/>
      <w:r w:rsidRPr="00461010">
        <w:rPr>
          <w:rFonts w:ascii="仿宋" w:eastAsia="仿宋" w:hAnsi="仿宋" w:cs="仿宋" w:hint="eastAsia"/>
          <w:sz w:val="32"/>
          <w:szCs w:val="32"/>
        </w:rPr>
        <w:t>邮</w:t>
      </w:r>
      <w:proofErr w:type="gramEnd"/>
      <w:r w:rsidRPr="00461010">
        <w:rPr>
          <w:rFonts w:ascii="仿宋" w:eastAsia="仿宋" w:hAnsi="仿宋" w:cs="仿宋" w:hint="eastAsia"/>
          <w:sz w:val="32"/>
          <w:szCs w:val="32"/>
        </w:rPr>
        <w:t xml:space="preserve">    编：100084</w:t>
      </w:r>
    </w:p>
    <w:sectPr w:rsidR="007224D1" w:rsidRPr="009A63C9" w:rsidSect="007224D1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612AB" w:rsidRDefault="00B612AB" w:rsidP="009A63C9">
      <w:r>
        <w:separator/>
      </w:r>
    </w:p>
  </w:endnote>
  <w:endnote w:type="continuationSeparator" w:id="0">
    <w:p w:rsidR="00B612AB" w:rsidRDefault="00B612AB" w:rsidP="009A63C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612AB" w:rsidRDefault="00B612AB" w:rsidP="009A63C9">
      <w:r>
        <w:separator/>
      </w:r>
    </w:p>
  </w:footnote>
  <w:footnote w:type="continuationSeparator" w:id="0">
    <w:p w:rsidR="00B612AB" w:rsidRDefault="00B612AB" w:rsidP="009A63C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A63C9" w:rsidRDefault="009A63C9">
    <w:pPr>
      <w:pStyle w:val="a4"/>
    </w:pPr>
    <w:r w:rsidRPr="009A63C9">
      <w:rPr>
        <w:noProof/>
      </w:rPr>
      <w:drawing>
        <wp:inline distT="0" distB="0" distL="0" distR="0">
          <wp:extent cx="3206115" cy="532130"/>
          <wp:effectExtent l="0" t="0" r="0" b="1270"/>
          <wp:docPr id="3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206115" cy="5321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A63C9"/>
    <w:rsid w:val="00012250"/>
    <w:rsid w:val="00014730"/>
    <w:rsid w:val="002E0945"/>
    <w:rsid w:val="00364F31"/>
    <w:rsid w:val="007224D1"/>
    <w:rsid w:val="008747EB"/>
    <w:rsid w:val="009135B2"/>
    <w:rsid w:val="009A63C9"/>
    <w:rsid w:val="00B612AB"/>
    <w:rsid w:val="00BF62AF"/>
    <w:rsid w:val="00F165D5"/>
    <w:rsid w:val="00FE6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63C9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9A63C9"/>
    <w:rPr>
      <w:rFonts w:ascii="仿宋" w:eastAsia="仿宋" w:hAnsi="仿宋" w:hint="eastAsia"/>
      <w:b w:val="0"/>
      <w:bCs w:val="0"/>
      <w:i w:val="0"/>
      <w:iCs w:val="0"/>
      <w:color w:val="000000"/>
      <w:sz w:val="32"/>
      <w:szCs w:val="32"/>
    </w:rPr>
  </w:style>
  <w:style w:type="table" w:styleId="a3">
    <w:name w:val="Table Grid"/>
    <w:basedOn w:val="a1"/>
    <w:uiPriority w:val="59"/>
    <w:rsid w:val="009A63C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9A63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A63C9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9A63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9A63C9"/>
    <w:rPr>
      <w:rFonts w:ascii="Calibri" w:eastAsia="宋体" w:hAnsi="Calibri" w:cs="Times New Roman"/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9A63C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9A63C9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7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F2B0764-FC49-40D9-AE98-EF62BAF88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Company>Win</Company>
  <LinksUpToDate>false</LinksUpToDate>
  <CharactersWithSpaces>300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2</cp:revision>
  <dcterms:created xsi:type="dcterms:W3CDTF">2016-09-27T07:07:00Z</dcterms:created>
  <dcterms:modified xsi:type="dcterms:W3CDTF">2016-09-27T07:07:00Z</dcterms:modified>
</cp:coreProperties>
</file>