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Operating Agreement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Lending LLC — Operating Agreement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============================================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DRAFT — This is a template for discussion. Have a licensed attorney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review and finalize before signing.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============================================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ARTICLE 1: FORMATION</w:t>
      </w:r>
    </w:p>
    <w:p>
      <w:pPr>
        <w:spacing w:after="80"/>
      </w:pPr>
      <w:r>
        <w:rPr>
          <w:rFonts w:ascii="Calibri" w:hAnsi="Calibri"/>
        </w:rPr>
        <w:t xml:space="preserve">1.1 </w:t>
      </w:r>
      <w:r>
        <w:rPr>
          <w:rFonts w:ascii="Calibri" w:hAnsi="Calibri"/>
          <w:b/>
        </w:rPr>
        <w:t>Name:</w:t>
      </w:r>
      <w:r>
        <w:rPr>
          <w:rFonts w:ascii="Calibri" w:hAnsi="Calibri"/>
        </w:rPr>
        <w:t xml:space="preserve"> PalmFi Lending LLC (the “Company”)</w:t>
        <w:br/>
        <w:t xml:space="preserve">1.2 </w:t>
      </w:r>
      <w:r>
        <w:rPr>
          <w:rFonts w:ascii="Calibri" w:hAnsi="Calibri"/>
          <w:b/>
        </w:rPr>
        <w:t>Jurisdiction:</w:t>
      </w:r>
      <w:r>
        <w:rPr>
          <w:rFonts w:ascii="Calibri" w:hAnsi="Calibri"/>
        </w:rPr>
        <w:t xml:space="preserve"> State of Delaware</w:t>
        <w:br/>
        <w:t xml:space="preserve">1.3 </w:t>
      </w:r>
      <w:r>
        <w:rPr>
          <w:rFonts w:ascii="Calibri" w:hAnsi="Calibri"/>
          <w:b/>
        </w:rPr>
        <w:t>Principal Office:</w:t>
      </w:r>
      <w:r>
        <w:rPr>
          <w:rFonts w:ascii="Calibri" w:hAnsi="Calibri"/>
        </w:rPr>
        <w:t xml:space="preserve"> [Your address]</w:t>
        <w:br/>
        <w:t xml:space="preserve">1.4 </w:t>
      </w:r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Consumer lending, loan origination, financial technology</w:t>
        <w:br/>
        <w:t xml:space="preserve">1.5 </w:t>
      </w:r>
      <w:r>
        <w:rPr>
          <w:rFonts w:ascii="Calibri" w:hAnsi="Calibri"/>
          <w:b/>
        </w:rPr>
        <w:t>Term:</w:t>
      </w:r>
      <w:r>
        <w:rPr>
          <w:rFonts w:ascii="Calibri" w:hAnsi="Calibri"/>
        </w:rPr>
        <w:t xml:space="preserve"> Perpetual unless dissolved per Article 8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ARTICLE 2: MEMBERS</w:t>
      </w:r>
    </w:p>
    <w:p>
      <w:pPr>
        <w:spacing w:after="80"/>
      </w:pPr>
      <w:r>
        <w:rPr>
          <w:rFonts w:ascii="Calibri" w:hAnsi="Calibri"/>
        </w:rPr>
        <w:t xml:space="preserve">2.1 </w:t>
      </w:r>
      <w:r>
        <w:rPr>
          <w:rFonts w:ascii="Calibri" w:hAnsi="Calibri"/>
          <w:b/>
        </w:rPr>
        <w:t>Initial Member:</w:t>
      </w:r>
      <w:r>
        <w:rPr>
          <w:rFonts w:ascii="Calibri" w:hAnsi="Calibri"/>
        </w:rPr>
        <w:t xml:space="preserve"> [Your name], holding 100% membership interest</w:t>
        <w:br/>
        <w:t xml:space="preserve">2.2 </w:t>
      </w:r>
      <w:r>
        <w:rPr>
          <w:rFonts w:ascii="Calibri" w:hAnsi="Calibri"/>
          <w:b/>
        </w:rPr>
        <w:t>Capital Contribution:</w:t>
      </w:r>
      <w:r>
        <w:rPr>
          <w:rFonts w:ascii="Calibri" w:hAnsi="Calibri"/>
        </w:rPr>
        <w:t xml:space="preserve"> $[amount] initial capital contribution</w:t>
        <w:br/>
        <w:t xml:space="preserve">2.3 </w:t>
      </w:r>
      <w:r>
        <w:rPr>
          <w:rFonts w:ascii="Calibri" w:hAnsi="Calibri"/>
          <w:b/>
        </w:rPr>
        <w:t>Additional Contributions:</w:t>
      </w:r>
      <w:r>
        <w:rPr>
          <w:rFonts w:ascii="Calibri" w:hAnsi="Calibri"/>
        </w:rPr>
        <w:t xml:space="preserve"> Members may contribute additional capital</w:t>
        <w:br/>
        <w:t xml:space="preserve">    upon unanimous consent</w:t>
        <w:br/>
        <w:t xml:space="preserve">2.4 </w:t>
      </w:r>
      <w:r>
        <w:rPr>
          <w:rFonts w:ascii="Calibri" w:hAnsi="Calibri"/>
          <w:b/>
        </w:rPr>
        <w:t>No Right to Withdraw:</w:t>
      </w:r>
      <w:r>
        <w:rPr>
          <w:rFonts w:ascii="Calibri" w:hAnsi="Calibri"/>
        </w:rPr>
        <w:t xml:space="preserve"> No member has the right to withdraw capital</w:t>
        <w:br/>
        <w:t xml:space="preserve">    without consent of all members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ARTICLE 3: MANAGEMENT</w:t>
      </w:r>
    </w:p>
    <w:p>
      <w:pPr>
        <w:spacing w:after="80"/>
      </w:pPr>
      <w:r>
        <w:rPr>
          <w:rFonts w:ascii="Calibri" w:hAnsi="Calibri"/>
        </w:rPr>
        <w:t xml:space="preserve">3.1 </w:t>
      </w:r>
      <w:r>
        <w:rPr>
          <w:rFonts w:ascii="Calibri" w:hAnsi="Calibri"/>
          <w:b/>
        </w:rPr>
        <w:t>Manager-Managed:</w:t>
      </w:r>
      <w:r>
        <w:rPr>
          <w:rFonts w:ascii="Calibri" w:hAnsi="Calibri"/>
        </w:rPr>
        <w:t xml:space="preserve"> The Company shall be managed by a Manager</w:t>
        <w:br/>
        <w:t xml:space="preserve">3.2 </w:t>
      </w:r>
      <w:r>
        <w:rPr>
          <w:rFonts w:ascii="Calibri" w:hAnsi="Calibri"/>
          <w:b/>
        </w:rPr>
        <w:t>Initial Manager:</w:t>
      </w:r>
      <w:r>
        <w:rPr>
          <w:rFonts w:ascii="Calibri" w:hAnsi="Calibri"/>
        </w:rPr>
        <w:t xml:space="preserve"> [Your name], [Your title]</w:t>
        <w:br/>
        <w:t xml:space="preserve">3.3 </w:t>
      </w:r>
      <w:r>
        <w:rPr>
          <w:rFonts w:ascii="Calibri" w:hAnsi="Calibri"/>
          <w:b/>
        </w:rPr>
        <w:t>Manager Powers:</w:t>
      </w:r>
      <w:r>
        <w:rPr>
          <w:rFonts w:ascii="Calibri" w:hAnsi="Calibri"/>
        </w:rPr>
        <w:t xml:space="preserve"> The Manager has full authority to:</w:t>
        <w:br/>
        <w:t xml:space="preserve">    a) Bind the Company in contracts</w:t>
        <w:br/>
        <w:t xml:space="preserve">    b) Open and manage bank accounts</w:t>
        <w:br/>
        <w:t xml:space="preserve">    c) Hire employees and contractors</w:t>
        <w:br/>
        <w:t xml:space="preserve">    d) Originate loans and set lending terms</w:t>
        <w:br/>
        <w:t xml:space="preserve">    e) Enter into agreements with service providers</w:t>
        <w:br/>
        <w:t xml:space="preserve">3.4 </w:t>
      </w:r>
      <w:r>
        <w:rPr>
          <w:rFonts w:ascii="Calibri" w:hAnsi="Calibri"/>
          <w:b/>
        </w:rPr>
        <w:t>Limitations:</w:t>
      </w:r>
      <w:r>
        <w:rPr>
          <w:rFonts w:ascii="Calibri" w:hAnsi="Calibri"/>
        </w:rPr>
        <w:t xml:space="preserve"> Manager may not without member consent:</w:t>
        <w:br/>
        <w:t xml:space="preserve">    a) Sell substantially all assets</w:t>
        <w:br/>
        <w:t xml:space="preserve">    b) Merge or dissolve the Company</w:t>
        <w:br/>
        <w:t xml:space="preserve">    c) Incur debt exceeding $[limit] without approval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ARTICLE 4: ALLOCATIONS AND DISTRIBUTIONS</w:t>
      </w:r>
    </w:p>
    <w:p>
      <w:pPr>
        <w:spacing w:after="80"/>
      </w:pPr>
      <w:r>
        <w:rPr>
          <w:rFonts w:ascii="Calibri" w:hAnsi="Calibri"/>
        </w:rPr>
        <w:t xml:space="preserve">4.1 </w:t>
      </w:r>
      <w:r>
        <w:rPr>
          <w:rFonts w:ascii="Calibri" w:hAnsi="Calibri"/>
          <w:b/>
        </w:rPr>
        <w:t>Profits and Losses:</w:t>
      </w:r>
      <w:r>
        <w:rPr>
          <w:rFonts w:ascii="Calibri" w:hAnsi="Calibri"/>
        </w:rPr>
        <w:t xml:space="preserve"> Allocated proportionally to membership interest</w:t>
        <w:br/>
        <w:t xml:space="preserve">4.2 </w:t>
      </w:r>
      <w:r>
        <w:rPr>
          <w:rFonts w:ascii="Calibri" w:hAnsi="Calibri"/>
          <w:b/>
        </w:rPr>
        <w:t>Distributions:</w:t>
      </w:r>
      <w:r>
        <w:rPr>
          <w:rFonts w:ascii="Calibri" w:hAnsi="Calibri"/>
        </w:rPr>
        <w:t xml:space="preserve"> Made at Manager’s discretion, subject to:</w:t>
        <w:br/>
        <w:t xml:space="preserve">    a) Payment of all Company obligations</w:t>
        <w:br/>
        <w:t xml:space="preserve">    b) Reserve for loan loss provisions</w:t>
        <w:br/>
        <w:t xml:space="preserve">    c) Regulatory capital requirements</w:t>
        <w:br/>
        <w:t xml:space="preserve">4.3 </w:t>
      </w:r>
      <w:r>
        <w:rPr>
          <w:rFonts w:ascii="Calibri" w:hAnsi="Calibri"/>
          <w:b/>
        </w:rPr>
        <w:t>Tax Treatment:</w:t>
      </w:r>
      <w:r>
        <w:rPr>
          <w:rFonts w:ascii="Calibri" w:hAnsi="Calibri"/>
        </w:rPr>
        <w:t xml:space="preserve"> Company elected to be taxed as [disregarded entity / S-Corp]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ARTICLE 5: BOOKS AND RECORDS</w:t>
      </w:r>
    </w:p>
    <w:p>
      <w:pPr>
        <w:spacing w:after="80"/>
      </w:pPr>
      <w:r>
        <w:rPr>
          <w:rFonts w:ascii="Calibri" w:hAnsi="Calibri"/>
        </w:rPr>
        <w:t>5.1 The Company shall maintain:</w:t>
        <w:br/>
        <w:t xml:space="preserve">    a) Complete financial records</w:t>
        <w:br/>
        <w:t xml:space="preserve">    b) Loan portfolio performance data</w:t>
        <w:br/>
        <w:t xml:space="preserve">    c) Regulatory filings and correspondence</w:t>
        <w:br/>
        <w:t xml:space="preserve">    d) Minutes of material decisions</w:t>
        <w:br/>
        <w:t>5.2 Members have access to records upon reasonable notice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ARTICLE 6: INDEMNIFICATION</w:t>
      </w:r>
    </w:p>
    <w:p>
      <w:pPr>
        <w:spacing w:after="80"/>
      </w:pPr>
      <w:r>
        <w:rPr>
          <w:rFonts w:ascii="Calibri" w:hAnsi="Calibri"/>
        </w:rPr>
        <w:t>6.1 The Company shall indemnify Manager and members for acts</w:t>
        <w:br/>
        <w:t xml:space="preserve">    taken in good faith on behalf of the Company</w:t>
        <w:br/>
        <w:t>6.2 No indemnification for fraud, willful misconduct, or</w:t>
        <w:br/>
        <w:t xml:space="preserve">    criminal activity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ARTICLE 7: DISSOLUTION</w:t>
      </w:r>
    </w:p>
    <w:p>
      <w:pPr>
        <w:spacing w:after="80"/>
      </w:pPr>
      <w:r>
        <w:rPr>
          <w:rFonts w:ascii="Calibri" w:hAnsi="Calibri"/>
        </w:rPr>
        <w:t>7.1 The Company dissolves upon:</w:t>
        <w:br/>
        <w:t xml:space="preserve">    a) Unanimous consent of members</w:t>
        <w:br/>
        <w:t xml:space="preserve">    b) Judicial dissolution</w:t>
        <w:br/>
        <w:t xml:space="preserve">    c) Event causing dissolution under Delaware law</w:t>
        <w:br/>
        <w:t>7.2 Upon dissolution, assets distributed:</w:t>
        <w:br/>
        <w:t xml:space="preserve">    a) First: Pay creditors (including loan obligations)</w:t>
        <w:br/>
        <w:t xml:space="preserve">    b) Second: Establish reserve for pending claims</w:t>
        <w:br/>
        <w:t xml:space="preserve">    c) Third: Distribute to members per their interests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ARTICLE 8: MISCELLANEOUS</w:t>
      </w:r>
    </w:p>
    <w:p>
      <w:pPr>
        <w:spacing w:after="80"/>
      </w:pPr>
      <w:r>
        <w:rPr>
          <w:rFonts w:ascii="Calibri" w:hAnsi="Calibri"/>
        </w:rPr>
        <w:t xml:space="preserve">8.1 </w:t>
      </w:r>
      <w:r>
        <w:rPr>
          <w:rFonts w:ascii="Calibri" w:hAnsi="Calibri"/>
          <w:b/>
        </w:rPr>
        <w:t>Governing Law:</w:t>
      </w:r>
      <w:r>
        <w:rPr>
          <w:rFonts w:ascii="Calibri" w:hAnsi="Calibri"/>
        </w:rPr>
        <w:t xml:space="preserve"> Delaware</w:t>
        <w:br/>
        <w:t xml:space="preserve">8.2 </w:t>
      </w:r>
      <w:r>
        <w:rPr>
          <w:rFonts w:ascii="Calibri" w:hAnsi="Calibri"/>
          <w:b/>
        </w:rPr>
        <w:t>Amendments:</w:t>
      </w:r>
      <w:r>
        <w:rPr>
          <w:rFonts w:ascii="Calibri" w:hAnsi="Calibri"/>
        </w:rPr>
        <w:t xml:space="preserve"> Requires written consent of all members</w:t>
        <w:br/>
        <w:t xml:space="preserve">8.3 </w:t>
      </w:r>
      <w:r>
        <w:rPr>
          <w:rFonts w:ascii="Calibri" w:hAnsi="Calibri"/>
          <w:b/>
        </w:rPr>
        <w:t>Severability:</w:t>
      </w:r>
      <w:r>
        <w:rPr>
          <w:rFonts w:ascii="Calibri" w:hAnsi="Calibri"/>
        </w:rPr>
        <w:t xml:space="preserve"> Invalid provisions severed; remainder enforceable</w:t>
        <w:br/>
        <w:t xml:space="preserve">8.4 </w:t>
      </w:r>
      <w:r>
        <w:rPr>
          <w:rFonts w:ascii="Calibri" w:hAnsi="Calibri"/>
          <w:b/>
        </w:rPr>
        <w:t>Entire Agreement:</w:t>
      </w:r>
      <w:r>
        <w:rPr>
          <w:rFonts w:ascii="Calibri" w:hAnsi="Calibri"/>
        </w:rPr>
        <w:t xml:space="preserve"> Supersedes all prior agreements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SIGNATURES</w:t>
      </w:r>
    </w:p>
    <w:p>
      <w:pPr>
        <w:spacing w:after="80"/>
      </w:pPr>
      <w:r>
        <w:rPr>
          <w:rFonts w:ascii="Calibri" w:hAnsi="Calibri"/>
        </w:rPr>
        <w:t>IN WITNESS WHEREOF, the Members have executed this Operating Agreement</w:t>
        <w:br/>
        <w:t>as of the date set forth below.</w:t>
      </w:r>
    </w:p>
    <w:p>
      <w:pPr>
        <w:spacing w:after="80"/>
      </w:pPr>
      <w:r>
        <w:rPr>
          <w:rFonts w:ascii="Calibri" w:hAnsi="Calibri"/>
          <w:b/>
        </w:rPr>
        <w:t>Member: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</w:rPr>
        <w:t>[Your Name]</w:t>
        <w:br/>
        <w:t xml:space="preserve">Date: </w:t>
      </w:r>
      <w:r>
        <w:rPr>
          <w:rFonts w:ascii="Calibri" w:hAnsi="Calibri"/>
          <w:b/>
        </w:rPr>
        <w:t>_</w:t>
      </w:r>
      <w:r>
        <w:rPr>
          <w:rFonts w:ascii="Calibri" w:hAnsi="Calibri"/>
        </w:rPr>
        <w:t>_____</w:t>
      </w:r>
    </w:p>
    <w:p>
      <w:pPr>
        <w:spacing w:after="80"/>
      </w:pPr>
      <w:r>
        <w:rPr>
          <w:rFonts w:ascii="Calibri" w:hAnsi="Calibri"/>
          <w:b/>
        </w:rPr>
        <w:t>Manager (if separate):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</w:rPr>
        <w:t>[Manager Name]</w:t>
        <w:br/>
        <w:t xml:space="preserve">Date: </w:t>
      </w:r>
      <w:r>
        <w:rPr>
          <w:rFonts w:ascii="Calibri" w:hAnsi="Calibri"/>
          <w:b/>
        </w:rPr>
        <w:t>_</w:t>
      </w:r>
      <w:r>
        <w:rPr>
          <w:rFonts w:ascii="Calibri" w:hAnsi="Calibri"/>
        </w:rPr>
        <w:t>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