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80886" w14:textId="608A594F" w:rsidR="00FA3753" w:rsidRDefault="00D920F6" w:rsidP="008273A6">
      <w:pPr>
        <w:spacing w:after="0" w:line="240" w:lineRule="auto"/>
        <w:jc w:val="center"/>
        <w:rPr>
          <w:rFonts w:eastAsia="Times New Roman"/>
        </w:rPr>
      </w:pPr>
      <w:r>
        <w:rPr>
          <w:rFonts w:eastAsia="Times New Roman"/>
        </w:rPr>
        <w:t>Evaluating Associations between Neighborhood Resources</w:t>
      </w:r>
      <w:r w:rsidR="001267D1">
        <w:rPr>
          <w:rFonts w:eastAsia="Times New Roman"/>
        </w:rPr>
        <w:t xml:space="preserve"> </w:t>
      </w:r>
      <w:r>
        <w:rPr>
          <w:rFonts w:eastAsia="Times New Roman"/>
        </w:rPr>
        <w:t>and Sleep Health among Urban-Dwelling Black Adolescents</w:t>
      </w:r>
    </w:p>
    <w:p w14:paraId="4823A012" w14:textId="77777777" w:rsidR="00D920F6" w:rsidRDefault="00D920F6" w:rsidP="006E207A">
      <w:pPr>
        <w:spacing w:line="276" w:lineRule="auto"/>
        <w:contextualSpacing/>
        <w:jc w:val="center"/>
        <w:rPr>
          <w:rFonts w:eastAsia="Times New Roman"/>
        </w:rPr>
      </w:pPr>
    </w:p>
    <w:p w14:paraId="0E0C8926" w14:textId="77777777" w:rsidR="00D920F6" w:rsidRDefault="00D920F6" w:rsidP="006E207A">
      <w:pPr>
        <w:spacing w:line="276" w:lineRule="auto"/>
        <w:contextualSpacing/>
        <w:jc w:val="center"/>
        <w:rPr>
          <w:rFonts w:eastAsia="Times New Roman"/>
        </w:rPr>
      </w:pPr>
    </w:p>
    <w:p w14:paraId="60E9A138" w14:textId="6F5434A5" w:rsidR="00FA3753" w:rsidRDefault="00FA3753">
      <w:pPr>
        <w:spacing w:after="0" w:line="240" w:lineRule="auto"/>
        <w:rPr>
          <w:rFonts w:eastAsia="Times New Roman"/>
        </w:rPr>
      </w:pPr>
      <w:r>
        <w:rPr>
          <w:rFonts w:eastAsia="Times New Roman"/>
        </w:rPr>
        <w:br w:type="page"/>
      </w:r>
    </w:p>
    <w:p w14:paraId="1B3895E0" w14:textId="000BD4A6" w:rsidR="00792A0F" w:rsidRPr="00E37BF3" w:rsidRDefault="00DF7C10" w:rsidP="006E207A">
      <w:pPr>
        <w:spacing w:line="276" w:lineRule="auto"/>
        <w:contextualSpacing/>
        <w:jc w:val="center"/>
        <w:rPr>
          <w:rFonts w:eastAsia="Times New Roman"/>
        </w:rPr>
      </w:pPr>
      <w:r w:rsidRPr="00E37BF3">
        <w:rPr>
          <w:rFonts w:eastAsia="Times New Roman"/>
        </w:rPr>
        <w:lastRenderedPageBreak/>
        <w:t>ABSTRAC</w:t>
      </w:r>
      <w:r w:rsidR="006E207A" w:rsidRPr="00E37BF3">
        <w:rPr>
          <w:rFonts w:eastAsia="Times New Roman"/>
        </w:rPr>
        <w:t>T</w:t>
      </w:r>
    </w:p>
    <w:p w14:paraId="49B68B4F" w14:textId="7B0B4351" w:rsidR="00792A0F" w:rsidRPr="00E37BF3" w:rsidRDefault="00792A0F" w:rsidP="006E207A">
      <w:pPr>
        <w:pStyle w:val="p"/>
        <w:spacing w:before="0" w:beforeAutospacing="0" w:after="0" w:afterAutospacing="0"/>
      </w:pPr>
    </w:p>
    <w:p w14:paraId="5CEDDE4F" w14:textId="5B6911E2" w:rsidR="006E207A" w:rsidRPr="00E37BF3" w:rsidRDefault="00BF17A7" w:rsidP="00E37BF3">
      <w:pPr>
        <w:pStyle w:val="p"/>
        <w:spacing w:before="0" w:beforeAutospacing="0" w:after="0" w:afterAutospacing="0" w:line="360" w:lineRule="auto"/>
      </w:pPr>
      <w:r w:rsidRPr="00B93940">
        <w:rPr>
          <w:rStyle w:val="Strong"/>
          <w:b w:val="0"/>
          <w:bCs w:val="0"/>
          <w:i/>
          <w:iCs/>
        </w:rPr>
        <w:t>Objective:</w:t>
      </w:r>
      <w:r w:rsidRPr="00B93940">
        <w:rPr>
          <w:rStyle w:val="Strong"/>
          <w:b w:val="0"/>
          <w:bCs w:val="0"/>
        </w:rPr>
        <w:t xml:space="preserve"> </w:t>
      </w:r>
      <w:r w:rsidR="00AD6316">
        <w:t xml:space="preserve">Despite policies that promote poor sleep environments </w:t>
      </w:r>
      <w:r w:rsidR="005B1081">
        <w:t xml:space="preserve">for </w:t>
      </w:r>
      <w:proofErr w:type="gramStart"/>
      <w:r w:rsidR="005B1081">
        <w:t>many</w:t>
      </w:r>
      <w:proofErr w:type="gramEnd"/>
      <w:r w:rsidR="005B1081">
        <w:t xml:space="preserve"> Black families </w:t>
      </w:r>
      <w:r w:rsidR="00AD6316">
        <w:t>(</w:t>
      </w:r>
      <w:r w:rsidR="000F0730">
        <w:t>i</w:t>
      </w:r>
      <w:r w:rsidR="005E4D01">
        <w:t>.e</w:t>
      </w:r>
      <w:r w:rsidR="00AD6316">
        <w:t>., sleep deserts)</w:t>
      </w:r>
      <w:r w:rsidR="00E30ACA">
        <w:t xml:space="preserve">, the role of neighborhood characteristics </w:t>
      </w:r>
      <w:r w:rsidR="00371883">
        <w:t xml:space="preserve">and adolescent sleep health </w:t>
      </w:r>
      <w:r w:rsidR="00E30ACA">
        <w:t xml:space="preserve">has received little attention. </w:t>
      </w:r>
      <w:r w:rsidR="00E37BF3" w:rsidRPr="00B93940">
        <w:t>T</w:t>
      </w:r>
      <w:r w:rsidR="006E207A" w:rsidRPr="00B93940">
        <w:t>h</w:t>
      </w:r>
      <w:r w:rsidR="00526C02" w:rsidRPr="00B93940">
        <w:t>is</w:t>
      </w:r>
      <w:r w:rsidR="00526C02" w:rsidRPr="00E37BF3">
        <w:t xml:space="preserve"> study </w:t>
      </w:r>
      <w:r w:rsidRPr="00E37BF3">
        <w:t xml:space="preserve">explored </w:t>
      </w:r>
      <w:r w:rsidR="008F5240">
        <w:t>associations between</w:t>
      </w:r>
      <w:r w:rsidR="006E207A" w:rsidRPr="00E37BF3">
        <w:rPr>
          <w:color w:val="000000" w:themeColor="text1"/>
        </w:rPr>
        <w:t xml:space="preserve"> neighborhood factors </w:t>
      </w:r>
      <w:r w:rsidR="00B93940">
        <w:rPr>
          <w:color w:val="000000" w:themeColor="text1"/>
        </w:rPr>
        <w:t xml:space="preserve">assessed with the Childhood Opportunity Index (COI) 3.0 along with </w:t>
      </w:r>
      <w:r w:rsidR="00981AF0">
        <w:rPr>
          <w:color w:val="000000" w:themeColor="text1"/>
        </w:rPr>
        <w:t>caregivers</w:t>
      </w:r>
      <w:r w:rsidR="00B93940">
        <w:rPr>
          <w:color w:val="000000" w:themeColor="text1"/>
        </w:rPr>
        <w:t xml:space="preserve">’ </w:t>
      </w:r>
      <w:r w:rsidR="006E207A" w:rsidRPr="00E37BF3">
        <w:rPr>
          <w:color w:val="000000" w:themeColor="text1"/>
        </w:rPr>
        <w:t xml:space="preserve">perceptions of </w:t>
      </w:r>
      <w:r w:rsidR="004040E4">
        <w:rPr>
          <w:color w:val="000000" w:themeColor="text1"/>
        </w:rPr>
        <w:t xml:space="preserve">neighborhood </w:t>
      </w:r>
      <w:r w:rsidR="006E207A" w:rsidRPr="00E37BF3">
        <w:rPr>
          <w:color w:val="000000" w:themeColor="text1"/>
        </w:rPr>
        <w:t>safety</w:t>
      </w:r>
      <w:r w:rsidR="004040E4">
        <w:rPr>
          <w:color w:val="000000" w:themeColor="text1"/>
        </w:rPr>
        <w:t xml:space="preserve"> </w:t>
      </w:r>
      <w:r w:rsidR="00981AF0">
        <w:rPr>
          <w:color w:val="000000" w:themeColor="text1"/>
        </w:rPr>
        <w:t xml:space="preserve">and cohesion </w:t>
      </w:r>
      <w:r w:rsidR="00B93940">
        <w:rPr>
          <w:color w:val="000000" w:themeColor="text1"/>
        </w:rPr>
        <w:t>t</w:t>
      </w:r>
      <w:r w:rsidR="006E207A" w:rsidRPr="00E37BF3">
        <w:rPr>
          <w:color w:val="000000" w:themeColor="text1"/>
        </w:rPr>
        <w:t>o sleep health (</w:t>
      </w:r>
      <w:r w:rsidR="006E207A" w:rsidRPr="00FB791C">
        <w:rPr>
          <w:color w:val="000000" w:themeColor="text1"/>
        </w:rPr>
        <w:t>timing, duration</w:t>
      </w:r>
      <w:r w:rsidR="008F5240" w:rsidRPr="00FB791C">
        <w:rPr>
          <w:color w:val="000000" w:themeColor="text1"/>
        </w:rPr>
        <w:t>,</w:t>
      </w:r>
      <w:r w:rsidR="006E207A" w:rsidRPr="00FB791C">
        <w:rPr>
          <w:color w:val="000000" w:themeColor="text1"/>
        </w:rPr>
        <w:t xml:space="preserve"> quality</w:t>
      </w:r>
      <w:r w:rsidR="008F5240" w:rsidRPr="00FB791C">
        <w:rPr>
          <w:color w:val="000000" w:themeColor="text1"/>
        </w:rPr>
        <w:t>,</w:t>
      </w:r>
      <w:r w:rsidR="00B93940" w:rsidRPr="00FB791C">
        <w:rPr>
          <w:color w:val="000000" w:themeColor="text1"/>
        </w:rPr>
        <w:t xml:space="preserve"> </w:t>
      </w:r>
      <w:r w:rsidR="006E207A" w:rsidRPr="00FB791C">
        <w:rPr>
          <w:color w:val="000000" w:themeColor="text1"/>
        </w:rPr>
        <w:t>regularity</w:t>
      </w:r>
      <w:r w:rsidR="008F5240" w:rsidRPr="00FB791C">
        <w:rPr>
          <w:color w:val="000000" w:themeColor="text1"/>
        </w:rPr>
        <w:t>)</w:t>
      </w:r>
      <w:r w:rsidR="002B4180" w:rsidRPr="00E37BF3">
        <w:rPr>
          <w:color w:val="000000" w:themeColor="text1"/>
        </w:rPr>
        <w:t xml:space="preserve"> </w:t>
      </w:r>
      <w:r w:rsidR="006E207A" w:rsidRPr="00E37BF3">
        <w:rPr>
          <w:color w:val="000000" w:themeColor="text1"/>
        </w:rPr>
        <w:t>among Black, urban-dwelling adolescents.</w:t>
      </w:r>
    </w:p>
    <w:p w14:paraId="75C0595B" w14:textId="2C7653EB" w:rsidR="00792A0F" w:rsidRPr="00E37BF3" w:rsidRDefault="00792A0F" w:rsidP="00526C02">
      <w:pPr>
        <w:pStyle w:val="p"/>
        <w:spacing w:before="0" w:beforeAutospacing="0" w:after="0" w:afterAutospacing="0" w:line="360" w:lineRule="auto"/>
      </w:pPr>
    </w:p>
    <w:p w14:paraId="06E4FB24" w14:textId="3343A61B" w:rsidR="002127C7" w:rsidRPr="00E37BF3" w:rsidRDefault="00BF17A7" w:rsidP="00E37BF3">
      <w:pPr>
        <w:spacing w:line="360" w:lineRule="auto"/>
        <w:rPr>
          <w:rFonts w:eastAsia="Times New Roman"/>
          <w:color w:val="000000"/>
        </w:rPr>
      </w:pPr>
      <w:r w:rsidRPr="00E37BF3">
        <w:rPr>
          <w:rFonts w:eastAsia="Times New Roman"/>
          <w:i/>
          <w:iCs/>
          <w:color w:val="000000"/>
        </w:rPr>
        <w:t>Methods:</w:t>
      </w:r>
      <w:r w:rsidRPr="00E37BF3">
        <w:rPr>
          <w:rFonts w:eastAsia="Times New Roman"/>
          <w:color w:val="000000"/>
        </w:rPr>
        <w:t xml:space="preserve"> </w:t>
      </w:r>
      <w:r w:rsidR="00B0099D">
        <w:rPr>
          <w:rFonts w:eastAsia="Times New Roman"/>
          <w:color w:val="000000"/>
        </w:rPr>
        <w:t>A</w:t>
      </w:r>
      <w:r w:rsidR="002127C7" w:rsidRPr="00E37BF3">
        <w:rPr>
          <w:rFonts w:eastAsia="Times New Roman"/>
          <w:color w:val="000000"/>
        </w:rPr>
        <w:t>dolescents (</w:t>
      </w:r>
      <w:r w:rsidR="002127C7" w:rsidRPr="000F5B4C">
        <w:rPr>
          <w:rFonts w:eastAsia="Times New Roman"/>
          <w:i/>
          <w:iCs/>
          <w:color w:val="000000"/>
        </w:rPr>
        <w:t>N</w:t>
      </w:r>
      <w:r w:rsidR="002127C7" w:rsidRPr="00E37BF3">
        <w:rPr>
          <w:rFonts w:eastAsia="Times New Roman"/>
          <w:color w:val="000000"/>
        </w:rPr>
        <w:t xml:space="preserve">= 400; </w:t>
      </w:r>
      <w:r w:rsidR="002127C7" w:rsidRPr="00E37BF3">
        <w:rPr>
          <w:rFonts w:eastAsia="Times New Roman"/>
          <w:i/>
          <w:color w:val="000000"/>
        </w:rPr>
        <w:t>M</w:t>
      </w:r>
      <w:r w:rsidR="002127C7" w:rsidRPr="00E37BF3">
        <w:rPr>
          <w:rFonts w:eastAsia="Times New Roman"/>
          <w:color w:val="000000"/>
        </w:rPr>
        <w:t xml:space="preserve"> age 16.39 years; 36% male at birth)</w:t>
      </w:r>
      <w:r w:rsidR="00B0099D">
        <w:rPr>
          <w:rFonts w:eastAsia="Times New Roman"/>
          <w:color w:val="000000"/>
        </w:rPr>
        <w:t xml:space="preserve"> who identified as Black </w:t>
      </w:r>
      <w:r w:rsidR="00F55137">
        <w:rPr>
          <w:rFonts w:eastAsia="Times New Roman"/>
          <w:color w:val="000000"/>
        </w:rPr>
        <w:t>and/</w:t>
      </w:r>
      <w:r w:rsidR="00B0099D">
        <w:rPr>
          <w:rFonts w:eastAsia="Times New Roman"/>
          <w:color w:val="000000"/>
        </w:rPr>
        <w:t>or Africa</w:t>
      </w:r>
      <w:r w:rsidR="00B0099D" w:rsidRPr="00FB5BBA">
        <w:rPr>
          <w:rFonts w:eastAsia="Times New Roman"/>
          <w:color w:val="000000"/>
        </w:rPr>
        <w:t>n Ameri</w:t>
      </w:r>
      <w:r w:rsidR="00FB5BBA" w:rsidRPr="00FB5BBA">
        <w:rPr>
          <w:rFonts w:eastAsia="Times New Roman"/>
          <w:color w:val="000000"/>
        </w:rPr>
        <w:t>c</w:t>
      </w:r>
      <w:r w:rsidR="00B0099D" w:rsidRPr="00FB5BBA">
        <w:rPr>
          <w:rFonts w:eastAsia="Times New Roman"/>
          <w:color w:val="000000"/>
        </w:rPr>
        <w:t xml:space="preserve">an </w:t>
      </w:r>
      <w:r w:rsidR="00526C02" w:rsidRPr="00FB5BBA">
        <w:rPr>
          <w:rFonts w:eastAsia="Times New Roman"/>
          <w:color w:val="000000"/>
        </w:rPr>
        <w:t xml:space="preserve">residing in a large metropolitan area </w:t>
      </w:r>
      <w:r w:rsidR="00B0099D" w:rsidRPr="00FB5BBA">
        <w:rPr>
          <w:rFonts w:eastAsia="Times New Roman"/>
          <w:color w:val="000000"/>
        </w:rPr>
        <w:t xml:space="preserve">and their caregivers </w:t>
      </w:r>
      <w:r w:rsidR="002127C7" w:rsidRPr="00FB5BBA">
        <w:rPr>
          <w:rFonts w:eastAsia="Times New Roman"/>
          <w:color w:val="000000"/>
        </w:rPr>
        <w:t xml:space="preserve">participated. </w:t>
      </w:r>
      <w:r w:rsidR="00FB5BBA" w:rsidRPr="00FB5BBA">
        <w:rPr>
          <w:rFonts w:eastAsia="Times New Roman"/>
          <w:color w:val="000000"/>
        </w:rPr>
        <w:t>Caregivers</w:t>
      </w:r>
      <w:r w:rsidR="002127C7" w:rsidRPr="00FB5BBA">
        <w:rPr>
          <w:rFonts w:eastAsia="Times New Roman"/>
          <w:color w:val="000000"/>
        </w:rPr>
        <w:t xml:space="preserve"> provided </w:t>
      </w:r>
      <w:r w:rsidR="00FB5BBA" w:rsidRPr="00FB5BBA">
        <w:rPr>
          <w:rFonts w:eastAsia="Times New Roman"/>
          <w:color w:val="000000"/>
        </w:rPr>
        <w:t xml:space="preserve">demographic information including </w:t>
      </w:r>
      <w:r w:rsidR="002127C7" w:rsidRPr="00FB5BBA">
        <w:rPr>
          <w:rFonts w:eastAsia="Times New Roman"/>
          <w:color w:val="000000"/>
        </w:rPr>
        <w:t>home addresses and completed measures o</w:t>
      </w:r>
      <w:r w:rsidR="002127C7" w:rsidRPr="00981AF0">
        <w:rPr>
          <w:rFonts w:eastAsia="Times New Roman"/>
          <w:color w:val="000000"/>
        </w:rPr>
        <w:t xml:space="preserve">f neighborhood </w:t>
      </w:r>
      <w:r w:rsidR="000F543A" w:rsidRPr="00981AF0">
        <w:rPr>
          <w:rFonts w:eastAsia="Times New Roman"/>
          <w:color w:val="000000"/>
        </w:rPr>
        <w:t>safety</w:t>
      </w:r>
      <w:r w:rsidR="00981AF0" w:rsidRPr="00981AF0">
        <w:rPr>
          <w:rFonts w:eastAsia="Times New Roman"/>
          <w:color w:val="000000"/>
        </w:rPr>
        <w:t xml:space="preserve"> and cohesio</w:t>
      </w:r>
      <w:r w:rsidR="00981AF0">
        <w:rPr>
          <w:rFonts w:eastAsia="Times New Roman"/>
          <w:color w:val="000000"/>
        </w:rPr>
        <w:t>n</w:t>
      </w:r>
      <w:r w:rsidR="000F543A" w:rsidRPr="00E37BF3">
        <w:rPr>
          <w:rFonts w:eastAsia="Times New Roman"/>
          <w:color w:val="000000"/>
        </w:rPr>
        <w:t xml:space="preserve">. </w:t>
      </w:r>
      <w:r w:rsidR="002127C7" w:rsidRPr="00E37BF3">
        <w:rPr>
          <w:rFonts w:eastAsia="Times New Roman"/>
          <w:color w:val="000000"/>
        </w:rPr>
        <w:t>Home addresses were geocoded to their census tract to generate</w:t>
      </w:r>
      <w:r w:rsidR="007B75F4">
        <w:rPr>
          <w:rFonts w:eastAsia="Times New Roman"/>
          <w:color w:val="000000"/>
        </w:rPr>
        <w:t xml:space="preserve"> </w:t>
      </w:r>
      <w:r w:rsidR="002127C7" w:rsidRPr="00E37BF3">
        <w:rPr>
          <w:rFonts w:eastAsia="Times New Roman"/>
          <w:color w:val="000000"/>
        </w:rPr>
        <w:t>COI</w:t>
      </w:r>
      <w:r w:rsidR="00526C02" w:rsidRPr="00E37BF3">
        <w:rPr>
          <w:rFonts w:eastAsia="Times New Roman"/>
          <w:color w:val="000000"/>
        </w:rPr>
        <w:t xml:space="preserve"> </w:t>
      </w:r>
      <w:r w:rsidR="00FB5BBA">
        <w:rPr>
          <w:rFonts w:eastAsia="Times New Roman"/>
          <w:color w:val="000000"/>
        </w:rPr>
        <w:t xml:space="preserve">3.0 </w:t>
      </w:r>
      <w:r w:rsidRPr="008273A6">
        <w:rPr>
          <w:rFonts w:eastAsia="Times New Roman"/>
          <w:color w:val="000000"/>
        </w:rPr>
        <w:t>scores</w:t>
      </w:r>
      <w:r w:rsidR="000F543A" w:rsidRPr="008273A6">
        <w:rPr>
          <w:rFonts w:eastAsia="Times New Roman"/>
          <w:color w:val="000000"/>
        </w:rPr>
        <w:t>.</w:t>
      </w:r>
      <w:r w:rsidR="002127C7" w:rsidRPr="00E37BF3">
        <w:rPr>
          <w:rFonts w:eastAsia="Times New Roman"/>
          <w:color w:val="000000"/>
        </w:rPr>
        <w:t xml:space="preserve"> </w:t>
      </w:r>
      <w:r w:rsidR="002127C7" w:rsidRPr="00981AF0">
        <w:rPr>
          <w:rFonts w:eastAsia="Times New Roman"/>
          <w:color w:val="000000"/>
        </w:rPr>
        <w:t>Adolescents</w:t>
      </w:r>
      <w:r w:rsidR="000F543A" w:rsidRPr="00981AF0">
        <w:rPr>
          <w:rFonts w:eastAsia="Times New Roman"/>
          <w:color w:val="000000"/>
        </w:rPr>
        <w:t xml:space="preserve"> </w:t>
      </w:r>
      <w:r w:rsidR="002127C7" w:rsidRPr="00981AF0">
        <w:rPr>
          <w:rFonts w:eastAsia="Times New Roman"/>
          <w:color w:val="000000"/>
        </w:rPr>
        <w:t xml:space="preserve">wore </w:t>
      </w:r>
      <w:r w:rsidR="002127C7" w:rsidRPr="008273A6">
        <w:rPr>
          <w:rFonts w:eastAsia="Times New Roman"/>
          <w:color w:val="000000"/>
        </w:rPr>
        <w:t>actigraphs fo</w:t>
      </w:r>
      <w:r w:rsidR="002127C7" w:rsidRPr="004F7957">
        <w:rPr>
          <w:rFonts w:eastAsia="Times New Roman"/>
          <w:color w:val="000000"/>
        </w:rPr>
        <w:t>r</w:t>
      </w:r>
      <w:r w:rsidR="00343988" w:rsidRPr="004F7957">
        <w:rPr>
          <w:rFonts w:eastAsia="Times New Roman"/>
          <w:color w:val="000000"/>
        </w:rPr>
        <w:t xml:space="preserve"> eight days</w:t>
      </w:r>
      <w:r w:rsidR="002127C7" w:rsidRPr="004F7957">
        <w:rPr>
          <w:rFonts w:eastAsia="Times New Roman"/>
          <w:color w:val="000000"/>
        </w:rPr>
        <w:t xml:space="preserve"> to</w:t>
      </w:r>
      <w:r w:rsidR="002127C7" w:rsidRPr="008273A6">
        <w:rPr>
          <w:rFonts w:eastAsia="Times New Roman"/>
          <w:color w:val="000000"/>
        </w:rPr>
        <w:t xml:space="preserve"> derive sleep health indices </w:t>
      </w:r>
      <w:r w:rsidR="000F543A" w:rsidRPr="008273A6">
        <w:rPr>
          <w:rFonts w:eastAsia="Times New Roman"/>
          <w:color w:val="000000"/>
        </w:rPr>
        <w:t xml:space="preserve">(e.g., </w:t>
      </w:r>
      <w:r w:rsidR="00B93940" w:rsidRPr="008273A6">
        <w:rPr>
          <w:rFonts w:eastAsia="Times New Roman"/>
          <w:color w:val="000000"/>
        </w:rPr>
        <w:t xml:space="preserve">timing, </w:t>
      </w:r>
      <w:r w:rsidR="000F543A" w:rsidRPr="008273A6">
        <w:rPr>
          <w:rFonts w:eastAsia="Times New Roman"/>
          <w:color w:val="000000"/>
        </w:rPr>
        <w:t xml:space="preserve">duration, </w:t>
      </w:r>
      <w:proofErr w:type="gramStart"/>
      <w:r w:rsidR="000F543A" w:rsidRPr="008273A6">
        <w:rPr>
          <w:rFonts w:eastAsia="Times New Roman"/>
          <w:color w:val="000000"/>
        </w:rPr>
        <w:t>quality</w:t>
      </w:r>
      <w:proofErr w:type="gramEnd"/>
      <w:r w:rsidR="000F543A" w:rsidRPr="008273A6">
        <w:rPr>
          <w:rFonts w:eastAsia="Times New Roman"/>
          <w:color w:val="000000"/>
        </w:rPr>
        <w:t xml:space="preserve"> and </w:t>
      </w:r>
      <w:r w:rsidR="00B93940" w:rsidRPr="008273A6">
        <w:rPr>
          <w:rFonts w:eastAsia="Times New Roman"/>
          <w:color w:val="000000"/>
        </w:rPr>
        <w:t>regularity</w:t>
      </w:r>
      <w:r w:rsidR="000F543A" w:rsidRPr="008273A6">
        <w:rPr>
          <w:rFonts w:eastAsia="Times New Roman"/>
          <w:color w:val="000000"/>
        </w:rPr>
        <w:t>)</w:t>
      </w:r>
      <w:r w:rsidR="002127C7" w:rsidRPr="008273A6">
        <w:rPr>
          <w:rFonts w:eastAsia="Times New Roman"/>
          <w:color w:val="000000"/>
        </w:rPr>
        <w:t>.</w:t>
      </w:r>
      <w:r w:rsidR="002127C7" w:rsidRPr="00E37BF3">
        <w:rPr>
          <w:rFonts w:eastAsia="Times New Roman"/>
          <w:color w:val="000000"/>
        </w:rPr>
        <w:t> </w:t>
      </w:r>
    </w:p>
    <w:p w14:paraId="1A368BBF" w14:textId="30C7CDD3" w:rsidR="00FA7428" w:rsidRPr="00E37BF3" w:rsidRDefault="00BF17A7" w:rsidP="00E37BF3">
      <w:pPr>
        <w:spacing w:line="360" w:lineRule="auto"/>
        <w:rPr>
          <w:rFonts w:eastAsia="Times New Roman"/>
          <w:color w:val="000000"/>
        </w:rPr>
      </w:pPr>
      <w:r w:rsidRPr="00981AF0">
        <w:rPr>
          <w:rFonts w:eastAsia="Times New Roman"/>
          <w:i/>
          <w:iCs/>
          <w:color w:val="000000"/>
        </w:rPr>
        <w:t>Results</w:t>
      </w:r>
      <w:r w:rsidRPr="004F7957">
        <w:rPr>
          <w:rFonts w:eastAsia="Times New Roman"/>
          <w:i/>
          <w:iCs/>
          <w:color w:val="000000"/>
        </w:rPr>
        <w:t xml:space="preserve">: </w:t>
      </w:r>
      <w:proofErr w:type="gramStart"/>
      <w:r w:rsidRPr="004F7957">
        <w:rPr>
          <w:rFonts w:eastAsia="Times New Roman"/>
          <w:color w:val="000000"/>
        </w:rPr>
        <w:t xml:space="preserve">Adolescents </w:t>
      </w:r>
      <w:r w:rsidR="00FB5BBA" w:rsidRPr="004F7957">
        <w:rPr>
          <w:rFonts w:eastAsia="Times New Roman"/>
          <w:color w:val="000000"/>
        </w:rPr>
        <w:t>were</w:t>
      </w:r>
      <w:proofErr w:type="gramEnd"/>
      <w:r w:rsidR="00FB5BBA" w:rsidRPr="004F7957">
        <w:rPr>
          <w:rFonts w:eastAsia="Times New Roman"/>
          <w:color w:val="000000"/>
        </w:rPr>
        <w:t xml:space="preserve"> underslept with sleep duration averaging </w:t>
      </w:r>
      <w:r w:rsidR="0063359C" w:rsidRPr="004F7957">
        <w:rPr>
          <w:rFonts w:eastAsia="Times New Roman"/>
          <w:color w:val="000000"/>
        </w:rPr>
        <w:t>6.2 hours</w:t>
      </w:r>
      <w:r w:rsidR="00FB5BBA" w:rsidRPr="004F7957">
        <w:rPr>
          <w:rFonts w:eastAsia="Times New Roman"/>
          <w:color w:val="000000"/>
        </w:rPr>
        <w:t>/night</w:t>
      </w:r>
      <w:r w:rsidR="0063359C" w:rsidRPr="004F7957">
        <w:rPr>
          <w:rFonts w:eastAsia="Times New Roman"/>
          <w:color w:val="000000"/>
        </w:rPr>
        <w:t xml:space="preserve"> with sleep onset times </w:t>
      </w:r>
      <w:r w:rsidR="00981AF0" w:rsidRPr="004F7957">
        <w:rPr>
          <w:rFonts w:eastAsia="Times New Roman"/>
          <w:color w:val="000000"/>
        </w:rPr>
        <w:t>of</w:t>
      </w:r>
      <w:r w:rsidR="0063359C" w:rsidRPr="004F7957">
        <w:rPr>
          <w:rFonts w:eastAsia="Times New Roman"/>
          <w:color w:val="000000"/>
        </w:rPr>
        <w:t xml:space="preserve"> </w:t>
      </w:r>
      <w:r w:rsidR="00FB5BBA" w:rsidRPr="004F7957">
        <w:rPr>
          <w:rFonts w:eastAsia="Times New Roman"/>
          <w:color w:val="000000"/>
        </w:rPr>
        <w:t>12</w:t>
      </w:r>
      <w:r w:rsidR="0063359C" w:rsidRPr="004F7957">
        <w:rPr>
          <w:rFonts w:eastAsia="Times New Roman"/>
          <w:color w:val="000000"/>
        </w:rPr>
        <w:t>:4</w:t>
      </w:r>
      <w:r w:rsidR="004F7957" w:rsidRPr="004F7957">
        <w:rPr>
          <w:rFonts w:eastAsia="Times New Roman"/>
          <w:color w:val="000000"/>
        </w:rPr>
        <w:t>3</w:t>
      </w:r>
      <w:r w:rsidR="00F9101E">
        <w:rPr>
          <w:rFonts w:eastAsia="Times New Roman"/>
          <w:color w:val="000000"/>
        </w:rPr>
        <w:t>a</w:t>
      </w:r>
      <w:r w:rsidR="00FB5BBA" w:rsidRPr="004F7957">
        <w:rPr>
          <w:rFonts w:eastAsia="Times New Roman"/>
          <w:color w:val="000000"/>
        </w:rPr>
        <w:t>m</w:t>
      </w:r>
      <w:r w:rsidR="0063359C" w:rsidRPr="004F7957">
        <w:rPr>
          <w:rFonts w:eastAsia="Times New Roman"/>
          <w:color w:val="000000"/>
        </w:rPr>
        <w:t xml:space="preserve"> and offset times </w:t>
      </w:r>
      <w:r w:rsidR="00981AF0" w:rsidRPr="004F7957">
        <w:rPr>
          <w:rFonts w:eastAsia="Times New Roman"/>
          <w:color w:val="000000"/>
        </w:rPr>
        <w:t>of</w:t>
      </w:r>
      <w:r w:rsidR="0063359C" w:rsidRPr="004F7957">
        <w:rPr>
          <w:rFonts w:eastAsia="Times New Roman"/>
          <w:color w:val="000000"/>
        </w:rPr>
        <w:t xml:space="preserve"> 7:38</w:t>
      </w:r>
      <w:r w:rsidR="00FB5BBA" w:rsidRPr="004F7957">
        <w:rPr>
          <w:rFonts w:eastAsia="Times New Roman"/>
          <w:color w:val="000000"/>
        </w:rPr>
        <w:t xml:space="preserve">am </w:t>
      </w:r>
      <w:r w:rsidR="00981AF0" w:rsidRPr="004F7957">
        <w:rPr>
          <w:rFonts w:eastAsia="Times New Roman"/>
          <w:color w:val="000000"/>
        </w:rPr>
        <w:t xml:space="preserve">averaged </w:t>
      </w:r>
      <w:r w:rsidR="0063359C" w:rsidRPr="004F7957">
        <w:rPr>
          <w:rFonts w:eastAsia="Times New Roman"/>
          <w:color w:val="000000"/>
        </w:rPr>
        <w:t xml:space="preserve">across </w:t>
      </w:r>
      <w:r w:rsidR="004F7957" w:rsidRPr="004F7957">
        <w:rPr>
          <w:rFonts w:eastAsia="Times New Roman"/>
          <w:color w:val="000000"/>
        </w:rPr>
        <w:t>8</w:t>
      </w:r>
      <w:r w:rsidR="0063359C" w:rsidRPr="004F7957">
        <w:rPr>
          <w:rFonts w:eastAsia="Times New Roman"/>
          <w:color w:val="000000"/>
        </w:rPr>
        <w:t xml:space="preserve"> days. </w:t>
      </w:r>
      <w:r w:rsidRPr="004F7957">
        <w:rPr>
          <w:rFonts w:eastAsia="Times New Roman"/>
          <w:color w:val="000000"/>
        </w:rPr>
        <w:t>F</w:t>
      </w:r>
      <w:r w:rsidR="000F543A" w:rsidRPr="004F7957">
        <w:rPr>
          <w:rFonts w:eastAsia="Times New Roman"/>
          <w:color w:val="000000"/>
        </w:rPr>
        <w:t xml:space="preserve">emales </w:t>
      </w:r>
      <w:r w:rsidR="0063359C" w:rsidRPr="004F7957">
        <w:rPr>
          <w:rFonts w:eastAsia="Times New Roman"/>
          <w:color w:val="000000"/>
        </w:rPr>
        <w:t xml:space="preserve">had less variation in </w:t>
      </w:r>
      <w:r w:rsidR="00981AF0" w:rsidRPr="004F7957">
        <w:rPr>
          <w:rFonts w:eastAsia="Times New Roman"/>
          <w:color w:val="000000"/>
        </w:rPr>
        <w:t>bedtime and waketimes</w:t>
      </w:r>
      <w:r w:rsidR="00EA7037" w:rsidRPr="004F7957">
        <w:rPr>
          <w:rFonts w:eastAsia="Times New Roman"/>
          <w:color w:val="000000"/>
        </w:rPr>
        <w:t xml:space="preserve"> relative to </w:t>
      </w:r>
      <w:r w:rsidR="00B57996" w:rsidRPr="004F7957">
        <w:rPr>
          <w:rFonts w:eastAsia="Times New Roman"/>
          <w:color w:val="000000"/>
        </w:rPr>
        <w:t>males</w:t>
      </w:r>
      <w:r w:rsidR="00B57996">
        <w:rPr>
          <w:rFonts w:eastAsia="Times New Roman"/>
          <w:color w:val="000000"/>
        </w:rPr>
        <w:t xml:space="preserve"> but</w:t>
      </w:r>
      <w:r w:rsidR="004F7957">
        <w:rPr>
          <w:rFonts w:eastAsia="Times New Roman"/>
          <w:color w:val="000000"/>
        </w:rPr>
        <w:t xml:space="preserve"> woke earlier</w:t>
      </w:r>
      <w:r w:rsidR="00FB791C" w:rsidRPr="004F7957">
        <w:rPr>
          <w:rFonts w:eastAsia="Times New Roman"/>
          <w:color w:val="000000"/>
        </w:rPr>
        <w:t>.</w:t>
      </w:r>
      <w:r w:rsidR="000F543A" w:rsidRPr="004F7957">
        <w:rPr>
          <w:rFonts w:eastAsia="Times New Roman"/>
          <w:color w:val="000000"/>
        </w:rPr>
        <w:t xml:space="preserve"> </w:t>
      </w:r>
      <w:r w:rsidR="00981AF0" w:rsidRPr="004F7957">
        <w:rPr>
          <w:rFonts w:eastAsia="Times New Roman"/>
          <w:color w:val="000000"/>
        </w:rPr>
        <w:t>None of the caregiver-</w:t>
      </w:r>
      <w:r w:rsidR="00981AF0">
        <w:rPr>
          <w:rFonts w:eastAsia="Times New Roman"/>
          <w:color w:val="000000"/>
        </w:rPr>
        <w:t xml:space="preserve">reported neighborhood variables were associated with sleep health. </w:t>
      </w:r>
      <w:r w:rsidR="00981AF0" w:rsidRPr="00540AFF">
        <w:rPr>
          <w:rFonts w:eastAsia="Times New Roman"/>
          <w:color w:val="000000"/>
        </w:rPr>
        <w:t xml:space="preserve">Two </w:t>
      </w:r>
      <w:r w:rsidR="008273A6" w:rsidRPr="00540AFF">
        <w:rPr>
          <w:rFonts w:eastAsia="Times New Roman"/>
          <w:color w:val="000000"/>
        </w:rPr>
        <w:t>subdomains</w:t>
      </w:r>
      <w:r w:rsidR="00981AF0" w:rsidRPr="00540AFF">
        <w:rPr>
          <w:rFonts w:eastAsia="Times New Roman"/>
          <w:color w:val="000000"/>
        </w:rPr>
        <w:t xml:space="preserve"> from the COI (</w:t>
      </w:r>
      <w:r w:rsidR="00540AFF" w:rsidRPr="00540AFF">
        <w:rPr>
          <w:rFonts w:eastAsia="Times New Roman"/>
          <w:color w:val="000000"/>
        </w:rPr>
        <w:t>secondary/post-secondary education and pollution</w:t>
      </w:r>
      <w:r w:rsidR="00981AF0" w:rsidRPr="00540AFF">
        <w:rPr>
          <w:rFonts w:eastAsia="Times New Roman"/>
          <w:color w:val="000000"/>
        </w:rPr>
        <w:t>) were associated with bedtime variability (</w:t>
      </w:r>
      <w:r w:rsidR="00981AF0" w:rsidRPr="000F5B4C">
        <w:rPr>
          <w:rFonts w:eastAsia="Times New Roman"/>
          <w:i/>
          <w:iCs/>
          <w:color w:val="000000"/>
        </w:rPr>
        <w:t>r</w:t>
      </w:r>
      <w:r w:rsidR="00981AF0" w:rsidRPr="00540AFF">
        <w:rPr>
          <w:rFonts w:eastAsia="Times New Roman"/>
          <w:color w:val="000000"/>
        </w:rPr>
        <w:t xml:space="preserve">=-.14, </w:t>
      </w:r>
      <w:r w:rsidR="00981AF0" w:rsidRPr="000F5B4C">
        <w:rPr>
          <w:rFonts w:eastAsia="Times New Roman"/>
          <w:i/>
          <w:iCs/>
          <w:color w:val="000000"/>
        </w:rPr>
        <w:t>p</w:t>
      </w:r>
      <w:r w:rsidR="00981AF0" w:rsidRPr="00540AFF">
        <w:rPr>
          <w:rFonts w:eastAsia="Times New Roman"/>
          <w:color w:val="000000"/>
        </w:rPr>
        <w:t>=.009) and sleep efficiency (</w:t>
      </w:r>
      <w:r w:rsidR="00981AF0" w:rsidRPr="000F5B4C">
        <w:rPr>
          <w:rFonts w:eastAsia="Times New Roman"/>
          <w:i/>
          <w:iCs/>
          <w:color w:val="000000"/>
        </w:rPr>
        <w:t>r</w:t>
      </w:r>
      <w:r w:rsidR="00981AF0" w:rsidRPr="00540AFF">
        <w:rPr>
          <w:rFonts w:eastAsia="Times New Roman"/>
          <w:color w:val="000000"/>
        </w:rPr>
        <w:t xml:space="preserve">= .12, </w:t>
      </w:r>
      <w:r w:rsidR="00981AF0" w:rsidRPr="000F5B4C">
        <w:rPr>
          <w:rFonts w:eastAsia="Times New Roman"/>
          <w:i/>
          <w:iCs/>
          <w:color w:val="000000"/>
        </w:rPr>
        <w:t>p</w:t>
      </w:r>
      <w:r w:rsidR="00981AF0" w:rsidRPr="00540AFF">
        <w:rPr>
          <w:rFonts w:eastAsia="Times New Roman"/>
          <w:color w:val="000000"/>
        </w:rPr>
        <w:t>=.026)</w:t>
      </w:r>
      <w:r w:rsidR="00EC79AD" w:rsidRPr="00540AFF">
        <w:rPr>
          <w:rFonts w:eastAsia="Times New Roman"/>
          <w:color w:val="000000"/>
        </w:rPr>
        <w:t>, respectively</w:t>
      </w:r>
      <w:r w:rsidR="00981AF0" w:rsidRPr="00540AFF">
        <w:rPr>
          <w:rFonts w:eastAsia="Times New Roman"/>
          <w:color w:val="000000"/>
        </w:rPr>
        <w:t>.</w:t>
      </w:r>
      <w:r w:rsidR="001734CC" w:rsidRPr="00E37BF3">
        <w:rPr>
          <w:rFonts w:eastAsia="Times New Roman"/>
          <w:color w:val="000000"/>
        </w:rPr>
        <w:t xml:space="preserve"> </w:t>
      </w:r>
    </w:p>
    <w:p w14:paraId="413D88C5" w14:textId="693ECD10" w:rsidR="00D920F6" w:rsidRPr="00540AFF" w:rsidRDefault="00E37BF3" w:rsidP="00540AFF">
      <w:pPr>
        <w:spacing w:line="360" w:lineRule="auto"/>
        <w:contextualSpacing/>
        <w:rPr>
          <w:rFonts w:eastAsia="Times New Roman"/>
          <w:i/>
          <w:iCs/>
        </w:rPr>
      </w:pPr>
      <w:r w:rsidRPr="00540AFF">
        <w:rPr>
          <w:rFonts w:eastAsia="Times New Roman"/>
          <w:i/>
          <w:iCs/>
        </w:rPr>
        <w:t>Conclusions:</w:t>
      </w:r>
      <w:r w:rsidR="00981AF0" w:rsidRPr="00540AFF">
        <w:rPr>
          <w:rFonts w:eastAsia="Times New Roman"/>
          <w:i/>
          <w:iCs/>
        </w:rPr>
        <w:t xml:space="preserve"> </w:t>
      </w:r>
      <w:r w:rsidR="00540AFF" w:rsidRPr="00540AFF">
        <w:rPr>
          <w:rFonts w:eastAsia="Times New Roman"/>
        </w:rPr>
        <w:t>Black urban-dwelling adolescents are not getting adequate sleep</w:t>
      </w:r>
      <w:r w:rsidR="00DE287C">
        <w:rPr>
          <w:rFonts w:eastAsia="Times New Roman"/>
        </w:rPr>
        <w:t>. L</w:t>
      </w:r>
      <w:r w:rsidR="00343988">
        <w:rPr>
          <w:rFonts w:eastAsia="Times New Roman"/>
        </w:rPr>
        <w:t>iving in neighborhoods with fewer educational opportunities and more pollution was particularly detrimental.</w:t>
      </w:r>
      <w:r w:rsidR="000F5B4C">
        <w:rPr>
          <w:rFonts w:eastAsia="Times New Roman"/>
        </w:rPr>
        <w:t xml:space="preserve"> </w:t>
      </w:r>
      <w:r w:rsidR="00540AFF" w:rsidRPr="00540AFF">
        <w:rPr>
          <w:rFonts w:eastAsia="Times New Roman"/>
        </w:rPr>
        <w:t>F</w:t>
      </w:r>
      <w:r w:rsidR="007B75F4">
        <w:rPr>
          <w:rFonts w:eastAsia="Times New Roman"/>
        </w:rPr>
        <w:t xml:space="preserve">uture work should consider </w:t>
      </w:r>
      <w:r w:rsidR="00343988">
        <w:rPr>
          <w:rFonts w:eastAsia="Times New Roman"/>
        </w:rPr>
        <w:t xml:space="preserve">how </w:t>
      </w:r>
      <w:r w:rsidR="00343988" w:rsidRPr="00540AFF">
        <w:rPr>
          <w:rFonts w:eastAsia="Times New Roman"/>
        </w:rPr>
        <w:t xml:space="preserve">neighborhood factors </w:t>
      </w:r>
      <w:r w:rsidR="000F5B4C">
        <w:rPr>
          <w:rFonts w:eastAsia="Times New Roman"/>
        </w:rPr>
        <w:t>in conjunction with i</w:t>
      </w:r>
      <w:r w:rsidR="00540AFF" w:rsidRPr="00540AFF">
        <w:rPr>
          <w:rFonts w:eastAsia="Times New Roman"/>
        </w:rPr>
        <w:t xml:space="preserve">ndividual and household level </w:t>
      </w:r>
      <w:r w:rsidR="000F5B4C">
        <w:rPr>
          <w:rFonts w:eastAsia="Times New Roman"/>
        </w:rPr>
        <w:t xml:space="preserve">factors </w:t>
      </w:r>
      <w:r w:rsidR="00B57996">
        <w:rPr>
          <w:rFonts w:eastAsia="Times New Roman"/>
        </w:rPr>
        <w:t>influence</w:t>
      </w:r>
      <w:r w:rsidR="00540AFF" w:rsidRPr="00540AFF">
        <w:rPr>
          <w:rFonts w:eastAsia="Times New Roman"/>
        </w:rPr>
        <w:t xml:space="preserve"> sleep health</w:t>
      </w:r>
      <w:proofErr w:type="gramStart"/>
      <w:r w:rsidR="00F9101E">
        <w:rPr>
          <w:rFonts w:eastAsia="Times New Roman"/>
        </w:rPr>
        <w:t>.</w:t>
      </w:r>
      <w:r w:rsidR="00540AFF" w:rsidRPr="00540AFF">
        <w:rPr>
          <w:rFonts w:eastAsia="Times New Roman"/>
        </w:rPr>
        <w:t xml:space="preserve"> </w:t>
      </w:r>
      <w:r w:rsidR="00EC79AD" w:rsidRPr="00540AFF">
        <w:rPr>
          <w:rFonts w:eastAsia="Times New Roman"/>
        </w:rPr>
        <w:t xml:space="preserve"> </w:t>
      </w:r>
      <w:proofErr w:type="gramEnd"/>
    </w:p>
    <w:p w14:paraId="16166AA0" w14:textId="6928241D" w:rsidR="00452663" w:rsidRDefault="00452663" w:rsidP="00452663">
      <w:pPr>
        <w:spacing w:after="0" w:line="240" w:lineRule="auto"/>
        <w:rPr>
          <w:rStyle w:val="Strong"/>
          <w:rFonts w:eastAsia="Times New Roman"/>
          <w:b w:val="0"/>
          <w:bCs w:val="0"/>
        </w:rPr>
      </w:pPr>
    </w:p>
    <w:p w14:paraId="12E07D5C" w14:textId="77777777" w:rsidR="00FB791C" w:rsidRDefault="00FB791C" w:rsidP="00452663">
      <w:pPr>
        <w:spacing w:after="0" w:line="240" w:lineRule="auto"/>
        <w:rPr>
          <w:rStyle w:val="Strong"/>
          <w:rFonts w:eastAsia="Times New Roman"/>
          <w:b w:val="0"/>
          <w:bCs w:val="0"/>
        </w:rPr>
      </w:pPr>
    </w:p>
    <w:p w14:paraId="36BB37F5" w14:textId="7F48EB3C" w:rsidR="00981AF0" w:rsidRDefault="00981AF0">
      <w:pPr>
        <w:spacing w:after="0" w:line="240" w:lineRule="auto"/>
        <w:rPr>
          <w:rStyle w:val="Strong"/>
          <w:rFonts w:eastAsia="Times New Roman"/>
          <w:b w:val="0"/>
          <w:bCs w:val="0"/>
        </w:rPr>
      </w:pPr>
      <w:r>
        <w:rPr>
          <w:rStyle w:val="Strong"/>
          <w:rFonts w:eastAsia="Times New Roman"/>
          <w:b w:val="0"/>
          <w:bCs w:val="0"/>
        </w:rPr>
        <w:br w:type="page"/>
      </w:r>
    </w:p>
    <w:p w14:paraId="67472758" w14:textId="00CF1F4B" w:rsidR="00452663" w:rsidRPr="00FB5BBA" w:rsidRDefault="00452663" w:rsidP="00FB5BBA">
      <w:pPr>
        <w:spacing w:line="480" w:lineRule="auto"/>
        <w:contextualSpacing/>
        <w:jc w:val="center"/>
        <w:rPr>
          <w:rStyle w:val="Strong"/>
          <w:b w:val="0"/>
          <w:bCs w:val="0"/>
        </w:rPr>
      </w:pPr>
      <w:r w:rsidRPr="00FB5BBA">
        <w:rPr>
          <w:rStyle w:val="Strong"/>
          <w:b w:val="0"/>
          <w:bCs w:val="0"/>
        </w:rPr>
        <w:lastRenderedPageBreak/>
        <w:t>I</w:t>
      </w:r>
      <w:r w:rsidR="00B93940" w:rsidRPr="00FB5BBA">
        <w:rPr>
          <w:rStyle w:val="Strong"/>
          <w:b w:val="0"/>
          <w:bCs w:val="0"/>
        </w:rPr>
        <w:t>NTRODUCTION</w:t>
      </w:r>
    </w:p>
    <w:p w14:paraId="67E71EE4" w14:textId="490AD4D5" w:rsidR="00911852" w:rsidRPr="00FB5BBA" w:rsidRDefault="002B4180" w:rsidP="00FB5BBA">
      <w:pPr>
        <w:spacing w:line="480" w:lineRule="auto"/>
        <w:ind w:firstLine="720"/>
        <w:contextualSpacing/>
      </w:pPr>
      <w:r w:rsidRPr="00FB5BBA">
        <w:rPr>
          <w:bCs/>
          <w:color w:val="000000" w:themeColor="text1"/>
        </w:rPr>
        <w:t>Poor sleep has widespread negative consequences on health,</w:t>
      </w:r>
      <w:r w:rsidRPr="00FB5BBA">
        <w:t xml:space="preserve"> including cardiovascular disease,</w:t>
      </w:r>
      <w:sdt>
        <w:sdtPr>
          <w:rPr>
            <w:color w:val="000000"/>
            <w:vertAlign w:val="superscript"/>
          </w:rPr>
          <w:tag w:val="MENDELEY_CITATION_v3_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"/>
          <w:id w:val="199910936"/>
          <w:placeholder>
            <w:docPart w:val="DefaultPlaceholder_-1854013440"/>
          </w:placeholder>
        </w:sdtPr>
        <w:sdtEndPr/>
        <w:sdtContent>
          <w:r w:rsidR="0065711C" w:rsidRPr="0065711C">
            <w:rPr>
              <w:color w:val="000000"/>
              <w:vertAlign w:val="superscript"/>
            </w:rPr>
            <w:t>1</w:t>
          </w:r>
        </w:sdtContent>
      </w:sdt>
      <w:r w:rsidRPr="00FB5BBA">
        <w:t xml:space="preserve"> obesity,</w:t>
      </w:r>
      <w:sdt>
        <w:sdtPr>
          <w:rPr>
            <w:color w:val="000000"/>
            <w:vertAlign w:val="superscript"/>
          </w:rPr>
          <w:tag w:val="MENDELEY_CITATION_v3_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"/>
          <w:id w:val="454064295"/>
          <w:placeholder>
            <w:docPart w:val="DefaultPlaceholder_-1854013440"/>
          </w:placeholder>
        </w:sdtPr>
        <w:sdtEndPr/>
        <w:sdtContent>
          <w:r w:rsidR="0065711C" w:rsidRPr="0065711C">
            <w:rPr>
              <w:color w:val="000000"/>
              <w:vertAlign w:val="superscript"/>
            </w:rPr>
            <w:t>2</w:t>
          </w:r>
        </w:sdtContent>
      </w:sdt>
      <w:r w:rsidRPr="00FB5BBA">
        <w:t xml:space="preserve"> and depression.</w:t>
      </w:r>
      <w:sdt>
        <w:sdtPr>
          <w:rPr>
            <w:color w:val="000000"/>
            <w:vertAlign w:val="superscript"/>
          </w:rPr>
          <w:tag w:val="MENDELEY_CITATION_v3_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"/>
          <w:id w:val="1423145266"/>
          <w:placeholder>
            <w:docPart w:val="DefaultPlaceholder_-1854013440"/>
          </w:placeholder>
        </w:sdtPr>
        <w:sdtEndPr/>
        <w:sdtContent>
          <w:r w:rsidR="0065711C" w:rsidRPr="0065711C">
            <w:rPr>
              <w:color w:val="000000"/>
              <w:vertAlign w:val="superscript"/>
            </w:rPr>
            <w:t>3–5</w:t>
          </w:r>
        </w:sdtContent>
      </w:sdt>
      <w:r w:rsidR="006D6E77">
        <w:t xml:space="preserve"> </w:t>
      </w:r>
      <w:r w:rsidRPr="00FB5BBA">
        <w:fldChar w:fldCharType="begin">
          <w:fldData xml:space="preserve">PEVuZE5vdGU+PENpdGU+PEF1dGhvcj5CZWNrZXI8L0F1dGhvcj48WWVhcj4yMDE4PC9ZZWFyPjxS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==
</w:fldData>
        </w:fldChar>
      </w:r>
      <w:r w:rsidRPr="00FB5BBA">
        <w:instrText xml:space="preserve"> ADDIN EN.CITE </w:instrText>
      </w:r>
      <w:r w:rsidRPr="00FB5BBA">
        <w:fldChar w:fldCharType="begin">
          <w:fldData xml:space="preserve">PEVuZE5vdGU+PENpdGU+PEF1dGhvcj5CZWNrZXI8L0F1dGhvcj48WWVhcj4yMDE4PC9ZZWFyPjxS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==
</w:fldData>
        </w:fldChar>
      </w:r>
      <w:r w:rsidRPr="00FB5BBA">
        <w:instrText xml:space="preserve"> ADDIN EN.CITE.DATA </w:instrText>
      </w:r>
      <w:r w:rsidRPr="00FB5BBA">
        <w:fldChar w:fldCharType="end"/>
      </w:r>
      <w:r w:rsidR="00F9101E">
        <w:fldChar w:fldCharType="separate"/>
      </w:r>
      <w:r w:rsidRPr="00FB5BBA">
        <w:fldChar w:fldCharType="end"/>
      </w:r>
      <w:r w:rsidR="000C606D">
        <w:t xml:space="preserve"> </w:t>
      </w:r>
      <w:r w:rsidRPr="00FB5BBA">
        <w:rPr>
          <w:rStyle w:val="Strong"/>
          <w:b w:val="0"/>
          <w:bCs w:val="0"/>
        </w:rPr>
        <w:t>Due to a “perfect storm” of biological, psychosocial, and societal influences, the majority of adolescents do not meet the recommended 8-10 hours of sleep required to support healthy functioning.</w:t>
      </w:r>
      <w:sdt>
        <w:sdtPr>
          <w:rPr>
            <w:rStyle w:val="Strong"/>
            <w:b w:val="0"/>
            <w:bCs w:val="0"/>
            <w:color w:val="000000"/>
            <w:vertAlign w:val="superscript"/>
          </w:rPr>
          <w:tag w:val="MENDELEY_CITATION_v3_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"/>
          <w:id w:val="355854150"/>
          <w:placeholder>
            <w:docPart w:val="DefaultPlaceholder_-1854013440"/>
          </w:placeholder>
        </w:sdtPr>
        <w:sdtEndPr>
          <w:rPr>
            <w:rStyle w:val="Strong"/>
          </w:rPr>
        </w:sdtEndPr>
        <w:sdtContent>
          <w:r w:rsidR="0065711C" w:rsidRPr="0065711C">
            <w:rPr>
              <w:rStyle w:val="Strong"/>
              <w:b w:val="0"/>
              <w:bCs w:val="0"/>
              <w:color w:val="000000"/>
              <w:vertAlign w:val="superscript"/>
            </w:rPr>
            <w:t>6</w:t>
          </w:r>
        </w:sdtContent>
      </w:sdt>
      <w:r w:rsidRPr="00FB5BBA">
        <w:rPr>
          <w:bCs/>
          <w:color w:val="000000" w:themeColor="text1"/>
        </w:rPr>
        <w:t xml:space="preserve"> </w:t>
      </w:r>
      <w:r w:rsidR="003E3840">
        <w:rPr>
          <w:bCs/>
          <w:color w:val="000000" w:themeColor="text1"/>
        </w:rPr>
        <w:t xml:space="preserve"> </w:t>
      </w:r>
      <w:r w:rsidRPr="00FB5BBA">
        <w:rPr>
          <w:bCs/>
          <w:color w:val="000000" w:themeColor="text1"/>
        </w:rPr>
        <w:t xml:space="preserve">Black American youth report shorter duration, poorer quality, and less consistent sleep than their </w:t>
      </w:r>
      <w:r w:rsidR="00055AC2">
        <w:rPr>
          <w:bCs/>
          <w:color w:val="000000" w:themeColor="text1"/>
        </w:rPr>
        <w:t>w</w:t>
      </w:r>
      <w:r w:rsidRPr="00FB5BBA">
        <w:rPr>
          <w:bCs/>
          <w:color w:val="000000" w:themeColor="text1"/>
        </w:rPr>
        <w:t>hite peers.</w:t>
      </w:r>
      <w:sdt>
        <w:sdtPr>
          <w:rPr>
            <w:bCs/>
            <w:color w:val="000000"/>
            <w:vertAlign w:val="superscript"/>
          </w:rPr>
          <w:tag w:val="MENDELEY_CITATION_v3_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"/>
          <w:id w:val="-1139259408"/>
          <w:placeholder>
            <w:docPart w:val="DefaultPlaceholder_-1854013440"/>
          </w:placeholder>
        </w:sdtPr>
        <w:sdtEndPr/>
        <w:sdtContent>
          <w:r w:rsidR="0065711C" w:rsidRPr="0065711C">
            <w:rPr>
              <w:bCs/>
              <w:color w:val="000000"/>
              <w:vertAlign w:val="superscript"/>
            </w:rPr>
            <w:t>7</w:t>
          </w:r>
        </w:sdtContent>
      </w:sdt>
      <w:r w:rsidR="006B3A12">
        <w:rPr>
          <w:bCs/>
          <w:color w:val="000000" w:themeColor="text1"/>
        </w:rPr>
        <w:t xml:space="preserve"> </w:t>
      </w:r>
      <w:r w:rsidRPr="00FB5BBA">
        <w:rPr>
          <w:bCs/>
          <w:color w:val="000000" w:themeColor="text1"/>
        </w:rPr>
        <w:t xml:space="preserve"> These disparities may be due to </w:t>
      </w:r>
      <w:r w:rsidR="00E37BF3" w:rsidRPr="00FB5BBA">
        <w:rPr>
          <w:rFonts w:eastAsia="Times New Roman"/>
          <w:color w:val="000000"/>
        </w:rPr>
        <w:t xml:space="preserve">racist policies and practices, such as redlining, blockbusting, and urban renewal, </w:t>
      </w:r>
      <w:r w:rsidR="00B93940" w:rsidRPr="00FB5BBA">
        <w:rPr>
          <w:rFonts w:eastAsia="Times New Roman"/>
          <w:color w:val="000000"/>
        </w:rPr>
        <w:t xml:space="preserve">that </w:t>
      </w:r>
      <w:r w:rsidR="000964CE" w:rsidRPr="00FB5BBA">
        <w:t>have led to vast inequities in education, employment income, and home ownership.</w:t>
      </w:r>
      <w:sdt>
        <w:sdtPr>
          <w:rPr>
            <w:color w:val="000000"/>
            <w:vertAlign w:val="superscript"/>
          </w:rPr>
          <w:tag w:val="MENDELEY_CITATION_v3_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"/>
          <w:id w:val="-1067263208"/>
          <w:placeholder>
            <w:docPart w:val="DefaultPlaceholder_-1854013440"/>
          </w:placeholder>
        </w:sdtPr>
        <w:sdtEndPr/>
        <w:sdtContent>
          <w:r w:rsidR="0065711C" w:rsidRPr="0065711C">
            <w:rPr>
              <w:color w:val="000000"/>
              <w:vertAlign w:val="superscript"/>
            </w:rPr>
            <w:t>8–10</w:t>
          </w:r>
        </w:sdtContent>
      </w:sdt>
      <w:r w:rsidR="006B3A12">
        <w:t xml:space="preserve"> </w:t>
      </w:r>
      <w:r w:rsidR="00857B6A">
        <w:t xml:space="preserve"> </w:t>
      </w:r>
      <w:r w:rsidR="00B93940" w:rsidRPr="00FB5BBA">
        <w:rPr>
          <w:bCs/>
          <w:color w:val="000000" w:themeColor="text1"/>
        </w:rPr>
        <w:t>These policies and systemic disinvestment ha</w:t>
      </w:r>
      <w:r w:rsidR="000557CA" w:rsidRPr="00FB5BBA">
        <w:rPr>
          <w:bCs/>
          <w:color w:val="000000" w:themeColor="text1"/>
        </w:rPr>
        <w:t>ve</w:t>
      </w:r>
      <w:r w:rsidR="00B93940" w:rsidRPr="00FB5BBA">
        <w:rPr>
          <w:bCs/>
          <w:color w:val="000000" w:themeColor="text1"/>
        </w:rPr>
        <w:t xml:space="preserve"> </w:t>
      </w:r>
      <w:r w:rsidR="000964CE" w:rsidRPr="00FB5BBA">
        <w:rPr>
          <w:rFonts w:eastAsia="Times New Roman"/>
          <w:color w:val="000000"/>
        </w:rPr>
        <w:t>shaped the current physical/environmental and social features of neighborhood</w:t>
      </w:r>
      <w:sdt>
        <w:sdtPr>
          <w:rPr>
            <w:rFonts w:eastAsia="Times New Roman"/>
            <w:color w:val="000000"/>
            <w:vertAlign w:val="superscript"/>
          </w:rPr>
          <w:tag w:val="MENDELEY_CITATION_v3_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"/>
          <w:id w:val="385765945"/>
          <w:placeholder>
            <w:docPart w:val="DefaultPlaceholder_-1854013440"/>
          </w:placeholder>
        </w:sdtPr>
        <w:sdtEndPr/>
        <w:sdtContent>
          <w:r w:rsidR="0065711C" w:rsidRPr="0065711C">
            <w:rPr>
              <w:rFonts w:eastAsia="Times New Roman"/>
              <w:color w:val="000000"/>
              <w:vertAlign w:val="superscript"/>
            </w:rPr>
            <w:t>11</w:t>
          </w:r>
        </w:sdtContent>
      </w:sdt>
      <w:r w:rsidR="000F6BB8">
        <w:rPr>
          <w:rFonts w:eastAsia="Times New Roman"/>
          <w:color w:val="000000"/>
        </w:rPr>
        <w:t xml:space="preserve"> </w:t>
      </w:r>
      <w:r w:rsidR="000964CE" w:rsidRPr="00FB5BBA">
        <w:rPr>
          <w:rFonts w:eastAsia="Times New Roman"/>
          <w:color w:val="000000"/>
        </w:rPr>
        <w:t xml:space="preserve">in ways that </w:t>
      </w:r>
      <w:r w:rsidR="009C6277" w:rsidRPr="00FB5BBA">
        <w:t xml:space="preserve">are deleterious to </w:t>
      </w:r>
      <w:r w:rsidR="00B93940" w:rsidRPr="00FB5BBA">
        <w:t>sleep</w:t>
      </w:r>
      <w:r w:rsidR="000557CA" w:rsidRPr="00FB5BBA">
        <w:t xml:space="preserve"> (</w:t>
      </w:r>
      <w:r w:rsidR="005E4D01">
        <w:t>i.e</w:t>
      </w:r>
      <w:r w:rsidR="000557CA" w:rsidRPr="00FB5BBA">
        <w:t>., sleep deserts)</w:t>
      </w:r>
      <w:r w:rsidR="00B93940" w:rsidRPr="00FB5BBA">
        <w:t>.</w:t>
      </w:r>
      <w:sdt>
        <w:sdtPr>
          <w:rPr>
            <w:color w:val="000000"/>
            <w:vertAlign w:val="superscript"/>
          </w:rPr>
          <w:tag w:val="MENDELEY_CITATION_v3_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"/>
          <w:id w:val="1824086149"/>
          <w:placeholder>
            <w:docPart w:val="DefaultPlaceholder_-1854013440"/>
          </w:placeholder>
        </w:sdtPr>
        <w:sdtEndPr/>
        <w:sdtContent>
          <w:r w:rsidR="0065711C" w:rsidRPr="0065711C">
            <w:rPr>
              <w:color w:val="000000"/>
              <w:vertAlign w:val="superscript"/>
            </w:rPr>
            <w:t>12–14</w:t>
          </w:r>
        </w:sdtContent>
      </w:sdt>
    </w:p>
    <w:p w14:paraId="26D8CA9D" w14:textId="2DC9A0E0" w:rsidR="00911852" w:rsidRPr="000C1A5B" w:rsidRDefault="00DD1DB3" w:rsidP="000C1A5B">
      <w:pPr>
        <w:spacing w:line="480" w:lineRule="auto"/>
        <w:ind w:firstLine="720"/>
        <w:contextualSpacing/>
        <w:rPr>
          <w:rStyle w:val="normaltextrun"/>
        </w:rPr>
      </w:pPr>
      <w:r w:rsidRPr="00FB5BBA">
        <w:rPr>
          <w:rFonts w:eastAsia="Times New Roman"/>
          <w:color w:val="000000"/>
        </w:rPr>
        <w:t>R</w:t>
      </w:r>
      <w:r w:rsidR="00911852" w:rsidRPr="00FB5BBA">
        <w:rPr>
          <w:rFonts w:eastAsia="Times New Roman"/>
          <w:color w:val="000000"/>
        </w:rPr>
        <w:t xml:space="preserve">esearch </w:t>
      </w:r>
      <w:r w:rsidR="00E37BF3" w:rsidRPr="00FB5BBA">
        <w:rPr>
          <w:rFonts w:eastAsia="Times New Roman"/>
          <w:color w:val="000000"/>
        </w:rPr>
        <w:t xml:space="preserve">examining neighborhood environments and sleep health among </w:t>
      </w:r>
      <w:r w:rsidR="00911852" w:rsidRPr="00FB5BBA">
        <w:rPr>
          <w:rFonts w:eastAsia="Times New Roman"/>
          <w:color w:val="000000"/>
        </w:rPr>
        <w:t xml:space="preserve">Black </w:t>
      </w:r>
      <w:r w:rsidR="00E37BF3" w:rsidRPr="00FB5BBA">
        <w:rPr>
          <w:rFonts w:eastAsia="Times New Roman"/>
          <w:color w:val="000000"/>
        </w:rPr>
        <w:t>adolescents</w:t>
      </w:r>
      <w:r w:rsidR="000964CE" w:rsidRPr="00FB5BBA">
        <w:rPr>
          <w:rFonts w:eastAsia="Times New Roman"/>
          <w:color w:val="000000"/>
        </w:rPr>
        <w:t xml:space="preserve"> </w:t>
      </w:r>
      <w:r w:rsidR="00E37BF3" w:rsidRPr="00FB5BBA">
        <w:rPr>
          <w:rFonts w:eastAsia="Times New Roman"/>
          <w:color w:val="000000"/>
        </w:rPr>
        <w:t xml:space="preserve">is </w:t>
      </w:r>
      <w:r w:rsidR="004C4988" w:rsidRPr="00FB5BBA">
        <w:rPr>
          <w:rFonts w:eastAsia="Times New Roman"/>
          <w:color w:val="000000"/>
        </w:rPr>
        <w:t xml:space="preserve">largely </w:t>
      </w:r>
      <w:r w:rsidR="00E37BF3" w:rsidRPr="00FB5BBA">
        <w:rPr>
          <w:rFonts w:eastAsia="Times New Roman"/>
          <w:color w:val="000000"/>
        </w:rPr>
        <w:t>limited to socioeconomic status and exposure to community violence</w:t>
      </w:r>
      <w:r w:rsidR="000D1F27">
        <w:rPr>
          <w:rFonts w:eastAsia="Times New Roman"/>
          <w:color w:val="000000"/>
        </w:rPr>
        <w:t>.</w:t>
      </w:r>
      <w:sdt>
        <w:sdtPr>
          <w:rPr>
            <w:rFonts w:eastAsia="Times New Roman"/>
            <w:color w:val="000000"/>
            <w:vertAlign w:val="superscript"/>
          </w:rPr>
          <w:tag w:val="MENDELEY_CITATION_v3_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"/>
          <w:id w:val="1090427060"/>
          <w:placeholder>
            <w:docPart w:val="579C101AAA5CA143A5C163F9168F41DD"/>
          </w:placeholder>
        </w:sdtPr>
        <w:sdtEndPr/>
        <w:sdtContent>
          <w:r w:rsidR="0065711C" w:rsidRPr="0065711C">
            <w:rPr>
              <w:rFonts w:eastAsia="Times New Roman"/>
              <w:color w:val="000000"/>
              <w:vertAlign w:val="superscript"/>
            </w:rPr>
            <w:t>12</w:t>
          </w:r>
        </w:sdtContent>
      </w:sdt>
      <w:r w:rsidR="00E37BF3" w:rsidRPr="00FB5BBA">
        <w:rPr>
          <w:rFonts w:eastAsia="Times New Roman"/>
          <w:color w:val="000000"/>
        </w:rPr>
        <w:t xml:space="preserve">  </w:t>
      </w:r>
      <w:r w:rsidR="00911852" w:rsidRPr="00FB5BBA">
        <w:rPr>
          <w:rFonts w:eastAsia="Times New Roman"/>
          <w:color w:val="000000"/>
        </w:rPr>
        <w:t>These s</w:t>
      </w:r>
      <w:r w:rsidR="00E37BF3" w:rsidRPr="00FB5BBA">
        <w:rPr>
          <w:rFonts w:eastAsia="Times New Roman"/>
          <w:color w:val="000000"/>
        </w:rPr>
        <w:t>ingle indicators</w:t>
      </w:r>
      <w:r w:rsidR="00911852" w:rsidRPr="00FB5BBA">
        <w:rPr>
          <w:rFonts w:eastAsia="Times New Roman"/>
          <w:color w:val="000000"/>
        </w:rPr>
        <w:t xml:space="preserve"> </w:t>
      </w:r>
      <w:r w:rsidR="00E37BF3" w:rsidRPr="00FB5BBA">
        <w:rPr>
          <w:rFonts w:eastAsia="Times New Roman"/>
          <w:color w:val="000000"/>
        </w:rPr>
        <w:t xml:space="preserve">fail to capture the multidimensional aspects and cumulative role neighborhoods </w:t>
      </w:r>
      <w:r w:rsidR="00337CFF">
        <w:rPr>
          <w:rFonts w:eastAsia="Times New Roman"/>
          <w:color w:val="000000"/>
        </w:rPr>
        <w:t>play in</w:t>
      </w:r>
      <w:r w:rsidR="00E37BF3" w:rsidRPr="00FB5BBA">
        <w:rPr>
          <w:rFonts w:eastAsia="Times New Roman"/>
          <w:color w:val="000000"/>
        </w:rPr>
        <w:t xml:space="preserve"> development and health outcomes</w:t>
      </w:r>
      <w:r w:rsidR="000D1F27">
        <w:rPr>
          <w:rFonts w:eastAsia="Times New Roman"/>
          <w:color w:val="000000"/>
        </w:rPr>
        <w:t>.</w:t>
      </w:r>
      <w:sdt>
        <w:sdtPr>
          <w:rPr>
            <w:rFonts w:eastAsia="Times New Roman"/>
            <w:color w:val="000000"/>
            <w:vertAlign w:val="superscript"/>
          </w:rPr>
          <w:tag w:val="MENDELEY_CITATION_v3_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"/>
          <w:id w:val="347453419"/>
          <w:placeholder>
            <w:docPart w:val="579C101AAA5CA143A5C163F9168F41DD"/>
          </w:placeholder>
        </w:sdtPr>
        <w:sdtEndPr/>
        <w:sdtContent>
          <w:r w:rsidR="0065711C" w:rsidRPr="0065711C">
            <w:rPr>
              <w:rFonts w:eastAsia="Times New Roman"/>
              <w:color w:val="000000"/>
              <w:vertAlign w:val="superscript"/>
            </w:rPr>
            <w:t>15</w:t>
          </w:r>
        </w:sdtContent>
      </w:sdt>
      <w:r w:rsidR="00E37BF3" w:rsidRPr="00FB5BBA">
        <w:rPr>
          <w:rFonts w:eastAsia="Times New Roman"/>
          <w:color w:val="000000"/>
        </w:rPr>
        <w:t xml:space="preserve">  </w:t>
      </w:r>
      <w:r w:rsidR="00911852" w:rsidRPr="00FB5BBA">
        <w:rPr>
          <w:rStyle w:val="normaltextrun"/>
        </w:rPr>
        <w:t>Indeed, physical/environmental features that affect sleep include ambient factors, such as noise and outdoor light at night</w:t>
      </w:r>
      <w:sdt>
        <w:sdtPr>
          <w:rPr>
            <w:rStyle w:val="normaltextrun"/>
            <w:color w:val="000000"/>
            <w:vertAlign w:val="superscript"/>
          </w:rPr>
          <w:tag w:val="MENDELEY_CITATION_v3_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"/>
          <w:id w:val="-2104482156"/>
          <w:placeholder>
            <w:docPart w:val="DefaultPlaceholder_-1854013440"/>
          </w:placeholder>
        </w:sdtPr>
        <w:sdtEndPr>
          <w:rPr>
            <w:rStyle w:val="normaltextrun"/>
          </w:rPr>
        </w:sdtEndPr>
        <w:sdtContent>
          <w:r w:rsidR="0065711C" w:rsidRPr="0065711C">
            <w:rPr>
              <w:rStyle w:val="normaltextrun"/>
              <w:color w:val="000000"/>
              <w:vertAlign w:val="superscript"/>
            </w:rPr>
            <w:t>16</w:t>
          </w:r>
        </w:sdtContent>
      </w:sdt>
      <w:r w:rsidR="00911852" w:rsidRPr="00FB5BBA">
        <w:rPr>
          <w:rStyle w:val="normaltextrun"/>
        </w:rPr>
        <w:t xml:space="preserve"> as well as built environmental factors, including greenspace</w:t>
      </w:r>
      <w:r w:rsidR="00D85390">
        <w:rPr>
          <w:rStyle w:val="normaltextrun"/>
        </w:rPr>
        <w:t>.</w:t>
      </w:r>
      <w:sdt>
        <w:sdtPr>
          <w:rPr>
            <w:rStyle w:val="normaltextrun"/>
            <w:color w:val="000000"/>
            <w:vertAlign w:val="superscript"/>
          </w:rPr>
          <w:tag w:val="MENDELEY_CITATION_v3_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"/>
          <w:id w:val="-946310441"/>
          <w:placeholder>
            <w:docPart w:val="DefaultPlaceholder_-1854013440"/>
          </w:placeholder>
        </w:sdtPr>
        <w:sdtEndPr>
          <w:rPr>
            <w:rStyle w:val="normaltextrun"/>
          </w:rPr>
        </w:sdtEndPr>
        <w:sdtContent>
          <w:r w:rsidR="0065711C" w:rsidRPr="0065711C">
            <w:rPr>
              <w:rStyle w:val="normaltextrun"/>
              <w:color w:val="000000"/>
              <w:vertAlign w:val="superscript"/>
            </w:rPr>
            <w:t>12</w:t>
          </w:r>
        </w:sdtContent>
      </w:sdt>
      <w:r w:rsidR="00911852" w:rsidRPr="00FB5BBA">
        <w:rPr>
          <w:rStyle w:val="normaltextrun"/>
        </w:rPr>
        <w:t xml:space="preserve"> </w:t>
      </w:r>
      <w:r w:rsidR="00D85390">
        <w:rPr>
          <w:rStyle w:val="normaltextrun"/>
        </w:rPr>
        <w:t xml:space="preserve"> </w:t>
      </w:r>
      <w:r w:rsidR="00911852" w:rsidRPr="00981AF0">
        <w:rPr>
          <w:rStyle w:val="normaltextrun"/>
        </w:rPr>
        <w:t xml:space="preserve">Social aspects of the neighborhood environment, including safety and cohesion, is </w:t>
      </w:r>
      <w:r w:rsidR="008273A6">
        <w:rPr>
          <w:rStyle w:val="normaltextrun"/>
        </w:rPr>
        <w:t xml:space="preserve">also </w:t>
      </w:r>
      <w:r w:rsidR="00911852" w:rsidRPr="00981AF0">
        <w:rPr>
          <w:rStyle w:val="normaltextrun"/>
        </w:rPr>
        <w:t>consistently associated with adverse sleep outcomes, including later bedtimes, shorter sleep duration, and poorer sleep quality.</w:t>
      </w:r>
      <w:sdt>
        <w:sdtPr>
          <w:rPr>
            <w:rStyle w:val="normaltextrun"/>
            <w:color w:val="000000"/>
            <w:vertAlign w:val="superscript"/>
          </w:rPr>
          <w:tag w:val="MENDELEY_CITATION_v3_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"/>
          <w:id w:val="-1242476631"/>
          <w:placeholder>
            <w:docPart w:val="DefaultPlaceholder_-1854013440"/>
          </w:placeholder>
        </w:sdtPr>
        <w:sdtEndPr>
          <w:rPr>
            <w:rStyle w:val="normaltextrun"/>
          </w:rPr>
        </w:sdtEndPr>
        <w:sdtContent>
          <w:r w:rsidR="0065711C" w:rsidRPr="0065711C">
            <w:rPr>
              <w:rStyle w:val="normaltextrun"/>
              <w:color w:val="000000"/>
              <w:vertAlign w:val="superscript"/>
            </w:rPr>
            <w:t>13,17–21</w:t>
          </w:r>
        </w:sdtContent>
      </w:sdt>
      <w:r w:rsidR="00911852" w:rsidRPr="00981AF0">
        <w:rPr>
          <w:rStyle w:val="normaltextrun"/>
        </w:rPr>
        <w:t xml:space="preserve"> </w:t>
      </w:r>
      <w:r w:rsidR="005B0A8A">
        <w:rPr>
          <w:rStyle w:val="normaltextrun"/>
        </w:rPr>
        <w:t xml:space="preserve"> </w:t>
      </w:r>
      <w:r w:rsidR="00911852" w:rsidRPr="00981AF0">
        <w:rPr>
          <w:rStyle w:val="normaltextrun"/>
        </w:rPr>
        <w:t>Indeed, urban adolescents have later bedtimes the night after a local violent crime in the surrounding neighborhood.</w:t>
      </w:r>
      <w:sdt>
        <w:sdtPr>
          <w:rPr>
            <w:rStyle w:val="normaltextrun"/>
            <w:color w:val="000000"/>
            <w:vertAlign w:val="superscript"/>
          </w:rPr>
          <w:tag w:val="MENDELEY_CITATION_v3_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"/>
          <w:id w:val="-1753037071"/>
          <w:placeholder>
            <w:docPart w:val="DefaultPlaceholder_-1854013440"/>
          </w:placeholder>
        </w:sdtPr>
        <w:sdtEndPr>
          <w:rPr>
            <w:rStyle w:val="normaltextrun"/>
          </w:rPr>
        </w:sdtEndPr>
        <w:sdtContent>
          <w:r w:rsidR="0065711C" w:rsidRPr="0065711C">
            <w:rPr>
              <w:rStyle w:val="normaltextrun"/>
              <w:color w:val="000000"/>
              <w:vertAlign w:val="superscript"/>
            </w:rPr>
            <w:t>22</w:t>
          </w:r>
        </w:sdtContent>
      </w:sdt>
      <w:r w:rsidR="00911852" w:rsidRPr="00981AF0">
        <w:rPr>
          <w:rStyle w:val="normaltextrun"/>
        </w:rPr>
        <w:t xml:space="preserve"> </w:t>
      </w:r>
      <w:r w:rsidR="005B0A8A">
        <w:rPr>
          <w:rStyle w:val="normaltextrun"/>
        </w:rPr>
        <w:t xml:space="preserve"> </w:t>
      </w:r>
      <w:r w:rsidR="00911852" w:rsidRPr="00981AF0">
        <w:rPr>
          <w:rStyle w:val="normaltextrun"/>
        </w:rPr>
        <w:t>Adolescents residing in neighborhoods with higher levels of cohesion, however, experience fewer sleep problems.</w:t>
      </w:r>
      <w:sdt>
        <w:sdtPr>
          <w:rPr>
            <w:rStyle w:val="normaltextrun"/>
            <w:color w:val="000000"/>
            <w:vertAlign w:val="superscript"/>
          </w:rPr>
          <w:tag w:val="MENDELEY_CITATION_v3_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"/>
          <w:id w:val="410118580"/>
          <w:placeholder>
            <w:docPart w:val="DefaultPlaceholder_-1854013440"/>
          </w:placeholder>
        </w:sdtPr>
        <w:sdtEndPr>
          <w:rPr>
            <w:rStyle w:val="normaltextrun"/>
          </w:rPr>
        </w:sdtEndPr>
        <w:sdtContent>
          <w:r w:rsidR="0065711C" w:rsidRPr="0065711C">
            <w:rPr>
              <w:rStyle w:val="normaltextrun"/>
              <w:color w:val="000000"/>
              <w:vertAlign w:val="superscript"/>
            </w:rPr>
            <w:t>23</w:t>
          </w:r>
        </w:sdtContent>
      </w:sdt>
      <w:r w:rsidR="00911852" w:rsidRPr="00FB5BBA">
        <w:rPr>
          <w:rStyle w:val="normaltextrun"/>
        </w:rPr>
        <w:t xml:space="preserve"> </w:t>
      </w:r>
    </w:p>
    <w:p w14:paraId="6BAE6920" w14:textId="7D67D80E" w:rsidR="002B4180" w:rsidRPr="00FB5BBA" w:rsidRDefault="005F35C9" w:rsidP="00FB5BBA">
      <w:pPr>
        <w:spacing w:line="480" w:lineRule="auto"/>
        <w:ind w:firstLine="720"/>
        <w:contextualSpacing/>
        <w:rPr>
          <w:rStyle w:val="normaltextrun"/>
          <w:rFonts w:eastAsia="Times New Roman"/>
          <w:color w:val="000000"/>
        </w:rPr>
      </w:pPr>
      <w:r w:rsidRPr="00FB5BBA">
        <w:t>T</w:t>
      </w:r>
      <w:r w:rsidR="0058577A" w:rsidRPr="00FB5BBA">
        <w:t xml:space="preserve">he current study </w:t>
      </w:r>
      <w:r w:rsidRPr="00FB5BBA">
        <w:t>is the first to</w:t>
      </w:r>
      <w:r w:rsidRPr="00FB5BBA">
        <w:rPr>
          <w:rFonts w:eastAsia="Times New Roman"/>
          <w:color w:val="000000"/>
        </w:rPr>
        <w:t xml:space="preserve"> utilize</w:t>
      </w:r>
      <w:r w:rsidR="001267D1">
        <w:rPr>
          <w:rFonts w:eastAsia="Times New Roman"/>
          <w:color w:val="000000"/>
        </w:rPr>
        <w:t xml:space="preserve"> both caregiver reports of neighborhood safety and cohesion along with a </w:t>
      </w:r>
      <w:r w:rsidRPr="00FB5BBA">
        <w:t xml:space="preserve">comprehensive multidimensional measure of neighborhood resources </w:t>
      </w:r>
      <w:r w:rsidRPr="00FB5BBA">
        <w:lastRenderedPageBreak/>
        <w:t xml:space="preserve">holistically </w:t>
      </w:r>
      <w:r w:rsidR="001267D1">
        <w:t xml:space="preserve">and geocoded </w:t>
      </w:r>
      <w:r w:rsidRPr="00FB5BBA">
        <w:t>at the census track level</w:t>
      </w:r>
      <w:r w:rsidR="001267D1">
        <w:t xml:space="preserve"> </w:t>
      </w:r>
      <w:r w:rsidR="001267D1" w:rsidRPr="00FB5BBA">
        <w:t>(Child Opportunity Index: COI 3.0)</w:t>
      </w:r>
      <w:r w:rsidRPr="00FB5BBA">
        <w:t xml:space="preserve">. </w:t>
      </w:r>
      <w:r w:rsidRPr="00067D67">
        <w:rPr>
          <w:rFonts w:eastAsia="Times New Roman"/>
          <w:color w:val="000000"/>
        </w:rPr>
        <w:t>The COI 3.0, released in 2024, includes</w:t>
      </w:r>
      <w:r w:rsidR="00FB5BBA" w:rsidRPr="00067D67">
        <w:rPr>
          <w:rFonts w:eastAsia="Times New Roman"/>
          <w:color w:val="000000"/>
        </w:rPr>
        <w:t xml:space="preserve"> an overall</w:t>
      </w:r>
      <w:r w:rsidR="00AC5BB7" w:rsidRPr="00067D67">
        <w:rPr>
          <w:rFonts w:eastAsia="Times New Roman"/>
          <w:color w:val="000000"/>
        </w:rPr>
        <w:t xml:space="preserve"> index</w:t>
      </w:r>
      <w:r w:rsidR="00FB5BBA" w:rsidRPr="00067D67">
        <w:rPr>
          <w:rFonts w:eastAsia="Times New Roman"/>
          <w:color w:val="000000"/>
        </w:rPr>
        <w:t xml:space="preserve"> score and </w:t>
      </w:r>
      <w:r w:rsidRPr="00067D67">
        <w:rPr>
          <w:rFonts w:eastAsia="Times New Roman"/>
          <w:color w:val="000000"/>
        </w:rPr>
        <w:t>three domains</w:t>
      </w:r>
      <w:r w:rsidR="00FB5BBA" w:rsidRPr="00067D67">
        <w:rPr>
          <w:rFonts w:eastAsia="Times New Roman"/>
          <w:color w:val="000000"/>
        </w:rPr>
        <w:t xml:space="preserve"> (</w:t>
      </w:r>
      <w:r w:rsidRPr="00067D67">
        <w:rPr>
          <w:rFonts w:eastAsia="Times New Roman"/>
          <w:color w:val="000000"/>
        </w:rPr>
        <w:t>education, health</w:t>
      </w:r>
      <w:r w:rsidR="00FB5BBA" w:rsidRPr="00067D67">
        <w:rPr>
          <w:rFonts w:eastAsia="Times New Roman"/>
          <w:color w:val="000000"/>
        </w:rPr>
        <w:t>/</w:t>
      </w:r>
      <w:r w:rsidRPr="00067D67">
        <w:rPr>
          <w:rFonts w:eastAsia="Times New Roman"/>
          <w:color w:val="000000"/>
        </w:rPr>
        <w:t>environment, and social</w:t>
      </w:r>
      <w:r w:rsidR="00FB5BBA" w:rsidRPr="00067D67">
        <w:rPr>
          <w:rFonts w:eastAsia="Times New Roman"/>
          <w:color w:val="000000"/>
        </w:rPr>
        <w:t>/</w:t>
      </w:r>
      <w:r w:rsidRPr="00067D67">
        <w:rPr>
          <w:rFonts w:eastAsia="Times New Roman"/>
          <w:color w:val="000000"/>
        </w:rPr>
        <w:t>economic</w:t>
      </w:r>
      <w:r w:rsidR="00FB5BBA" w:rsidRPr="00067D67">
        <w:rPr>
          <w:rFonts w:eastAsia="Times New Roman"/>
          <w:color w:val="000000"/>
        </w:rPr>
        <w:t>)</w:t>
      </w:r>
      <w:r w:rsidRPr="00067D67">
        <w:rPr>
          <w:rFonts w:eastAsia="Times New Roman"/>
          <w:color w:val="000000"/>
        </w:rPr>
        <w:t xml:space="preserve">, which can </w:t>
      </w:r>
      <w:r w:rsidR="00E368B0" w:rsidRPr="00067D67">
        <w:rPr>
          <w:rFonts w:eastAsia="Times New Roman"/>
          <w:color w:val="000000"/>
        </w:rPr>
        <w:t xml:space="preserve">further </w:t>
      </w:r>
      <w:r w:rsidRPr="00067D67">
        <w:rPr>
          <w:rFonts w:eastAsia="Times New Roman"/>
          <w:color w:val="000000"/>
        </w:rPr>
        <w:t>be broken down into 14 subdomains</w:t>
      </w:r>
      <w:r w:rsidR="006F7411">
        <w:rPr>
          <w:rFonts w:eastAsia="Times New Roman"/>
          <w:color w:val="000000"/>
        </w:rPr>
        <w:t>.</w:t>
      </w:r>
      <w:sdt>
        <w:sdtPr>
          <w:rPr>
            <w:rFonts w:eastAsia="Times New Roman"/>
            <w:color w:val="000000"/>
            <w:vertAlign w:val="superscript"/>
          </w:rPr>
          <w:tag w:val="MENDELEY_CITATION_v3_eyJjaXRhdGlvbklEIjoiTUVOREVMRVlfQ0lUQVRJT05fZWFlYzk3YjMtZjM0OS00MmFlLWExNzAtNjBjYzU0NTVhYjE4IiwicHJvcGVydGllcyI6eyJub3RlSW5kZXgiOjB9LCJpc0VkaXRlZCI6ZmFsc2UsIm1hbnVhbE92ZXJyaWRlIjp7ImlzTWFudWFsbHlPdmVycmlkZGVuIjpmYWxzZSwiY2l0ZXByb2NUZXh0IjoiPHN1cD4xODwvc3VwPiIsIm1hbnVhbE92ZXJyaWRlVGV4dCI6IiJ9LCJjaXRhdGlvbkl0ZW1zIjpb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V19"/>
          <w:id w:val="844819898"/>
          <w:placeholder>
            <w:docPart w:val="6024567300F844BE8CFC25810E90A215"/>
          </w:placeholder>
        </w:sdtPr>
        <w:sdtEndPr/>
        <w:sdtContent>
          <w:r w:rsidR="0065711C" w:rsidRPr="0065711C">
            <w:rPr>
              <w:rFonts w:eastAsia="Times New Roman"/>
              <w:color w:val="000000"/>
              <w:vertAlign w:val="superscript"/>
            </w:rPr>
            <w:t>18</w:t>
          </w:r>
        </w:sdtContent>
      </w:sdt>
      <w:r w:rsidRPr="00067D67">
        <w:rPr>
          <w:rFonts w:eastAsia="Times New Roman"/>
          <w:color w:val="000000"/>
        </w:rPr>
        <w:t xml:space="preserve"> </w:t>
      </w:r>
      <w:r w:rsidR="006F7411">
        <w:rPr>
          <w:rFonts w:eastAsia="Times New Roman"/>
          <w:color w:val="000000"/>
        </w:rPr>
        <w:t xml:space="preserve"> </w:t>
      </w:r>
      <w:r w:rsidR="00600251" w:rsidRPr="00067D67">
        <w:rPr>
          <w:rFonts w:eastAsia="Times New Roman"/>
          <w:color w:val="000000"/>
        </w:rPr>
        <w:t>To date</w:t>
      </w:r>
      <w:r w:rsidR="00600251" w:rsidRPr="00FB5BBA">
        <w:rPr>
          <w:rFonts w:eastAsia="Times New Roman"/>
          <w:color w:val="000000"/>
        </w:rPr>
        <w:t>, t</w:t>
      </w:r>
      <w:r w:rsidR="009C6277" w:rsidRPr="00FB5BBA">
        <w:t xml:space="preserve">he only study </w:t>
      </w:r>
      <w:r w:rsidR="00FB5BBA">
        <w:t xml:space="preserve">of adolescent sleep that utilized this </w:t>
      </w:r>
      <w:r w:rsidR="009C6277" w:rsidRPr="00FB5BBA">
        <w:rPr>
          <w:rStyle w:val="normaltextrun"/>
        </w:rPr>
        <w:t xml:space="preserve">comprehensive measure of neighborhood resources </w:t>
      </w:r>
      <w:r w:rsidR="00FB5BBA">
        <w:rPr>
          <w:rStyle w:val="normaltextrun"/>
        </w:rPr>
        <w:t xml:space="preserve">(COI 2.0) </w:t>
      </w:r>
      <w:r w:rsidR="000C1A5B">
        <w:rPr>
          <w:rStyle w:val="normaltextrun"/>
        </w:rPr>
        <w:t xml:space="preserve">included </w:t>
      </w:r>
      <w:r w:rsidR="00C658AF">
        <w:rPr>
          <w:rStyle w:val="normaltextrun"/>
        </w:rPr>
        <w:t>adolescents</w:t>
      </w:r>
      <w:r w:rsidR="000C1A5B">
        <w:rPr>
          <w:rStyle w:val="normaltextrun"/>
        </w:rPr>
        <w:t xml:space="preserve"> from affluent and predominately </w:t>
      </w:r>
      <w:r w:rsidR="006B5C89">
        <w:rPr>
          <w:rStyle w:val="normaltextrun"/>
        </w:rPr>
        <w:t>w</w:t>
      </w:r>
      <w:r w:rsidR="000C1A5B">
        <w:rPr>
          <w:rStyle w:val="normaltextrun"/>
        </w:rPr>
        <w:t>hite (69%) households. N</w:t>
      </w:r>
      <w:r w:rsidR="00FB5BBA">
        <w:rPr>
          <w:rStyle w:val="normaltextrun"/>
        </w:rPr>
        <w:t xml:space="preserve">o significant associations with </w:t>
      </w:r>
      <w:r w:rsidR="00C658AF">
        <w:rPr>
          <w:rStyle w:val="normaltextrun"/>
        </w:rPr>
        <w:t xml:space="preserve">the </w:t>
      </w:r>
      <w:r w:rsidR="00FB5BBA">
        <w:rPr>
          <w:rStyle w:val="normaltextrun"/>
        </w:rPr>
        <w:t xml:space="preserve">overall </w:t>
      </w:r>
      <w:r w:rsidR="00C658AF">
        <w:rPr>
          <w:rStyle w:val="normaltextrun"/>
        </w:rPr>
        <w:t xml:space="preserve">COI 2.0 </w:t>
      </w:r>
      <w:r w:rsidR="00067D67">
        <w:rPr>
          <w:rStyle w:val="normaltextrun"/>
        </w:rPr>
        <w:t xml:space="preserve">index </w:t>
      </w:r>
      <w:r w:rsidR="00FB5BBA">
        <w:rPr>
          <w:rStyle w:val="normaltextrun"/>
        </w:rPr>
        <w:t>or the three domains</w:t>
      </w:r>
      <w:r w:rsidR="00C658AF">
        <w:rPr>
          <w:rStyle w:val="normaltextrun"/>
        </w:rPr>
        <w:t xml:space="preserve"> </w:t>
      </w:r>
      <w:proofErr w:type="gramStart"/>
      <w:r w:rsidR="00C658AF">
        <w:rPr>
          <w:rStyle w:val="normaltextrun"/>
        </w:rPr>
        <w:t>were reported</w:t>
      </w:r>
      <w:proofErr w:type="gramEnd"/>
      <w:r w:rsidR="004E2C86">
        <w:rPr>
          <w:rStyle w:val="normaltextrun"/>
        </w:rPr>
        <w:t xml:space="preserve">. </w:t>
      </w:r>
      <w:r w:rsidR="00C658AF">
        <w:rPr>
          <w:rStyle w:val="normaltextrun"/>
        </w:rPr>
        <w:t>N</w:t>
      </w:r>
      <w:r w:rsidR="00304630">
        <w:rPr>
          <w:rStyle w:val="normaltextrun"/>
        </w:rPr>
        <w:t>eighborhood air quality indices</w:t>
      </w:r>
      <w:r w:rsidR="00C658AF">
        <w:rPr>
          <w:rStyle w:val="normaltextrun"/>
        </w:rPr>
        <w:t>, however,</w:t>
      </w:r>
      <w:r w:rsidR="00304630">
        <w:rPr>
          <w:rStyle w:val="normaltextrun"/>
        </w:rPr>
        <w:t xml:space="preserve"> were associated with sleep onset and offset, but </w:t>
      </w:r>
      <w:r w:rsidR="00304630" w:rsidRPr="00304630">
        <w:rPr>
          <w:rStyle w:val="normaltextrun"/>
        </w:rPr>
        <w:t>not always in the anticipated direction (e.g., poorer quality associated with later waketimes)</w:t>
      </w:r>
      <w:r w:rsidR="003115CD">
        <w:rPr>
          <w:rStyle w:val="normaltextrun"/>
        </w:rPr>
        <w:t>.</w:t>
      </w:r>
      <w:sdt>
        <w:sdtPr>
          <w:rPr>
            <w:rStyle w:val="normaltextrun"/>
            <w:color w:val="000000"/>
            <w:vertAlign w:val="superscript"/>
          </w:rPr>
          <w:tag w:val="MENDELEY_CITATION_v3_eyJjaXRhdGlvbklEIjoiTUVOREVMRVlfQ0lUQVRJT05fYzNkMjMyYjMtYWUzYi00ZTcxLWE0ZGMtYmY5MjQwMWRkOTgy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
          <w:id w:val="487214525"/>
          <w:placeholder>
            <w:docPart w:val="CA13953C84D241DEB72C0E42E632B18B"/>
          </w:placeholder>
        </w:sdtPr>
        <w:sdtEndPr>
          <w:rPr>
            <w:rStyle w:val="DefaultParagraphFont"/>
            <w:rFonts w:eastAsia="Times New Roman"/>
          </w:rPr>
        </w:sdtEndPr>
        <w:sdtContent>
          <w:r w:rsidR="0065711C" w:rsidRPr="0065711C">
            <w:rPr>
              <w:rFonts w:eastAsia="Times New Roman"/>
              <w:color w:val="000000"/>
              <w:vertAlign w:val="superscript"/>
            </w:rPr>
            <w:t>24</w:t>
          </w:r>
        </w:sdtContent>
      </w:sdt>
      <w:r w:rsidR="00FB5BBA" w:rsidRPr="00304630">
        <w:rPr>
          <w:rFonts w:eastAsia="Times New Roman"/>
          <w:color w:val="000000"/>
        </w:rPr>
        <w:t xml:space="preserve"> </w:t>
      </w:r>
      <w:r w:rsidR="003115CD">
        <w:rPr>
          <w:rFonts w:eastAsia="Times New Roman"/>
          <w:color w:val="000000"/>
        </w:rPr>
        <w:t xml:space="preserve"> </w:t>
      </w:r>
      <w:r w:rsidR="0028639E" w:rsidRPr="00304630">
        <w:rPr>
          <w:rFonts w:eastAsia="Times New Roman"/>
          <w:color w:val="000000"/>
        </w:rPr>
        <w:t>Using actigraphy</w:t>
      </w:r>
      <w:r w:rsidR="00FB5BBA" w:rsidRPr="00304630">
        <w:rPr>
          <w:rFonts w:eastAsia="Times New Roman"/>
          <w:color w:val="000000"/>
        </w:rPr>
        <w:t>,</w:t>
      </w:r>
      <w:r w:rsidR="0028639E" w:rsidRPr="00304630">
        <w:rPr>
          <w:rFonts w:eastAsia="Times New Roman"/>
          <w:color w:val="000000"/>
        </w:rPr>
        <w:t xml:space="preserve"> </w:t>
      </w:r>
      <w:r w:rsidR="000557CA" w:rsidRPr="00304630">
        <w:rPr>
          <w:rFonts w:eastAsia="Times New Roman"/>
          <w:color w:val="000000"/>
        </w:rPr>
        <w:t>t</w:t>
      </w:r>
      <w:r w:rsidR="00911852" w:rsidRPr="00304630">
        <w:rPr>
          <w:rStyle w:val="normaltextrun"/>
        </w:rPr>
        <w:t xml:space="preserve">he current study </w:t>
      </w:r>
      <w:r w:rsidR="000557CA" w:rsidRPr="00304630">
        <w:rPr>
          <w:rStyle w:val="normaltextrun"/>
        </w:rPr>
        <w:t xml:space="preserve">determined if </w:t>
      </w:r>
      <w:r w:rsidR="00FB5BBA" w:rsidRPr="00304630">
        <w:rPr>
          <w:rStyle w:val="normaltextrun"/>
        </w:rPr>
        <w:t xml:space="preserve">geocoded </w:t>
      </w:r>
      <w:r w:rsidR="000557CA" w:rsidRPr="00304630">
        <w:rPr>
          <w:rStyle w:val="normaltextrun"/>
        </w:rPr>
        <w:t>neighborhood-</w:t>
      </w:r>
      <w:r w:rsidR="00FB5BBA" w:rsidRPr="00304630">
        <w:rPr>
          <w:rStyle w:val="normaltextrun"/>
        </w:rPr>
        <w:t xml:space="preserve">level resources </w:t>
      </w:r>
      <w:r w:rsidR="00066C05" w:rsidRPr="00304630">
        <w:rPr>
          <w:rStyle w:val="normaltextrun"/>
        </w:rPr>
        <w:t xml:space="preserve">along with </w:t>
      </w:r>
      <w:r w:rsidR="00981AF0" w:rsidRPr="00304630">
        <w:rPr>
          <w:rStyle w:val="normaltextrun"/>
        </w:rPr>
        <w:t xml:space="preserve">caregiver </w:t>
      </w:r>
      <w:r w:rsidR="00066C05" w:rsidRPr="00304630">
        <w:rPr>
          <w:rFonts w:eastAsia="Times New Roman"/>
          <w:color w:val="000000"/>
        </w:rPr>
        <w:t>reports of neighborhood safety</w:t>
      </w:r>
      <w:r w:rsidR="00981AF0" w:rsidRPr="00304630">
        <w:rPr>
          <w:rFonts w:eastAsia="Times New Roman"/>
          <w:color w:val="000000"/>
        </w:rPr>
        <w:t xml:space="preserve"> and cohesion</w:t>
      </w:r>
      <w:r w:rsidR="00066C05" w:rsidRPr="00304630">
        <w:rPr>
          <w:rFonts w:eastAsia="Times New Roman"/>
          <w:color w:val="000000"/>
        </w:rPr>
        <w:t xml:space="preserve"> </w:t>
      </w:r>
      <w:r w:rsidR="000557CA" w:rsidRPr="00304630">
        <w:rPr>
          <w:rStyle w:val="normaltextrun"/>
        </w:rPr>
        <w:t>were associated with four dimensions of sleep health (timing, duration, quality</w:t>
      </w:r>
      <w:r w:rsidR="008F5240" w:rsidRPr="00304630">
        <w:rPr>
          <w:rStyle w:val="normaltextrun"/>
        </w:rPr>
        <w:t>,</w:t>
      </w:r>
      <w:r w:rsidR="000557CA" w:rsidRPr="00304630">
        <w:rPr>
          <w:rStyle w:val="normaltextrun"/>
        </w:rPr>
        <w:t xml:space="preserve"> and regularity). We hypothesized that </w:t>
      </w:r>
      <w:r w:rsidR="004E2C86" w:rsidRPr="00304630">
        <w:rPr>
          <w:rStyle w:val="normaltextrun"/>
        </w:rPr>
        <w:t xml:space="preserve">Black urban-dwelling </w:t>
      </w:r>
      <w:r w:rsidR="00FB5BBA" w:rsidRPr="00304630">
        <w:rPr>
          <w:rStyle w:val="normaltextrun"/>
        </w:rPr>
        <w:t xml:space="preserve">adolescents who resided in neighborhoods with more resources </w:t>
      </w:r>
      <w:r w:rsidR="00260D03" w:rsidRPr="00304630">
        <w:rPr>
          <w:rStyle w:val="normaltextrun"/>
        </w:rPr>
        <w:t xml:space="preserve">as well as greater neighborhood safety </w:t>
      </w:r>
      <w:r w:rsidR="00304630" w:rsidRPr="00304630">
        <w:rPr>
          <w:rStyle w:val="normaltextrun"/>
        </w:rPr>
        <w:t xml:space="preserve">and cohesion </w:t>
      </w:r>
      <w:r w:rsidR="000557CA" w:rsidRPr="00304630">
        <w:rPr>
          <w:rStyle w:val="normaltextrun"/>
        </w:rPr>
        <w:t xml:space="preserve">would </w:t>
      </w:r>
      <w:r w:rsidR="00FB5BBA" w:rsidRPr="00304630">
        <w:rPr>
          <w:rStyle w:val="normaltextrun"/>
        </w:rPr>
        <w:t xml:space="preserve">exhibit healthier sleep (e.g., longer, </w:t>
      </w:r>
      <w:r w:rsidR="001267D1" w:rsidRPr="00304630">
        <w:rPr>
          <w:rStyle w:val="normaltextrun"/>
        </w:rPr>
        <w:t>better quality</w:t>
      </w:r>
      <w:r w:rsidR="00AD18F3">
        <w:rPr>
          <w:rStyle w:val="normaltextrun"/>
        </w:rPr>
        <w:t>,</w:t>
      </w:r>
      <w:r w:rsidR="001267D1" w:rsidRPr="00304630">
        <w:rPr>
          <w:rStyle w:val="normaltextrun"/>
        </w:rPr>
        <w:t xml:space="preserve"> and more </w:t>
      </w:r>
      <w:r w:rsidR="00FB5BBA" w:rsidRPr="00304630">
        <w:rPr>
          <w:rStyle w:val="normaltextrun"/>
        </w:rPr>
        <w:t>regular</w:t>
      </w:r>
      <w:r w:rsidR="001267D1" w:rsidRPr="00304630">
        <w:rPr>
          <w:rStyle w:val="normaltextrun"/>
        </w:rPr>
        <w:t>ity</w:t>
      </w:r>
      <w:r w:rsidR="00FB5BBA" w:rsidRPr="00304630">
        <w:rPr>
          <w:rStyle w:val="normaltextrun"/>
        </w:rPr>
        <w:t>)</w:t>
      </w:r>
      <w:r w:rsidR="004E2C86" w:rsidRPr="00304630">
        <w:rPr>
          <w:rStyle w:val="normaltextrun"/>
        </w:rPr>
        <w:t>.</w:t>
      </w:r>
      <w:r w:rsidR="00911852" w:rsidRPr="00FB5BBA">
        <w:rPr>
          <w:rStyle w:val="normaltextrun"/>
        </w:rPr>
        <w:t xml:space="preserve"> </w:t>
      </w:r>
    </w:p>
    <w:p w14:paraId="2C7A4997" w14:textId="46DDEB23" w:rsidR="00770E2C" w:rsidRPr="002A36A8" w:rsidRDefault="005057CD" w:rsidP="00304630">
      <w:pPr>
        <w:spacing w:line="480" w:lineRule="auto"/>
        <w:contextualSpacing/>
        <w:rPr>
          <w:rFonts w:eastAsia="Times New Roman"/>
        </w:rPr>
      </w:pPr>
      <w:r w:rsidRPr="00FB5BBA">
        <w:rPr>
          <w:rFonts w:eastAsia="Times New Roman"/>
          <w:b/>
          <w:bCs/>
          <w:color w:val="000000"/>
        </w:rPr>
        <w:tab/>
      </w:r>
      <w:r w:rsidR="002C3B5E" w:rsidRPr="00FB5BBA">
        <w:rPr>
          <w:rFonts w:eastAsia="Times New Roman"/>
          <w:color w:val="000000"/>
        </w:rPr>
        <w:t xml:space="preserve"> </w:t>
      </w:r>
    </w:p>
    <w:p w14:paraId="2B362CCB" w14:textId="0AC8C76E" w:rsidR="00FA7428" w:rsidRPr="00C12548" w:rsidRDefault="00C12548" w:rsidP="00FA7428">
      <w:pPr>
        <w:spacing w:line="276" w:lineRule="auto"/>
        <w:contextualSpacing/>
        <w:jc w:val="center"/>
        <w:rPr>
          <w:rFonts w:eastAsia="Times New Roman"/>
        </w:rPr>
      </w:pPr>
      <w:r w:rsidRPr="00C12548">
        <w:rPr>
          <w:rFonts w:eastAsia="Times New Roman"/>
        </w:rPr>
        <w:t>METHODS</w:t>
      </w:r>
    </w:p>
    <w:p w14:paraId="63141A6C" w14:textId="54DA91A1" w:rsidR="00CC783D" w:rsidRPr="00C12548" w:rsidRDefault="00CC783D" w:rsidP="000B596C">
      <w:pPr>
        <w:spacing w:line="276" w:lineRule="auto"/>
        <w:contextualSpacing/>
        <w:rPr>
          <w:rFonts w:eastAsia="Times New Roman"/>
          <w:b/>
          <w:bCs/>
        </w:rPr>
      </w:pPr>
      <w:r w:rsidRPr="00C12548">
        <w:rPr>
          <w:rFonts w:eastAsia="Times New Roman"/>
          <w:b/>
          <w:bCs/>
        </w:rPr>
        <w:t>Sample</w:t>
      </w:r>
    </w:p>
    <w:p w14:paraId="6011B21E" w14:textId="77777777" w:rsidR="001A3087" w:rsidRPr="0023797D" w:rsidRDefault="001A3087" w:rsidP="000B596C">
      <w:pPr>
        <w:spacing w:line="276" w:lineRule="auto"/>
        <w:contextualSpacing/>
        <w:rPr>
          <w:rFonts w:eastAsia="Times New Roman"/>
        </w:rPr>
      </w:pPr>
    </w:p>
    <w:p w14:paraId="023BF78C" w14:textId="73D1C948" w:rsidR="00CC783D" w:rsidRPr="001A3087" w:rsidRDefault="00DF7C10" w:rsidP="00CC783D">
      <w:pPr>
        <w:spacing w:line="480" w:lineRule="auto"/>
        <w:ind w:firstLine="720"/>
      </w:pPr>
      <w:r w:rsidRPr="002A36A8">
        <w:rPr>
          <w:rFonts w:eastAsia="Times New Roman"/>
        </w:rPr>
        <w:t xml:space="preserve">Participants </w:t>
      </w:r>
      <w:r w:rsidR="00BC37A7" w:rsidRPr="002A36A8">
        <w:rPr>
          <w:rFonts w:eastAsia="Times New Roman"/>
        </w:rPr>
        <w:t xml:space="preserve">included </w:t>
      </w:r>
      <w:r w:rsidR="00B8692F" w:rsidRPr="002A36A8">
        <w:rPr>
          <w:rFonts w:eastAsia="Times New Roman"/>
        </w:rPr>
        <w:t xml:space="preserve">400 adolescents </w:t>
      </w:r>
      <w:r w:rsidR="000964CE">
        <w:rPr>
          <w:rFonts w:eastAsia="Times New Roman"/>
        </w:rPr>
        <w:t>(</w:t>
      </w:r>
      <w:r w:rsidR="000964CE" w:rsidRPr="00E37BF3">
        <w:rPr>
          <w:rFonts w:eastAsia="Times New Roman"/>
          <w:i/>
          <w:color w:val="000000"/>
        </w:rPr>
        <w:t>M</w:t>
      </w:r>
      <w:r w:rsidR="000964CE" w:rsidRPr="00E37BF3">
        <w:rPr>
          <w:rFonts w:eastAsia="Times New Roman"/>
          <w:color w:val="000000"/>
        </w:rPr>
        <w:t xml:space="preserve"> age</w:t>
      </w:r>
      <w:r w:rsidR="000964CE">
        <w:rPr>
          <w:rFonts w:eastAsia="Times New Roman"/>
          <w:color w:val="000000"/>
        </w:rPr>
        <w:t xml:space="preserve"> =</w:t>
      </w:r>
      <w:r w:rsidR="000964CE" w:rsidRPr="00E37BF3">
        <w:rPr>
          <w:rFonts w:eastAsia="Times New Roman"/>
          <w:color w:val="000000"/>
        </w:rPr>
        <w:t xml:space="preserve"> 16.39 years; 6</w:t>
      </w:r>
      <w:r w:rsidR="00857CCF">
        <w:rPr>
          <w:rFonts w:eastAsia="Times New Roman"/>
          <w:color w:val="000000"/>
        </w:rPr>
        <w:t>4</w:t>
      </w:r>
      <w:r w:rsidR="000964CE" w:rsidRPr="00E37BF3">
        <w:rPr>
          <w:rFonts w:eastAsia="Times New Roman"/>
          <w:color w:val="000000"/>
        </w:rPr>
        <w:t xml:space="preserve">% </w:t>
      </w:r>
      <w:r w:rsidR="00857CCF">
        <w:rPr>
          <w:rFonts w:eastAsia="Times New Roman"/>
          <w:color w:val="000000"/>
        </w:rPr>
        <w:t>fe</w:t>
      </w:r>
      <w:r w:rsidR="000964CE" w:rsidRPr="00E37BF3">
        <w:rPr>
          <w:rFonts w:eastAsia="Times New Roman"/>
          <w:color w:val="000000"/>
        </w:rPr>
        <w:t>male at birth</w:t>
      </w:r>
      <w:r w:rsidR="000964CE">
        <w:rPr>
          <w:rFonts w:eastAsia="Times New Roman"/>
          <w:color w:val="000000"/>
        </w:rPr>
        <w:t>)</w:t>
      </w:r>
      <w:r w:rsidR="000964CE" w:rsidRPr="002A36A8">
        <w:rPr>
          <w:rFonts w:eastAsia="Times New Roman"/>
          <w:color w:val="000000"/>
        </w:rPr>
        <w:t xml:space="preserve"> </w:t>
      </w:r>
      <w:r w:rsidR="00857CCF">
        <w:rPr>
          <w:rFonts w:eastAsia="Times New Roman"/>
          <w:color w:val="000000"/>
        </w:rPr>
        <w:t xml:space="preserve">who </w:t>
      </w:r>
      <w:proofErr w:type="gramStart"/>
      <w:r w:rsidR="00553F4B" w:rsidRPr="002A36A8">
        <w:rPr>
          <w:rFonts w:eastAsia="Times New Roman"/>
        </w:rPr>
        <w:t>were recruited</w:t>
      </w:r>
      <w:proofErr w:type="gramEnd"/>
      <w:r w:rsidR="00553F4B" w:rsidRPr="002A36A8">
        <w:rPr>
          <w:rFonts w:eastAsia="Times New Roman"/>
        </w:rPr>
        <w:t xml:space="preserve"> from the metropolitan area of a large Midwestern city through advertisements, presentations at schools, outreach to community organizations, and through a direct mail campaign.</w:t>
      </w:r>
      <w:r w:rsidR="00553F4B">
        <w:rPr>
          <w:rFonts w:eastAsia="Times New Roman"/>
        </w:rPr>
        <w:t xml:space="preserve"> All enrolled adolescents were between</w:t>
      </w:r>
      <w:r w:rsidRPr="002A36A8">
        <w:rPr>
          <w:rFonts w:eastAsia="Times New Roman"/>
        </w:rPr>
        <w:t xml:space="preserve"> 14-19 years of age, identif</w:t>
      </w:r>
      <w:r w:rsidR="00553F4B">
        <w:rPr>
          <w:rFonts w:eastAsia="Times New Roman"/>
        </w:rPr>
        <w:t>ied</w:t>
      </w:r>
      <w:r w:rsidRPr="002A36A8">
        <w:rPr>
          <w:rFonts w:eastAsia="Times New Roman"/>
        </w:rPr>
        <w:t xml:space="preserve"> as Black and/or </w:t>
      </w:r>
      <w:r w:rsidRPr="001A3087">
        <w:rPr>
          <w:rFonts w:eastAsia="Times New Roman"/>
        </w:rPr>
        <w:t xml:space="preserve">African American, </w:t>
      </w:r>
      <w:r w:rsidR="00DE287C">
        <w:rPr>
          <w:rFonts w:eastAsia="Times New Roman"/>
        </w:rPr>
        <w:t xml:space="preserve">reported at screening </w:t>
      </w:r>
      <w:r w:rsidR="00DE287C" w:rsidRPr="001A3087">
        <w:rPr>
          <w:rFonts w:eastAsia="Times New Roman"/>
        </w:rPr>
        <w:t>belong</w:t>
      </w:r>
      <w:r w:rsidR="00DE287C">
        <w:rPr>
          <w:rFonts w:eastAsia="Times New Roman"/>
        </w:rPr>
        <w:t>ing</w:t>
      </w:r>
      <w:r w:rsidR="00DE287C" w:rsidRPr="001A3087">
        <w:rPr>
          <w:rFonts w:eastAsia="Times New Roman"/>
        </w:rPr>
        <w:t xml:space="preserve"> </w:t>
      </w:r>
      <w:r w:rsidRPr="001A3087">
        <w:rPr>
          <w:rFonts w:eastAsia="Times New Roman"/>
        </w:rPr>
        <w:t>to a low-income household</w:t>
      </w:r>
      <w:r w:rsidR="00553F4B" w:rsidRPr="001A3087">
        <w:rPr>
          <w:rFonts w:eastAsia="Times New Roman"/>
        </w:rPr>
        <w:t xml:space="preserve"> (</w:t>
      </w:r>
      <w:r w:rsidR="005432C3">
        <w:rPr>
          <w:rFonts w:eastAsia="Times New Roman"/>
        </w:rPr>
        <w:t>i.e</w:t>
      </w:r>
      <w:r w:rsidR="00553F4B" w:rsidRPr="001A3087">
        <w:rPr>
          <w:rFonts w:eastAsia="Times New Roman"/>
        </w:rPr>
        <w:t xml:space="preserve">., </w:t>
      </w:r>
      <w:r w:rsidRPr="001A3087">
        <w:rPr>
          <w:rFonts w:eastAsia="Times New Roman"/>
        </w:rPr>
        <w:t>family income below two times the federal poverty threshold for their household size</w:t>
      </w:r>
      <w:r w:rsidR="00553F4B" w:rsidRPr="001A3087">
        <w:rPr>
          <w:rFonts w:eastAsia="Times New Roman"/>
        </w:rPr>
        <w:t>)</w:t>
      </w:r>
      <w:r w:rsidR="00857CCF" w:rsidRPr="001A3087">
        <w:rPr>
          <w:rFonts w:eastAsia="Times New Roman"/>
        </w:rPr>
        <w:t xml:space="preserve">. </w:t>
      </w:r>
      <w:r w:rsidR="00857CCF" w:rsidRPr="001A3087">
        <w:t xml:space="preserve">Other eligibility criteria included being English speaking, having no current major chronic illnesses that </w:t>
      </w:r>
      <w:r w:rsidR="00857CCF" w:rsidRPr="001A3087">
        <w:lastRenderedPageBreak/>
        <w:t xml:space="preserve">necessitated taking regular medication, having no mental health disorder serious enough to warrant hospitalization in the past year, and having no pervasive developmental disorder that would make the youth unable to complete the study protocol. Participants who were currently pregnant or acutely ill </w:t>
      </w:r>
      <w:proofErr w:type="gramStart"/>
      <w:r w:rsidR="00857CCF" w:rsidRPr="001A3087">
        <w:t>were offered</w:t>
      </w:r>
      <w:proofErr w:type="gramEnd"/>
      <w:r w:rsidR="00857CCF" w:rsidRPr="001A3087">
        <w:t xml:space="preserve"> the option of rescheduling. </w:t>
      </w:r>
    </w:p>
    <w:p w14:paraId="7FC66FC0" w14:textId="167A404E" w:rsidR="001A3087" w:rsidRPr="001A3087" w:rsidRDefault="00DF7C10" w:rsidP="001A3087">
      <w:pPr>
        <w:spacing w:line="480" w:lineRule="auto"/>
        <w:ind w:firstLine="720"/>
      </w:pPr>
      <w:r w:rsidRPr="001A3087">
        <w:rPr>
          <w:rFonts w:eastAsia="Times New Roman"/>
        </w:rPr>
        <w:t>Eligible adolescents and their caregiver</w:t>
      </w:r>
      <w:r w:rsidR="001267D1">
        <w:rPr>
          <w:rFonts w:eastAsia="Times New Roman"/>
        </w:rPr>
        <w:t>s</w:t>
      </w:r>
      <w:r w:rsidRPr="001A3087">
        <w:rPr>
          <w:rFonts w:eastAsia="Times New Roman"/>
        </w:rPr>
        <w:t xml:space="preserve"> </w:t>
      </w:r>
      <w:proofErr w:type="gramStart"/>
      <w:r w:rsidRPr="001A3087">
        <w:rPr>
          <w:rFonts w:eastAsia="Times New Roman"/>
        </w:rPr>
        <w:t>were invited</w:t>
      </w:r>
      <w:proofErr w:type="gramEnd"/>
      <w:r w:rsidRPr="001A3087">
        <w:rPr>
          <w:rFonts w:eastAsia="Times New Roman"/>
        </w:rPr>
        <w:t xml:space="preserve"> to a laboratory visit, during which participants completed psychosocial questionnaires and health assessments</w:t>
      </w:r>
      <w:r w:rsidR="00553F4B" w:rsidRPr="001A3087">
        <w:rPr>
          <w:rFonts w:eastAsia="Times New Roman"/>
        </w:rPr>
        <w:t xml:space="preserve"> </w:t>
      </w:r>
      <w:r w:rsidR="00CC783D" w:rsidRPr="001A3087">
        <w:rPr>
          <w:rFonts w:eastAsia="Times New Roman"/>
        </w:rPr>
        <w:t xml:space="preserve">while the </w:t>
      </w:r>
      <w:r w:rsidR="00CC783D" w:rsidRPr="001A3087">
        <w:t xml:space="preserve">caregiver completed interviews assessing family socioeconomic background. For eight nights beginning the night of the lab visit, youth </w:t>
      </w:r>
      <w:proofErr w:type="gramStart"/>
      <w:r w:rsidR="00CC783D" w:rsidRPr="001A3087">
        <w:t>were asked</w:t>
      </w:r>
      <w:proofErr w:type="gramEnd"/>
      <w:r w:rsidR="00CC783D" w:rsidRPr="001A3087">
        <w:t xml:space="preserve"> to complete daily diaries, which were completed using their preferred electronic devices (74% phone, 26% computer/tablet) at the end of each day right before bedtime. During the eight-day study period, youth also wore an actigraphy watch that assessed daily sleep.</w:t>
      </w:r>
      <w:r w:rsidRPr="001A3087">
        <w:rPr>
          <w:rFonts w:eastAsia="Times New Roman"/>
        </w:rPr>
        <w:t xml:space="preserve"> </w:t>
      </w:r>
      <w:r w:rsidR="00CC783D" w:rsidRPr="001A3087">
        <w:rPr>
          <w:rFonts w:eastAsia="Times New Roman"/>
        </w:rPr>
        <w:t>A</w:t>
      </w:r>
      <w:r w:rsidRPr="001A3087">
        <w:rPr>
          <w:rFonts w:eastAsia="Times New Roman"/>
        </w:rPr>
        <w:t>ll study procedures</w:t>
      </w:r>
      <w:r w:rsidR="00CC783D" w:rsidRPr="001A3087">
        <w:rPr>
          <w:rFonts w:eastAsia="Times New Roman"/>
        </w:rPr>
        <w:t xml:space="preserve"> </w:t>
      </w:r>
      <w:proofErr w:type="gramStart"/>
      <w:r w:rsidRPr="001A3087">
        <w:rPr>
          <w:rFonts w:eastAsia="Times New Roman"/>
        </w:rPr>
        <w:t>were approved</w:t>
      </w:r>
      <w:proofErr w:type="gramEnd"/>
      <w:r w:rsidRPr="001A3087">
        <w:rPr>
          <w:rFonts w:eastAsia="Times New Roman"/>
        </w:rPr>
        <w:t xml:space="preserve"> by the Northwestern University Institutional Review Board.</w:t>
      </w:r>
    </w:p>
    <w:p w14:paraId="7ABA1893" w14:textId="77777777" w:rsidR="001A3087" w:rsidRPr="002A36A8" w:rsidRDefault="001A3087" w:rsidP="001A3087">
      <w:pPr>
        <w:spacing w:line="276" w:lineRule="auto"/>
        <w:contextualSpacing/>
        <w:rPr>
          <w:rFonts w:eastAsia="Times New Roman"/>
          <w:b/>
          <w:bCs/>
        </w:rPr>
      </w:pPr>
      <w:r w:rsidRPr="002A36A8">
        <w:rPr>
          <w:rFonts w:eastAsia="Times New Roman"/>
          <w:b/>
          <w:bCs/>
        </w:rPr>
        <w:t>Measures</w:t>
      </w:r>
    </w:p>
    <w:p w14:paraId="504DBB1C" w14:textId="77777777" w:rsidR="001A3087" w:rsidRDefault="001A3087" w:rsidP="001A3087">
      <w:pPr>
        <w:spacing w:line="276" w:lineRule="auto"/>
        <w:contextualSpacing/>
        <w:rPr>
          <w:rFonts w:eastAsia="Times New Roman"/>
          <w:b/>
          <w:bCs/>
        </w:rPr>
      </w:pPr>
    </w:p>
    <w:p w14:paraId="768BBC39" w14:textId="7F6A6B22" w:rsidR="001A3087" w:rsidRPr="001267D1" w:rsidRDefault="00857CCF" w:rsidP="001A3087">
      <w:pPr>
        <w:spacing w:line="480" w:lineRule="auto"/>
        <w:ind w:firstLine="720"/>
      </w:pPr>
      <w:r w:rsidRPr="00CC783D">
        <w:rPr>
          <w:b/>
          <w:bCs/>
          <w:i/>
          <w:iCs/>
        </w:rPr>
        <w:t xml:space="preserve">Actigraphy-based Sleep Measures. </w:t>
      </w:r>
      <w:r w:rsidRPr="00CC783D">
        <w:t xml:space="preserve">Youths’ sleep </w:t>
      </w:r>
      <w:proofErr w:type="gramStart"/>
      <w:r w:rsidRPr="00CC783D">
        <w:t>was assessed</w:t>
      </w:r>
      <w:proofErr w:type="gramEnd"/>
      <w:r w:rsidRPr="00CC783D">
        <w:t xml:space="preserve"> objectively using the Actigraph wGT3X-BT (Actigraph, Florida). Youth </w:t>
      </w:r>
      <w:proofErr w:type="gramStart"/>
      <w:r w:rsidRPr="00CC783D">
        <w:t>were instructed</w:t>
      </w:r>
      <w:proofErr w:type="gramEnd"/>
      <w:r w:rsidRPr="00CC783D">
        <w:t xml:space="preserve"> to wear the actigraphy watch on their non-dominant wrist for </w:t>
      </w:r>
      <w:r w:rsidR="00F9101E">
        <w:t>eight</w:t>
      </w:r>
      <w:r w:rsidRPr="00CC783D">
        <w:t xml:space="preserve"> consecutive days, removing it only for showering or swimming. Motion was monitored in 1-min epochs to determine whether youth were awake or asleep. Self-reported sleep and wake times </w:t>
      </w:r>
      <w:proofErr w:type="gramStart"/>
      <w:r w:rsidRPr="00CC783D">
        <w:t>were included</w:t>
      </w:r>
      <w:proofErr w:type="gramEnd"/>
      <w:r w:rsidRPr="00CC783D">
        <w:t xml:space="preserve"> in the daily online survey sent to youths’ phones and were used to corroborate the coding of actigraphy sleep data by a team of trained coders. The ActiLife Software (v6.13.4, Actigraph) used the Sadeh algorithm, which has established validity among youth</w:t>
      </w:r>
      <w:r w:rsidR="00E051A4">
        <w:t>,</w:t>
      </w:r>
      <w:r w:rsidRPr="00CC783D">
        <w:fldChar w:fldCharType="begin"/>
      </w:r>
      <w:r w:rsidRPr="00CC783D">
        <w:instrText xml:space="preserve"> ADDIN ZOTERO_ITEM CSL_CITATION {"citationID":"fx4TXphD","properties":{"formattedCitation":"(Sadeh, 2011; van Kooten et al., 2021)","plainCitation":"(Sadeh, 2011; van Kooten et al., 2021)","noteIndex":0},"citationItems":[{"id":1950,"uris":["http://zotero.org/groups/2395939/items/LTY5KDYU"],"itemData":{"id":1950,"type":"article-journal","container-title":"Sleep Medicine Reviews","ISSN":"1087-0792","issue":"4","page":"259-267","title":"The role and validity of actigraphy in sleep medicine: an update","volume":"15","author":[{"family":"Sadeh","given":"Av"}],"issued":{"date-parts":[["2011"]]}}},{"id":3585,"uris":["http://zotero.org/groups/2395939/items/GU6QRQEE"],"itemData":{"id":3585,"type":"article-journal","container-title":"Sleep","issue":"4","note":"ISBN: 0161-8105\npublisher: Oxford University Press US","page":"zsaa231","title":"A meta-analysis of accelerometer sleep outcomes in healthy children based on the Sadeh algorithm: the influence of child and device characteristics","volume":"44","author":[{"family":"Kooten","given":"Jojanneke AMC","non-dropping-particle":"van"},{"family":"Jacobse","given":"Sofie TW"},{"family":"Heymans","given":"Martijn W."},{"family":"Vries","given":"Ralph","non-dropping-particle":"de"},{"family":"Kaspers","given":"Gertjan JL"},{"family":"Litsenburg","given":"Raphaële RL","non-dropping-particle":"van"}],"issued":{"date-parts":[["2021"]]}}}],"schema":"https://github.com/citation-style-language/schema/raw/master/csl-citation.json"} </w:instrText>
      </w:r>
      <w:r w:rsidRPr="00CC783D">
        <w:fldChar w:fldCharType="separate"/>
      </w:r>
      <w:sdt>
        <w:sdtPr>
          <w:rPr>
            <w:noProof/>
            <w:color w:val="000000"/>
            <w:vertAlign w:val="superscript"/>
          </w:rPr>
          <w:tag w:val="MENDELEY_CITATION_v3_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"/>
          <w:id w:val="2129351065"/>
          <w:placeholder>
            <w:docPart w:val="DefaultPlaceholder_-1854013440"/>
          </w:placeholder>
        </w:sdtPr>
        <w:sdtEndPr/>
        <w:sdtContent>
          <w:r w:rsidR="0065711C" w:rsidRPr="0065711C">
            <w:rPr>
              <w:noProof/>
              <w:color w:val="000000"/>
              <w:vertAlign w:val="superscript"/>
            </w:rPr>
            <w:t>25,26</w:t>
          </w:r>
        </w:sdtContent>
      </w:sdt>
      <w:r w:rsidRPr="00CC783D">
        <w:fldChar w:fldCharType="end"/>
      </w:r>
      <w:r w:rsidRPr="00CC783D">
        <w:t xml:space="preserve"> to calculate sleep parameter</w:t>
      </w:r>
      <w:r w:rsidRPr="001267D1">
        <w:t>s.</w:t>
      </w:r>
      <w:r w:rsidR="009352B3" w:rsidRPr="001267D1">
        <w:t xml:space="preserve"> Participants (</w:t>
      </w:r>
      <w:r w:rsidR="00F9101E" w:rsidRPr="00F9101E">
        <w:rPr>
          <w:i/>
          <w:iCs/>
        </w:rPr>
        <w:t>n</w:t>
      </w:r>
      <w:r w:rsidR="009352B3" w:rsidRPr="001267D1">
        <w:t xml:space="preserve"> = 313</w:t>
      </w:r>
      <w:r w:rsidR="00B0099D" w:rsidRPr="001267D1">
        <w:t>; 86%</w:t>
      </w:r>
      <w:r w:rsidR="009352B3" w:rsidRPr="001267D1">
        <w:t xml:space="preserve">) </w:t>
      </w:r>
      <w:r w:rsidR="00AB4EC7" w:rsidRPr="001267D1">
        <w:t>who had a</w:t>
      </w:r>
      <w:r w:rsidR="009352B3" w:rsidRPr="001267D1">
        <w:t xml:space="preserve">t least 5 days of actigraphy data </w:t>
      </w:r>
      <w:proofErr w:type="gramStart"/>
      <w:r w:rsidR="00AB4EC7" w:rsidRPr="001267D1">
        <w:t>were included</w:t>
      </w:r>
      <w:proofErr w:type="gramEnd"/>
      <w:r w:rsidR="00AB4EC7" w:rsidRPr="001267D1">
        <w:t xml:space="preserve">. </w:t>
      </w:r>
    </w:p>
    <w:p w14:paraId="082B173F" w14:textId="1369083E" w:rsidR="00AA7B4B" w:rsidRPr="00AA7B4B" w:rsidRDefault="004A1747" w:rsidP="00A83BD2">
      <w:pPr>
        <w:spacing w:line="480" w:lineRule="auto"/>
        <w:ind w:firstLine="720"/>
        <w:rPr>
          <w:rFonts w:ascii="Aptos" w:eastAsia="Times New Roman" w:hAnsi="Aptos"/>
          <w:color w:val="000000"/>
        </w:rPr>
      </w:pPr>
      <w:r w:rsidRPr="001267D1">
        <w:lastRenderedPageBreak/>
        <w:t xml:space="preserve">Sleep timing </w:t>
      </w:r>
      <w:proofErr w:type="gramStart"/>
      <w:r w:rsidR="00B31E6B" w:rsidRPr="001267D1">
        <w:t>was characterized</w:t>
      </w:r>
      <w:proofErr w:type="gramEnd"/>
      <w:r w:rsidR="00B31E6B" w:rsidRPr="001267D1">
        <w:t xml:space="preserve"> by sleep onset and offset times that were averaged across the data collection period. Sleep duration </w:t>
      </w:r>
      <w:proofErr w:type="gramStart"/>
      <w:r w:rsidR="00B31E6B" w:rsidRPr="001267D1">
        <w:t>was defined</w:t>
      </w:r>
      <w:proofErr w:type="gramEnd"/>
      <w:r w:rsidR="00B31E6B" w:rsidRPr="001267D1">
        <w:t xml:space="preserve"> as the number of minutes scored as sleep between the sleep onset and offset interval. Sleep quality </w:t>
      </w:r>
      <w:proofErr w:type="gramStart"/>
      <w:r w:rsidR="00B31E6B" w:rsidRPr="001267D1">
        <w:t>was also assessed</w:t>
      </w:r>
      <w:proofErr w:type="gramEnd"/>
      <w:r w:rsidR="00B31E6B" w:rsidRPr="001267D1">
        <w:t xml:space="preserve"> using</w:t>
      </w:r>
      <w:r w:rsidR="00B0099D" w:rsidRPr="001267D1">
        <w:t>:</w:t>
      </w:r>
      <w:r w:rsidR="00B31E6B" w:rsidRPr="001267D1">
        <w:t xml:space="preserve"> 1) efficiency </w:t>
      </w:r>
      <w:r w:rsidR="00B0099D" w:rsidRPr="001267D1">
        <w:t>(</w:t>
      </w:r>
      <w:r w:rsidR="005432C3">
        <w:t>i.e</w:t>
      </w:r>
      <w:r w:rsidR="00B0099D" w:rsidRPr="001267D1">
        <w:t xml:space="preserve">., </w:t>
      </w:r>
      <w:r w:rsidR="00B31E6B" w:rsidRPr="001267D1">
        <w:t xml:space="preserve">percentage of </w:t>
      </w:r>
      <w:r w:rsidRPr="001267D1">
        <w:t>total minutes spent sleeping</w:t>
      </w:r>
      <w:r w:rsidR="00B0099D" w:rsidRPr="001267D1">
        <w:t>)</w:t>
      </w:r>
      <w:r w:rsidRPr="001267D1">
        <w:t xml:space="preserve"> </w:t>
      </w:r>
      <w:r w:rsidR="00B31E6B" w:rsidRPr="001267D1">
        <w:t>and 2) wake after sleep onset (WASO</w:t>
      </w:r>
      <w:r w:rsidR="00B0099D" w:rsidRPr="001267D1">
        <w:t xml:space="preserve">: </w:t>
      </w:r>
      <w:r w:rsidR="00B31E6B" w:rsidRPr="001267D1">
        <w:t>number of minutes youth spent awake after falling asleep</w:t>
      </w:r>
      <w:r w:rsidR="00B0099D" w:rsidRPr="001267D1">
        <w:t>)</w:t>
      </w:r>
      <w:r w:rsidR="00B31E6B" w:rsidRPr="001267D1">
        <w:t xml:space="preserve">. Sleep regularity </w:t>
      </w:r>
      <w:proofErr w:type="gramStart"/>
      <w:r w:rsidR="00B31E6B" w:rsidRPr="001267D1">
        <w:t>was examined</w:t>
      </w:r>
      <w:proofErr w:type="gramEnd"/>
      <w:r w:rsidR="00B31E6B" w:rsidRPr="001267D1">
        <w:t xml:space="preserve"> using within-individual variability by calculating the standard deviation of sleep onset and offset times acros</w:t>
      </w:r>
      <w:r w:rsidR="00981AF0">
        <w:t xml:space="preserve">s the data collection period. </w:t>
      </w:r>
    </w:p>
    <w:p w14:paraId="78278F8B" w14:textId="265B33ED" w:rsidR="00AA7B4B" w:rsidRPr="00540AFF" w:rsidRDefault="00AA7B4B" w:rsidP="00A83BD2">
      <w:pPr>
        <w:spacing w:after="0" w:line="480" w:lineRule="auto"/>
        <w:textAlignment w:val="baseline"/>
        <w:rPr>
          <w:rFonts w:eastAsia="Times New Roman"/>
          <w:color w:val="000000"/>
        </w:rPr>
      </w:pPr>
      <w:r w:rsidRPr="00AA7B4B">
        <w:rPr>
          <w:rFonts w:ascii="Aptos" w:eastAsia="Times New Roman" w:hAnsi="Aptos"/>
          <w:color w:val="000000"/>
        </w:rPr>
        <w:t> </w:t>
      </w:r>
      <w:r w:rsidRPr="00AA7B4B">
        <w:rPr>
          <w:rFonts w:ascii="Aptos" w:eastAsia="Times New Roman" w:hAnsi="Aptos"/>
          <w:color w:val="000000"/>
        </w:rPr>
        <w:t> </w:t>
      </w:r>
      <w:r w:rsidRPr="00AA7B4B">
        <w:rPr>
          <w:rFonts w:ascii="Aptos" w:eastAsia="Times New Roman" w:hAnsi="Aptos"/>
          <w:color w:val="000000"/>
        </w:rPr>
        <w:t> </w:t>
      </w:r>
      <w:r w:rsidRPr="00AA7B4B">
        <w:rPr>
          <w:rFonts w:ascii="Aptos" w:eastAsia="Times New Roman" w:hAnsi="Aptos"/>
          <w:color w:val="000000"/>
        </w:rPr>
        <w:t> </w:t>
      </w:r>
      <w:r w:rsidRPr="00AA7B4B">
        <w:rPr>
          <w:rFonts w:ascii="Aptos" w:eastAsia="Times New Roman" w:hAnsi="Aptos"/>
          <w:color w:val="000000"/>
        </w:rPr>
        <w:t> </w:t>
      </w:r>
      <w:r w:rsidRPr="00AA7B4B">
        <w:rPr>
          <w:rFonts w:ascii="Aptos" w:eastAsia="Times New Roman" w:hAnsi="Aptos"/>
          <w:color w:val="000000"/>
        </w:rPr>
        <w:t> </w:t>
      </w:r>
      <w:r w:rsidRPr="00AD18F3">
        <w:rPr>
          <w:rFonts w:eastAsia="Times New Roman"/>
          <w:b/>
          <w:bCs/>
          <w:i/>
          <w:iCs/>
          <w:color w:val="000000"/>
        </w:rPr>
        <w:t>Neighborhood</w:t>
      </w:r>
      <w:r w:rsidR="00AD18F3" w:rsidRPr="00AD18F3">
        <w:rPr>
          <w:rFonts w:eastAsia="Times New Roman"/>
          <w:b/>
          <w:bCs/>
          <w:i/>
          <w:iCs/>
          <w:color w:val="000000"/>
        </w:rPr>
        <w:t xml:space="preserve"> Characteristics</w:t>
      </w:r>
      <w:r w:rsidRPr="00AD18F3">
        <w:rPr>
          <w:rFonts w:eastAsia="Times New Roman"/>
          <w:i/>
          <w:iCs/>
          <w:color w:val="000000"/>
        </w:rPr>
        <w:t xml:space="preserve">. </w:t>
      </w:r>
      <w:r w:rsidRPr="00AD18F3">
        <w:rPr>
          <w:rFonts w:eastAsia="Times New Roman"/>
          <w:color w:val="000000"/>
        </w:rPr>
        <w:t xml:space="preserve">To assess </w:t>
      </w:r>
      <w:proofErr w:type="gramStart"/>
      <w:r w:rsidRPr="00AD18F3">
        <w:rPr>
          <w:rFonts w:eastAsia="Times New Roman"/>
          <w:color w:val="000000"/>
        </w:rPr>
        <w:t>perceptions</w:t>
      </w:r>
      <w:proofErr w:type="gramEnd"/>
      <w:r w:rsidRPr="00AD18F3">
        <w:rPr>
          <w:rFonts w:eastAsia="Times New Roman"/>
          <w:color w:val="000000"/>
        </w:rPr>
        <w:t xml:space="preserve"> of neighborhood, caregivers completed the My Neighborhood measure, which is comprised of 11 items rated on a 5-point Likert scale (1= </w:t>
      </w:r>
      <w:r w:rsidRPr="000F5B4C">
        <w:rPr>
          <w:rFonts w:eastAsia="Times New Roman"/>
          <w:i/>
          <w:iCs/>
          <w:color w:val="000000"/>
        </w:rPr>
        <w:t>Strongly Disagree</w:t>
      </w:r>
      <w:r w:rsidRPr="00AD18F3">
        <w:rPr>
          <w:rFonts w:eastAsia="Times New Roman"/>
          <w:color w:val="000000"/>
        </w:rPr>
        <w:t xml:space="preserve">; 5= </w:t>
      </w:r>
      <w:r w:rsidRPr="000F5B4C">
        <w:rPr>
          <w:rFonts w:eastAsia="Times New Roman"/>
          <w:i/>
          <w:iCs/>
          <w:color w:val="000000"/>
        </w:rPr>
        <w:t>Strongly Agree</w:t>
      </w:r>
      <w:r w:rsidRPr="00AD18F3">
        <w:rPr>
          <w:rFonts w:eastAsia="Times New Roman"/>
          <w:color w:val="000000"/>
        </w:rPr>
        <w:t>)</w:t>
      </w:r>
      <w:proofErr w:type="gramStart"/>
      <w:r w:rsidRPr="00AD18F3">
        <w:rPr>
          <w:rFonts w:eastAsia="Times New Roman"/>
          <w:color w:val="000000"/>
        </w:rPr>
        <w:t>.  </w:t>
      </w:r>
      <w:proofErr w:type="gramEnd"/>
      <w:r w:rsidRPr="00AD18F3">
        <w:rPr>
          <w:rFonts w:eastAsia="Times New Roman"/>
          <w:color w:val="000000"/>
        </w:rPr>
        <w:t>The measure includes three subscales that assess perceptions of neighborhood cohesion (4 items), safety (3 items) and violence (4 items) that are each calculated by taking the mean of the responses to the corresponding items</w:t>
      </w:r>
      <w:r w:rsidR="0092325A">
        <w:rPr>
          <w:rFonts w:eastAsia="Times New Roman"/>
          <w:color w:val="000000"/>
        </w:rPr>
        <w:t>.</w:t>
      </w:r>
      <w:sdt>
        <w:sdtPr>
          <w:rPr>
            <w:rFonts w:eastAsia="Times New Roman"/>
            <w:color w:val="000000"/>
            <w:vertAlign w:val="superscript"/>
          </w:rPr>
          <w:tag w:val="MENDELEY_CITATION_v3_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"/>
          <w:id w:val="-1354411094"/>
          <w:placeholder>
            <w:docPart w:val="DefaultPlaceholder_-1854013440"/>
          </w:placeholder>
        </w:sdtPr>
        <w:sdtEndPr/>
        <w:sdtContent>
          <w:r w:rsidR="0065711C" w:rsidRPr="0065711C">
            <w:rPr>
              <w:rFonts w:eastAsia="Times New Roman"/>
              <w:color w:val="000000"/>
              <w:vertAlign w:val="superscript"/>
            </w:rPr>
            <w:t>27</w:t>
          </w:r>
        </w:sdtContent>
      </w:sdt>
      <w:r w:rsidRPr="00AD18F3">
        <w:rPr>
          <w:rFonts w:eastAsia="Times New Roman"/>
          <w:color w:val="000000"/>
        </w:rPr>
        <w:t xml:space="preserve"> </w:t>
      </w:r>
      <w:r w:rsidRPr="00540AFF">
        <w:rPr>
          <w:rFonts w:eastAsia="Times New Roman"/>
          <w:color w:val="000000"/>
        </w:rPr>
        <w:t xml:space="preserve">  Cronbach’s alphas for each of the subscales were .8</w:t>
      </w:r>
      <w:r w:rsidR="00F9101E">
        <w:rPr>
          <w:rFonts w:eastAsia="Times New Roman"/>
          <w:color w:val="000000"/>
        </w:rPr>
        <w:t>9</w:t>
      </w:r>
      <w:r w:rsidRPr="00540AFF">
        <w:rPr>
          <w:rFonts w:eastAsia="Times New Roman"/>
          <w:color w:val="000000"/>
        </w:rPr>
        <w:t xml:space="preserve"> (Cohesion), .90 (Safety), and .8</w:t>
      </w:r>
      <w:r w:rsidR="00F9101E">
        <w:rPr>
          <w:rFonts w:eastAsia="Times New Roman"/>
          <w:color w:val="000000"/>
        </w:rPr>
        <w:t>9</w:t>
      </w:r>
      <w:r w:rsidRPr="00540AFF">
        <w:rPr>
          <w:rFonts w:eastAsia="Times New Roman"/>
          <w:color w:val="000000"/>
        </w:rPr>
        <w:t xml:space="preserve"> (Violence).  </w:t>
      </w:r>
    </w:p>
    <w:p w14:paraId="09DBCAD7" w14:textId="13E3C8C4" w:rsidR="00270993" w:rsidRPr="00540AFF" w:rsidRDefault="00AD18F3" w:rsidP="00A83BD2">
      <w:pPr>
        <w:spacing w:line="480" w:lineRule="auto"/>
        <w:contextualSpacing/>
        <w:rPr>
          <w:rFonts w:eastAsia="Times New Roman"/>
          <w:i/>
          <w:iCs/>
          <w:highlight w:val="green"/>
        </w:rPr>
      </w:pPr>
      <w:r w:rsidRPr="00540AFF">
        <w:rPr>
          <w:rFonts w:eastAsia="Times New Roman"/>
          <w:i/>
          <w:iCs/>
        </w:rPr>
        <w:tab/>
      </w:r>
      <w:r w:rsidRPr="00540AFF">
        <w:rPr>
          <w:rFonts w:eastAsia="Times New Roman"/>
          <w:b/>
          <w:bCs/>
          <w:i/>
          <w:iCs/>
        </w:rPr>
        <w:t xml:space="preserve">Neighborhood Resources. </w:t>
      </w:r>
      <w:r w:rsidR="00067D67" w:rsidRPr="00540AFF">
        <w:rPr>
          <w:rFonts w:eastAsia="Times New Roman"/>
          <w:color w:val="000000"/>
        </w:rPr>
        <w:t xml:space="preserve">The </w:t>
      </w:r>
      <w:r w:rsidR="00270993" w:rsidRPr="00540AFF">
        <w:rPr>
          <w:rFonts w:eastAsia="Times New Roman"/>
          <w:i/>
          <w:iCs/>
        </w:rPr>
        <w:t xml:space="preserve">Child Opportunity Index 3.0 </w:t>
      </w:r>
      <w:r w:rsidR="00270993" w:rsidRPr="00540AFF">
        <w:rPr>
          <w:rFonts w:eastAsia="Times New Roman"/>
          <w:color w:val="000000"/>
        </w:rPr>
        <w:t>(</w:t>
      </w:r>
      <w:r w:rsidR="00067D67" w:rsidRPr="00540AFF">
        <w:rPr>
          <w:rFonts w:eastAsia="Times New Roman"/>
          <w:color w:val="000000"/>
        </w:rPr>
        <w:t>COI 3.0</w:t>
      </w:r>
      <w:r w:rsidR="00270993" w:rsidRPr="00540AFF">
        <w:rPr>
          <w:rFonts w:eastAsia="Times New Roman"/>
          <w:color w:val="000000"/>
        </w:rPr>
        <w:t>)</w:t>
      </w:r>
      <w:r w:rsidR="00067D67" w:rsidRPr="00540AFF">
        <w:rPr>
          <w:rFonts w:eastAsia="Times New Roman"/>
          <w:color w:val="000000"/>
        </w:rPr>
        <w:t xml:space="preserve">, released in 2024, </w:t>
      </w:r>
      <w:r w:rsidR="00212C3E">
        <w:rPr>
          <w:rFonts w:eastAsia="Times New Roman"/>
          <w:color w:val="000000"/>
        </w:rPr>
        <w:t xml:space="preserve">is a multidimensional index of </w:t>
      </w:r>
      <w:r w:rsidR="0088227E" w:rsidRPr="00540AFF">
        <w:rPr>
          <w:color w:val="000000"/>
        </w:rPr>
        <w:t xml:space="preserve">neighborhood factors which influence </w:t>
      </w:r>
      <w:r w:rsidR="00212C3E">
        <w:rPr>
          <w:color w:val="000000"/>
        </w:rPr>
        <w:t xml:space="preserve">healthy development in </w:t>
      </w:r>
      <w:r w:rsidR="0088227E" w:rsidRPr="00540AFF">
        <w:rPr>
          <w:color w:val="000000"/>
        </w:rPr>
        <w:t xml:space="preserve">children. </w:t>
      </w:r>
      <w:r w:rsidR="00212C3E">
        <w:rPr>
          <w:color w:val="000000"/>
        </w:rPr>
        <w:t xml:space="preserve">Comprised of </w:t>
      </w:r>
      <w:proofErr w:type="gramStart"/>
      <w:r w:rsidR="00212C3E">
        <w:rPr>
          <w:color w:val="000000"/>
        </w:rPr>
        <w:t>44</w:t>
      </w:r>
      <w:proofErr w:type="gramEnd"/>
      <w:r w:rsidR="00212C3E">
        <w:rPr>
          <w:color w:val="000000"/>
        </w:rPr>
        <w:t xml:space="preserve"> factors, the COI is</w:t>
      </w:r>
      <w:r w:rsidR="0088227E" w:rsidRPr="00540AFF">
        <w:rPr>
          <w:color w:val="000000"/>
        </w:rPr>
        <w:t xml:space="preserve"> linked to census tract geographies</w:t>
      </w:r>
      <w:r w:rsidR="0092325A">
        <w:rPr>
          <w:color w:val="000000"/>
        </w:rPr>
        <w:t>.</w:t>
      </w:r>
      <w:sdt>
        <w:sdtPr>
          <w:rPr>
            <w:rFonts w:eastAsia="Times New Roman"/>
            <w:color w:val="000000"/>
            <w:vertAlign w:val="superscript"/>
          </w:rPr>
          <w:tag w:val="MENDELEY_CITATION_v3_eyJjaXRhdGlvbklEIjoiTUVOREVMRVlfQ0lUQVRJT05fOWZiODM3MDctNmZlMi00MjEzLWJmMzItYmUwZjczZGZiNjBjIiwicHJvcGVydGllcyI6eyJub3RlSW5kZXgiOjB9LCJpc0VkaXRlZCI6ZmFsc2UsIm1hbnVhbE92ZXJyaWRlIjp7ImlzTWFudWFsbHlPdmVycmlkZGVuIjpmYWxzZSwiY2l0ZXByb2NUZXh0IjoiPHN1cD4xODwvc3VwPiIsIm1hbnVhbE92ZXJyaWRlVGV4dCI6IiJ9LCJjaXRhdGlvbkl0ZW1zIjpb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V19"/>
          <w:id w:val="-2100159954"/>
          <w:placeholder>
            <w:docPart w:val="EC3D666231059C4AB8F3D1A992BF711B"/>
          </w:placeholder>
        </w:sdtPr>
        <w:sdtEndPr/>
        <w:sdtContent>
          <w:r w:rsidR="0065711C" w:rsidRPr="0065711C">
            <w:rPr>
              <w:rFonts w:eastAsia="Times New Roman"/>
              <w:color w:val="000000"/>
              <w:vertAlign w:val="superscript"/>
            </w:rPr>
            <w:t>18</w:t>
          </w:r>
        </w:sdtContent>
      </w:sdt>
      <w:r w:rsidR="00540AFF" w:rsidRPr="00540AFF">
        <w:rPr>
          <w:rFonts w:eastAsia="Times New Roman"/>
          <w:i/>
          <w:iCs/>
        </w:rPr>
        <w:t xml:space="preserve"> </w:t>
      </w:r>
      <w:r w:rsidR="0092325A">
        <w:rPr>
          <w:rFonts w:eastAsia="Times New Roman"/>
          <w:i/>
          <w:iCs/>
        </w:rPr>
        <w:t xml:space="preserve"> </w:t>
      </w:r>
      <w:r w:rsidR="00A83BD2" w:rsidRPr="00E37BF3">
        <w:rPr>
          <w:rFonts w:eastAsia="Times New Roman"/>
          <w:color w:val="000000"/>
        </w:rPr>
        <w:t xml:space="preserve">Home addresses were geocoded to their </w:t>
      </w:r>
      <w:r w:rsidR="00A83BD2">
        <w:rPr>
          <w:rFonts w:eastAsia="Times New Roman"/>
          <w:color w:val="000000"/>
        </w:rPr>
        <w:t xml:space="preserve">corresponding </w:t>
      </w:r>
      <w:r w:rsidR="00A83BD2" w:rsidRPr="00E37BF3">
        <w:rPr>
          <w:rFonts w:eastAsia="Times New Roman"/>
          <w:color w:val="000000"/>
        </w:rPr>
        <w:t xml:space="preserve">census tract to generate </w:t>
      </w:r>
      <w:r w:rsidR="00A83BD2">
        <w:rPr>
          <w:rFonts w:eastAsia="Times New Roman"/>
          <w:color w:val="000000"/>
        </w:rPr>
        <w:t>several indicators from the COI 3.0 including</w:t>
      </w:r>
      <w:r w:rsidR="00F9101E">
        <w:rPr>
          <w:rFonts w:eastAsia="Times New Roman"/>
          <w:color w:val="000000"/>
        </w:rPr>
        <w:t>:</w:t>
      </w:r>
      <w:r w:rsidR="00A83BD2">
        <w:rPr>
          <w:rFonts w:eastAsia="Times New Roman"/>
          <w:color w:val="000000"/>
        </w:rPr>
        <w:t xml:space="preserve"> </w:t>
      </w:r>
      <w:r w:rsidR="00540AFF" w:rsidRPr="00540AFF">
        <w:rPr>
          <w:color w:val="000000"/>
        </w:rPr>
        <w:t>an overall score</w:t>
      </w:r>
      <w:r w:rsidR="00A83BD2">
        <w:rPr>
          <w:color w:val="000000"/>
        </w:rPr>
        <w:t xml:space="preserve">, </w:t>
      </w:r>
      <w:r w:rsidR="0088227E" w:rsidRPr="00540AFF">
        <w:rPr>
          <w:color w:val="000000"/>
        </w:rPr>
        <w:t>three domains–</w:t>
      </w:r>
      <w:r w:rsidR="0088227E" w:rsidRPr="00D65445">
        <w:rPr>
          <w:i/>
          <w:iCs/>
          <w:color w:val="000000"/>
        </w:rPr>
        <w:t>education</w:t>
      </w:r>
      <w:r w:rsidR="0088227E" w:rsidRPr="00540AFF">
        <w:rPr>
          <w:color w:val="000000"/>
        </w:rPr>
        <w:t xml:space="preserve">, </w:t>
      </w:r>
      <w:r w:rsidR="0088227E" w:rsidRPr="00D65445">
        <w:rPr>
          <w:i/>
          <w:iCs/>
          <w:color w:val="000000"/>
        </w:rPr>
        <w:t>health and environment</w:t>
      </w:r>
      <w:r w:rsidR="0088227E" w:rsidRPr="00540AFF">
        <w:rPr>
          <w:color w:val="000000"/>
        </w:rPr>
        <w:t xml:space="preserve">, and </w:t>
      </w:r>
      <w:r w:rsidR="0088227E" w:rsidRPr="00D65445">
        <w:rPr>
          <w:i/>
          <w:iCs/>
          <w:color w:val="000000"/>
        </w:rPr>
        <w:t>social and economic</w:t>
      </w:r>
      <w:r w:rsidR="0088227E" w:rsidRPr="00540AFF">
        <w:rPr>
          <w:color w:val="000000"/>
        </w:rPr>
        <w:t xml:space="preserve">–and </w:t>
      </w:r>
      <w:r w:rsidR="00212C3E">
        <w:rPr>
          <w:color w:val="000000"/>
        </w:rPr>
        <w:t xml:space="preserve">14 </w:t>
      </w:r>
      <w:r w:rsidR="0088227E" w:rsidRPr="00540AFF">
        <w:rPr>
          <w:color w:val="000000"/>
        </w:rPr>
        <w:t xml:space="preserve">subdomains. The </w:t>
      </w:r>
      <w:r w:rsidR="0088227E" w:rsidRPr="00D65445">
        <w:rPr>
          <w:i/>
          <w:iCs/>
          <w:color w:val="000000"/>
        </w:rPr>
        <w:t>education</w:t>
      </w:r>
      <w:r w:rsidR="0088227E" w:rsidRPr="00540AFF">
        <w:rPr>
          <w:color w:val="000000"/>
        </w:rPr>
        <w:t xml:space="preserve"> domain has four subdomains: early childhood education, elementary education, secondary and post-secondary education, and educational resources. The </w:t>
      </w:r>
      <w:r w:rsidR="0088227E" w:rsidRPr="00D65445">
        <w:rPr>
          <w:i/>
          <w:iCs/>
          <w:color w:val="000000"/>
        </w:rPr>
        <w:t>health and environment</w:t>
      </w:r>
      <w:r w:rsidR="0088227E" w:rsidRPr="00540AFF">
        <w:rPr>
          <w:color w:val="000000"/>
        </w:rPr>
        <w:t xml:space="preserve"> domain also contains four subdomains: pollution, healthy environments, safety-related resources, and health </w:t>
      </w:r>
      <w:r w:rsidR="0088227E" w:rsidRPr="00540AFF">
        <w:rPr>
          <w:color w:val="000000"/>
        </w:rPr>
        <w:lastRenderedPageBreak/>
        <w:t xml:space="preserve">resources. The </w:t>
      </w:r>
      <w:r w:rsidR="0088227E" w:rsidRPr="00D65445">
        <w:rPr>
          <w:i/>
          <w:iCs/>
          <w:color w:val="000000"/>
        </w:rPr>
        <w:t xml:space="preserve">social and economic </w:t>
      </w:r>
      <w:r w:rsidR="0088227E" w:rsidRPr="00540AFF">
        <w:rPr>
          <w:color w:val="000000"/>
        </w:rPr>
        <w:t xml:space="preserve">domain has six subdomains: employment, economic resources, concentrated socioeconomic inequality, housing resources, social resources, and wealth. COI 3.0 data </w:t>
      </w:r>
      <w:r w:rsidR="004F7957">
        <w:rPr>
          <w:color w:val="000000"/>
        </w:rPr>
        <w:t xml:space="preserve">can then </w:t>
      </w:r>
      <w:proofErr w:type="gramStart"/>
      <w:r w:rsidR="004F7957">
        <w:rPr>
          <w:color w:val="000000"/>
        </w:rPr>
        <w:t>be compared</w:t>
      </w:r>
      <w:proofErr w:type="gramEnd"/>
      <w:r w:rsidR="004F7957">
        <w:rPr>
          <w:color w:val="000000"/>
        </w:rPr>
        <w:t xml:space="preserve"> with </w:t>
      </w:r>
      <w:r w:rsidR="0088227E" w:rsidRPr="00540AFF">
        <w:rPr>
          <w:color w:val="000000"/>
        </w:rPr>
        <w:t>national, state, and metropolitan area level</w:t>
      </w:r>
      <w:r w:rsidR="004F7957">
        <w:rPr>
          <w:color w:val="000000"/>
        </w:rPr>
        <w:t xml:space="preserve"> norms</w:t>
      </w:r>
      <w:r w:rsidR="0088227E" w:rsidRPr="00540AFF">
        <w:rPr>
          <w:color w:val="000000"/>
        </w:rPr>
        <w:t>. For the</w:t>
      </w:r>
      <w:r w:rsidR="00D65445">
        <w:rPr>
          <w:color w:val="000000"/>
        </w:rPr>
        <w:t>se</w:t>
      </w:r>
      <w:r w:rsidR="0088227E" w:rsidRPr="00540AFF">
        <w:rPr>
          <w:color w:val="000000"/>
        </w:rPr>
        <w:t xml:space="preserve"> analyses, national</w:t>
      </w:r>
      <w:r w:rsidR="00540AFF">
        <w:rPr>
          <w:color w:val="000000"/>
        </w:rPr>
        <w:t>ly normed data</w:t>
      </w:r>
      <w:r w:rsidR="00212C3E">
        <w:rPr>
          <w:color w:val="000000"/>
        </w:rPr>
        <w:t xml:space="preserve"> </w:t>
      </w:r>
      <w:proofErr w:type="gramStart"/>
      <w:r w:rsidR="00212C3E">
        <w:rPr>
          <w:color w:val="000000"/>
        </w:rPr>
        <w:t>were used</w:t>
      </w:r>
      <w:proofErr w:type="gramEnd"/>
      <w:r w:rsidR="00212C3E">
        <w:rPr>
          <w:color w:val="000000"/>
        </w:rPr>
        <w:t xml:space="preserve"> to calculate z-scores for all COI indices. The overall COI </w:t>
      </w:r>
      <w:r w:rsidR="007932DB">
        <w:rPr>
          <w:color w:val="000000"/>
        </w:rPr>
        <w:t xml:space="preserve">z-scores can </w:t>
      </w:r>
      <w:r w:rsidR="00D65445">
        <w:rPr>
          <w:color w:val="000000"/>
        </w:rPr>
        <w:t xml:space="preserve">then </w:t>
      </w:r>
      <w:proofErr w:type="gramStart"/>
      <w:r w:rsidR="007932DB">
        <w:rPr>
          <w:color w:val="000000"/>
        </w:rPr>
        <w:t>be converted</w:t>
      </w:r>
      <w:proofErr w:type="gramEnd"/>
      <w:r w:rsidR="007932DB">
        <w:rPr>
          <w:color w:val="000000"/>
        </w:rPr>
        <w:t xml:space="preserve"> to percentiles </w:t>
      </w:r>
      <w:r w:rsidR="00212C3E">
        <w:rPr>
          <w:color w:val="000000"/>
        </w:rPr>
        <w:t>rang</w:t>
      </w:r>
      <w:r w:rsidR="007932DB">
        <w:rPr>
          <w:color w:val="000000"/>
        </w:rPr>
        <w:t>ing</w:t>
      </w:r>
      <w:r w:rsidR="00212C3E">
        <w:rPr>
          <w:color w:val="000000"/>
        </w:rPr>
        <w:t xml:space="preserve"> from 0-100</w:t>
      </w:r>
      <w:r w:rsidR="007932DB">
        <w:rPr>
          <w:color w:val="000000"/>
        </w:rPr>
        <w:t xml:space="preserve"> with a higher score indicative of more resources (“very low,”1-20, “low,” 21-40</w:t>
      </w:r>
      <w:r w:rsidR="00212C3E">
        <w:rPr>
          <w:color w:val="000000"/>
        </w:rPr>
        <w:t>,</w:t>
      </w:r>
      <w:r w:rsidR="007932DB">
        <w:rPr>
          <w:color w:val="000000"/>
        </w:rPr>
        <w:t xml:space="preserve"> “moderate,”</w:t>
      </w:r>
      <w:r w:rsidR="00212C3E">
        <w:rPr>
          <w:color w:val="000000"/>
        </w:rPr>
        <w:t xml:space="preserve"> </w:t>
      </w:r>
      <w:r w:rsidR="007932DB">
        <w:rPr>
          <w:color w:val="000000"/>
        </w:rPr>
        <w:t>41-60, “high,”</w:t>
      </w:r>
      <w:r w:rsidR="004F7957">
        <w:rPr>
          <w:color w:val="000000"/>
        </w:rPr>
        <w:t xml:space="preserve"> </w:t>
      </w:r>
      <w:r w:rsidR="007932DB">
        <w:rPr>
          <w:color w:val="000000"/>
        </w:rPr>
        <w:t>61-80, and “very high</w:t>
      </w:r>
      <w:r w:rsidR="004F7957">
        <w:rPr>
          <w:color w:val="000000"/>
        </w:rPr>
        <w:t>,</w:t>
      </w:r>
      <w:r w:rsidR="007932DB">
        <w:rPr>
          <w:color w:val="000000"/>
        </w:rPr>
        <w:t>” 81-100).</w:t>
      </w:r>
      <w:r w:rsidR="00D65445">
        <w:rPr>
          <w:color w:val="000000"/>
        </w:rPr>
        <w:t xml:space="preserve"> All domains and subdomains </w:t>
      </w:r>
      <w:r w:rsidR="004F7957">
        <w:rPr>
          <w:color w:val="000000"/>
        </w:rPr>
        <w:t xml:space="preserve">of the COI 3.0 </w:t>
      </w:r>
      <w:proofErr w:type="gramStart"/>
      <w:r w:rsidR="00D65445">
        <w:rPr>
          <w:color w:val="000000"/>
        </w:rPr>
        <w:t>are scored</w:t>
      </w:r>
      <w:proofErr w:type="gramEnd"/>
      <w:r w:rsidR="00D65445">
        <w:rPr>
          <w:color w:val="000000"/>
        </w:rPr>
        <w:t xml:space="preserve"> such that higher scores indicate better/higher levels of resources (e.g., higher score on pollution </w:t>
      </w:r>
      <w:r w:rsidR="00971B3F">
        <w:rPr>
          <w:color w:val="000000"/>
        </w:rPr>
        <w:t>indicates</w:t>
      </w:r>
      <w:r w:rsidR="00D65445">
        <w:rPr>
          <w:color w:val="000000"/>
        </w:rPr>
        <w:t xml:space="preserve"> less pollution). </w:t>
      </w:r>
    </w:p>
    <w:p w14:paraId="481492EC" w14:textId="559FD565" w:rsidR="00A83BD2" w:rsidRPr="00A83BD2" w:rsidRDefault="00E368B0" w:rsidP="00A83BD2">
      <w:pPr>
        <w:spacing w:line="480" w:lineRule="auto"/>
        <w:contextualSpacing/>
        <w:rPr>
          <w:rFonts w:eastAsia="Times New Roman"/>
          <w:i/>
          <w:iCs/>
          <w:highlight w:val="green"/>
        </w:rPr>
      </w:pPr>
      <w:r w:rsidRPr="00540AFF">
        <w:rPr>
          <w:rFonts w:eastAsia="Times New Roman"/>
          <w:i/>
          <w:iCs/>
        </w:rPr>
        <w:t xml:space="preserve"> </w:t>
      </w:r>
      <w:r w:rsidR="00540AFF">
        <w:rPr>
          <w:rFonts w:eastAsia="Times New Roman"/>
          <w:i/>
          <w:iCs/>
        </w:rPr>
        <w:tab/>
      </w:r>
      <w:r w:rsidR="00B0099D" w:rsidRPr="002A36A8">
        <w:rPr>
          <w:rFonts w:eastAsia="Times New Roman"/>
          <w:b/>
          <w:bCs/>
          <w:i/>
          <w:iCs/>
        </w:rPr>
        <w:t>Sociodemographic Information</w:t>
      </w:r>
      <w:r w:rsidR="00B0099D" w:rsidRPr="002A36A8">
        <w:rPr>
          <w:rFonts w:eastAsia="Times New Roman"/>
        </w:rPr>
        <w:t xml:space="preserve">. </w:t>
      </w:r>
      <w:r w:rsidR="00A83BD2">
        <w:rPr>
          <w:rFonts w:eastAsia="Times New Roman"/>
        </w:rPr>
        <w:t>Caregivers</w:t>
      </w:r>
      <w:r w:rsidR="00B0099D" w:rsidRPr="002A36A8">
        <w:rPr>
          <w:rFonts w:eastAsia="Times New Roman"/>
        </w:rPr>
        <w:t xml:space="preserve"> completed forms </w:t>
      </w:r>
      <w:r w:rsidR="00A83BD2">
        <w:rPr>
          <w:rFonts w:eastAsia="Times New Roman"/>
        </w:rPr>
        <w:t xml:space="preserve">indicating their home address, child’s </w:t>
      </w:r>
      <w:r w:rsidR="00B0099D" w:rsidRPr="002A36A8">
        <w:rPr>
          <w:rFonts w:eastAsia="Times New Roman"/>
        </w:rPr>
        <w:t xml:space="preserve">age, </w:t>
      </w:r>
      <w:r w:rsidR="00337CFF">
        <w:rPr>
          <w:rFonts w:eastAsia="Times New Roman"/>
        </w:rPr>
        <w:t>sex</w:t>
      </w:r>
      <w:r w:rsidR="00B0099D" w:rsidRPr="002A36A8">
        <w:rPr>
          <w:rFonts w:eastAsia="Times New Roman"/>
        </w:rPr>
        <w:t xml:space="preserve">, </w:t>
      </w:r>
      <w:r w:rsidR="00A83BD2">
        <w:rPr>
          <w:rFonts w:eastAsia="Times New Roman"/>
        </w:rPr>
        <w:t xml:space="preserve">as well as their </w:t>
      </w:r>
      <w:r w:rsidR="00B0099D" w:rsidRPr="002A36A8">
        <w:rPr>
          <w:rFonts w:eastAsia="Times New Roman"/>
        </w:rPr>
        <w:t xml:space="preserve">family income. </w:t>
      </w:r>
    </w:p>
    <w:p w14:paraId="7A393970" w14:textId="4010302A" w:rsidR="00DF7C10" w:rsidRPr="002A36A8" w:rsidRDefault="0023797D" w:rsidP="00A83BD2">
      <w:pPr>
        <w:spacing w:line="480" w:lineRule="auto"/>
        <w:contextualSpacing/>
        <w:rPr>
          <w:rFonts w:eastAsia="Times New Roman"/>
          <w:i/>
          <w:iCs/>
        </w:rPr>
      </w:pPr>
      <w:r>
        <w:rPr>
          <w:rFonts w:eastAsia="Times New Roman"/>
          <w:b/>
          <w:bCs/>
        </w:rPr>
        <w:t xml:space="preserve">Statistical </w:t>
      </w:r>
      <w:r w:rsidR="00DF7C10" w:rsidRPr="0023797D">
        <w:rPr>
          <w:rFonts w:eastAsia="Times New Roman"/>
          <w:b/>
          <w:bCs/>
        </w:rPr>
        <w:t>Analyses</w:t>
      </w:r>
    </w:p>
    <w:p w14:paraId="005D7F2B" w14:textId="2A897C4F" w:rsidR="00DF7C10" w:rsidRPr="002A36A8" w:rsidRDefault="00DF7C10" w:rsidP="00A83BD2">
      <w:pPr>
        <w:spacing w:line="480" w:lineRule="auto"/>
        <w:ind w:firstLine="720"/>
        <w:contextualSpacing/>
        <w:rPr>
          <w:rFonts w:eastAsia="Times New Roman"/>
        </w:rPr>
      </w:pPr>
      <w:r w:rsidRPr="002A36A8">
        <w:rPr>
          <w:rFonts w:eastAsia="Times New Roman"/>
        </w:rPr>
        <w:t>Prior to the analyses required for hypothesis testing, the psychometric properties of all the listed measures w</w:t>
      </w:r>
      <w:r w:rsidR="00C12548">
        <w:rPr>
          <w:rFonts w:eastAsia="Times New Roman"/>
        </w:rPr>
        <w:t>ere</w:t>
      </w:r>
      <w:r w:rsidRPr="002A36A8">
        <w:rPr>
          <w:rFonts w:eastAsia="Times New Roman"/>
        </w:rPr>
        <w:t xml:space="preserve"> evaluated </w:t>
      </w:r>
      <w:proofErr w:type="gramStart"/>
      <w:r w:rsidRPr="002A36A8">
        <w:rPr>
          <w:rFonts w:eastAsia="Times New Roman"/>
        </w:rPr>
        <w:t>in order to</w:t>
      </w:r>
      <w:proofErr w:type="gramEnd"/>
      <w:r w:rsidRPr="002A36A8">
        <w:rPr>
          <w:rFonts w:eastAsia="Times New Roman"/>
        </w:rPr>
        <w:t xml:space="preserve"> identify outliers, skewness, and internal consistency (i.e., Cronbach’s alpha). </w:t>
      </w:r>
      <w:r w:rsidR="00064C2E">
        <w:rPr>
          <w:rFonts w:eastAsia="Times New Roman"/>
        </w:rPr>
        <w:t xml:space="preserve">T-tests </w:t>
      </w:r>
      <w:proofErr w:type="gramStart"/>
      <w:r w:rsidR="00064C2E">
        <w:rPr>
          <w:rFonts w:eastAsia="Times New Roman"/>
        </w:rPr>
        <w:t>were run</w:t>
      </w:r>
      <w:proofErr w:type="gramEnd"/>
      <w:r w:rsidR="00064C2E">
        <w:rPr>
          <w:rFonts w:eastAsia="Times New Roman"/>
        </w:rPr>
        <w:t xml:space="preserve"> to examine sex differences in sleep health parameters. </w:t>
      </w:r>
      <w:r w:rsidR="00C12548">
        <w:rPr>
          <w:rFonts w:eastAsia="Times New Roman"/>
        </w:rPr>
        <w:t xml:space="preserve">Correlations </w:t>
      </w:r>
      <w:r w:rsidR="00067D67">
        <w:rPr>
          <w:rFonts w:eastAsia="Times New Roman"/>
        </w:rPr>
        <w:t xml:space="preserve">examined bivariate relations between neighborhood variables and sleep health variables assessed via actigraphy. </w:t>
      </w:r>
    </w:p>
    <w:p w14:paraId="72088BEE" w14:textId="0D4130A2" w:rsidR="002608B2" w:rsidRPr="00C12548" w:rsidRDefault="00C12548" w:rsidP="00A83BD2">
      <w:pPr>
        <w:spacing w:line="480" w:lineRule="auto"/>
        <w:jc w:val="center"/>
      </w:pPr>
      <w:r w:rsidRPr="00C12548">
        <w:t>RESULTS</w:t>
      </w:r>
      <w:r w:rsidR="002608B2" w:rsidRPr="00C12548">
        <w:t xml:space="preserve"> </w:t>
      </w:r>
    </w:p>
    <w:p w14:paraId="67293FED" w14:textId="7F43B978" w:rsidR="00D86F17" w:rsidRPr="001850F1" w:rsidRDefault="00D86F17" w:rsidP="00A83BD2">
      <w:pPr>
        <w:autoSpaceDE w:val="0"/>
        <w:autoSpaceDN w:val="0"/>
        <w:adjustRightInd w:val="0"/>
        <w:spacing w:line="480" w:lineRule="auto"/>
      </w:pPr>
      <w:r w:rsidRPr="001850F1">
        <w:tab/>
      </w:r>
      <w:r w:rsidR="00174DB9" w:rsidRPr="00971B3F">
        <w:t xml:space="preserve">Over </w:t>
      </w:r>
      <w:r w:rsidR="00F9101E">
        <w:t>eight</w:t>
      </w:r>
      <w:r w:rsidR="00174DB9" w:rsidRPr="00971B3F">
        <w:t xml:space="preserve"> days, participants </w:t>
      </w:r>
      <w:r w:rsidR="00233A25" w:rsidRPr="00971B3F">
        <w:t xml:space="preserve">fell </w:t>
      </w:r>
      <w:r w:rsidR="00174DB9" w:rsidRPr="00971B3F">
        <w:t xml:space="preserve">asleep </w:t>
      </w:r>
      <w:r w:rsidR="00233A25" w:rsidRPr="00971B3F">
        <w:t>(</w:t>
      </w:r>
      <w:r w:rsidR="00B42617" w:rsidRPr="00971B3F">
        <w:t>i</w:t>
      </w:r>
      <w:r w:rsidR="00067D67" w:rsidRPr="00971B3F">
        <w:t>.</w:t>
      </w:r>
      <w:r w:rsidR="00B42617" w:rsidRPr="00971B3F">
        <w:t>e</w:t>
      </w:r>
      <w:r w:rsidR="00067D67" w:rsidRPr="00971B3F">
        <w:t xml:space="preserve">., </w:t>
      </w:r>
      <w:r w:rsidR="00233A25" w:rsidRPr="00971B3F">
        <w:t xml:space="preserve">sleep onset) </w:t>
      </w:r>
      <w:r w:rsidR="00174DB9" w:rsidRPr="00971B3F">
        <w:t xml:space="preserve">at approximately </w:t>
      </w:r>
      <w:r w:rsidR="00B0099D" w:rsidRPr="004F7957">
        <w:t>12</w:t>
      </w:r>
      <w:r w:rsidR="00174DB9" w:rsidRPr="004F7957">
        <w:t>:4</w:t>
      </w:r>
      <w:r w:rsidR="00971B3F" w:rsidRPr="004F7957">
        <w:t>3</w:t>
      </w:r>
      <w:r w:rsidR="00F9101E">
        <w:t>am</w:t>
      </w:r>
      <w:r w:rsidR="00174DB9" w:rsidRPr="004F7957">
        <w:t xml:space="preserve"> (</w:t>
      </w:r>
      <w:r w:rsidR="00174DB9" w:rsidRPr="004F7957">
        <w:rPr>
          <w:i/>
          <w:iCs/>
        </w:rPr>
        <w:t>SD</w:t>
      </w:r>
      <w:r w:rsidR="00174DB9" w:rsidRPr="004F7957">
        <w:t xml:space="preserve"> = 1:</w:t>
      </w:r>
      <w:r w:rsidR="00971B3F" w:rsidRPr="004F7957">
        <w:t>30</w:t>
      </w:r>
      <w:r w:rsidR="00174DB9" w:rsidRPr="004F7957">
        <w:t>) and w</w:t>
      </w:r>
      <w:r w:rsidR="00233A25" w:rsidRPr="004F7957">
        <w:t>oke up</w:t>
      </w:r>
      <w:r w:rsidR="00174DB9" w:rsidRPr="004F7957">
        <w:t xml:space="preserve"> </w:t>
      </w:r>
      <w:r w:rsidR="00233A25" w:rsidRPr="004F7957">
        <w:t>(</w:t>
      </w:r>
      <w:r w:rsidR="00B42617" w:rsidRPr="004F7957">
        <w:t>i</w:t>
      </w:r>
      <w:r w:rsidR="00067D67" w:rsidRPr="004F7957">
        <w:t>.</w:t>
      </w:r>
      <w:r w:rsidR="00B42617" w:rsidRPr="004F7957">
        <w:t>e</w:t>
      </w:r>
      <w:r w:rsidR="00067D67" w:rsidRPr="004F7957">
        <w:t xml:space="preserve">., </w:t>
      </w:r>
      <w:r w:rsidR="00233A25" w:rsidRPr="004F7957">
        <w:t xml:space="preserve">sleep offset) </w:t>
      </w:r>
      <w:r w:rsidR="00174DB9" w:rsidRPr="004F7957">
        <w:t>at 7:38</w:t>
      </w:r>
      <w:r w:rsidR="00F9101E">
        <w:t>am</w:t>
      </w:r>
      <w:r w:rsidR="00174DB9" w:rsidRPr="004F7957">
        <w:t xml:space="preserve"> (</w:t>
      </w:r>
      <w:r w:rsidR="00174DB9" w:rsidRPr="004F7957">
        <w:rPr>
          <w:i/>
          <w:iCs/>
        </w:rPr>
        <w:t>SD</w:t>
      </w:r>
      <w:r w:rsidR="00174DB9" w:rsidRPr="004F7957">
        <w:t xml:space="preserve"> = 1:5</w:t>
      </w:r>
      <w:r w:rsidR="00971B3F" w:rsidRPr="004F7957">
        <w:t>1</w:t>
      </w:r>
      <w:r w:rsidR="00174DB9" w:rsidRPr="004F7957">
        <w:t>).</w:t>
      </w:r>
      <w:r w:rsidR="00174DB9" w:rsidRPr="00971B3F">
        <w:t xml:space="preserve"> Participants were in bed for an average of 441 minutes (</w:t>
      </w:r>
      <w:r w:rsidR="00174DB9" w:rsidRPr="00971B3F">
        <w:rPr>
          <w:i/>
          <w:iCs/>
        </w:rPr>
        <w:t>SD</w:t>
      </w:r>
      <w:r w:rsidR="00174DB9" w:rsidRPr="00971B3F">
        <w:t xml:space="preserve"> = 64.6) and asleep </w:t>
      </w:r>
      <w:r w:rsidR="00475515" w:rsidRPr="00971B3F">
        <w:t>(</w:t>
      </w:r>
      <w:r w:rsidR="00B42617" w:rsidRPr="00971B3F">
        <w:t>i.e.</w:t>
      </w:r>
      <w:r w:rsidR="00067D67" w:rsidRPr="00971B3F">
        <w:t xml:space="preserve">, </w:t>
      </w:r>
      <w:r w:rsidR="00475515" w:rsidRPr="00971B3F">
        <w:t>sleep duratio</w:t>
      </w:r>
      <w:r w:rsidR="00475515" w:rsidRPr="001850F1">
        <w:t xml:space="preserve">n) </w:t>
      </w:r>
      <w:r w:rsidR="00174DB9" w:rsidRPr="001850F1">
        <w:t>for about 372 minutes (</w:t>
      </w:r>
      <w:r w:rsidR="00174DB9" w:rsidRPr="000F5B4C">
        <w:rPr>
          <w:i/>
          <w:iCs/>
        </w:rPr>
        <w:t>SD</w:t>
      </w:r>
      <w:r w:rsidR="00174DB9" w:rsidRPr="001850F1">
        <w:t xml:space="preserve"> = 60.6). Thus, sleep efficiency was approximately 84.6</w:t>
      </w:r>
      <w:r w:rsidR="00B0099D" w:rsidRPr="001850F1">
        <w:t>%</w:t>
      </w:r>
      <w:r w:rsidR="00174DB9" w:rsidRPr="001850F1">
        <w:t xml:space="preserve"> (</w:t>
      </w:r>
      <w:r w:rsidR="00174DB9" w:rsidRPr="000F5B4C">
        <w:rPr>
          <w:i/>
          <w:iCs/>
        </w:rPr>
        <w:t>SD</w:t>
      </w:r>
      <w:r w:rsidR="00174DB9" w:rsidRPr="001850F1">
        <w:t xml:space="preserve"> = 7.0). </w:t>
      </w:r>
      <w:r w:rsidR="00233A25" w:rsidRPr="001850F1">
        <w:t>After falling asleep, p</w:t>
      </w:r>
      <w:r w:rsidR="00174DB9" w:rsidRPr="001850F1">
        <w:t xml:space="preserve">articipants </w:t>
      </w:r>
      <w:r w:rsidR="00233A25" w:rsidRPr="001850F1">
        <w:t xml:space="preserve">awoke </w:t>
      </w:r>
      <w:r w:rsidR="00174DB9" w:rsidRPr="001850F1">
        <w:t xml:space="preserve">for </w:t>
      </w:r>
      <w:r w:rsidR="00233A25" w:rsidRPr="001850F1">
        <w:t>a</w:t>
      </w:r>
      <w:r w:rsidR="00B0099D" w:rsidRPr="001850F1">
        <w:t xml:space="preserve">n average </w:t>
      </w:r>
      <w:r w:rsidR="00233A25" w:rsidRPr="001850F1">
        <w:t xml:space="preserve">of </w:t>
      </w:r>
      <w:r w:rsidR="00174DB9" w:rsidRPr="001850F1">
        <w:t>67.2 minutes (</w:t>
      </w:r>
      <w:r w:rsidR="00174DB9" w:rsidRPr="000F5B4C">
        <w:rPr>
          <w:i/>
          <w:iCs/>
        </w:rPr>
        <w:t>SD</w:t>
      </w:r>
      <w:r w:rsidR="00174DB9" w:rsidRPr="001850F1">
        <w:t xml:space="preserve"> = 32.5). Throughout the week, </w:t>
      </w:r>
      <w:r w:rsidR="00174DB9" w:rsidRPr="001850F1">
        <w:lastRenderedPageBreak/>
        <w:t>participant’s sleep onset time varied an average of 94.8 minutes (</w:t>
      </w:r>
      <w:r w:rsidR="00174DB9" w:rsidRPr="000F5B4C">
        <w:rPr>
          <w:i/>
          <w:iCs/>
        </w:rPr>
        <w:t>SD</w:t>
      </w:r>
      <w:r w:rsidR="00174DB9" w:rsidRPr="001850F1">
        <w:t xml:space="preserve"> = 68.4) while their </w:t>
      </w:r>
      <w:r w:rsidR="00233A25" w:rsidRPr="001850F1">
        <w:t xml:space="preserve">sleep offset </w:t>
      </w:r>
      <w:r w:rsidR="00174DB9" w:rsidRPr="001850F1">
        <w:t>varied 126.9 minutes (</w:t>
      </w:r>
      <w:r w:rsidR="00174DB9" w:rsidRPr="000F5B4C">
        <w:rPr>
          <w:i/>
          <w:iCs/>
        </w:rPr>
        <w:t>SD</w:t>
      </w:r>
      <w:r w:rsidR="00174DB9" w:rsidRPr="001850F1">
        <w:t xml:space="preserve"> = 111.0). </w:t>
      </w:r>
      <w:r w:rsidR="00233A25" w:rsidRPr="001850F1">
        <w:t>Additionally,</w:t>
      </w:r>
      <w:r w:rsidR="00B0099D" w:rsidRPr="001850F1">
        <w:t xml:space="preserve"> as shown in Table 1,</w:t>
      </w:r>
      <w:r w:rsidR="00233A25" w:rsidRPr="001850F1">
        <w:t xml:space="preserve"> males</w:t>
      </w:r>
      <w:r w:rsidR="004F7957">
        <w:t>’</w:t>
      </w:r>
      <w:r w:rsidR="00233A25" w:rsidRPr="001850F1">
        <w:t xml:space="preserve"> </w:t>
      </w:r>
      <w:r w:rsidR="00971B3F">
        <w:t>s</w:t>
      </w:r>
      <w:r w:rsidR="00971B3F" w:rsidRPr="00971B3F">
        <w:t xml:space="preserve">leep offset </w:t>
      </w:r>
      <w:proofErr w:type="gramStart"/>
      <w:r w:rsidR="00971B3F" w:rsidRPr="00971B3F">
        <w:t xml:space="preserve">was significantly </w:t>
      </w:r>
      <w:r w:rsidR="00971B3F">
        <w:t>later</w:t>
      </w:r>
      <w:r w:rsidR="00971B3F" w:rsidRPr="00971B3F">
        <w:t xml:space="preserve"> compared</w:t>
      </w:r>
      <w:proofErr w:type="gramEnd"/>
      <w:r w:rsidR="00971B3F" w:rsidRPr="00971B3F">
        <w:t xml:space="preserve"> to </w:t>
      </w:r>
      <w:r w:rsidR="00971B3F">
        <w:t>fe</w:t>
      </w:r>
      <w:r w:rsidR="00971B3F" w:rsidRPr="00971B3F">
        <w:t xml:space="preserve">males, </w:t>
      </w:r>
      <w:r w:rsidR="00971B3F" w:rsidRPr="00971B3F">
        <w:rPr>
          <w:i/>
          <w:iCs/>
        </w:rPr>
        <w:t>t</w:t>
      </w:r>
      <w:r w:rsidR="00971B3F" w:rsidRPr="00971B3F">
        <w:t xml:space="preserve">(310)= 2.11, </w:t>
      </w:r>
      <w:r w:rsidR="00971B3F" w:rsidRPr="00971B3F">
        <w:rPr>
          <w:i/>
          <w:iCs/>
        </w:rPr>
        <w:t>p</w:t>
      </w:r>
      <w:r w:rsidR="00971B3F" w:rsidRPr="00971B3F">
        <w:t> = .034.</w:t>
      </w:r>
      <w:r w:rsidR="00971B3F">
        <w:t xml:space="preserve"> Males also </w:t>
      </w:r>
      <w:r w:rsidR="00233A25" w:rsidRPr="001850F1">
        <w:t xml:space="preserve">experienced </w:t>
      </w:r>
      <w:r w:rsidR="00B0099D" w:rsidRPr="001850F1">
        <w:t xml:space="preserve">significantly </w:t>
      </w:r>
      <w:r w:rsidR="00233A25" w:rsidRPr="001850F1">
        <w:t>more variation in sleep onset</w:t>
      </w:r>
      <w:r w:rsidR="00067D67">
        <w:t xml:space="preserve">, </w:t>
      </w:r>
      <w:r w:rsidR="0059764B" w:rsidRPr="001850F1">
        <w:rPr>
          <w:i/>
          <w:iCs/>
        </w:rPr>
        <w:t>t</w:t>
      </w:r>
      <w:r w:rsidR="0059764B" w:rsidRPr="001850F1">
        <w:t xml:space="preserve">(310)= </w:t>
      </w:r>
      <w:r w:rsidR="00475515" w:rsidRPr="001850F1">
        <w:t>2.66</w:t>
      </w:r>
      <w:r w:rsidR="0059764B" w:rsidRPr="001850F1">
        <w:t xml:space="preserve">, </w:t>
      </w:r>
      <w:r w:rsidR="0059764B" w:rsidRPr="001850F1">
        <w:rPr>
          <w:i/>
          <w:iCs/>
        </w:rPr>
        <w:t xml:space="preserve">p </w:t>
      </w:r>
      <w:r w:rsidR="0059764B" w:rsidRPr="001850F1">
        <w:t>&lt; .001</w:t>
      </w:r>
      <w:r w:rsidR="00971B3F">
        <w:t>,</w:t>
      </w:r>
      <w:r w:rsidR="0059764B" w:rsidRPr="001850F1">
        <w:t xml:space="preserve"> </w:t>
      </w:r>
      <w:r w:rsidR="00233A25" w:rsidRPr="001850F1">
        <w:t>and sleep offset</w:t>
      </w:r>
      <w:r w:rsidR="00067D67">
        <w:t>,</w:t>
      </w:r>
      <w:r w:rsidR="0059764B" w:rsidRPr="001850F1">
        <w:t xml:space="preserve"> </w:t>
      </w:r>
      <w:r w:rsidR="0059764B" w:rsidRPr="001850F1">
        <w:rPr>
          <w:i/>
          <w:iCs/>
        </w:rPr>
        <w:t>t</w:t>
      </w:r>
      <w:r w:rsidR="0059764B" w:rsidRPr="001850F1">
        <w:t xml:space="preserve">(310)= </w:t>
      </w:r>
      <w:r w:rsidR="00475515" w:rsidRPr="001850F1">
        <w:t>2.12</w:t>
      </w:r>
      <w:r w:rsidR="0059764B" w:rsidRPr="001850F1">
        <w:t xml:space="preserve">, </w:t>
      </w:r>
      <w:r w:rsidR="0059764B" w:rsidRPr="001850F1">
        <w:rPr>
          <w:i/>
          <w:iCs/>
        </w:rPr>
        <w:t>p</w:t>
      </w:r>
      <w:r w:rsidR="0059764B" w:rsidRPr="001850F1">
        <w:t xml:space="preserve"> = .005</w:t>
      </w:r>
      <w:r w:rsidR="00971B3F">
        <w:t>,</w:t>
      </w:r>
      <w:r w:rsidR="0059764B" w:rsidRPr="001850F1">
        <w:t xml:space="preserve"> </w:t>
      </w:r>
      <w:r w:rsidR="00233A25" w:rsidRPr="001850F1">
        <w:t>across</w:t>
      </w:r>
      <w:r w:rsidR="00971B3F">
        <w:t xml:space="preserve"> the 8</w:t>
      </w:r>
      <w:r w:rsidR="00233A25" w:rsidRPr="001850F1">
        <w:t xml:space="preserve"> days compared to females. </w:t>
      </w:r>
      <w:r w:rsidR="001850F1" w:rsidRPr="001850F1">
        <w:t xml:space="preserve">None of the other sleep health variables differed by sex. </w:t>
      </w:r>
    </w:p>
    <w:p w14:paraId="60CC4C8D" w14:textId="047F9839" w:rsidR="0034671D" w:rsidRDefault="0034671D" w:rsidP="00A83BD2">
      <w:pPr>
        <w:autoSpaceDE w:val="0"/>
        <w:autoSpaceDN w:val="0"/>
        <w:adjustRightInd w:val="0"/>
        <w:spacing w:line="480" w:lineRule="auto"/>
        <w:ind w:firstLine="720"/>
        <w:rPr>
          <w:rFonts w:eastAsia="Times New Roman"/>
          <w:color w:val="000000"/>
        </w:rPr>
      </w:pPr>
      <w:r w:rsidRPr="00A83BD2">
        <w:rPr>
          <w:rFonts w:eastAsia="Times New Roman"/>
          <w:color w:val="000000"/>
        </w:rPr>
        <w:t xml:space="preserve">Mean scores from the COI </w:t>
      </w:r>
      <w:r w:rsidR="00971B3F">
        <w:rPr>
          <w:rFonts w:eastAsia="Times New Roman"/>
          <w:color w:val="000000"/>
        </w:rPr>
        <w:t xml:space="preserve">3.0 overall and domains </w:t>
      </w:r>
      <w:proofErr w:type="gramStart"/>
      <w:r w:rsidR="00A83BD2" w:rsidRPr="00A83BD2">
        <w:rPr>
          <w:rFonts w:eastAsia="Times New Roman"/>
          <w:color w:val="000000"/>
        </w:rPr>
        <w:t>are listed</w:t>
      </w:r>
      <w:proofErr w:type="gramEnd"/>
      <w:r w:rsidR="00A83BD2" w:rsidRPr="00A83BD2">
        <w:rPr>
          <w:rFonts w:eastAsia="Times New Roman"/>
          <w:color w:val="000000"/>
        </w:rPr>
        <w:t xml:space="preserve"> </w:t>
      </w:r>
      <w:r w:rsidR="004F7957">
        <w:rPr>
          <w:rFonts w:eastAsia="Times New Roman"/>
          <w:color w:val="000000"/>
        </w:rPr>
        <w:t xml:space="preserve">by sex </w:t>
      </w:r>
      <w:r w:rsidR="00A83BD2" w:rsidRPr="00A83BD2">
        <w:rPr>
          <w:rFonts w:eastAsia="Times New Roman"/>
          <w:color w:val="000000"/>
        </w:rPr>
        <w:t xml:space="preserve">in </w:t>
      </w:r>
      <w:r w:rsidRPr="00A83BD2">
        <w:rPr>
          <w:rFonts w:eastAsia="Times New Roman"/>
          <w:color w:val="000000"/>
        </w:rPr>
        <w:t xml:space="preserve">Table 1. As shown in Figure 1, the sample included a wide distribution of participants living in different census tracts where the data </w:t>
      </w:r>
      <w:proofErr w:type="gramStart"/>
      <w:r w:rsidRPr="00A83BD2">
        <w:rPr>
          <w:rFonts w:eastAsia="Times New Roman"/>
          <w:color w:val="000000"/>
        </w:rPr>
        <w:t>were collected</w:t>
      </w:r>
      <w:proofErr w:type="gramEnd"/>
      <w:r w:rsidRPr="00A83BD2">
        <w:rPr>
          <w:rFonts w:eastAsia="Times New Roman"/>
          <w:color w:val="000000"/>
        </w:rPr>
        <w:t xml:space="preserve">. </w:t>
      </w:r>
      <w:proofErr w:type="gramStart"/>
      <w:r w:rsidR="00A274A3" w:rsidRPr="00A83BD2">
        <w:rPr>
          <w:rFonts w:eastAsia="Times New Roman"/>
          <w:color w:val="000000"/>
        </w:rPr>
        <w:t>The majority of</w:t>
      </w:r>
      <w:proofErr w:type="gramEnd"/>
      <w:r w:rsidR="00A274A3" w:rsidRPr="00A83BD2">
        <w:rPr>
          <w:rFonts w:eastAsia="Times New Roman"/>
          <w:color w:val="000000"/>
        </w:rPr>
        <w:t xml:space="preserve"> participants </w:t>
      </w:r>
      <w:r w:rsidR="00270993" w:rsidRPr="00A83BD2">
        <w:rPr>
          <w:rFonts w:eastAsia="Times New Roman"/>
          <w:color w:val="000000"/>
        </w:rPr>
        <w:t xml:space="preserve">(74%) </w:t>
      </w:r>
      <w:r w:rsidR="00A274A3" w:rsidRPr="00A83BD2">
        <w:rPr>
          <w:rFonts w:eastAsia="Times New Roman"/>
          <w:color w:val="000000"/>
        </w:rPr>
        <w:t>live</w:t>
      </w:r>
      <w:r w:rsidR="00270993" w:rsidRPr="00A83BD2">
        <w:rPr>
          <w:rFonts w:eastAsia="Times New Roman"/>
          <w:color w:val="000000"/>
        </w:rPr>
        <w:t>d</w:t>
      </w:r>
      <w:r w:rsidR="00A274A3" w:rsidRPr="00A83BD2">
        <w:rPr>
          <w:rFonts w:eastAsia="Times New Roman"/>
          <w:color w:val="000000"/>
        </w:rPr>
        <w:t xml:space="preserve"> in neighborhoods with “low” or “very low” </w:t>
      </w:r>
      <w:r w:rsidR="00971B3F">
        <w:rPr>
          <w:rFonts w:eastAsia="Times New Roman"/>
          <w:color w:val="000000"/>
        </w:rPr>
        <w:t>resources as indicated by the COI 3.0 overall score</w:t>
      </w:r>
      <w:r w:rsidR="0082114B" w:rsidRPr="00A83BD2">
        <w:rPr>
          <w:rFonts w:eastAsia="Times New Roman"/>
          <w:color w:val="000000"/>
        </w:rPr>
        <w:t>.</w:t>
      </w:r>
      <w:r w:rsidR="0082114B">
        <w:rPr>
          <w:rFonts w:eastAsia="Times New Roman"/>
          <w:color w:val="000000"/>
        </w:rPr>
        <w:t xml:space="preserve"> </w:t>
      </w:r>
    </w:p>
    <w:p w14:paraId="0EB6BB22" w14:textId="2499CD7D" w:rsidR="00C12548" w:rsidRPr="00E37BF3" w:rsidRDefault="00C12548" w:rsidP="00A83BD2">
      <w:pPr>
        <w:spacing w:line="480" w:lineRule="auto"/>
        <w:ind w:firstLine="720"/>
        <w:rPr>
          <w:rFonts w:eastAsia="Times New Roman"/>
          <w:color w:val="000000"/>
        </w:rPr>
      </w:pPr>
      <w:r w:rsidRPr="00270993">
        <w:rPr>
          <w:rFonts w:eastAsia="Times New Roman"/>
          <w:color w:val="000000"/>
        </w:rPr>
        <w:t>None of the caregiver-reported neighborhood variables were associated with</w:t>
      </w:r>
      <w:r w:rsidR="00067D67" w:rsidRPr="00270993">
        <w:rPr>
          <w:rFonts w:eastAsia="Times New Roman"/>
          <w:color w:val="000000"/>
        </w:rPr>
        <w:t xml:space="preserve"> any</w:t>
      </w:r>
      <w:r w:rsidRPr="00270993">
        <w:rPr>
          <w:rFonts w:eastAsia="Times New Roman"/>
          <w:color w:val="000000"/>
        </w:rPr>
        <w:t xml:space="preserve"> sleep health</w:t>
      </w:r>
      <w:r w:rsidR="00067D67" w:rsidRPr="00270993">
        <w:rPr>
          <w:rFonts w:eastAsia="Times New Roman"/>
          <w:color w:val="000000"/>
        </w:rPr>
        <w:t xml:space="preserve"> indices</w:t>
      </w:r>
      <w:r w:rsidRPr="00270993">
        <w:rPr>
          <w:rFonts w:eastAsia="Times New Roman"/>
          <w:color w:val="000000"/>
        </w:rPr>
        <w:t xml:space="preserve">. </w:t>
      </w:r>
      <w:r w:rsidR="00067D67" w:rsidRPr="00270993">
        <w:rPr>
          <w:rFonts w:eastAsia="Times New Roman"/>
          <w:color w:val="000000"/>
        </w:rPr>
        <w:t xml:space="preserve">In addition, neither the overall COI </w:t>
      </w:r>
      <w:r w:rsidR="00270993" w:rsidRPr="00270993">
        <w:rPr>
          <w:rFonts w:eastAsia="Times New Roman"/>
          <w:color w:val="000000"/>
        </w:rPr>
        <w:t>nor</w:t>
      </w:r>
      <w:r w:rsidR="00067D67" w:rsidRPr="00270993">
        <w:rPr>
          <w:rFonts w:eastAsia="Times New Roman"/>
          <w:color w:val="000000"/>
        </w:rPr>
        <w:t xml:space="preserve"> any of </w:t>
      </w:r>
      <w:proofErr w:type="gramStart"/>
      <w:r w:rsidR="00067D67" w:rsidRPr="00270993">
        <w:rPr>
          <w:rFonts w:eastAsia="Times New Roman"/>
          <w:color w:val="000000"/>
        </w:rPr>
        <w:t>three</w:t>
      </w:r>
      <w:proofErr w:type="gramEnd"/>
      <w:r w:rsidR="00067D67" w:rsidRPr="00270993">
        <w:rPr>
          <w:rFonts w:eastAsia="Times New Roman"/>
          <w:color w:val="000000"/>
        </w:rPr>
        <w:t xml:space="preserve"> domains were</w:t>
      </w:r>
      <w:r w:rsidR="00B57996">
        <w:rPr>
          <w:rFonts w:eastAsia="Times New Roman"/>
          <w:color w:val="000000"/>
        </w:rPr>
        <w:t xml:space="preserve"> associated with sleep health. </w:t>
      </w:r>
      <w:r w:rsidR="000D4A2D">
        <w:rPr>
          <w:rFonts w:eastAsia="Times New Roman"/>
          <w:color w:val="000000"/>
        </w:rPr>
        <w:t>However, t</w:t>
      </w:r>
      <w:r w:rsidRPr="00270993">
        <w:rPr>
          <w:rFonts w:eastAsia="Times New Roman"/>
          <w:color w:val="000000"/>
        </w:rPr>
        <w:t xml:space="preserve">wo </w:t>
      </w:r>
      <w:r w:rsidR="00067D67" w:rsidRPr="00270993">
        <w:rPr>
          <w:rFonts w:eastAsia="Times New Roman"/>
          <w:color w:val="000000"/>
        </w:rPr>
        <w:t>subdomains</w:t>
      </w:r>
      <w:r w:rsidRPr="00270993">
        <w:rPr>
          <w:rFonts w:eastAsia="Times New Roman"/>
          <w:color w:val="000000"/>
        </w:rPr>
        <w:t xml:space="preserve"> from the COI were </w:t>
      </w:r>
      <w:r w:rsidR="00270993" w:rsidRPr="00270993">
        <w:rPr>
          <w:rFonts w:eastAsia="Times New Roman"/>
          <w:color w:val="000000"/>
        </w:rPr>
        <w:t xml:space="preserve">significantly </w:t>
      </w:r>
      <w:r w:rsidR="00B57996" w:rsidRPr="00270993">
        <w:rPr>
          <w:rFonts w:eastAsia="Times New Roman"/>
          <w:color w:val="000000"/>
        </w:rPr>
        <w:t>associated with</w:t>
      </w:r>
      <w:r w:rsidRPr="00270993">
        <w:rPr>
          <w:rFonts w:eastAsia="Times New Roman"/>
          <w:color w:val="000000"/>
        </w:rPr>
        <w:t xml:space="preserve"> </w:t>
      </w:r>
      <w:r w:rsidR="00BB1E16" w:rsidRPr="00270993">
        <w:rPr>
          <w:rFonts w:eastAsia="Times New Roman"/>
          <w:color w:val="000000"/>
        </w:rPr>
        <w:t xml:space="preserve">sleep health variables. </w:t>
      </w:r>
      <w:r w:rsidRPr="00270993">
        <w:rPr>
          <w:rFonts w:eastAsia="Times New Roman"/>
          <w:color w:val="000000"/>
        </w:rPr>
        <w:t>More secondary/post-secondary education opportunities w</w:t>
      </w:r>
      <w:r w:rsidR="00067D67" w:rsidRPr="00270993">
        <w:rPr>
          <w:rFonts w:eastAsia="Times New Roman"/>
          <w:color w:val="000000"/>
        </w:rPr>
        <w:t xml:space="preserve">ere </w:t>
      </w:r>
      <w:r w:rsidR="00B57996" w:rsidRPr="00270993">
        <w:rPr>
          <w:rFonts w:eastAsia="Times New Roman"/>
          <w:color w:val="000000"/>
        </w:rPr>
        <w:t>associated with</w:t>
      </w:r>
      <w:r w:rsidR="00270993" w:rsidRPr="00270993">
        <w:rPr>
          <w:rFonts w:eastAsia="Times New Roman"/>
          <w:color w:val="000000"/>
        </w:rPr>
        <w:t xml:space="preserve"> less bedtime variability (</w:t>
      </w:r>
      <w:r w:rsidR="00270993" w:rsidRPr="00A83BD2">
        <w:rPr>
          <w:rFonts w:eastAsia="Times New Roman"/>
          <w:i/>
          <w:iCs/>
          <w:color w:val="000000"/>
        </w:rPr>
        <w:t>r</w:t>
      </w:r>
      <w:r w:rsidR="00270993" w:rsidRPr="00270993">
        <w:rPr>
          <w:rFonts w:eastAsia="Times New Roman"/>
          <w:color w:val="000000"/>
        </w:rPr>
        <w:t xml:space="preserve">=-.14, </w:t>
      </w:r>
      <w:r w:rsidR="00270993" w:rsidRPr="00A83BD2">
        <w:rPr>
          <w:rFonts w:eastAsia="Times New Roman"/>
          <w:i/>
          <w:iCs/>
          <w:color w:val="000000"/>
        </w:rPr>
        <w:t>p</w:t>
      </w:r>
      <w:r w:rsidR="00270993" w:rsidRPr="00270993">
        <w:rPr>
          <w:rFonts w:eastAsia="Times New Roman"/>
          <w:color w:val="000000"/>
        </w:rPr>
        <w:t xml:space="preserve"> =.009) and less pollution was associated with better sleep efficiency (</w:t>
      </w:r>
      <w:r w:rsidR="00270993" w:rsidRPr="00A83BD2">
        <w:rPr>
          <w:rFonts w:eastAsia="Times New Roman"/>
          <w:i/>
          <w:iCs/>
          <w:color w:val="000000"/>
        </w:rPr>
        <w:t>r</w:t>
      </w:r>
      <w:r w:rsidR="00270993" w:rsidRPr="00270993">
        <w:rPr>
          <w:rFonts w:eastAsia="Times New Roman"/>
          <w:color w:val="000000"/>
        </w:rPr>
        <w:t xml:space="preserve"> = .12, </w:t>
      </w:r>
      <w:r w:rsidR="00270993" w:rsidRPr="00A83BD2">
        <w:rPr>
          <w:rFonts w:eastAsia="Times New Roman"/>
          <w:i/>
          <w:iCs/>
          <w:color w:val="000000"/>
        </w:rPr>
        <w:t>p</w:t>
      </w:r>
      <w:r w:rsidR="00270993" w:rsidRPr="00270993">
        <w:rPr>
          <w:rFonts w:eastAsia="Times New Roman"/>
          <w:color w:val="000000"/>
        </w:rPr>
        <w:t xml:space="preserve"> =.026).</w:t>
      </w:r>
      <w:r>
        <w:rPr>
          <w:rFonts w:eastAsia="Times New Roman"/>
          <w:color w:val="000000"/>
        </w:rPr>
        <w:t xml:space="preserve"> </w:t>
      </w:r>
    </w:p>
    <w:p w14:paraId="6C1E2E08" w14:textId="6B9D243A" w:rsidR="00C12548" w:rsidRPr="00A83BD2" w:rsidRDefault="00C12548" w:rsidP="00A83BD2">
      <w:pPr>
        <w:pStyle w:val="ListParagraph"/>
        <w:spacing w:line="480" w:lineRule="auto"/>
        <w:jc w:val="center"/>
      </w:pPr>
      <w:r>
        <w:t xml:space="preserve">DISCUSSION </w:t>
      </w:r>
    </w:p>
    <w:p w14:paraId="233DB186" w14:textId="25761824" w:rsidR="0082114B" w:rsidRPr="00287515" w:rsidRDefault="00812AEF" w:rsidP="00287515">
      <w:pPr>
        <w:autoSpaceDE w:val="0"/>
        <w:autoSpaceDN w:val="0"/>
        <w:adjustRightInd w:val="0"/>
        <w:spacing w:after="120" w:line="480" w:lineRule="auto"/>
      </w:pPr>
      <w:r>
        <w:rPr>
          <w:rStyle w:val="Strong"/>
          <w:rFonts w:ascii="Arial" w:hAnsi="Arial" w:cs="Arial"/>
          <w:i/>
        </w:rPr>
        <w:tab/>
      </w:r>
      <w:r w:rsidRPr="00067D67">
        <w:rPr>
          <w:rStyle w:val="Strong"/>
          <w:b w:val="0"/>
          <w:bCs w:val="0"/>
          <w:iCs/>
        </w:rPr>
        <w:t>T</w:t>
      </w:r>
      <w:r w:rsidRPr="00743A86">
        <w:rPr>
          <w:rStyle w:val="Strong"/>
          <w:b w:val="0"/>
          <w:bCs w:val="0"/>
        </w:rPr>
        <w:t>he majority of adolescents do not meet the recommended 8-10 hours of sleep required to support healthy cognitive and psychological functioning.</w:t>
      </w:r>
      <w:sdt>
        <w:sdtPr>
          <w:rPr>
            <w:rStyle w:val="Strong"/>
            <w:b w:val="0"/>
            <w:bCs w:val="0"/>
            <w:color w:val="000000"/>
            <w:vertAlign w:val="superscript"/>
          </w:rPr>
          <w:tag w:val="MENDELEY_CITATION_v3_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"/>
          <w:id w:val="1585338162"/>
          <w:placeholder>
            <w:docPart w:val="DefaultPlaceholder_-1854013440"/>
          </w:placeholder>
        </w:sdtPr>
        <w:sdtEndPr>
          <w:rPr>
            <w:rStyle w:val="Strong"/>
          </w:rPr>
        </w:sdtEndPr>
        <w:sdtContent>
          <w:r w:rsidR="0065711C" w:rsidRPr="0065711C">
            <w:rPr>
              <w:rStyle w:val="Strong"/>
              <w:b w:val="0"/>
              <w:bCs w:val="0"/>
              <w:color w:val="000000"/>
              <w:vertAlign w:val="superscript"/>
            </w:rPr>
            <w:t>6,28–30</w:t>
          </w:r>
        </w:sdtContent>
      </w:sdt>
      <w:r w:rsidR="00F42666">
        <w:rPr>
          <w:rStyle w:val="Strong"/>
          <w:b w:val="0"/>
          <w:bCs w:val="0"/>
        </w:rPr>
        <w:t xml:space="preserve">  </w:t>
      </w:r>
      <w:r w:rsidR="00132F33">
        <w:rPr>
          <w:rStyle w:val="Strong"/>
          <w:b w:val="0"/>
          <w:bCs w:val="0"/>
        </w:rPr>
        <w:t>S</w:t>
      </w:r>
      <w:r w:rsidRPr="00743A86">
        <w:t>imilar to other health indicators, however, d</w:t>
      </w:r>
      <w:r w:rsidRPr="00743A86">
        <w:rPr>
          <w:rStyle w:val="Strong"/>
          <w:b w:val="0"/>
          <w:bCs w:val="0"/>
        </w:rPr>
        <w:t xml:space="preserve">isparities exist in sleep, with Black </w:t>
      </w:r>
      <w:r w:rsidRPr="00743A86">
        <w:t xml:space="preserve">adolescents experiencing poorer sleep compared to their </w:t>
      </w:r>
      <w:r w:rsidR="0093190A">
        <w:t>w</w:t>
      </w:r>
      <w:r w:rsidRPr="00743A86">
        <w:t>hite non-Hispanic peers.</w:t>
      </w:r>
      <w:sdt>
        <w:sdtPr>
          <w:rPr>
            <w:color w:val="000000"/>
            <w:vertAlign w:val="superscript"/>
          </w:rPr>
          <w:tag w:val="MENDELEY_CITATION_v3_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"/>
          <w:id w:val="-834997775"/>
          <w:placeholder>
            <w:docPart w:val="DefaultPlaceholder_-1854013440"/>
          </w:placeholder>
        </w:sdtPr>
        <w:sdtEndPr/>
        <w:sdtContent>
          <w:r w:rsidR="0065711C" w:rsidRPr="0065711C">
            <w:rPr>
              <w:color w:val="000000"/>
              <w:vertAlign w:val="superscript"/>
            </w:rPr>
            <w:t>7</w:t>
          </w:r>
        </w:sdtContent>
      </w:sdt>
      <w:r w:rsidRPr="00743A86">
        <w:t xml:space="preserve"> </w:t>
      </w:r>
      <w:r w:rsidR="00416683">
        <w:t xml:space="preserve"> </w:t>
      </w:r>
      <w:r w:rsidRPr="00743A86">
        <w:t xml:space="preserve">Results from this </w:t>
      </w:r>
      <w:r>
        <w:t xml:space="preserve">study indicated that </w:t>
      </w:r>
      <w:r w:rsidR="006D4355">
        <w:t xml:space="preserve">Black </w:t>
      </w:r>
      <w:r>
        <w:t xml:space="preserve">adolescents </w:t>
      </w:r>
      <w:r w:rsidR="006D4355">
        <w:t xml:space="preserve">in a large midwestern metropolitan area </w:t>
      </w:r>
      <w:r>
        <w:t xml:space="preserve">are </w:t>
      </w:r>
      <w:r w:rsidR="006D4355">
        <w:t xml:space="preserve">sleeping an average </w:t>
      </w:r>
      <w:r w:rsidR="00F26F5F">
        <w:t xml:space="preserve">of </w:t>
      </w:r>
      <w:r w:rsidR="0082114B">
        <w:t xml:space="preserve">6 hours of sleep/night. Although napping </w:t>
      </w:r>
      <w:proofErr w:type="gramStart"/>
      <w:r w:rsidR="0082114B">
        <w:t>was not considered</w:t>
      </w:r>
      <w:proofErr w:type="gramEnd"/>
      <w:r w:rsidR="0082114B">
        <w:t xml:space="preserve"> in these analyse</w:t>
      </w:r>
      <w:r w:rsidR="0082114B" w:rsidRPr="003042CD">
        <w:t xml:space="preserve">s, the total amount of sleep </w:t>
      </w:r>
      <w:r w:rsidR="006D4355" w:rsidRPr="003042CD">
        <w:t xml:space="preserve">that </w:t>
      </w:r>
      <w:r w:rsidR="0082114B" w:rsidRPr="003042CD">
        <w:t xml:space="preserve">adolescents are getting is far less than </w:t>
      </w:r>
      <w:r w:rsidR="006D4355" w:rsidRPr="003042CD">
        <w:t>is</w:t>
      </w:r>
      <w:r w:rsidR="0082114B" w:rsidRPr="003042CD">
        <w:t xml:space="preserve"> </w:t>
      </w:r>
      <w:r w:rsidRPr="003042CD">
        <w:t>recommended</w:t>
      </w:r>
      <w:r w:rsidR="0082114B" w:rsidRPr="003042CD">
        <w:t xml:space="preserve">. Sleep quality was </w:t>
      </w:r>
      <w:r w:rsidR="006D4355" w:rsidRPr="003042CD">
        <w:t xml:space="preserve">also poorer </w:t>
      </w:r>
      <w:r w:rsidR="0082114B" w:rsidRPr="003042CD">
        <w:t xml:space="preserve">than </w:t>
      </w:r>
      <w:r w:rsidR="0082114B" w:rsidRPr="003042CD">
        <w:lastRenderedPageBreak/>
        <w:t>what is typically expected with less than 85% efficiency</w:t>
      </w:r>
      <w:r w:rsidR="006D4355" w:rsidRPr="003042CD">
        <w:t xml:space="preserve"> on average, and adolescents spending </w:t>
      </w:r>
      <w:proofErr w:type="gramStart"/>
      <w:r w:rsidR="006D4355" w:rsidRPr="003042CD">
        <w:t>approximately an</w:t>
      </w:r>
      <w:proofErr w:type="gramEnd"/>
      <w:r w:rsidR="006D4355" w:rsidRPr="003042CD">
        <w:t xml:space="preserve"> hour awake each night after sleep onset. Adolescents’ sleep was also highly variable with sleep onset varying by over 90 minutes across the week with wake times being even more variable (more than 2 hours </w:t>
      </w:r>
      <w:r w:rsidR="00F26F5F">
        <w:t xml:space="preserve">variation </w:t>
      </w:r>
      <w:r w:rsidR="006D4355" w:rsidRPr="003042CD">
        <w:t>on average). M</w:t>
      </w:r>
      <w:r w:rsidRPr="003042CD">
        <w:t xml:space="preserve">ales </w:t>
      </w:r>
      <w:r w:rsidR="006D4355" w:rsidRPr="003042CD">
        <w:t xml:space="preserve">were significantly more variable in terms of their sleep onset and offset </w:t>
      </w:r>
      <w:r w:rsidR="00140666">
        <w:t>and woke significantly later than females.</w:t>
      </w:r>
      <w:r w:rsidR="006D4355" w:rsidRPr="003042CD">
        <w:t xml:space="preserve"> </w:t>
      </w:r>
      <w:r w:rsidR="000C1A5B" w:rsidRPr="003042CD">
        <w:t xml:space="preserve">To date, short sleep duration has </w:t>
      </w:r>
      <w:proofErr w:type="gramStart"/>
      <w:r w:rsidR="000C1A5B" w:rsidRPr="003042CD">
        <w:t>been studied</w:t>
      </w:r>
      <w:proofErr w:type="gramEnd"/>
      <w:r w:rsidR="000C1A5B" w:rsidRPr="003042CD">
        <w:t xml:space="preserve"> extensively as a predictor of health and wellbeing, but sleep consistency, or regularity in sleep, is increasingly being recognized as a critical marker of sleep health</w:t>
      </w:r>
      <w:r w:rsidR="00F26F5F">
        <w:t xml:space="preserve"> warranting further inquiry and intervention</w:t>
      </w:r>
      <w:r w:rsidR="00F62A48">
        <w:t>.</w:t>
      </w:r>
      <w:sdt>
        <w:sdtPr>
          <w:rPr>
            <w:color w:val="000000"/>
            <w:vertAlign w:val="superscript"/>
          </w:rPr>
          <w:tag w:val="MENDELEY_CITATION_v3_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"/>
          <w:id w:val="-1321732320"/>
          <w:placeholder>
            <w:docPart w:val="DefaultPlaceholder_-1854013440"/>
          </w:placeholder>
        </w:sdtPr>
        <w:sdtEndPr/>
        <w:sdtContent>
          <w:r w:rsidR="0065711C" w:rsidRPr="0065711C">
            <w:rPr>
              <w:color w:val="000000"/>
              <w:vertAlign w:val="superscript"/>
            </w:rPr>
            <w:t>3,31</w:t>
          </w:r>
        </w:sdtContent>
      </w:sdt>
    </w:p>
    <w:p w14:paraId="55B0169E" w14:textId="3B6CF66C" w:rsidR="003042CD" w:rsidRDefault="000C1A5B" w:rsidP="000F5B4C">
      <w:pPr>
        <w:pStyle w:val="paragraph"/>
        <w:spacing w:before="0" w:beforeAutospacing="0" w:after="0" w:afterAutospacing="0" w:line="480" w:lineRule="auto"/>
        <w:textAlignment w:val="baseline"/>
        <w:rPr>
          <w:rFonts w:ascii="Segoe UI" w:hAnsi="Segoe UI" w:cs="Segoe UI"/>
          <w:sz w:val="18"/>
          <w:szCs w:val="18"/>
        </w:rPr>
      </w:pPr>
      <w:r w:rsidRPr="00287515">
        <w:tab/>
      </w:r>
      <w:r w:rsidR="00F26F5F" w:rsidRPr="00287515">
        <w:rPr>
          <w:color w:val="000000"/>
        </w:rPr>
        <w:t>Geocoded indices (</w:t>
      </w:r>
      <w:r w:rsidR="00F26F5F">
        <w:rPr>
          <w:color w:val="000000"/>
        </w:rPr>
        <w:t>i.e</w:t>
      </w:r>
      <w:r w:rsidR="00F26F5F" w:rsidRPr="00287515">
        <w:rPr>
          <w:color w:val="000000"/>
        </w:rPr>
        <w:t>., indices based on a geographic location</w:t>
      </w:r>
      <w:r w:rsidR="00F26F5F">
        <w:rPr>
          <w:color w:val="000000"/>
        </w:rPr>
        <w:t>; e.g.</w:t>
      </w:r>
      <w:r w:rsidR="00F26F5F" w:rsidRPr="00287515">
        <w:rPr>
          <w:color w:val="000000"/>
        </w:rPr>
        <w:t>, census tract, zip code) that can be linked to other datasets, have been used in public health disparities research to contextualize public health surveillance data</w:t>
      </w:r>
      <w:r w:rsidR="00F26F5F">
        <w:rPr>
          <w:color w:val="000000"/>
        </w:rPr>
        <w:t>.</w:t>
      </w:r>
      <w:sdt>
        <w:sdtPr>
          <w:rPr>
            <w:color w:val="000000"/>
            <w:vertAlign w:val="superscript"/>
          </w:rPr>
          <w:tag w:val="MENDELEY_CITATION_v3_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"/>
          <w:id w:val="-1940899035"/>
          <w:placeholder>
            <w:docPart w:val="E05C99EB6D80B842B2B813FFFF8F4B3B"/>
          </w:placeholder>
        </w:sdtPr>
        <w:sdtEndPr/>
        <w:sdtContent>
          <w:r w:rsidR="00F26F5F" w:rsidRPr="0065711C">
            <w:rPr>
              <w:color w:val="000000"/>
              <w:vertAlign w:val="superscript"/>
            </w:rPr>
            <w:t>32</w:t>
          </w:r>
        </w:sdtContent>
      </w:sdt>
      <w:r w:rsidR="00F26F5F" w:rsidRPr="00287515">
        <w:rPr>
          <w:color w:val="000000"/>
        </w:rPr>
        <w:t xml:space="preserve">  </w:t>
      </w:r>
      <w:r w:rsidR="00F26F5F">
        <w:rPr>
          <w:color w:val="000000"/>
        </w:rPr>
        <w:t>Black adolescents have historically been minoritized and due to racist policies are more likely to live in</w:t>
      </w:r>
      <w:r w:rsidR="00F26F5F">
        <w:rPr>
          <w:rStyle w:val="normaltextrun"/>
        </w:rPr>
        <w:t xml:space="preserve"> neighborhoods that are not sleep promotive (i.e., sleep deserts).</w:t>
      </w:r>
      <w:sdt>
        <w:sdtPr>
          <w:rPr>
            <w:rStyle w:val="normaltextrun"/>
            <w:color w:val="000000"/>
            <w:vertAlign w:val="superscript"/>
          </w:rPr>
          <w:tag w:val="MENDELEY_CITATION_v3_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"/>
          <w:id w:val="-1694918667"/>
          <w:placeholder>
            <w:docPart w:val="F6D98B73E485CA4BA7004438D20DA536"/>
          </w:placeholder>
        </w:sdtPr>
        <w:sdtEndPr>
          <w:rPr>
            <w:rStyle w:val="normaltextrun"/>
          </w:rPr>
        </w:sdtEndPr>
        <w:sdtContent>
          <w:r w:rsidR="00F26F5F" w:rsidRPr="00D13E7A">
            <w:rPr>
              <w:rStyle w:val="normaltextrun"/>
              <w:color w:val="000000"/>
              <w:vertAlign w:val="superscript"/>
            </w:rPr>
            <w:t>33</w:t>
          </w:r>
        </w:sdtContent>
      </w:sdt>
      <w:r w:rsidR="00F9101E">
        <w:rPr>
          <w:rStyle w:val="normaltextrun"/>
          <w:color w:val="000000"/>
          <w:vertAlign w:val="superscript"/>
        </w:rPr>
        <w:t xml:space="preserve"> </w:t>
      </w:r>
      <w:r w:rsidR="00F26F5F">
        <w:rPr>
          <w:color w:val="000000"/>
        </w:rPr>
        <w:t xml:space="preserve">The use of </w:t>
      </w:r>
      <w:r w:rsidR="00287515" w:rsidRPr="00287515">
        <w:rPr>
          <w:color w:val="000000"/>
        </w:rPr>
        <w:t>geocoded ind</w:t>
      </w:r>
      <w:r w:rsidR="00F26F5F">
        <w:rPr>
          <w:color w:val="000000"/>
        </w:rPr>
        <w:t xml:space="preserve">ices, such as the COI, which has been </w:t>
      </w:r>
      <w:r w:rsidR="00287515" w:rsidRPr="00287515">
        <w:rPr>
          <w:color w:val="000000"/>
        </w:rPr>
        <w:t xml:space="preserve">designed specifically to examine inequities in the distribution of neighborhood resources </w:t>
      </w:r>
      <w:r w:rsidR="006E15F6">
        <w:rPr>
          <w:color w:val="000000"/>
        </w:rPr>
        <w:t xml:space="preserve">attempts to </w:t>
      </w:r>
      <w:r w:rsidR="00F26F5F">
        <w:rPr>
          <w:color w:val="000000"/>
        </w:rPr>
        <w:t xml:space="preserve">quantify </w:t>
      </w:r>
      <w:r w:rsidR="006E15F6">
        <w:rPr>
          <w:color w:val="000000"/>
        </w:rPr>
        <w:t xml:space="preserve">the downstream effects of </w:t>
      </w:r>
      <w:r w:rsidR="00F26F5F">
        <w:rPr>
          <w:color w:val="000000"/>
        </w:rPr>
        <w:t xml:space="preserve">racist policies </w:t>
      </w:r>
      <w:r w:rsidR="006E15F6">
        <w:rPr>
          <w:color w:val="000000"/>
        </w:rPr>
        <w:t xml:space="preserve">on childhood health and well-being, but its </w:t>
      </w:r>
      <w:r w:rsidR="00287515" w:rsidRPr="00287515">
        <w:rPr>
          <w:color w:val="000000"/>
        </w:rPr>
        <w:t>use to understand adolescent sleep outcomes is very limited</w:t>
      </w:r>
      <w:r w:rsidR="000749C5">
        <w:rPr>
          <w:color w:val="000000"/>
        </w:rPr>
        <w:t>.</w:t>
      </w:r>
      <w:sdt>
        <w:sdtPr>
          <w:rPr>
            <w:color w:val="000000"/>
            <w:vertAlign w:val="superscript"/>
          </w:rPr>
          <w:tag w:val="MENDELEY_CITATION_v3_eyJjaXRhdGlvbklEIjoiTUVOREVMRVlfQ0lUQVRJT05fMGJhMTY5YTItZTAzNy00MDYxLTg0MzAtZTRjYWM0ZmM4M2Fj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
          <w:id w:val="1063371718"/>
          <w:placeholder>
            <w:docPart w:val="BC6B6DDBD6C5034F9F3F4B54EF0CFF0B"/>
          </w:placeholder>
        </w:sdtPr>
        <w:sdtEndPr/>
        <w:sdtContent>
          <w:r w:rsidR="0065711C" w:rsidRPr="0065711C">
            <w:rPr>
              <w:color w:val="000000"/>
              <w:vertAlign w:val="superscript"/>
            </w:rPr>
            <w:t>24</w:t>
          </w:r>
        </w:sdtContent>
      </w:sdt>
      <w:r w:rsidR="00287515" w:rsidRPr="00287515">
        <w:rPr>
          <w:color w:val="000000"/>
        </w:rPr>
        <w:t xml:space="preserve">  </w:t>
      </w:r>
    </w:p>
    <w:p w14:paraId="1426DDC5" w14:textId="704D121F" w:rsidR="00287515" w:rsidRPr="003042CD" w:rsidRDefault="003042CD" w:rsidP="003042CD">
      <w:pPr>
        <w:pStyle w:val="paragraph"/>
        <w:spacing w:before="0" w:beforeAutospacing="0" w:after="0" w:afterAutospacing="0"/>
        <w:textAlignment w:val="baseline"/>
        <w:rPr>
          <w:rFonts w:ascii="Segoe UI" w:hAnsi="Segoe UI" w:cs="Segoe UI"/>
          <w:sz w:val="18"/>
          <w:szCs w:val="18"/>
        </w:rPr>
      </w:pPr>
      <w:r>
        <w:rPr>
          <w:rStyle w:val="eop"/>
        </w:rPr>
        <w:t> </w:t>
      </w:r>
    </w:p>
    <w:p w14:paraId="138D5FA6" w14:textId="5E36680C" w:rsidR="000C1A5B" w:rsidRPr="00287515" w:rsidRDefault="000C1A5B" w:rsidP="00287515">
      <w:pPr>
        <w:autoSpaceDE w:val="0"/>
        <w:autoSpaceDN w:val="0"/>
        <w:adjustRightInd w:val="0"/>
        <w:spacing w:after="120" w:line="480" w:lineRule="auto"/>
        <w:ind w:firstLine="720"/>
      </w:pPr>
      <w:r w:rsidRPr="00287515">
        <w:t xml:space="preserve">Results from this study provide </w:t>
      </w:r>
      <w:proofErr w:type="gramStart"/>
      <w:r w:rsidRPr="00287515">
        <w:t>some</w:t>
      </w:r>
      <w:proofErr w:type="gramEnd"/>
      <w:r w:rsidRPr="00287515">
        <w:t xml:space="preserve"> evidence that the neighborhood resources affect sleep among urban-dwelling Black adolescents</w:t>
      </w:r>
      <w:r w:rsidR="003042CD">
        <w:t xml:space="preserve">. </w:t>
      </w:r>
      <w:proofErr w:type="gramStart"/>
      <w:r w:rsidR="00C658AF" w:rsidRPr="00287515">
        <w:t>Similar to</w:t>
      </w:r>
      <w:proofErr w:type="gramEnd"/>
      <w:r w:rsidR="00C658AF" w:rsidRPr="00287515">
        <w:t xml:space="preserve"> a study of predominately </w:t>
      </w:r>
      <w:r w:rsidR="006E15F6">
        <w:t>W</w:t>
      </w:r>
      <w:r w:rsidR="00C658AF" w:rsidRPr="00287515">
        <w:t>hite adolescents from affluent households</w:t>
      </w:r>
      <w:r w:rsidR="00B474B2">
        <w:t>,</w:t>
      </w:r>
      <w:sdt>
        <w:sdtPr>
          <w:rPr>
            <w:color w:val="000000"/>
            <w:vertAlign w:val="superscript"/>
          </w:rPr>
          <w:tag w:val="MENDELEY_CITATION_v3_eyJjaXRhdGlvbklEIjoiTUVOREVMRVlfQ0lUQVRJT05fMmY0NWM2YzQtNTk5NC00Y2E1LTg4ZDMtNTQxMDdmYzg3MzRm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
          <w:id w:val="-567335387"/>
          <w:placeholder>
            <w:docPart w:val="DefaultPlaceholder_-1854013440"/>
          </w:placeholder>
        </w:sdtPr>
        <w:sdtEndPr/>
        <w:sdtContent>
          <w:r w:rsidR="0065711C" w:rsidRPr="0065711C">
            <w:rPr>
              <w:color w:val="000000"/>
              <w:vertAlign w:val="superscript"/>
            </w:rPr>
            <w:t>24</w:t>
          </w:r>
        </w:sdtContent>
      </w:sdt>
      <w:r w:rsidR="00C658AF" w:rsidRPr="00287515">
        <w:t xml:space="preserve"> the findings from the current study reported that adolescents who resided in areas with higher levels of pollution had poorer sleep efficiency</w:t>
      </w:r>
      <w:r w:rsidR="006E15F6">
        <w:t xml:space="preserve">. In addition, </w:t>
      </w:r>
      <w:r w:rsidR="0093208B">
        <w:t xml:space="preserve">greater </w:t>
      </w:r>
      <w:r w:rsidR="006E15F6">
        <w:t>opportunities for secondary/post-secondary education w</w:t>
      </w:r>
      <w:r w:rsidR="00140666">
        <w:t>ere</w:t>
      </w:r>
      <w:r w:rsidR="006E15F6">
        <w:t xml:space="preserve"> associated with </w:t>
      </w:r>
      <w:r w:rsidR="0093208B">
        <w:t xml:space="preserve">more variability in bedtime. </w:t>
      </w:r>
      <w:r w:rsidR="00140666">
        <w:t xml:space="preserve">One </w:t>
      </w:r>
      <w:proofErr w:type="gramStart"/>
      <w:r w:rsidR="00140666">
        <w:t>p</w:t>
      </w:r>
      <w:r w:rsidR="0093208B">
        <w:t>ossible explanation</w:t>
      </w:r>
      <w:proofErr w:type="gramEnd"/>
      <w:r w:rsidR="0093208B">
        <w:t xml:space="preserve"> for th</w:t>
      </w:r>
      <w:r w:rsidR="00140666">
        <w:t>is</w:t>
      </w:r>
      <w:r w:rsidR="0093208B">
        <w:t xml:space="preserve"> association</w:t>
      </w:r>
      <w:r w:rsidR="00140666">
        <w:t xml:space="preserve"> is </w:t>
      </w:r>
      <w:r w:rsidR="0093208B">
        <w:t xml:space="preserve">that pollution results in poorer air quality which may affect breathing resulting in less restful and efficient sleep. Having </w:t>
      </w:r>
      <w:r w:rsidR="0093208B">
        <w:lastRenderedPageBreak/>
        <w:t xml:space="preserve">more opportunities to pursue advanced education in your immediate surrounds may </w:t>
      </w:r>
      <w:r w:rsidR="003C2D41">
        <w:t>create more consistency in routines resulting in less variable bedtimes.</w:t>
      </w:r>
      <w:r w:rsidR="0093208B">
        <w:t xml:space="preserve"> </w:t>
      </w:r>
      <w:r w:rsidR="00C658AF" w:rsidRPr="00287515">
        <w:t>Although the mechanisms explaining th</w:t>
      </w:r>
      <w:r w:rsidR="006E15F6">
        <w:t>e</w:t>
      </w:r>
      <w:r w:rsidR="00C658AF" w:rsidRPr="00287515">
        <w:t>s</w:t>
      </w:r>
      <w:r w:rsidR="006E15F6">
        <w:t>e</w:t>
      </w:r>
      <w:r w:rsidR="00C658AF" w:rsidRPr="00287515">
        <w:t xml:space="preserve"> finding</w:t>
      </w:r>
      <w:r w:rsidR="006E15F6">
        <w:t>s</w:t>
      </w:r>
      <w:r w:rsidR="00C658AF" w:rsidRPr="00287515">
        <w:t xml:space="preserve"> are</w:t>
      </w:r>
      <w:r w:rsidR="003C2D41">
        <w:t xml:space="preserve"> speculative and </w:t>
      </w:r>
      <w:r w:rsidR="00C658AF" w:rsidRPr="00287515">
        <w:t xml:space="preserve">beyond the scope of this study, links </w:t>
      </w:r>
      <w:r w:rsidR="00745634" w:rsidRPr="00287515">
        <w:t>between</w:t>
      </w:r>
      <w:r w:rsidR="00C658AF" w:rsidRPr="00287515">
        <w:t xml:space="preserve"> </w:t>
      </w:r>
      <w:r w:rsidR="00745634" w:rsidRPr="00287515">
        <w:t>pollution and quality of sleep suggest that</w:t>
      </w:r>
      <w:r w:rsidR="00287515" w:rsidRPr="00287515">
        <w:t xml:space="preserve"> this is </w:t>
      </w:r>
      <w:proofErr w:type="gramStart"/>
      <w:r w:rsidR="00287515" w:rsidRPr="00287515">
        <w:t>an important area</w:t>
      </w:r>
      <w:proofErr w:type="gramEnd"/>
      <w:r w:rsidR="00287515" w:rsidRPr="00287515">
        <w:t xml:space="preserve"> of future study. </w:t>
      </w:r>
    </w:p>
    <w:p w14:paraId="3B7BD798" w14:textId="013E5E39" w:rsidR="006E15F6" w:rsidRDefault="000C1A5B" w:rsidP="006E15F6">
      <w:pPr>
        <w:spacing w:after="0" w:line="480" w:lineRule="auto"/>
        <w:rPr>
          <w:rFonts w:eastAsia="Times New Roman"/>
          <w:color w:val="000000"/>
        </w:rPr>
      </w:pPr>
      <w:r>
        <w:tab/>
      </w:r>
      <w:proofErr w:type="gramStart"/>
      <w:r w:rsidR="006E15F6">
        <w:t>Several</w:t>
      </w:r>
      <w:proofErr w:type="gramEnd"/>
      <w:r w:rsidR="006E15F6">
        <w:t xml:space="preserve"> </w:t>
      </w:r>
      <w:r w:rsidR="006E15F6">
        <w:rPr>
          <w:rFonts w:eastAsia="Times New Roman"/>
          <w:color w:val="000000"/>
        </w:rPr>
        <w:t xml:space="preserve">limitations of the current study are worth noting. First, the COI relies on census tract data and may not capture an adolescent’s more proximal surroundings. Second, the data presented in this paper is cross-sectional not allowing for consideration of causal effects. Third, the analyses included in this paper do not account for the fact that </w:t>
      </w:r>
      <w:r w:rsidR="00484773">
        <w:rPr>
          <w:rFonts w:eastAsia="Times New Roman"/>
          <w:color w:val="000000"/>
        </w:rPr>
        <w:t xml:space="preserve">adolescents </w:t>
      </w:r>
      <w:proofErr w:type="gramStart"/>
      <w:r w:rsidR="00484773">
        <w:rPr>
          <w:rFonts w:eastAsia="Times New Roman"/>
          <w:color w:val="000000"/>
        </w:rPr>
        <w:t>are nested</w:t>
      </w:r>
      <w:proofErr w:type="gramEnd"/>
      <w:r w:rsidR="00484773">
        <w:rPr>
          <w:rFonts w:eastAsia="Times New Roman"/>
          <w:color w:val="000000"/>
        </w:rPr>
        <w:t xml:space="preserve"> within neighborhoods. Examination of these nested effects may further illuminate ways in which living in sleep desserts affects sleep health among Black urban-dwelling adolescents. </w:t>
      </w:r>
      <w:r w:rsidR="006E15F6">
        <w:rPr>
          <w:rFonts w:eastAsia="Times New Roman"/>
          <w:color w:val="000000"/>
        </w:rPr>
        <w:t>Finally</w:t>
      </w:r>
      <w:r w:rsidR="00B57996">
        <w:rPr>
          <w:rFonts w:eastAsia="Times New Roman"/>
          <w:color w:val="000000"/>
        </w:rPr>
        <w:t>,</w:t>
      </w:r>
    </w:p>
    <w:p w14:paraId="0DD145E9" w14:textId="7AEEC127" w:rsidR="007F7578" w:rsidRPr="00287515" w:rsidRDefault="006E15F6" w:rsidP="006E15F6">
      <w:pPr>
        <w:autoSpaceDE w:val="0"/>
        <w:autoSpaceDN w:val="0"/>
        <w:adjustRightInd w:val="0"/>
        <w:spacing w:after="120" w:line="480" w:lineRule="auto"/>
        <w:rPr>
          <w:b/>
          <w:bCs/>
          <w:i/>
        </w:rPr>
      </w:pPr>
      <w:proofErr w:type="gramStart"/>
      <w:r>
        <w:t>f</w:t>
      </w:r>
      <w:r w:rsidR="000C1A5B" w:rsidRPr="00287515">
        <w:t>uture</w:t>
      </w:r>
      <w:proofErr w:type="gramEnd"/>
      <w:r w:rsidR="000C1A5B" w:rsidRPr="00287515">
        <w:t xml:space="preserve"> work should consider the role of individual and household/family factors that may affect sleep health. </w:t>
      </w:r>
      <w:r w:rsidR="00157E40" w:rsidRPr="00287515">
        <w:t xml:space="preserve">Adolescents often have greater capacity to choose activities and bedtimes. They also have </w:t>
      </w:r>
      <w:r w:rsidR="007F7578" w:rsidRPr="00287515">
        <w:t>more access to electronic media</w:t>
      </w:r>
      <w:r w:rsidR="00157E40" w:rsidRPr="00287515">
        <w:t xml:space="preserve"> and </w:t>
      </w:r>
      <w:r w:rsidR="007F7578" w:rsidRPr="00287515">
        <w:t>heighted academic or extracurricular demands, all of which may all disrupt sleep.</w:t>
      </w:r>
      <w:sdt>
        <w:sdtPr>
          <w:rPr>
            <w:color w:val="000000"/>
            <w:vertAlign w:val="superscript"/>
          </w:rPr>
          <w:tag w:val="MENDELEY_CITATION_v3_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"/>
          <w:id w:val="77174924"/>
          <w:placeholder>
            <w:docPart w:val="DefaultPlaceholder_-1854013440"/>
          </w:placeholder>
        </w:sdtPr>
        <w:sdtEndPr/>
        <w:sdtContent>
          <w:r w:rsidR="0065711C" w:rsidRPr="0065711C">
            <w:rPr>
              <w:color w:val="000000"/>
              <w:vertAlign w:val="superscript"/>
            </w:rPr>
            <w:t>3</w:t>
          </w:r>
        </w:sdtContent>
      </w:sdt>
      <w:r w:rsidR="007F7578" w:rsidRPr="00287515">
        <w:t xml:space="preserve"> </w:t>
      </w:r>
      <w:r w:rsidR="00D13E7A">
        <w:t xml:space="preserve"> </w:t>
      </w:r>
      <w:r w:rsidR="00157E40" w:rsidRPr="00287515">
        <w:t>By 18 years of age, parent directed bedtimes are rarely set</w:t>
      </w:r>
      <w:r w:rsidR="007F7578" w:rsidRPr="00287515">
        <w:rPr>
          <w:bCs/>
          <w:iCs/>
        </w:rPr>
        <w:t>.</w:t>
      </w:r>
      <w:sdt>
        <w:sdtPr>
          <w:rPr>
            <w:bCs/>
            <w:iCs/>
            <w:color w:val="000000"/>
            <w:vertAlign w:val="superscript"/>
          </w:rPr>
          <w:tag w:val="MENDELEY_CITATION_v3_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"/>
          <w:id w:val="-988174706"/>
          <w:placeholder>
            <w:docPart w:val="DefaultPlaceholder_-1854013440"/>
          </w:placeholder>
        </w:sdtPr>
        <w:sdtEndPr/>
        <w:sdtContent>
          <w:r w:rsidR="00D13E7A" w:rsidRPr="00D13E7A">
            <w:rPr>
              <w:bCs/>
              <w:iCs/>
              <w:color w:val="000000"/>
              <w:vertAlign w:val="superscript"/>
            </w:rPr>
            <w:t>34</w:t>
          </w:r>
        </w:sdtContent>
      </w:sdt>
      <w:r w:rsidR="007F7578" w:rsidRPr="00287515">
        <w:rPr>
          <w:bCs/>
          <w:iCs/>
        </w:rPr>
        <w:t xml:space="preserve"> </w:t>
      </w:r>
      <w:r w:rsidR="00D13E7A">
        <w:rPr>
          <w:bCs/>
          <w:iCs/>
        </w:rPr>
        <w:t xml:space="preserve"> </w:t>
      </w:r>
      <w:r w:rsidR="00AF492B" w:rsidRPr="00287515">
        <w:rPr>
          <w:bCs/>
          <w:iCs/>
        </w:rPr>
        <w:t xml:space="preserve">However, even </w:t>
      </w:r>
      <w:r w:rsidR="007F7578" w:rsidRPr="00287515">
        <w:rPr>
          <w:bCs/>
          <w:iCs/>
        </w:rPr>
        <w:t xml:space="preserve">as adolescents develop more autonomy over </w:t>
      </w:r>
      <w:r w:rsidR="00AF492B" w:rsidRPr="00287515">
        <w:rPr>
          <w:bCs/>
          <w:iCs/>
        </w:rPr>
        <w:t xml:space="preserve">their </w:t>
      </w:r>
      <w:r w:rsidR="007F7578" w:rsidRPr="00287515">
        <w:rPr>
          <w:bCs/>
          <w:iCs/>
        </w:rPr>
        <w:t>discretionary time activities</w:t>
      </w:r>
      <w:r w:rsidR="00AF492B" w:rsidRPr="00287515">
        <w:rPr>
          <w:bCs/>
          <w:iCs/>
        </w:rPr>
        <w:t>, including use of electronic media which often delays bedtime and increases arousal prior to bed</w:t>
      </w:r>
      <w:r w:rsidR="007F7578" w:rsidRPr="00287515">
        <w:rPr>
          <w:bCs/>
          <w:iCs/>
        </w:rPr>
        <w:t>,</w:t>
      </w:r>
      <w:sdt>
        <w:sdtPr>
          <w:rPr>
            <w:bCs/>
            <w:iCs/>
            <w:color w:val="000000"/>
            <w:vertAlign w:val="superscript"/>
          </w:rPr>
          <w:tag w:val="MENDELEY_CITATION_v3_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"/>
          <w:id w:val="-91545795"/>
          <w:placeholder>
            <w:docPart w:val="DefaultPlaceholder_-1854013440"/>
          </w:placeholder>
        </w:sdtPr>
        <w:sdtEndPr/>
        <w:sdtContent>
          <w:r w:rsidR="004F6487" w:rsidRPr="004F6487">
            <w:rPr>
              <w:bCs/>
              <w:iCs/>
              <w:color w:val="000000"/>
              <w:vertAlign w:val="superscript"/>
            </w:rPr>
            <w:t>35,36</w:t>
          </w:r>
        </w:sdtContent>
      </w:sdt>
      <w:r w:rsidR="007F7578" w:rsidRPr="00287515">
        <w:rPr>
          <w:bCs/>
          <w:iCs/>
        </w:rPr>
        <w:t xml:space="preserve"> parental rules and monitoring may serve to be protective for sleep consistency</w:t>
      </w:r>
      <w:r w:rsidR="002021DB">
        <w:rPr>
          <w:bCs/>
          <w:iCs/>
        </w:rPr>
        <w:t>.</w:t>
      </w:r>
      <w:sdt>
        <w:sdtPr>
          <w:rPr>
            <w:bCs/>
            <w:iCs/>
            <w:color w:val="000000"/>
            <w:vertAlign w:val="superscript"/>
          </w:rPr>
          <w:tag w:val="MENDELEY_CITATION_v3_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"/>
          <w:id w:val="-1159227446"/>
          <w:placeholder>
            <w:docPart w:val="DefaultPlaceholder_-1854013440"/>
          </w:placeholder>
        </w:sdtPr>
        <w:sdtEndPr/>
        <w:sdtContent>
          <w:r w:rsidR="004F6487" w:rsidRPr="004F6487">
            <w:rPr>
              <w:bCs/>
              <w:iCs/>
              <w:color w:val="000000"/>
              <w:vertAlign w:val="superscript"/>
            </w:rPr>
            <w:t>37</w:t>
          </w:r>
        </w:sdtContent>
      </w:sdt>
      <w:r w:rsidR="00287515" w:rsidRPr="00287515">
        <w:rPr>
          <w:bCs/>
          <w:iCs/>
        </w:rPr>
        <w:t xml:space="preserve"> </w:t>
      </w:r>
    </w:p>
    <w:p w14:paraId="07E13ACE" w14:textId="53ADEB9A" w:rsidR="003042CD" w:rsidRPr="00B57996" w:rsidRDefault="003042CD">
      <w:pPr>
        <w:spacing w:after="0" w:line="240" w:lineRule="auto"/>
        <w:rPr>
          <w:b/>
          <w:bCs/>
        </w:rPr>
      </w:pPr>
      <w:r w:rsidRPr="00B57996">
        <w:rPr>
          <w:rFonts w:eastAsia="Times New Roman"/>
          <w:b/>
          <w:bCs/>
          <w:color w:val="000000"/>
        </w:rPr>
        <w:t>Conclusions</w:t>
      </w:r>
    </w:p>
    <w:p w14:paraId="0D71DBFE" w14:textId="64115E96" w:rsidR="006D4355" w:rsidRDefault="006D4355">
      <w:pPr>
        <w:spacing w:after="0" w:line="240" w:lineRule="auto"/>
        <w:rPr>
          <w:b/>
          <w:bCs/>
        </w:rPr>
      </w:pPr>
    </w:p>
    <w:p w14:paraId="412194EC" w14:textId="4A15628B" w:rsidR="00812AEF" w:rsidRPr="00B06A7B" w:rsidRDefault="006D4355" w:rsidP="00B06A7B">
      <w:pPr>
        <w:autoSpaceDE w:val="0"/>
        <w:autoSpaceDN w:val="0"/>
        <w:adjustRightInd w:val="0"/>
        <w:spacing w:after="120" w:line="480" w:lineRule="auto"/>
        <w:ind w:firstLine="720"/>
      </w:pPr>
      <w:r w:rsidRPr="00B06A7B">
        <w:rPr>
          <w:rStyle w:val="Strong"/>
          <w:b w:val="0"/>
          <w:bCs w:val="0"/>
          <w:iCs/>
        </w:rPr>
        <w:t>Sleep health,</w:t>
      </w:r>
      <w:r w:rsidRPr="00B06A7B">
        <w:rPr>
          <w:rStyle w:val="Strong"/>
          <w:b w:val="0"/>
          <w:bCs w:val="0"/>
        </w:rPr>
        <w:t xml:space="preserve"> incorporates multiple sleep dimensions beyond sleep duration (e.g., timing, quality, regularity), and has been a focus of efforts to improve overall public health and inequities.</w:t>
      </w:r>
      <w:sdt>
        <w:sdtPr>
          <w:rPr>
            <w:rStyle w:val="Strong"/>
            <w:b w:val="0"/>
            <w:bCs w:val="0"/>
            <w:color w:val="000000"/>
            <w:vertAlign w:val="superscript"/>
          </w:rPr>
          <w:tag w:val="MENDELEY_CITATION_v3_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"/>
          <w:id w:val="-1893423919"/>
          <w:placeholder>
            <w:docPart w:val="DefaultPlaceholder_-1854013440"/>
          </w:placeholder>
        </w:sdtPr>
        <w:sdtEndPr>
          <w:rPr>
            <w:rStyle w:val="Strong"/>
          </w:rPr>
        </w:sdtEndPr>
        <w:sdtContent>
          <w:r w:rsidR="00DD3151" w:rsidRPr="00DD3151">
            <w:rPr>
              <w:rStyle w:val="Strong"/>
              <w:b w:val="0"/>
              <w:bCs w:val="0"/>
              <w:color w:val="000000"/>
              <w:vertAlign w:val="superscript"/>
            </w:rPr>
            <w:t>38–41</w:t>
          </w:r>
        </w:sdtContent>
      </w:sdt>
      <w:r w:rsidR="00DD3151">
        <w:rPr>
          <w:rStyle w:val="Strong"/>
          <w:b w:val="0"/>
          <w:bCs w:val="0"/>
          <w:color w:val="000000"/>
          <w:vertAlign w:val="superscript"/>
        </w:rPr>
        <w:t xml:space="preserve">  </w:t>
      </w:r>
      <w:r w:rsidRPr="00B06A7B">
        <w:rPr>
          <w:rStyle w:val="Strong"/>
          <w:b w:val="0"/>
          <w:bCs w:val="0"/>
        </w:rPr>
        <w:t>However, n</w:t>
      </w:r>
      <w:r w:rsidRPr="00B06A7B">
        <w:t>ot only do adolescents struggle to maintain healthy sleep, poor sleep in adolescence is associated with continued poor sleep and other health consequences in adulthood,</w:t>
      </w:r>
      <w:sdt>
        <w:sdtPr>
          <w:rPr>
            <w:color w:val="000000"/>
            <w:vertAlign w:val="superscript"/>
          </w:rPr>
          <w:tag w:val="MENDELEY_CITATION_v3_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"/>
          <w:id w:val="-1588224375"/>
          <w:placeholder>
            <w:docPart w:val="DefaultPlaceholder_-1854013440"/>
          </w:placeholder>
        </w:sdtPr>
        <w:sdtEndPr/>
        <w:sdtContent>
          <w:r w:rsidR="007967A5" w:rsidRPr="007967A5">
            <w:rPr>
              <w:color w:val="000000"/>
              <w:vertAlign w:val="superscript"/>
            </w:rPr>
            <w:t>42–44</w:t>
          </w:r>
        </w:sdtContent>
      </w:sdt>
      <w:r w:rsidRPr="00B06A7B">
        <w:t xml:space="preserve"> making this period a critical window of opportunity for intervention. </w:t>
      </w:r>
      <w:r w:rsidR="00812AEF" w:rsidRPr="00B06A7B">
        <w:rPr>
          <w:color w:val="000000" w:themeColor="text1"/>
        </w:rPr>
        <w:t xml:space="preserve">Further </w:t>
      </w:r>
      <w:r w:rsidR="00812AEF" w:rsidRPr="00B06A7B">
        <w:rPr>
          <w:color w:val="000000" w:themeColor="text1"/>
        </w:rPr>
        <w:lastRenderedPageBreak/>
        <w:t xml:space="preserve">work is needed to </w:t>
      </w:r>
      <w:r w:rsidR="00812AEF" w:rsidRPr="00B06A7B">
        <w:t xml:space="preserve">enhance our understanding of Black urban-dwelling adolescents’ sleep as it occurs in the real world </w:t>
      </w:r>
      <w:r w:rsidR="00484773">
        <w:t xml:space="preserve">as well as neighborhoods’ influence </w:t>
      </w:r>
      <w:proofErr w:type="gramStart"/>
      <w:r w:rsidR="00484773">
        <w:t>in order to</w:t>
      </w:r>
      <w:proofErr w:type="gramEnd"/>
      <w:r w:rsidR="00812AEF" w:rsidRPr="00B06A7B">
        <w:t xml:space="preserve"> inform personalized interventions of sleep health in this understudied population.</w:t>
      </w:r>
    </w:p>
    <w:p w14:paraId="1623D3C7" w14:textId="65C4E4F6" w:rsidR="001850F1" w:rsidRDefault="001850F1" w:rsidP="00B06A7B">
      <w:pPr>
        <w:spacing w:after="0" w:line="480" w:lineRule="auto"/>
        <w:rPr>
          <w:b/>
          <w:bCs/>
        </w:rPr>
      </w:pPr>
      <w:r>
        <w:rPr>
          <w:b/>
          <w:bCs/>
        </w:rPr>
        <w:br w:type="page"/>
      </w:r>
    </w:p>
    <w:p w14:paraId="17914FFA" w14:textId="77777777" w:rsidR="002B4180" w:rsidRDefault="002B4180" w:rsidP="009C6277">
      <w:pPr>
        <w:spacing w:after="0" w:line="240" w:lineRule="auto"/>
        <w:rPr>
          <w:b/>
          <w:bCs/>
        </w:rPr>
      </w:pPr>
    </w:p>
    <w:p w14:paraId="4022D60D" w14:textId="0CB4FB92" w:rsidR="00767E98" w:rsidRPr="002A36A8" w:rsidRDefault="00767E98" w:rsidP="00767E98">
      <w:pPr>
        <w:spacing w:line="276" w:lineRule="auto"/>
        <w:jc w:val="center"/>
        <w:rPr>
          <w:b/>
          <w:bCs/>
        </w:rPr>
      </w:pPr>
      <w:r w:rsidRPr="002A36A8">
        <w:rPr>
          <w:b/>
          <w:bCs/>
        </w:rPr>
        <w:t xml:space="preserve">References </w:t>
      </w:r>
    </w:p>
    <w:p w14:paraId="720665A8" w14:textId="214FA2A2" w:rsidR="007967A5" w:rsidRDefault="007967A5">
      <w:pPr>
        <w:autoSpaceDE w:val="0"/>
        <w:autoSpaceDN w:val="0"/>
        <w:ind w:hanging="640"/>
        <w:divId w:val="178279285"/>
        <w:rPr>
          <w:rFonts w:eastAsia="Times New Roman"/>
        </w:rPr>
      </w:pPr>
      <w:r>
        <w:rPr>
          <w:rFonts w:eastAsia="Times New Roman"/>
        </w:rPr>
        <w:t>1.</w:t>
      </w:r>
      <w:r>
        <w:rPr>
          <w:rFonts w:eastAsia="Times New Roman"/>
        </w:rPr>
        <w:tab/>
        <w:t xml:space="preserve">Jackson CL, Redline S, Emmons KM. Sleep as a potential fundamental contributor to disparities in cardiovascular health. </w:t>
      </w:r>
      <w:r>
        <w:rPr>
          <w:rFonts w:eastAsia="Times New Roman"/>
          <w:i/>
          <w:iCs/>
        </w:rPr>
        <w:t>Annu Rev Public Health</w:t>
      </w:r>
      <w:r>
        <w:rPr>
          <w:rFonts w:eastAsia="Times New Roman"/>
        </w:rPr>
        <w:t>. 2015;36(1):417-440.</w:t>
      </w:r>
    </w:p>
    <w:p w14:paraId="7A76C834" w14:textId="77777777" w:rsidR="007967A5" w:rsidRDefault="007967A5">
      <w:pPr>
        <w:autoSpaceDE w:val="0"/>
        <w:autoSpaceDN w:val="0"/>
        <w:ind w:hanging="640"/>
        <w:divId w:val="1123306956"/>
        <w:rPr>
          <w:rFonts w:eastAsia="Times New Roman"/>
        </w:rPr>
      </w:pPr>
      <w:r>
        <w:rPr>
          <w:rFonts w:eastAsia="Times New Roman"/>
        </w:rPr>
        <w:t>2.</w:t>
      </w:r>
      <w:r>
        <w:rPr>
          <w:rFonts w:eastAsia="Times New Roman"/>
        </w:rPr>
        <w:tab/>
        <w:t xml:space="preserve">Ogilvie RP, Patel SR. The epidemiology of sleep and obesity. </w:t>
      </w:r>
      <w:r>
        <w:rPr>
          <w:rFonts w:eastAsia="Times New Roman"/>
          <w:i/>
          <w:iCs/>
        </w:rPr>
        <w:t>Sleep Health</w:t>
      </w:r>
      <w:r>
        <w:rPr>
          <w:rFonts w:eastAsia="Times New Roman"/>
        </w:rPr>
        <w:t>. 2017;3(5):383-388.</w:t>
      </w:r>
    </w:p>
    <w:p w14:paraId="39EB5B91" w14:textId="77777777" w:rsidR="007967A5" w:rsidRDefault="007967A5">
      <w:pPr>
        <w:autoSpaceDE w:val="0"/>
        <w:autoSpaceDN w:val="0"/>
        <w:ind w:hanging="640"/>
        <w:divId w:val="1517236252"/>
        <w:rPr>
          <w:rFonts w:eastAsia="Times New Roman"/>
        </w:rPr>
      </w:pPr>
      <w:r>
        <w:rPr>
          <w:rFonts w:eastAsia="Times New Roman"/>
        </w:rPr>
        <w:t>3.</w:t>
      </w:r>
      <w:r>
        <w:rPr>
          <w:rFonts w:eastAsia="Times New Roman"/>
        </w:rPr>
        <w:tab/>
        <w:t xml:space="preserve">Becker SP, Jarrett MA, Luebbe AM, Garner AA, Burns GL, Kofler MJ. Sleep in a large, multi-university sample of college students: sleep problem prevalence, sex differences, and mental health correlates. </w:t>
      </w:r>
      <w:r>
        <w:rPr>
          <w:rFonts w:eastAsia="Times New Roman"/>
          <w:i/>
          <w:iCs/>
        </w:rPr>
        <w:t>Sleep Health</w:t>
      </w:r>
      <w:r>
        <w:rPr>
          <w:rFonts w:eastAsia="Times New Roman"/>
        </w:rPr>
        <w:t>. 2018;4(2):174-181.</w:t>
      </w:r>
    </w:p>
    <w:p w14:paraId="15249A14" w14:textId="77777777" w:rsidR="007967A5" w:rsidRDefault="007967A5">
      <w:pPr>
        <w:autoSpaceDE w:val="0"/>
        <w:autoSpaceDN w:val="0"/>
        <w:ind w:hanging="640"/>
        <w:divId w:val="1464731161"/>
        <w:rPr>
          <w:rFonts w:eastAsia="Times New Roman"/>
        </w:rPr>
      </w:pPr>
      <w:r>
        <w:rPr>
          <w:rFonts w:eastAsia="Times New Roman"/>
        </w:rPr>
        <w:t>4.</w:t>
      </w:r>
      <w:r>
        <w:rPr>
          <w:rFonts w:eastAsia="Times New Roman"/>
        </w:rPr>
        <w:tab/>
        <w:t xml:space="preserve">Tesler N, Gerstenberg M, Huber R. Developmental changes in sleep and their relationships to psychiatric illnesses. </w:t>
      </w:r>
      <w:r>
        <w:rPr>
          <w:rFonts w:eastAsia="Times New Roman"/>
          <w:i/>
          <w:iCs/>
        </w:rPr>
        <w:t>Curr Opin Psychiatry</w:t>
      </w:r>
      <w:r>
        <w:rPr>
          <w:rFonts w:eastAsia="Times New Roman"/>
        </w:rPr>
        <w:t>. 2013;26(6):572-579.</w:t>
      </w:r>
    </w:p>
    <w:p w14:paraId="3837A0EC" w14:textId="77777777" w:rsidR="007967A5" w:rsidRDefault="007967A5">
      <w:pPr>
        <w:autoSpaceDE w:val="0"/>
        <w:autoSpaceDN w:val="0"/>
        <w:ind w:hanging="640"/>
        <w:divId w:val="1428112611"/>
        <w:rPr>
          <w:rFonts w:eastAsia="Times New Roman"/>
        </w:rPr>
      </w:pPr>
      <w:r>
        <w:rPr>
          <w:rFonts w:eastAsia="Times New Roman"/>
        </w:rPr>
        <w:t>5.</w:t>
      </w:r>
      <w:r>
        <w:rPr>
          <w:rFonts w:eastAsia="Times New Roman"/>
        </w:rPr>
        <w:tab/>
        <w:t xml:space="preserve">Baglioni C, Battagliese G, Feige B, et al. Insomnia as a predictor of depression: a meta-analytic evaluation of longitudinal epidemiological studies. </w:t>
      </w:r>
      <w:r>
        <w:rPr>
          <w:rFonts w:eastAsia="Times New Roman"/>
          <w:i/>
          <w:iCs/>
        </w:rPr>
        <w:t>J Affect Disord</w:t>
      </w:r>
      <w:r>
        <w:rPr>
          <w:rFonts w:eastAsia="Times New Roman"/>
        </w:rPr>
        <w:t>. 2011;135(1-3):10-19.</w:t>
      </w:r>
    </w:p>
    <w:p w14:paraId="4925454A" w14:textId="77777777" w:rsidR="007967A5" w:rsidRDefault="007967A5">
      <w:pPr>
        <w:autoSpaceDE w:val="0"/>
        <w:autoSpaceDN w:val="0"/>
        <w:ind w:hanging="640"/>
        <w:divId w:val="660080795"/>
        <w:rPr>
          <w:rFonts w:eastAsia="Times New Roman"/>
        </w:rPr>
      </w:pPr>
      <w:r>
        <w:rPr>
          <w:rFonts w:eastAsia="Times New Roman"/>
        </w:rPr>
        <w:t>6.</w:t>
      </w:r>
      <w:r>
        <w:rPr>
          <w:rFonts w:eastAsia="Times New Roman"/>
        </w:rPr>
        <w:tab/>
        <w:t xml:space="preserve">Crowley SJ, Wolfson AR, Tarokh L, Carskadon MA. An update on adolescent sleep: New evidence informing the perfect storm model. </w:t>
      </w:r>
      <w:r>
        <w:rPr>
          <w:rFonts w:eastAsia="Times New Roman"/>
          <w:i/>
          <w:iCs/>
        </w:rPr>
        <w:t>J Adolesc</w:t>
      </w:r>
      <w:r>
        <w:rPr>
          <w:rFonts w:eastAsia="Times New Roman"/>
        </w:rPr>
        <w:t>. 2018;67:55-65.</w:t>
      </w:r>
    </w:p>
    <w:p w14:paraId="35E013A1" w14:textId="77777777" w:rsidR="007967A5" w:rsidRDefault="007967A5">
      <w:pPr>
        <w:autoSpaceDE w:val="0"/>
        <w:autoSpaceDN w:val="0"/>
        <w:ind w:hanging="640"/>
        <w:divId w:val="343165924"/>
        <w:rPr>
          <w:rFonts w:eastAsia="Times New Roman"/>
        </w:rPr>
      </w:pPr>
      <w:r>
        <w:rPr>
          <w:rFonts w:eastAsia="Times New Roman"/>
        </w:rPr>
        <w:t>7.</w:t>
      </w:r>
      <w:r>
        <w:rPr>
          <w:rFonts w:eastAsia="Times New Roman"/>
        </w:rPr>
        <w:tab/>
        <w:t xml:space="preserve">Guglielmo D, Gazmararian JA, Chung J, Rogers AE, Hale L. Racial/ethnic sleep disparities in US school-aged children and adolescents: a review of the literature. </w:t>
      </w:r>
      <w:r>
        <w:rPr>
          <w:rFonts w:eastAsia="Times New Roman"/>
          <w:i/>
          <w:iCs/>
        </w:rPr>
        <w:t>Sleep Health</w:t>
      </w:r>
      <w:r>
        <w:rPr>
          <w:rFonts w:eastAsia="Times New Roman"/>
        </w:rPr>
        <w:t>. 2018;4(1):68-80.</w:t>
      </w:r>
    </w:p>
    <w:p w14:paraId="705DE8F8" w14:textId="77777777" w:rsidR="007967A5" w:rsidRDefault="007967A5">
      <w:pPr>
        <w:autoSpaceDE w:val="0"/>
        <w:autoSpaceDN w:val="0"/>
        <w:ind w:hanging="640"/>
        <w:divId w:val="1245653120"/>
        <w:rPr>
          <w:rFonts w:eastAsia="Times New Roman"/>
        </w:rPr>
      </w:pPr>
      <w:r>
        <w:rPr>
          <w:rFonts w:eastAsia="Times New Roman"/>
        </w:rPr>
        <w:t>8.</w:t>
      </w:r>
      <w:r>
        <w:rPr>
          <w:rFonts w:eastAsia="Times New Roman"/>
        </w:rPr>
        <w:tab/>
        <w:t xml:space="preserve">Johnson DA, Reiss B, Cheng P, Jackson CL. Understanding the role of structural racism in sleep disparities: a call to action and methodological considerations. </w:t>
      </w:r>
      <w:r>
        <w:rPr>
          <w:rFonts w:eastAsia="Times New Roman"/>
          <w:i/>
          <w:iCs/>
        </w:rPr>
        <w:t>Sleep</w:t>
      </w:r>
      <w:r>
        <w:rPr>
          <w:rFonts w:eastAsia="Times New Roman"/>
        </w:rPr>
        <w:t>. 2022;45(10):zsac200.</w:t>
      </w:r>
    </w:p>
    <w:p w14:paraId="5DBF57FF" w14:textId="77777777" w:rsidR="007967A5" w:rsidRDefault="007967A5">
      <w:pPr>
        <w:autoSpaceDE w:val="0"/>
        <w:autoSpaceDN w:val="0"/>
        <w:ind w:hanging="640"/>
        <w:divId w:val="1843428671"/>
        <w:rPr>
          <w:rFonts w:eastAsia="Times New Roman"/>
        </w:rPr>
      </w:pPr>
      <w:r>
        <w:rPr>
          <w:rFonts w:eastAsia="Times New Roman"/>
        </w:rPr>
        <w:t>9.</w:t>
      </w:r>
      <w:r>
        <w:rPr>
          <w:rFonts w:eastAsia="Times New Roman"/>
        </w:rPr>
        <w:tab/>
        <w:t xml:space="preserve">Hale L, James S, Xiao Q, Billings ME, Johnson DA. Neighborhood factors associated with sleep health. In: </w:t>
      </w:r>
      <w:r>
        <w:rPr>
          <w:rFonts w:eastAsia="Times New Roman"/>
          <w:i/>
          <w:iCs/>
        </w:rPr>
        <w:t>Sleep and Health</w:t>
      </w:r>
      <w:r>
        <w:rPr>
          <w:rFonts w:eastAsia="Times New Roman"/>
        </w:rPr>
        <w:t>. Elsevier; 2019:77-84.</w:t>
      </w:r>
    </w:p>
    <w:p w14:paraId="109FACAE" w14:textId="77777777" w:rsidR="007967A5" w:rsidRDefault="007967A5">
      <w:pPr>
        <w:autoSpaceDE w:val="0"/>
        <w:autoSpaceDN w:val="0"/>
        <w:ind w:hanging="640"/>
        <w:divId w:val="943540946"/>
        <w:rPr>
          <w:rFonts w:eastAsia="Times New Roman"/>
        </w:rPr>
      </w:pPr>
      <w:r>
        <w:rPr>
          <w:rFonts w:eastAsia="Times New Roman"/>
        </w:rPr>
        <w:t>10.</w:t>
      </w:r>
      <w:r>
        <w:rPr>
          <w:rFonts w:eastAsia="Times New Roman"/>
        </w:rPr>
        <w:tab/>
        <w:t xml:space="preserve">Acevedo-Garcia D, Noelke C, McArdle N, et al. Racial And Ethnic Inequities In Children’s Neighborhoods: Evidence From The New Child Opportunity Index 2.0: Study uses the Child Opportunity Index 2.0 to examine geographic and racial/ethnic inequities children are exposed to in the one hundred largest metropolitan areas of the United States. </w:t>
      </w:r>
      <w:r>
        <w:rPr>
          <w:rFonts w:eastAsia="Times New Roman"/>
          <w:i/>
          <w:iCs/>
        </w:rPr>
        <w:t>Health Aff</w:t>
      </w:r>
      <w:r>
        <w:rPr>
          <w:rFonts w:eastAsia="Times New Roman"/>
        </w:rPr>
        <w:t>. 2020;39(10):1693-1701.</w:t>
      </w:r>
    </w:p>
    <w:p w14:paraId="58B036EC" w14:textId="77777777" w:rsidR="007967A5" w:rsidRDefault="007967A5">
      <w:pPr>
        <w:autoSpaceDE w:val="0"/>
        <w:autoSpaceDN w:val="0"/>
        <w:ind w:hanging="640"/>
        <w:divId w:val="1675648611"/>
        <w:rPr>
          <w:rFonts w:eastAsia="Times New Roman"/>
        </w:rPr>
      </w:pPr>
      <w:r>
        <w:rPr>
          <w:rFonts w:eastAsia="Times New Roman"/>
        </w:rPr>
        <w:t>11.</w:t>
      </w:r>
      <w:r>
        <w:rPr>
          <w:rFonts w:eastAsia="Times New Roman"/>
        </w:rPr>
        <w:tab/>
        <w:t xml:space="preserve">Xie M, Yip T, Cham H, El‐Sheikh M. The impact of daily discrimination on sleep/wake problem trajectories among diverse adolescents. </w:t>
      </w:r>
      <w:r>
        <w:rPr>
          <w:rFonts w:eastAsia="Times New Roman"/>
          <w:i/>
          <w:iCs/>
        </w:rPr>
        <w:t>Child Dev</w:t>
      </w:r>
      <w:r>
        <w:rPr>
          <w:rFonts w:eastAsia="Times New Roman"/>
        </w:rPr>
        <w:t>. 2021;92(5):e1061-e1074.</w:t>
      </w:r>
    </w:p>
    <w:p w14:paraId="7B37DFE9" w14:textId="77777777" w:rsidR="007967A5" w:rsidRDefault="007967A5">
      <w:pPr>
        <w:autoSpaceDE w:val="0"/>
        <w:autoSpaceDN w:val="0"/>
        <w:ind w:hanging="640"/>
        <w:divId w:val="1631545693"/>
        <w:rPr>
          <w:rFonts w:eastAsia="Times New Roman"/>
        </w:rPr>
      </w:pPr>
      <w:r>
        <w:rPr>
          <w:rFonts w:eastAsia="Times New Roman"/>
        </w:rPr>
        <w:t>12.</w:t>
      </w:r>
      <w:r>
        <w:rPr>
          <w:rFonts w:eastAsia="Times New Roman"/>
        </w:rPr>
        <w:tab/>
        <w:t xml:space="preserve">Mayne SL, Mitchell JA, Virudachalam S, Fiks AG, Williamson AA. Neighborhood environments and sleep among children and adolescents: A systematic review. </w:t>
      </w:r>
      <w:r>
        <w:rPr>
          <w:rFonts w:eastAsia="Times New Roman"/>
          <w:i/>
          <w:iCs/>
        </w:rPr>
        <w:t>Sleep Med Rev</w:t>
      </w:r>
      <w:r>
        <w:rPr>
          <w:rFonts w:eastAsia="Times New Roman"/>
        </w:rPr>
        <w:t>. 2021;57:101465.</w:t>
      </w:r>
    </w:p>
    <w:p w14:paraId="2995E83B" w14:textId="77777777" w:rsidR="007967A5" w:rsidRDefault="007967A5">
      <w:pPr>
        <w:autoSpaceDE w:val="0"/>
        <w:autoSpaceDN w:val="0"/>
        <w:ind w:hanging="640"/>
        <w:divId w:val="323093420"/>
        <w:rPr>
          <w:rFonts w:eastAsia="Times New Roman"/>
        </w:rPr>
      </w:pPr>
      <w:r>
        <w:rPr>
          <w:rFonts w:eastAsia="Times New Roman"/>
        </w:rPr>
        <w:lastRenderedPageBreak/>
        <w:t>13.</w:t>
      </w:r>
      <w:r>
        <w:rPr>
          <w:rFonts w:eastAsia="Times New Roman"/>
        </w:rPr>
        <w:tab/>
        <w:t xml:space="preserve">Bates CR, Bohnert AM, Buscemi J, Vandell DL, Lee KTH, Bryant FB. Family entropy: understanding the organization of the family home environment and impact on child health behaviors and weight. </w:t>
      </w:r>
      <w:r>
        <w:rPr>
          <w:rFonts w:eastAsia="Times New Roman"/>
          <w:i/>
          <w:iCs/>
        </w:rPr>
        <w:t>Transl Behav Med</w:t>
      </w:r>
      <w:r>
        <w:rPr>
          <w:rFonts w:eastAsia="Times New Roman"/>
        </w:rPr>
        <w:t>. 2019;9(3):413-421.</w:t>
      </w:r>
    </w:p>
    <w:p w14:paraId="76FAD933" w14:textId="77777777" w:rsidR="007967A5" w:rsidRDefault="007967A5">
      <w:pPr>
        <w:autoSpaceDE w:val="0"/>
        <w:autoSpaceDN w:val="0"/>
        <w:ind w:hanging="640"/>
        <w:divId w:val="1946959018"/>
        <w:rPr>
          <w:rFonts w:eastAsia="Times New Roman"/>
        </w:rPr>
      </w:pPr>
      <w:r>
        <w:rPr>
          <w:rFonts w:eastAsia="Times New Roman"/>
        </w:rPr>
        <w:t>14.</w:t>
      </w:r>
      <w:r>
        <w:rPr>
          <w:rFonts w:eastAsia="Times New Roman"/>
        </w:rPr>
        <w:tab/>
        <w:t xml:space="preserve">Billings ME, Hale L, Johnson DA. Physical and social environment relationship with sleep health and disorders. </w:t>
      </w:r>
      <w:r>
        <w:rPr>
          <w:rFonts w:eastAsia="Times New Roman"/>
          <w:i/>
          <w:iCs/>
        </w:rPr>
        <w:t>Chest</w:t>
      </w:r>
      <w:r>
        <w:rPr>
          <w:rFonts w:eastAsia="Times New Roman"/>
        </w:rPr>
        <w:t>. 2020;157(5):1304-1312.</w:t>
      </w:r>
    </w:p>
    <w:p w14:paraId="106B7B75" w14:textId="77777777" w:rsidR="007967A5" w:rsidRDefault="007967A5">
      <w:pPr>
        <w:autoSpaceDE w:val="0"/>
        <w:autoSpaceDN w:val="0"/>
        <w:ind w:hanging="640"/>
        <w:divId w:val="1273853910"/>
        <w:rPr>
          <w:rFonts w:eastAsia="Times New Roman"/>
        </w:rPr>
      </w:pPr>
      <w:r>
        <w:rPr>
          <w:rFonts w:eastAsia="Times New Roman"/>
        </w:rPr>
        <w:t>15.</w:t>
      </w:r>
      <w:r>
        <w:rPr>
          <w:rFonts w:eastAsia="Times New Roman"/>
        </w:rPr>
        <w:tab/>
        <w:t xml:space="preserve">Leventhal T, Dupéré V. Neighborhood effects on children’s development in experimental and nonexperimental research. </w:t>
      </w:r>
      <w:r>
        <w:rPr>
          <w:rFonts w:eastAsia="Times New Roman"/>
          <w:i/>
          <w:iCs/>
        </w:rPr>
        <w:t>Annu Rev Dev Psychol</w:t>
      </w:r>
      <w:r>
        <w:rPr>
          <w:rFonts w:eastAsia="Times New Roman"/>
        </w:rPr>
        <w:t>. 2019;1(1):149-176.</w:t>
      </w:r>
    </w:p>
    <w:p w14:paraId="066BE9C9" w14:textId="77777777" w:rsidR="007967A5" w:rsidRDefault="007967A5">
      <w:pPr>
        <w:autoSpaceDE w:val="0"/>
        <w:autoSpaceDN w:val="0"/>
        <w:ind w:hanging="640"/>
        <w:divId w:val="1643848711"/>
        <w:rPr>
          <w:rFonts w:eastAsia="Times New Roman"/>
        </w:rPr>
      </w:pPr>
      <w:r>
        <w:rPr>
          <w:rFonts w:eastAsia="Times New Roman"/>
        </w:rPr>
        <w:t>16.</w:t>
      </w:r>
      <w:r>
        <w:rPr>
          <w:rFonts w:eastAsia="Times New Roman"/>
        </w:rPr>
        <w:tab/>
        <w:t xml:space="preserve">Troxel WM, Shih RA, Ewing B, Tucker JS, Nugroho A, D’Amico EJ. Examination of neighborhood disadvantage and sleep in a multi-ethnic cohort of adolescents. </w:t>
      </w:r>
      <w:r>
        <w:rPr>
          <w:rFonts w:eastAsia="Times New Roman"/>
          <w:i/>
          <w:iCs/>
        </w:rPr>
        <w:t>Health Place</w:t>
      </w:r>
      <w:r>
        <w:rPr>
          <w:rFonts w:eastAsia="Times New Roman"/>
        </w:rPr>
        <w:t>. 2017;45:39-45.</w:t>
      </w:r>
    </w:p>
    <w:p w14:paraId="74F472EC" w14:textId="77777777" w:rsidR="007967A5" w:rsidRDefault="007967A5">
      <w:pPr>
        <w:autoSpaceDE w:val="0"/>
        <w:autoSpaceDN w:val="0"/>
        <w:ind w:hanging="640"/>
        <w:divId w:val="718167351"/>
        <w:rPr>
          <w:rFonts w:eastAsia="Times New Roman"/>
        </w:rPr>
      </w:pPr>
      <w:r>
        <w:rPr>
          <w:rFonts w:eastAsia="Times New Roman"/>
        </w:rPr>
        <w:t>17.</w:t>
      </w:r>
      <w:r>
        <w:rPr>
          <w:rFonts w:eastAsia="Times New Roman"/>
        </w:rPr>
        <w:tab/>
        <w:t xml:space="preserve">Bagley EJ, Kelly RJ, Buckhalt JA, El-Sheikh M. What keeps low-SES children from sleeping well: the role of presleep worries and sleep environment. </w:t>
      </w:r>
      <w:r>
        <w:rPr>
          <w:rFonts w:eastAsia="Times New Roman"/>
          <w:i/>
          <w:iCs/>
        </w:rPr>
        <w:t>Sleep Med</w:t>
      </w:r>
      <w:r>
        <w:rPr>
          <w:rFonts w:eastAsia="Times New Roman"/>
        </w:rPr>
        <w:t>. 2015;16(4):496-502.</w:t>
      </w:r>
    </w:p>
    <w:p w14:paraId="60E9BCB2" w14:textId="77777777" w:rsidR="007967A5" w:rsidRDefault="007967A5">
      <w:pPr>
        <w:autoSpaceDE w:val="0"/>
        <w:autoSpaceDN w:val="0"/>
        <w:ind w:hanging="640"/>
        <w:divId w:val="609819005"/>
        <w:rPr>
          <w:rFonts w:eastAsia="Times New Roman"/>
        </w:rPr>
      </w:pPr>
      <w:r>
        <w:rPr>
          <w:rFonts w:eastAsia="Times New Roman"/>
        </w:rPr>
        <w:t>18.</w:t>
      </w:r>
      <w:r>
        <w:rPr>
          <w:rFonts w:eastAsia="Times New Roman"/>
        </w:rPr>
        <w:tab/>
        <w:t>Noelke C, McArdle N, DeVoe B, et al. CHILD OPPORTUNITY INDEX 3.0. Published online 2024.</w:t>
      </w:r>
    </w:p>
    <w:p w14:paraId="01F8E756" w14:textId="5456EBE9" w:rsidR="007967A5" w:rsidRDefault="007967A5">
      <w:pPr>
        <w:autoSpaceDE w:val="0"/>
        <w:autoSpaceDN w:val="0"/>
        <w:ind w:hanging="640"/>
        <w:divId w:val="1558980002"/>
        <w:rPr>
          <w:rFonts w:eastAsia="Times New Roman"/>
        </w:rPr>
      </w:pPr>
      <w:r>
        <w:rPr>
          <w:rFonts w:eastAsia="Times New Roman"/>
        </w:rPr>
        <w:t>19.</w:t>
      </w:r>
      <w:r>
        <w:rPr>
          <w:rFonts w:eastAsia="Times New Roman"/>
        </w:rPr>
        <w:tab/>
        <w:t xml:space="preserve">Mayne SL, Morales KH, Williamson AA, et al. Associations of the residential built environment with adolescent sleep outcomes. </w:t>
      </w:r>
      <w:r>
        <w:rPr>
          <w:rFonts w:eastAsia="Times New Roman"/>
          <w:i/>
          <w:iCs/>
        </w:rPr>
        <w:t>Sleep</w:t>
      </w:r>
      <w:r>
        <w:rPr>
          <w:rFonts w:eastAsia="Times New Roman"/>
        </w:rPr>
        <w:t>. 2021;44(6):276.</w:t>
      </w:r>
    </w:p>
    <w:p w14:paraId="44CF8C95" w14:textId="77777777" w:rsidR="007967A5" w:rsidRDefault="007967A5">
      <w:pPr>
        <w:autoSpaceDE w:val="0"/>
        <w:autoSpaceDN w:val="0"/>
        <w:ind w:hanging="640"/>
        <w:divId w:val="607347217"/>
        <w:rPr>
          <w:rFonts w:eastAsia="Times New Roman"/>
        </w:rPr>
      </w:pPr>
      <w:r>
        <w:rPr>
          <w:rFonts w:eastAsia="Times New Roman"/>
        </w:rPr>
        <w:t>20.</w:t>
      </w:r>
      <w:r>
        <w:rPr>
          <w:rFonts w:eastAsia="Times New Roman"/>
        </w:rPr>
        <w:tab/>
        <w:t xml:space="preserve">Singh GK, Kenney MK. Rising prevalence and neighborhood, social, and behavioral determinants of sleep problems in US children and adolescents, 2003–2012. </w:t>
      </w:r>
      <w:r>
        <w:rPr>
          <w:rFonts w:eastAsia="Times New Roman"/>
          <w:i/>
          <w:iCs/>
        </w:rPr>
        <w:t xml:space="preserve">Sleep </w:t>
      </w:r>
      <w:proofErr w:type="spellStart"/>
      <w:r>
        <w:rPr>
          <w:rFonts w:eastAsia="Times New Roman"/>
          <w:i/>
          <w:iCs/>
        </w:rPr>
        <w:t>Disord</w:t>
      </w:r>
      <w:proofErr w:type="spellEnd"/>
      <w:r>
        <w:rPr>
          <w:rFonts w:eastAsia="Times New Roman"/>
        </w:rPr>
        <w:t>. 2013;2013(1):394320.</w:t>
      </w:r>
    </w:p>
    <w:p w14:paraId="69510EC3" w14:textId="77777777" w:rsidR="007967A5" w:rsidRDefault="007967A5">
      <w:pPr>
        <w:autoSpaceDE w:val="0"/>
        <w:autoSpaceDN w:val="0"/>
        <w:ind w:hanging="640"/>
        <w:divId w:val="1227571951"/>
        <w:rPr>
          <w:rFonts w:eastAsia="Times New Roman"/>
        </w:rPr>
      </w:pPr>
      <w:r>
        <w:rPr>
          <w:rFonts w:eastAsia="Times New Roman"/>
        </w:rPr>
        <w:t>21.</w:t>
      </w:r>
      <w:r>
        <w:rPr>
          <w:rFonts w:eastAsia="Times New Roman"/>
        </w:rPr>
        <w:tab/>
        <w:t xml:space="preserve">Sheehan C, Powers D, Margerison-Zilko C, McDevitt T, Cubbin C. Historical neighborhood poverty trajectories and child sleep. </w:t>
      </w:r>
      <w:r>
        <w:rPr>
          <w:rFonts w:eastAsia="Times New Roman"/>
          <w:i/>
          <w:iCs/>
        </w:rPr>
        <w:t>Sleep Health</w:t>
      </w:r>
      <w:r>
        <w:rPr>
          <w:rFonts w:eastAsia="Times New Roman"/>
        </w:rPr>
        <w:t>. 2018;4(2):127-134.</w:t>
      </w:r>
    </w:p>
    <w:p w14:paraId="65B04F7D" w14:textId="77777777" w:rsidR="007967A5" w:rsidRDefault="007967A5">
      <w:pPr>
        <w:autoSpaceDE w:val="0"/>
        <w:autoSpaceDN w:val="0"/>
        <w:ind w:hanging="640"/>
        <w:divId w:val="228662753"/>
        <w:rPr>
          <w:rFonts w:eastAsia="Times New Roman"/>
        </w:rPr>
      </w:pPr>
      <w:r>
        <w:rPr>
          <w:rFonts w:eastAsia="Times New Roman"/>
        </w:rPr>
        <w:t>22.</w:t>
      </w:r>
      <w:r>
        <w:rPr>
          <w:rFonts w:eastAsia="Times New Roman"/>
        </w:rPr>
        <w:tab/>
        <w:t xml:space="preserve">Fang SC, Subramanian S V, Piccolo R, et al. Geographic variations in sleep duration: a multilevel analysis from the Boston Area Community Health (BACH) Survey. </w:t>
      </w:r>
      <w:r>
        <w:rPr>
          <w:rFonts w:eastAsia="Times New Roman"/>
          <w:i/>
          <w:iCs/>
        </w:rPr>
        <w:t>J Epidemiol Community Health</w:t>
      </w:r>
      <w:r>
        <w:rPr>
          <w:rFonts w:eastAsia="Times New Roman"/>
        </w:rPr>
        <w:t>. 2015;69(1):63-69.</w:t>
      </w:r>
    </w:p>
    <w:p w14:paraId="37E669E5" w14:textId="77777777" w:rsidR="007967A5" w:rsidRDefault="007967A5">
      <w:pPr>
        <w:autoSpaceDE w:val="0"/>
        <w:autoSpaceDN w:val="0"/>
        <w:ind w:hanging="640"/>
        <w:divId w:val="1603882225"/>
        <w:rPr>
          <w:rFonts w:eastAsia="Times New Roman"/>
        </w:rPr>
      </w:pPr>
      <w:r>
        <w:rPr>
          <w:rFonts w:eastAsia="Times New Roman"/>
        </w:rPr>
        <w:t>23.</w:t>
      </w:r>
      <w:r>
        <w:rPr>
          <w:rFonts w:eastAsia="Times New Roman"/>
        </w:rPr>
        <w:tab/>
        <w:t xml:space="preserve">Heissel JA, Sharkey PT, </w:t>
      </w:r>
      <w:proofErr w:type="spellStart"/>
      <w:r>
        <w:rPr>
          <w:rFonts w:eastAsia="Times New Roman"/>
        </w:rPr>
        <w:t>Torrats</w:t>
      </w:r>
      <w:proofErr w:type="spellEnd"/>
      <w:r>
        <w:rPr>
          <w:rFonts w:eastAsia="Times New Roman"/>
        </w:rPr>
        <w:t xml:space="preserve">‐Espinosa G, Grant K, Adam EK. Violence and vigilance: The acute effects of community violent crime on sleep and cortisol. </w:t>
      </w:r>
      <w:r>
        <w:rPr>
          <w:rFonts w:eastAsia="Times New Roman"/>
          <w:i/>
          <w:iCs/>
        </w:rPr>
        <w:t>Child Dev</w:t>
      </w:r>
      <w:r>
        <w:rPr>
          <w:rFonts w:eastAsia="Times New Roman"/>
        </w:rPr>
        <w:t>. 2018;89(4</w:t>
      </w:r>
      <w:proofErr w:type="gramStart"/>
      <w:r>
        <w:rPr>
          <w:rFonts w:eastAsia="Times New Roman"/>
        </w:rPr>
        <w:t>):e</w:t>
      </w:r>
      <w:proofErr w:type="gramEnd"/>
      <w:r>
        <w:rPr>
          <w:rFonts w:eastAsia="Times New Roman"/>
        </w:rPr>
        <w:t>323-e331.</w:t>
      </w:r>
    </w:p>
    <w:p w14:paraId="1D7936DB" w14:textId="77777777" w:rsidR="007967A5" w:rsidRDefault="007967A5">
      <w:pPr>
        <w:autoSpaceDE w:val="0"/>
        <w:autoSpaceDN w:val="0"/>
        <w:ind w:hanging="640"/>
        <w:divId w:val="1674795379"/>
        <w:rPr>
          <w:rFonts w:eastAsia="Times New Roman"/>
        </w:rPr>
      </w:pPr>
      <w:r>
        <w:rPr>
          <w:rFonts w:eastAsia="Times New Roman"/>
        </w:rPr>
        <w:t>24.</w:t>
      </w:r>
      <w:r>
        <w:rPr>
          <w:rFonts w:eastAsia="Times New Roman"/>
        </w:rPr>
        <w:tab/>
        <w:t xml:space="preserve">Husain S, Morales KH, Williamson AA, et al. The neighborhood environment and sleep health in adolescents. </w:t>
      </w:r>
      <w:r>
        <w:rPr>
          <w:rFonts w:eastAsia="Times New Roman"/>
          <w:i/>
          <w:iCs/>
        </w:rPr>
        <w:t>Sleep Health</w:t>
      </w:r>
      <w:r>
        <w:rPr>
          <w:rFonts w:eastAsia="Times New Roman"/>
        </w:rPr>
        <w:t>. 2023;9(4):512-518.</w:t>
      </w:r>
    </w:p>
    <w:p w14:paraId="4E3A4008" w14:textId="77777777" w:rsidR="007967A5" w:rsidRDefault="007967A5">
      <w:pPr>
        <w:autoSpaceDE w:val="0"/>
        <w:autoSpaceDN w:val="0"/>
        <w:ind w:hanging="640"/>
        <w:divId w:val="390347473"/>
        <w:rPr>
          <w:rFonts w:eastAsia="Times New Roman"/>
        </w:rPr>
      </w:pPr>
      <w:r>
        <w:rPr>
          <w:rFonts w:eastAsia="Times New Roman"/>
        </w:rPr>
        <w:t>25.</w:t>
      </w:r>
      <w:r>
        <w:rPr>
          <w:rFonts w:eastAsia="Times New Roman"/>
        </w:rPr>
        <w:tab/>
        <w:t xml:space="preserve">Sadeh A. The role and validity of actigraphy in sleep medicine: an update. </w:t>
      </w:r>
      <w:r>
        <w:rPr>
          <w:rFonts w:eastAsia="Times New Roman"/>
          <w:i/>
          <w:iCs/>
        </w:rPr>
        <w:t>Sleep Med Rev</w:t>
      </w:r>
      <w:r>
        <w:rPr>
          <w:rFonts w:eastAsia="Times New Roman"/>
        </w:rPr>
        <w:t>. 2011;15(4):259-267.</w:t>
      </w:r>
    </w:p>
    <w:p w14:paraId="2BB74FE5" w14:textId="25A51A58" w:rsidR="007967A5" w:rsidRDefault="007967A5">
      <w:pPr>
        <w:autoSpaceDE w:val="0"/>
        <w:autoSpaceDN w:val="0"/>
        <w:ind w:hanging="640"/>
        <w:divId w:val="1437168466"/>
        <w:rPr>
          <w:rFonts w:eastAsia="Times New Roman"/>
        </w:rPr>
      </w:pPr>
      <w:r>
        <w:rPr>
          <w:rFonts w:eastAsia="Times New Roman"/>
        </w:rPr>
        <w:t>26.</w:t>
      </w:r>
      <w:r>
        <w:rPr>
          <w:rFonts w:eastAsia="Times New Roman"/>
        </w:rPr>
        <w:tab/>
        <w:t xml:space="preserve">van Kooten JAMC, Jacobse STW, Heymans MW, de Vries R, Kaspers GJL, van </w:t>
      </w:r>
      <w:proofErr w:type="spellStart"/>
      <w:r>
        <w:rPr>
          <w:rFonts w:eastAsia="Times New Roman"/>
        </w:rPr>
        <w:t>Litsenburg</w:t>
      </w:r>
      <w:proofErr w:type="spellEnd"/>
      <w:r>
        <w:rPr>
          <w:rFonts w:eastAsia="Times New Roman"/>
        </w:rPr>
        <w:t xml:space="preserve"> RRL. A meta-analysis of accelerometer sleep outcomes in healthy </w:t>
      </w:r>
      <w:r>
        <w:rPr>
          <w:rFonts w:eastAsia="Times New Roman"/>
        </w:rPr>
        <w:lastRenderedPageBreak/>
        <w:t xml:space="preserve">children based on the Sadeh algorithm: the influence of child and device characteristics. </w:t>
      </w:r>
      <w:r>
        <w:rPr>
          <w:rFonts w:eastAsia="Times New Roman"/>
          <w:i/>
          <w:iCs/>
        </w:rPr>
        <w:t>Sleep</w:t>
      </w:r>
      <w:r>
        <w:rPr>
          <w:rFonts w:eastAsia="Times New Roman"/>
        </w:rPr>
        <w:t>. 2021;44(4)231.</w:t>
      </w:r>
    </w:p>
    <w:p w14:paraId="3280C7A1" w14:textId="77777777" w:rsidR="007967A5" w:rsidRDefault="007967A5">
      <w:pPr>
        <w:autoSpaceDE w:val="0"/>
        <w:autoSpaceDN w:val="0"/>
        <w:ind w:hanging="640"/>
        <w:divId w:val="886379690"/>
        <w:rPr>
          <w:rFonts w:eastAsia="Times New Roman"/>
        </w:rPr>
      </w:pPr>
      <w:r>
        <w:rPr>
          <w:rFonts w:eastAsia="Times New Roman"/>
        </w:rPr>
        <w:t>27.</w:t>
      </w:r>
      <w:r>
        <w:rPr>
          <w:rFonts w:eastAsia="Times New Roman"/>
        </w:rPr>
        <w:tab/>
        <w:t xml:space="preserve">Mujahid MS, Diez Roux A V, </w:t>
      </w:r>
      <w:proofErr w:type="spellStart"/>
      <w:r>
        <w:rPr>
          <w:rFonts w:eastAsia="Times New Roman"/>
        </w:rPr>
        <w:t>Morenoff</w:t>
      </w:r>
      <w:proofErr w:type="spellEnd"/>
      <w:r>
        <w:rPr>
          <w:rFonts w:eastAsia="Times New Roman"/>
        </w:rPr>
        <w:t xml:space="preserve"> JD, Raghunathan T. Assessing the measurement properties of neighborhood scales: from psychometrics to </w:t>
      </w:r>
      <w:proofErr w:type="spellStart"/>
      <w:r>
        <w:rPr>
          <w:rFonts w:eastAsia="Times New Roman"/>
        </w:rPr>
        <w:t>ecometrics</w:t>
      </w:r>
      <w:proofErr w:type="spellEnd"/>
      <w:r>
        <w:rPr>
          <w:rFonts w:eastAsia="Times New Roman"/>
        </w:rPr>
        <w:t xml:space="preserve">. </w:t>
      </w:r>
      <w:proofErr w:type="gramStart"/>
      <w:r>
        <w:rPr>
          <w:rFonts w:eastAsia="Times New Roman"/>
          <w:i/>
          <w:iCs/>
        </w:rPr>
        <w:t>Am</w:t>
      </w:r>
      <w:proofErr w:type="gramEnd"/>
      <w:r>
        <w:rPr>
          <w:rFonts w:eastAsia="Times New Roman"/>
          <w:i/>
          <w:iCs/>
        </w:rPr>
        <w:t xml:space="preserve"> J Epidemiol</w:t>
      </w:r>
      <w:r>
        <w:rPr>
          <w:rFonts w:eastAsia="Times New Roman"/>
        </w:rPr>
        <w:t>. 2007;165(8):858-867.</w:t>
      </w:r>
    </w:p>
    <w:p w14:paraId="11773140" w14:textId="77777777" w:rsidR="007967A5" w:rsidRDefault="007967A5">
      <w:pPr>
        <w:autoSpaceDE w:val="0"/>
        <w:autoSpaceDN w:val="0"/>
        <w:ind w:hanging="640"/>
        <w:divId w:val="1978298078"/>
        <w:rPr>
          <w:rFonts w:eastAsia="Times New Roman"/>
        </w:rPr>
      </w:pPr>
      <w:r>
        <w:rPr>
          <w:rFonts w:eastAsia="Times New Roman"/>
        </w:rPr>
        <w:t>28.</w:t>
      </w:r>
      <w:r>
        <w:rPr>
          <w:rFonts w:eastAsia="Times New Roman"/>
        </w:rPr>
        <w:tab/>
      </w:r>
      <w:proofErr w:type="spellStart"/>
      <w:r>
        <w:rPr>
          <w:rFonts w:eastAsia="Times New Roman"/>
        </w:rPr>
        <w:t>Hirshkowitz</w:t>
      </w:r>
      <w:proofErr w:type="spellEnd"/>
      <w:r>
        <w:rPr>
          <w:rFonts w:eastAsia="Times New Roman"/>
        </w:rPr>
        <w:t xml:space="preserve"> M, Whiton K, Albert SM, et al. National Sleep Foundation’s updated sleep duration recommendations. </w:t>
      </w:r>
      <w:r>
        <w:rPr>
          <w:rFonts w:eastAsia="Times New Roman"/>
          <w:i/>
          <w:iCs/>
        </w:rPr>
        <w:t>Sleep Health</w:t>
      </w:r>
      <w:r>
        <w:rPr>
          <w:rFonts w:eastAsia="Times New Roman"/>
        </w:rPr>
        <w:t>. 2015;1(4):233-243.</w:t>
      </w:r>
    </w:p>
    <w:p w14:paraId="24A91BD9" w14:textId="77777777" w:rsidR="007967A5" w:rsidRDefault="007967A5">
      <w:pPr>
        <w:autoSpaceDE w:val="0"/>
        <w:autoSpaceDN w:val="0"/>
        <w:ind w:hanging="640"/>
        <w:divId w:val="747582641"/>
        <w:rPr>
          <w:rFonts w:eastAsia="Times New Roman"/>
        </w:rPr>
      </w:pPr>
      <w:r>
        <w:rPr>
          <w:rFonts w:eastAsia="Times New Roman"/>
        </w:rPr>
        <w:t>29.</w:t>
      </w:r>
      <w:r>
        <w:rPr>
          <w:rFonts w:eastAsia="Times New Roman"/>
        </w:rPr>
        <w:tab/>
        <w:t xml:space="preserve">Paruthi S, Brooks LJ, D’Ambrosio C, et al. Consensus statement of the American Academy of Sleep Medicine on the recommended amount of sleep for healthy children: methodology and discussion. </w:t>
      </w:r>
      <w:r>
        <w:rPr>
          <w:rFonts w:eastAsia="Times New Roman"/>
          <w:i/>
          <w:iCs/>
        </w:rPr>
        <w:t>Journal of clinical sleep medicine</w:t>
      </w:r>
      <w:r>
        <w:rPr>
          <w:rFonts w:eastAsia="Times New Roman"/>
        </w:rPr>
        <w:t>. 2016;12(11):1549-1561.</w:t>
      </w:r>
    </w:p>
    <w:p w14:paraId="069E2522" w14:textId="77777777" w:rsidR="007967A5" w:rsidRDefault="007967A5">
      <w:pPr>
        <w:autoSpaceDE w:val="0"/>
        <w:autoSpaceDN w:val="0"/>
        <w:ind w:hanging="640"/>
        <w:divId w:val="869801610"/>
        <w:rPr>
          <w:rFonts w:eastAsia="Times New Roman"/>
        </w:rPr>
      </w:pPr>
      <w:r>
        <w:rPr>
          <w:rFonts w:eastAsia="Times New Roman"/>
        </w:rPr>
        <w:t>30.</w:t>
      </w:r>
      <w:r>
        <w:rPr>
          <w:rFonts w:eastAsia="Times New Roman"/>
        </w:rPr>
        <w:tab/>
        <w:t xml:space="preserve">Carskadon MA. Sleep in adolescents: the perfect storm. </w:t>
      </w:r>
      <w:r>
        <w:rPr>
          <w:rFonts w:eastAsia="Times New Roman"/>
          <w:i/>
          <w:iCs/>
        </w:rPr>
        <w:t>Pediatric Clinics</w:t>
      </w:r>
      <w:r>
        <w:rPr>
          <w:rFonts w:eastAsia="Times New Roman"/>
        </w:rPr>
        <w:t>. 2011;58(3):637-647.</w:t>
      </w:r>
    </w:p>
    <w:p w14:paraId="7C033FE5" w14:textId="77777777" w:rsidR="007967A5" w:rsidRDefault="007967A5">
      <w:pPr>
        <w:autoSpaceDE w:val="0"/>
        <w:autoSpaceDN w:val="0"/>
        <w:ind w:hanging="640"/>
        <w:divId w:val="791822308"/>
        <w:rPr>
          <w:rFonts w:eastAsia="Times New Roman"/>
        </w:rPr>
      </w:pPr>
      <w:r>
        <w:rPr>
          <w:rFonts w:eastAsia="Times New Roman"/>
        </w:rPr>
        <w:t>31.</w:t>
      </w:r>
      <w:r>
        <w:rPr>
          <w:rFonts w:eastAsia="Times New Roman"/>
        </w:rPr>
        <w:tab/>
        <w:t xml:space="preserve">Bei B, Wiley JF, Trinder J, Manber R. Beyond the mean: a systematic review on the </w:t>
      </w:r>
      <w:proofErr w:type="gramStart"/>
      <w:r>
        <w:rPr>
          <w:rFonts w:eastAsia="Times New Roman"/>
        </w:rPr>
        <w:t>correlates</w:t>
      </w:r>
      <w:proofErr w:type="gramEnd"/>
      <w:r>
        <w:rPr>
          <w:rFonts w:eastAsia="Times New Roman"/>
        </w:rPr>
        <w:t xml:space="preserve"> of daily intraindividual variability of sleep/wake patterns. </w:t>
      </w:r>
      <w:r>
        <w:rPr>
          <w:rFonts w:eastAsia="Times New Roman"/>
          <w:i/>
          <w:iCs/>
        </w:rPr>
        <w:t>Sleep Med Rev</w:t>
      </w:r>
      <w:r>
        <w:rPr>
          <w:rFonts w:eastAsia="Times New Roman"/>
        </w:rPr>
        <w:t xml:space="preserve">. </w:t>
      </w:r>
      <w:proofErr w:type="gramStart"/>
      <w:r>
        <w:rPr>
          <w:rFonts w:eastAsia="Times New Roman"/>
        </w:rPr>
        <w:t>2016;28:108</w:t>
      </w:r>
      <w:proofErr w:type="gramEnd"/>
      <w:r>
        <w:rPr>
          <w:rFonts w:eastAsia="Times New Roman"/>
        </w:rPr>
        <w:t>-124.</w:t>
      </w:r>
    </w:p>
    <w:p w14:paraId="23B73D63" w14:textId="77777777" w:rsidR="007967A5" w:rsidRDefault="007967A5">
      <w:pPr>
        <w:autoSpaceDE w:val="0"/>
        <w:autoSpaceDN w:val="0"/>
        <w:ind w:hanging="640"/>
        <w:divId w:val="951210706"/>
        <w:rPr>
          <w:rFonts w:eastAsia="Times New Roman"/>
        </w:rPr>
      </w:pPr>
      <w:r>
        <w:rPr>
          <w:rFonts w:eastAsia="Times New Roman"/>
        </w:rPr>
        <w:t>32.</w:t>
      </w:r>
      <w:r>
        <w:rPr>
          <w:rFonts w:eastAsia="Times New Roman"/>
        </w:rPr>
        <w:tab/>
        <w:t xml:space="preserve">Krieger N, Chen JT, Waterman PD, Rehkopf DH, Subramanian S V. Race/ethnicity, gender, and monitoring socioeconomic gradients in health: a comparison of area-based socioeconomic measures—the public health disparities geocoding project. </w:t>
      </w:r>
      <w:proofErr w:type="gramStart"/>
      <w:r>
        <w:rPr>
          <w:rFonts w:eastAsia="Times New Roman"/>
          <w:i/>
          <w:iCs/>
        </w:rPr>
        <w:t>Am</w:t>
      </w:r>
      <w:proofErr w:type="gramEnd"/>
      <w:r>
        <w:rPr>
          <w:rFonts w:eastAsia="Times New Roman"/>
          <w:i/>
          <w:iCs/>
        </w:rPr>
        <w:t xml:space="preserve"> J Public Health</w:t>
      </w:r>
      <w:r>
        <w:rPr>
          <w:rFonts w:eastAsia="Times New Roman"/>
        </w:rPr>
        <w:t>. 2003;93(10):1655-1671.</w:t>
      </w:r>
    </w:p>
    <w:p w14:paraId="47BAC8EB" w14:textId="77777777" w:rsidR="007967A5" w:rsidRDefault="007967A5">
      <w:pPr>
        <w:autoSpaceDE w:val="0"/>
        <w:autoSpaceDN w:val="0"/>
        <w:ind w:hanging="640"/>
        <w:divId w:val="1163348626"/>
        <w:rPr>
          <w:rFonts w:eastAsia="Times New Roman"/>
        </w:rPr>
      </w:pPr>
      <w:r>
        <w:rPr>
          <w:rFonts w:eastAsia="Times New Roman"/>
        </w:rPr>
        <w:t>33.</w:t>
      </w:r>
      <w:r>
        <w:rPr>
          <w:rFonts w:eastAsia="Times New Roman"/>
        </w:rPr>
        <w:tab/>
        <w:t xml:space="preserve">Attarian H, </w:t>
      </w:r>
      <w:proofErr w:type="spellStart"/>
      <w:r>
        <w:rPr>
          <w:rFonts w:eastAsia="Times New Roman"/>
        </w:rPr>
        <w:t>Mallampalli</w:t>
      </w:r>
      <w:proofErr w:type="spellEnd"/>
      <w:r>
        <w:rPr>
          <w:rFonts w:eastAsia="Times New Roman"/>
        </w:rPr>
        <w:t xml:space="preserve"> M, Johnson D. Sleep deserts: a key determinant of sleep inequities. </w:t>
      </w:r>
      <w:r>
        <w:rPr>
          <w:rFonts w:eastAsia="Times New Roman"/>
          <w:i/>
          <w:iCs/>
        </w:rPr>
        <w:t>Journal of Clinical Sleep Medicine</w:t>
      </w:r>
      <w:r>
        <w:rPr>
          <w:rFonts w:eastAsia="Times New Roman"/>
        </w:rPr>
        <w:t>. 2022;18(8):2079-2080.</w:t>
      </w:r>
    </w:p>
    <w:p w14:paraId="63BAC3EC" w14:textId="77777777" w:rsidR="007967A5" w:rsidRDefault="007967A5">
      <w:pPr>
        <w:autoSpaceDE w:val="0"/>
        <w:autoSpaceDN w:val="0"/>
        <w:ind w:hanging="640"/>
        <w:divId w:val="315960811"/>
        <w:rPr>
          <w:rFonts w:eastAsia="Times New Roman"/>
        </w:rPr>
      </w:pPr>
      <w:r>
        <w:rPr>
          <w:rFonts w:eastAsia="Times New Roman"/>
        </w:rPr>
        <w:t>34.</w:t>
      </w:r>
      <w:r>
        <w:rPr>
          <w:rFonts w:eastAsia="Times New Roman"/>
        </w:rPr>
        <w:tab/>
        <w:t xml:space="preserve">Short MA, </w:t>
      </w:r>
      <w:proofErr w:type="spellStart"/>
      <w:r>
        <w:rPr>
          <w:rFonts w:eastAsia="Times New Roman"/>
        </w:rPr>
        <w:t>Gradisar</w:t>
      </w:r>
      <w:proofErr w:type="spellEnd"/>
      <w:r>
        <w:rPr>
          <w:rFonts w:eastAsia="Times New Roman"/>
        </w:rPr>
        <w:t xml:space="preserve"> M, Wright H, Lack LC, </w:t>
      </w:r>
      <w:proofErr w:type="spellStart"/>
      <w:r>
        <w:rPr>
          <w:rFonts w:eastAsia="Times New Roman"/>
        </w:rPr>
        <w:t>Dohnt</w:t>
      </w:r>
      <w:proofErr w:type="spellEnd"/>
      <w:r>
        <w:rPr>
          <w:rFonts w:eastAsia="Times New Roman"/>
        </w:rPr>
        <w:t xml:space="preserve"> H, Carskadon MA. Time for bed: parent-set bedtimes associated with improved sleep and daytime functioning in adolescents. </w:t>
      </w:r>
      <w:r>
        <w:rPr>
          <w:rFonts w:eastAsia="Times New Roman"/>
          <w:i/>
          <w:iCs/>
        </w:rPr>
        <w:t>Sleep</w:t>
      </w:r>
      <w:r>
        <w:rPr>
          <w:rFonts w:eastAsia="Times New Roman"/>
        </w:rPr>
        <w:t>. 2011;34(6):797-800.</w:t>
      </w:r>
    </w:p>
    <w:p w14:paraId="0EFB2BCC" w14:textId="77777777" w:rsidR="007967A5" w:rsidRDefault="007967A5">
      <w:pPr>
        <w:autoSpaceDE w:val="0"/>
        <w:autoSpaceDN w:val="0"/>
        <w:ind w:hanging="640"/>
        <w:divId w:val="663973205"/>
        <w:rPr>
          <w:rFonts w:eastAsia="Times New Roman"/>
        </w:rPr>
      </w:pPr>
      <w:r>
        <w:rPr>
          <w:rFonts w:eastAsia="Times New Roman"/>
        </w:rPr>
        <w:t>35.</w:t>
      </w:r>
      <w:r>
        <w:rPr>
          <w:rFonts w:eastAsia="Times New Roman"/>
        </w:rPr>
        <w:tab/>
        <w:t xml:space="preserve">Cain N, </w:t>
      </w:r>
      <w:proofErr w:type="spellStart"/>
      <w:r>
        <w:rPr>
          <w:rFonts w:eastAsia="Times New Roman"/>
        </w:rPr>
        <w:t>Gradisar</w:t>
      </w:r>
      <w:proofErr w:type="spellEnd"/>
      <w:r>
        <w:rPr>
          <w:rFonts w:eastAsia="Times New Roman"/>
        </w:rPr>
        <w:t xml:space="preserve"> M. Electronic media use and sleep in school-aged children and adolescents: A review. </w:t>
      </w:r>
      <w:r>
        <w:rPr>
          <w:rFonts w:eastAsia="Times New Roman"/>
          <w:i/>
          <w:iCs/>
        </w:rPr>
        <w:t>Sleep Med</w:t>
      </w:r>
      <w:r>
        <w:rPr>
          <w:rFonts w:eastAsia="Times New Roman"/>
        </w:rPr>
        <w:t>. 2010;11(8):735-742.</w:t>
      </w:r>
    </w:p>
    <w:p w14:paraId="54CBFCA3" w14:textId="77777777" w:rsidR="007967A5" w:rsidRDefault="007967A5">
      <w:pPr>
        <w:autoSpaceDE w:val="0"/>
        <w:autoSpaceDN w:val="0"/>
        <w:ind w:hanging="640"/>
        <w:divId w:val="206336019"/>
        <w:rPr>
          <w:rFonts w:eastAsia="Times New Roman"/>
        </w:rPr>
      </w:pPr>
      <w:r>
        <w:rPr>
          <w:rFonts w:eastAsia="Times New Roman"/>
        </w:rPr>
        <w:t>36.</w:t>
      </w:r>
      <w:r>
        <w:rPr>
          <w:rFonts w:eastAsia="Times New Roman"/>
        </w:rPr>
        <w:tab/>
        <w:t xml:space="preserve">Harbard E, Allen NB, Trinder J, Bei B. </w:t>
      </w:r>
      <w:proofErr w:type="gramStart"/>
      <w:r>
        <w:rPr>
          <w:rFonts w:eastAsia="Times New Roman"/>
        </w:rPr>
        <w:t>What’s</w:t>
      </w:r>
      <w:proofErr w:type="gramEnd"/>
      <w:r>
        <w:rPr>
          <w:rFonts w:eastAsia="Times New Roman"/>
        </w:rPr>
        <w:t xml:space="preserve"> keeping teenagers up? Prebedtime behaviors and actigraphy-assessed sleep over school and vacation. </w:t>
      </w:r>
      <w:r>
        <w:rPr>
          <w:rFonts w:eastAsia="Times New Roman"/>
          <w:i/>
          <w:iCs/>
        </w:rPr>
        <w:t>Journal of Adolescent Health</w:t>
      </w:r>
      <w:r>
        <w:rPr>
          <w:rFonts w:eastAsia="Times New Roman"/>
        </w:rPr>
        <w:t>. 2016;58(4):426-432.</w:t>
      </w:r>
    </w:p>
    <w:p w14:paraId="30A7D6A7" w14:textId="77777777" w:rsidR="007967A5" w:rsidRDefault="007967A5">
      <w:pPr>
        <w:autoSpaceDE w:val="0"/>
        <w:autoSpaceDN w:val="0"/>
        <w:ind w:hanging="640"/>
        <w:divId w:val="1183477565"/>
        <w:rPr>
          <w:rFonts w:eastAsia="Times New Roman"/>
        </w:rPr>
      </w:pPr>
      <w:r>
        <w:rPr>
          <w:rFonts w:eastAsia="Times New Roman"/>
        </w:rPr>
        <w:t>37.</w:t>
      </w:r>
      <w:r>
        <w:rPr>
          <w:rFonts w:eastAsia="Times New Roman"/>
        </w:rPr>
        <w:tab/>
        <w:t xml:space="preserve">Nicholson L, Bohnert AM, Crowley SJ. A developmental perspective on sleep consistency: Preschool age through emerging adulthood. </w:t>
      </w:r>
      <w:r>
        <w:rPr>
          <w:rFonts w:eastAsia="Times New Roman"/>
          <w:i/>
          <w:iCs/>
        </w:rPr>
        <w:t>Behavioral Sleep Medicine</w:t>
      </w:r>
      <w:r>
        <w:rPr>
          <w:rFonts w:eastAsia="Times New Roman"/>
        </w:rPr>
        <w:t>. 2023;21(1):97-116.</w:t>
      </w:r>
    </w:p>
    <w:p w14:paraId="31E28B8D" w14:textId="49F06D7F" w:rsidR="007967A5" w:rsidRDefault="007967A5">
      <w:pPr>
        <w:autoSpaceDE w:val="0"/>
        <w:autoSpaceDN w:val="0"/>
        <w:ind w:hanging="640"/>
        <w:divId w:val="1335451455"/>
        <w:rPr>
          <w:rFonts w:eastAsia="Times New Roman"/>
        </w:rPr>
      </w:pPr>
      <w:r>
        <w:rPr>
          <w:rFonts w:eastAsia="Times New Roman"/>
        </w:rPr>
        <w:t>38.</w:t>
      </w:r>
      <w:r>
        <w:rPr>
          <w:rFonts w:eastAsia="Times New Roman"/>
        </w:rPr>
        <w:tab/>
        <w:t xml:space="preserve">Jackson CL, Walker JR, Brown MK, Das R, Jones NL. A workshop report on the causes and consequences of sleep health disparities. </w:t>
      </w:r>
      <w:r>
        <w:rPr>
          <w:rFonts w:eastAsia="Times New Roman"/>
          <w:i/>
          <w:iCs/>
        </w:rPr>
        <w:t>Sleep</w:t>
      </w:r>
      <w:r>
        <w:rPr>
          <w:rFonts w:eastAsia="Times New Roman"/>
        </w:rPr>
        <w:t>. 2020;43(8)037.</w:t>
      </w:r>
    </w:p>
    <w:p w14:paraId="5B10739E" w14:textId="77777777" w:rsidR="007967A5" w:rsidRDefault="007967A5">
      <w:pPr>
        <w:autoSpaceDE w:val="0"/>
        <w:autoSpaceDN w:val="0"/>
        <w:ind w:hanging="640"/>
        <w:divId w:val="616717802"/>
        <w:rPr>
          <w:rFonts w:eastAsia="Times New Roman"/>
        </w:rPr>
      </w:pPr>
      <w:r>
        <w:rPr>
          <w:rFonts w:eastAsia="Times New Roman"/>
        </w:rPr>
        <w:lastRenderedPageBreak/>
        <w:t>39.</w:t>
      </w:r>
      <w:r>
        <w:rPr>
          <w:rFonts w:eastAsia="Times New Roman"/>
        </w:rPr>
        <w:tab/>
        <w:t xml:space="preserve">Hale L, Troxel W, Buysse DJ. Sleep health: an opportunity for public health to address health equity. </w:t>
      </w:r>
      <w:r>
        <w:rPr>
          <w:rFonts w:eastAsia="Times New Roman"/>
          <w:i/>
          <w:iCs/>
        </w:rPr>
        <w:t>Annu Rev Public Health</w:t>
      </w:r>
      <w:r>
        <w:rPr>
          <w:rFonts w:eastAsia="Times New Roman"/>
        </w:rPr>
        <w:t>. 2020;41(1):81-99.</w:t>
      </w:r>
    </w:p>
    <w:p w14:paraId="2130549C" w14:textId="77777777" w:rsidR="007967A5" w:rsidRDefault="007967A5">
      <w:pPr>
        <w:autoSpaceDE w:val="0"/>
        <w:autoSpaceDN w:val="0"/>
        <w:ind w:hanging="640"/>
        <w:divId w:val="1408916673"/>
        <w:rPr>
          <w:rFonts w:eastAsia="Times New Roman"/>
        </w:rPr>
      </w:pPr>
      <w:r>
        <w:rPr>
          <w:rFonts w:eastAsia="Times New Roman"/>
        </w:rPr>
        <w:t>40.</w:t>
      </w:r>
      <w:r>
        <w:rPr>
          <w:rFonts w:eastAsia="Times New Roman"/>
        </w:rPr>
        <w:tab/>
        <w:t xml:space="preserve">Billings ME, Cohen RT, Baldwin CM, et al. Disparities in sleep health and potential intervention models: a focused review. </w:t>
      </w:r>
      <w:r>
        <w:rPr>
          <w:rFonts w:eastAsia="Times New Roman"/>
          <w:i/>
          <w:iCs/>
        </w:rPr>
        <w:t>Chest</w:t>
      </w:r>
      <w:r>
        <w:rPr>
          <w:rFonts w:eastAsia="Times New Roman"/>
        </w:rPr>
        <w:t>. 2021;159(3):1232-1240.</w:t>
      </w:r>
    </w:p>
    <w:p w14:paraId="562AA0D7" w14:textId="77777777" w:rsidR="007967A5" w:rsidRDefault="007967A5">
      <w:pPr>
        <w:autoSpaceDE w:val="0"/>
        <w:autoSpaceDN w:val="0"/>
        <w:ind w:hanging="640"/>
        <w:divId w:val="1211306610"/>
        <w:rPr>
          <w:rFonts w:eastAsia="Times New Roman"/>
        </w:rPr>
      </w:pPr>
      <w:r>
        <w:rPr>
          <w:rFonts w:eastAsia="Times New Roman"/>
        </w:rPr>
        <w:t>41.</w:t>
      </w:r>
      <w:r>
        <w:rPr>
          <w:rFonts w:eastAsia="Times New Roman"/>
        </w:rPr>
        <w:tab/>
        <w:t xml:space="preserve">Meltzer LJ, Williamson AA, Mindell JA. Pediatric sleep health: it matters, and so does how we define it. </w:t>
      </w:r>
      <w:r>
        <w:rPr>
          <w:rFonts w:eastAsia="Times New Roman"/>
          <w:i/>
          <w:iCs/>
        </w:rPr>
        <w:t>Sleep Med Rev</w:t>
      </w:r>
      <w:r>
        <w:rPr>
          <w:rFonts w:eastAsia="Times New Roman"/>
        </w:rPr>
        <w:t xml:space="preserve">. </w:t>
      </w:r>
      <w:proofErr w:type="gramStart"/>
      <w:r>
        <w:rPr>
          <w:rFonts w:eastAsia="Times New Roman"/>
        </w:rPr>
        <w:t>2021;57:101425</w:t>
      </w:r>
      <w:proofErr w:type="gramEnd"/>
      <w:r>
        <w:rPr>
          <w:rFonts w:eastAsia="Times New Roman"/>
        </w:rPr>
        <w:t>.</w:t>
      </w:r>
    </w:p>
    <w:p w14:paraId="3C692C7A" w14:textId="77777777" w:rsidR="007967A5" w:rsidRDefault="007967A5">
      <w:pPr>
        <w:autoSpaceDE w:val="0"/>
        <w:autoSpaceDN w:val="0"/>
        <w:ind w:hanging="640"/>
        <w:divId w:val="1905555694"/>
        <w:rPr>
          <w:rFonts w:eastAsia="Times New Roman"/>
        </w:rPr>
      </w:pPr>
      <w:r>
        <w:rPr>
          <w:rFonts w:eastAsia="Times New Roman"/>
        </w:rPr>
        <w:t>42.</w:t>
      </w:r>
      <w:r>
        <w:rPr>
          <w:rFonts w:eastAsia="Times New Roman"/>
        </w:rPr>
        <w:tab/>
        <w:t xml:space="preserve">Dregan A, Armstrong D. Adolescence sleep disturbances as predictors of adulthood sleep disturbances—a cohort study. </w:t>
      </w:r>
      <w:r>
        <w:rPr>
          <w:rFonts w:eastAsia="Times New Roman"/>
          <w:i/>
          <w:iCs/>
        </w:rPr>
        <w:t>Journal of Adolescent Health</w:t>
      </w:r>
      <w:r>
        <w:rPr>
          <w:rFonts w:eastAsia="Times New Roman"/>
        </w:rPr>
        <w:t>. 2010;46(5):482-487.</w:t>
      </w:r>
    </w:p>
    <w:p w14:paraId="29DC0C07" w14:textId="77777777" w:rsidR="007967A5" w:rsidRDefault="007967A5">
      <w:pPr>
        <w:autoSpaceDE w:val="0"/>
        <w:autoSpaceDN w:val="0"/>
        <w:ind w:hanging="640"/>
        <w:divId w:val="179508890"/>
        <w:rPr>
          <w:rFonts w:eastAsia="Times New Roman"/>
        </w:rPr>
      </w:pPr>
      <w:r>
        <w:rPr>
          <w:rFonts w:eastAsia="Times New Roman"/>
        </w:rPr>
        <w:t>43.</w:t>
      </w:r>
      <w:r>
        <w:rPr>
          <w:rFonts w:eastAsia="Times New Roman"/>
        </w:rPr>
        <w:tab/>
        <w:t xml:space="preserve">Kuo SIC, Updegraff KA, Zeiders KH, McHale SM, Umaña-Taylor AJ, De Jesús SAR. Mexican American adolescents’ sleep patterns: Contextual correlates and implications for health and adjustment in young adulthood. </w:t>
      </w:r>
      <w:r>
        <w:rPr>
          <w:rFonts w:eastAsia="Times New Roman"/>
          <w:i/>
          <w:iCs/>
        </w:rPr>
        <w:t xml:space="preserve">J Youth </w:t>
      </w:r>
      <w:proofErr w:type="spellStart"/>
      <w:r>
        <w:rPr>
          <w:rFonts w:eastAsia="Times New Roman"/>
          <w:i/>
          <w:iCs/>
        </w:rPr>
        <w:t>Adolesc</w:t>
      </w:r>
      <w:proofErr w:type="spellEnd"/>
      <w:r>
        <w:rPr>
          <w:rFonts w:eastAsia="Times New Roman"/>
        </w:rPr>
        <w:t xml:space="preserve">. </w:t>
      </w:r>
      <w:proofErr w:type="gramStart"/>
      <w:r>
        <w:rPr>
          <w:rFonts w:eastAsia="Times New Roman"/>
        </w:rPr>
        <w:t>2015;44:346</w:t>
      </w:r>
      <w:proofErr w:type="gramEnd"/>
      <w:r>
        <w:rPr>
          <w:rFonts w:eastAsia="Times New Roman"/>
        </w:rPr>
        <w:t>-361.</w:t>
      </w:r>
    </w:p>
    <w:p w14:paraId="79C63BDC" w14:textId="77777777" w:rsidR="007967A5" w:rsidRDefault="007967A5">
      <w:pPr>
        <w:autoSpaceDE w:val="0"/>
        <w:autoSpaceDN w:val="0"/>
        <w:ind w:hanging="640"/>
        <w:divId w:val="2040741243"/>
        <w:rPr>
          <w:rFonts w:eastAsia="Times New Roman"/>
        </w:rPr>
      </w:pPr>
      <w:r>
        <w:rPr>
          <w:rFonts w:eastAsia="Times New Roman"/>
        </w:rPr>
        <w:t>44.</w:t>
      </w:r>
      <w:r>
        <w:rPr>
          <w:rFonts w:eastAsia="Times New Roman"/>
        </w:rPr>
        <w:tab/>
        <w:t xml:space="preserve">Owens J, Group ASW, Adolescence C on, et al. Insufficient </w:t>
      </w:r>
      <w:proofErr w:type="gramStart"/>
      <w:r>
        <w:rPr>
          <w:rFonts w:eastAsia="Times New Roman"/>
        </w:rPr>
        <w:t>sleep in</w:t>
      </w:r>
      <w:proofErr w:type="gramEnd"/>
      <w:r>
        <w:rPr>
          <w:rFonts w:eastAsia="Times New Roman"/>
        </w:rPr>
        <w:t xml:space="preserve"> adolescents and young adults: an update on causes and consequences. </w:t>
      </w:r>
      <w:r>
        <w:rPr>
          <w:rFonts w:eastAsia="Times New Roman"/>
          <w:i/>
          <w:iCs/>
        </w:rPr>
        <w:t>Pediatrics</w:t>
      </w:r>
      <w:r>
        <w:rPr>
          <w:rFonts w:eastAsia="Times New Roman"/>
        </w:rPr>
        <w:t>. 2014;134(3</w:t>
      </w:r>
      <w:proofErr w:type="gramStart"/>
      <w:r>
        <w:rPr>
          <w:rFonts w:eastAsia="Times New Roman"/>
        </w:rPr>
        <w:t>):e</w:t>
      </w:r>
      <w:proofErr w:type="gramEnd"/>
      <w:r>
        <w:rPr>
          <w:rFonts w:eastAsia="Times New Roman"/>
        </w:rPr>
        <w:t>921-e932.</w:t>
      </w:r>
    </w:p>
    <w:p w14:paraId="12C7BEF5" w14:textId="329B9EF0" w:rsidR="002B1045" w:rsidRDefault="007967A5" w:rsidP="000F5B4C">
      <w:pPr>
        <w:autoSpaceDE w:val="0"/>
        <w:autoSpaceDN w:val="0"/>
        <w:ind w:left="480" w:hanging="480"/>
        <w:divId w:val="715129929"/>
        <w:rPr>
          <w:b/>
          <w:bCs/>
        </w:rPr>
      </w:pPr>
      <w:r>
        <w:rPr>
          <w:rFonts w:eastAsia="Times New Roman"/>
        </w:rPr>
        <w:t> </w:t>
      </w:r>
    </w:p>
    <w:p w14:paraId="518A76AC" w14:textId="77777777" w:rsidR="00C12548" w:rsidRDefault="00C12548" w:rsidP="000F5B4C">
      <w:pPr>
        <w:pStyle w:val="NormalWeb"/>
        <w:spacing w:before="0" w:beforeAutospacing="0" w:after="0" w:afterAutospacing="0"/>
      </w:pPr>
      <w:r>
        <w:br w:type="page"/>
      </w:r>
    </w:p>
    <w:p w14:paraId="5AECF31E" w14:textId="1E9EEA2D" w:rsidR="00C12548" w:rsidRPr="00C9284F" w:rsidRDefault="00C12548" w:rsidP="00C12548">
      <w:pPr>
        <w:spacing w:after="0" w:line="240" w:lineRule="auto"/>
      </w:pPr>
      <w:r w:rsidRPr="00C9284F">
        <w:lastRenderedPageBreak/>
        <w:t xml:space="preserve">Table 1: Characteristics of the study sample by sex </w:t>
      </w:r>
    </w:p>
    <w:p w14:paraId="4F37B877" w14:textId="260B315C" w:rsidR="00C12548" w:rsidRPr="00C9284F" w:rsidRDefault="00C9284F" w:rsidP="00C9284F">
      <w:pPr>
        <w:spacing w:line="276" w:lineRule="auto"/>
        <w:rPr>
          <w:sz w:val="22"/>
          <w:szCs w:val="22"/>
        </w:rPr>
      </w:pPr>
      <w:r w:rsidRPr="00C9284F">
        <w:rPr>
          <w:sz w:val="22"/>
          <w:szCs w:val="22"/>
        </w:rPr>
        <w:t xml:space="preserve">Note: </w:t>
      </w:r>
      <w:r w:rsidRPr="00C9284F">
        <w:rPr>
          <w:sz w:val="22"/>
          <w:szCs w:val="22"/>
        </w:rPr>
        <w:t>SD, standard deviation</w:t>
      </w:r>
      <w:proofErr w:type="gramStart"/>
      <w:r w:rsidRPr="00C9284F">
        <w:rPr>
          <w:sz w:val="22"/>
          <w:szCs w:val="22"/>
        </w:rPr>
        <w:t>; mins,</w:t>
      </w:r>
      <w:proofErr w:type="gramEnd"/>
      <w:r w:rsidRPr="00C9284F">
        <w:rPr>
          <w:sz w:val="22"/>
          <w:szCs w:val="22"/>
        </w:rPr>
        <w:t xml:space="preserve"> minutes</w:t>
      </w:r>
    </w:p>
    <w:tbl>
      <w:tblPr>
        <w:tblpPr w:leftFromText="180" w:rightFromText="180" w:vertAnchor="page" w:horzAnchor="margin" w:tblpXSpec="center" w:tblpY="1786"/>
        <w:tblW w:w="111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767"/>
        <w:gridCol w:w="2492"/>
        <w:gridCol w:w="4131"/>
        <w:gridCol w:w="1378"/>
        <w:gridCol w:w="1418"/>
      </w:tblGrid>
      <w:tr w:rsidR="00C9284F" w:rsidRPr="00C9284F" w14:paraId="7071E21A" w14:textId="0854CBE7" w:rsidTr="00C9284F">
        <w:trPr>
          <w:trHeight w:val="416"/>
        </w:trPr>
        <w:tc>
          <w:tcPr>
            <w:tcW w:w="4259" w:type="dxa"/>
            <w:gridSpan w:val="2"/>
            <w:tcBorders>
              <w:top w:val="single" w:sz="8" w:space="0" w:color="auto"/>
              <w:left w:val="single" w:sz="2" w:space="0" w:color="auto"/>
              <w:bottom w:val="single" w:sz="8" w:space="0" w:color="auto"/>
              <w:right w:val="nil"/>
            </w:tcBorders>
          </w:tcPr>
          <w:p w14:paraId="27AC7CA8" w14:textId="77777777" w:rsidR="00C9284F" w:rsidRPr="00C9284F" w:rsidRDefault="00C9284F" w:rsidP="00C9284F">
            <w:pPr>
              <w:spacing w:line="240" w:lineRule="auto"/>
              <w:jc w:val="center"/>
              <w:rPr>
                <w:sz w:val="22"/>
                <w:szCs w:val="22"/>
              </w:rPr>
            </w:pPr>
            <w:r w:rsidRPr="00C9284F">
              <w:rPr>
                <w:sz w:val="22"/>
                <w:szCs w:val="22"/>
              </w:rPr>
              <w:t>Characteristics</w:t>
            </w:r>
          </w:p>
        </w:tc>
        <w:tc>
          <w:tcPr>
            <w:tcW w:w="4131" w:type="dxa"/>
            <w:tcBorders>
              <w:top w:val="single" w:sz="8" w:space="0" w:color="auto"/>
              <w:left w:val="nil"/>
              <w:bottom w:val="single" w:sz="8" w:space="0" w:color="auto"/>
              <w:right w:val="nil"/>
            </w:tcBorders>
            <w:shd w:val="clear" w:color="auto" w:fill="auto"/>
          </w:tcPr>
          <w:p w14:paraId="1F370131" w14:textId="77777777" w:rsidR="00C9284F" w:rsidRPr="00C9284F" w:rsidRDefault="00C9284F" w:rsidP="00C9284F">
            <w:pPr>
              <w:spacing w:line="240" w:lineRule="auto"/>
              <w:jc w:val="center"/>
              <w:rPr>
                <w:sz w:val="22"/>
                <w:szCs w:val="22"/>
              </w:rPr>
            </w:pPr>
            <w:r w:rsidRPr="00C9284F">
              <w:rPr>
                <w:sz w:val="22"/>
                <w:szCs w:val="22"/>
              </w:rPr>
              <w:t>Measures</w:t>
            </w:r>
          </w:p>
        </w:tc>
        <w:tc>
          <w:tcPr>
            <w:tcW w:w="1378" w:type="dxa"/>
            <w:tcBorders>
              <w:top w:val="single" w:sz="8" w:space="0" w:color="auto"/>
              <w:left w:val="nil"/>
              <w:bottom w:val="single" w:sz="8" w:space="0" w:color="auto"/>
              <w:right w:val="nil"/>
            </w:tcBorders>
            <w:shd w:val="clear" w:color="auto" w:fill="auto"/>
            <w:vAlign w:val="center"/>
          </w:tcPr>
          <w:p w14:paraId="1C356535" w14:textId="77777777" w:rsidR="00C9284F" w:rsidRPr="00C9284F" w:rsidRDefault="00C9284F" w:rsidP="00C9284F">
            <w:pPr>
              <w:spacing w:line="240" w:lineRule="auto"/>
              <w:jc w:val="center"/>
              <w:rPr>
                <w:sz w:val="22"/>
                <w:szCs w:val="22"/>
              </w:rPr>
            </w:pPr>
            <w:r w:rsidRPr="00C9284F">
              <w:rPr>
                <w:sz w:val="22"/>
                <w:szCs w:val="22"/>
              </w:rPr>
              <w:t>Female</w:t>
            </w:r>
          </w:p>
        </w:tc>
        <w:tc>
          <w:tcPr>
            <w:tcW w:w="1418" w:type="dxa"/>
            <w:tcBorders>
              <w:top w:val="single" w:sz="8" w:space="0" w:color="auto"/>
              <w:left w:val="nil"/>
              <w:bottom w:val="single" w:sz="8" w:space="0" w:color="auto"/>
              <w:right w:val="single" w:sz="2" w:space="0" w:color="auto"/>
            </w:tcBorders>
            <w:shd w:val="clear" w:color="auto" w:fill="auto"/>
            <w:vAlign w:val="center"/>
          </w:tcPr>
          <w:p w14:paraId="477862C4" w14:textId="77777777" w:rsidR="00C9284F" w:rsidRPr="00C9284F" w:rsidRDefault="00C9284F" w:rsidP="00C9284F">
            <w:pPr>
              <w:spacing w:line="240" w:lineRule="auto"/>
              <w:jc w:val="center"/>
              <w:rPr>
                <w:sz w:val="22"/>
                <w:szCs w:val="22"/>
              </w:rPr>
            </w:pPr>
            <w:r w:rsidRPr="00C9284F">
              <w:rPr>
                <w:sz w:val="22"/>
                <w:szCs w:val="22"/>
              </w:rPr>
              <w:t>Male</w:t>
            </w:r>
          </w:p>
        </w:tc>
      </w:tr>
      <w:tr w:rsidR="00C9284F" w:rsidRPr="00C9284F" w14:paraId="350C61BD" w14:textId="1C65919D" w:rsidTr="00C9284F">
        <w:trPr>
          <w:trHeight w:val="299"/>
        </w:trPr>
        <w:tc>
          <w:tcPr>
            <w:tcW w:w="1767" w:type="dxa"/>
            <w:vMerge w:val="restart"/>
            <w:tcBorders>
              <w:top w:val="single" w:sz="8" w:space="0" w:color="auto"/>
              <w:left w:val="single" w:sz="2" w:space="0" w:color="auto"/>
              <w:bottom w:val="single" w:sz="8" w:space="0" w:color="auto"/>
              <w:right w:val="single" w:sz="2" w:space="0" w:color="auto"/>
            </w:tcBorders>
          </w:tcPr>
          <w:p w14:paraId="5BFBE4AC" w14:textId="77777777" w:rsidR="00C9284F" w:rsidRPr="00C9284F" w:rsidRDefault="00C9284F" w:rsidP="00C9284F">
            <w:pPr>
              <w:spacing w:line="240" w:lineRule="auto"/>
              <w:rPr>
                <w:sz w:val="22"/>
                <w:szCs w:val="22"/>
                <w:highlight w:val="yellow"/>
              </w:rPr>
            </w:pPr>
            <w:r w:rsidRPr="00C9284F">
              <w:rPr>
                <w:sz w:val="22"/>
                <w:szCs w:val="22"/>
              </w:rPr>
              <w:t>Demographics</w:t>
            </w:r>
          </w:p>
        </w:tc>
        <w:tc>
          <w:tcPr>
            <w:tcW w:w="2492" w:type="dxa"/>
            <w:vMerge w:val="restart"/>
            <w:tcBorders>
              <w:top w:val="single" w:sz="8" w:space="0" w:color="auto"/>
              <w:left w:val="single" w:sz="2" w:space="0" w:color="auto"/>
              <w:bottom w:val="single" w:sz="8" w:space="0" w:color="auto"/>
              <w:right w:val="nil"/>
            </w:tcBorders>
            <w:shd w:val="clear" w:color="auto" w:fill="auto"/>
          </w:tcPr>
          <w:p w14:paraId="6980839B" w14:textId="77777777" w:rsidR="00C9284F" w:rsidRPr="00C9284F" w:rsidRDefault="00C9284F" w:rsidP="00C9284F">
            <w:pPr>
              <w:spacing w:line="240" w:lineRule="auto"/>
              <w:rPr>
                <w:sz w:val="22"/>
                <w:szCs w:val="22"/>
              </w:rPr>
            </w:pPr>
            <w:r w:rsidRPr="00C9284F">
              <w:rPr>
                <w:sz w:val="22"/>
                <w:szCs w:val="22"/>
              </w:rPr>
              <w:t>Participants</w:t>
            </w:r>
          </w:p>
        </w:tc>
        <w:tc>
          <w:tcPr>
            <w:tcW w:w="4131" w:type="dxa"/>
            <w:tcBorders>
              <w:top w:val="single" w:sz="8" w:space="0" w:color="auto"/>
              <w:left w:val="nil"/>
              <w:bottom w:val="nil"/>
              <w:right w:val="single" w:sz="2" w:space="0" w:color="auto"/>
            </w:tcBorders>
            <w:shd w:val="clear" w:color="auto" w:fill="auto"/>
            <w:hideMark/>
          </w:tcPr>
          <w:p w14:paraId="0245CB72" w14:textId="77777777" w:rsidR="00C9284F" w:rsidRPr="00C9284F" w:rsidRDefault="00C9284F" w:rsidP="00C9284F">
            <w:pPr>
              <w:spacing w:line="240" w:lineRule="auto"/>
              <w:rPr>
                <w:sz w:val="22"/>
                <w:szCs w:val="22"/>
              </w:rPr>
            </w:pPr>
            <w:r w:rsidRPr="00C9284F">
              <w:rPr>
                <w:sz w:val="22"/>
                <w:szCs w:val="22"/>
              </w:rPr>
              <w:t>Age, mean (</w:t>
            </w:r>
            <w:r w:rsidRPr="00C9284F">
              <w:rPr>
                <w:i/>
                <w:iCs/>
                <w:sz w:val="22"/>
                <w:szCs w:val="22"/>
              </w:rPr>
              <w:t>SD</w:t>
            </w:r>
            <w:r w:rsidRPr="00C9284F">
              <w:rPr>
                <w:sz w:val="22"/>
                <w:szCs w:val="22"/>
              </w:rPr>
              <w:t>), years  </w:t>
            </w:r>
          </w:p>
        </w:tc>
        <w:tc>
          <w:tcPr>
            <w:tcW w:w="1378" w:type="dxa"/>
            <w:tcBorders>
              <w:top w:val="single" w:sz="8" w:space="0" w:color="auto"/>
              <w:left w:val="single" w:sz="2" w:space="0" w:color="auto"/>
              <w:bottom w:val="nil"/>
              <w:right w:val="single" w:sz="2" w:space="0" w:color="auto"/>
            </w:tcBorders>
            <w:shd w:val="clear" w:color="auto" w:fill="auto"/>
            <w:hideMark/>
          </w:tcPr>
          <w:p w14:paraId="4A9A8ABD" w14:textId="77777777" w:rsidR="00C9284F" w:rsidRPr="00C9284F" w:rsidRDefault="00C9284F" w:rsidP="00C9284F">
            <w:pPr>
              <w:spacing w:line="240" w:lineRule="auto"/>
              <w:jc w:val="center"/>
              <w:rPr>
                <w:sz w:val="22"/>
                <w:szCs w:val="22"/>
              </w:rPr>
            </w:pPr>
            <w:r w:rsidRPr="00C9284F">
              <w:rPr>
                <w:sz w:val="22"/>
                <w:szCs w:val="22"/>
              </w:rPr>
              <w:t>16.50 (1.56)</w:t>
            </w:r>
          </w:p>
        </w:tc>
        <w:tc>
          <w:tcPr>
            <w:tcW w:w="1418" w:type="dxa"/>
            <w:tcBorders>
              <w:top w:val="single" w:sz="8" w:space="0" w:color="auto"/>
              <w:left w:val="single" w:sz="2" w:space="0" w:color="auto"/>
              <w:bottom w:val="nil"/>
              <w:right w:val="single" w:sz="2" w:space="0" w:color="auto"/>
            </w:tcBorders>
            <w:shd w:val="clear" w:color="auto" w:fill="auto"/>
            <w:hideMark/>
          </w:tcPr>
          <w:p w14:paraId="25C94297" w14:textId="77777777" w:rsidR="00C9284F" w:rsidRPr="00C9284F" w:rsidRDefault="00C9284F" w:rsidP="00C9284F">
            <w:pPr>
              <w:spacing w:line="240" w:lineRule="auto"/>
              <w:jc w:val="center"/>
              <w:rPr>
                <w:sz w:val="22"/>
                <w:szCs w:val="22"/>
              </w:rPr>
            </w:pPr>
            <w:r w:rsidRPr="00C9284F">
              <w:rPr>
                <w:sz w:val="22"/>
                <w:szCs w:val="22"/>
              </w:rPr>
              <w:t>16.19 (1.55)</w:t>
            </w:r>
          </w:p>
        </w:tc>
      </w:tr>
      <w:tr w:rsidR="00C9284F" w:rsidRPr="00C9284F" w14:paraId="4DD3268D" w14:textId="510FE2F9" w:rsidTr="00C9284F">
        <w:trPr>
          <w:trHeight w:val="299"/>
        </w:trPr>
        <w:tc>
          <w:tcPr>
            <w:tcW w:w="1767" w:type="dxa"/>
            <w:vMerge/>
            <w:tcBorders>
              <w:top w:val="single" w:sz="8" w:space="0" w:color="auto"/>
              <w:left w:val="single" w:sz="2" w:space="0" w:color="auto"/>
              <w:bottom w:val="single" w:sz="8" w:space="0" w:color="auto"/>
              <w:right w:val="single" w:sz="2" w:space="0" w:color="auto"/>
            </w:tcBorders>
          </w:tcPr>
          <w:p w14:paraId="370E630E"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2" w:space="0" w:color="auto"/>
              <w:right w:val="nil"/>
            </w:tcBorders>
            <w:shd w:val="clear" w:color="auto" w:fill="auto"/>
          </w:tcPr>
          <w:p w14:paraId="3DFAF04B" w14:textId="77777777" w:rsidR="00C9284F" w:rsidRPr="00C9284F" w:rsidRDefault="00C9284F" w:rsidP="00C9284F">
            <w:pPr>
              <w:spacing w:line="240" w:lineRule="auto"/>
              <w:rPr>
                <w:sz w:val="22"/>
                <w:szCs w:val="22"/>
              </w:rPr>
            </w:pPr>
          </w:p>
        </w:tc>
        <w:tc>
          <w:tcPr>
            <w:tcW w:w="4131" w:type="dxa"/>
            <w:tcBorders>
              <w:top w:val="nil"/>
              <w:left w:val="nil"/>
              <w:bottom w:val="single" w:sz="2" w:space="0" w:color="auto"/>
              <w:right w:val="single" w:sz="2" w:space="0" w:color="auto"/>
            </w:tcBorders>
            <w:shd w:val="clear" w:color="auto" w:fill="auto"/>
            <w:hideMark/>
          </w:tcPr>
          <w:p w14:paraId="5EE14FC6" w14:textId="77777777" w:rsidR="00C9284F" w:rsidRPr="00C9284F" w:rsidRDefault="00C9284F" w:rsidP="00C9284F">
            <w:pPr>
              <w:spacing w:line="240" w:lineRule="auto"/>
              <w:rPr>
                <w:sz w:val="22"/>
                <w:szCs w:val="22"/>
              </w:rPr>
            </w:pPr>
            <w:r w:rsidRPr="00C9284F">
              <w:rPr>
                <w:sz w:val="22"/>
                <w:szCs w:val="22"/>
              </w:rPr>
              <w:t xml:space="preserve">Sex, </w:t>
            </w:r>
            <w:r w:rsidRPr="00C9284F">
              <w:rPr>
                <w:i/>
                <w:iCs/>
                <w:sz w:val="22"/>
                <w:szCs w:val="22"/>
              </w:rPr>
              <w:t>N</w:t>
            </w:r>
            <w:r w:rsidRPr="00C9284F">
              <w:rPr>
                <w:sz w:val="22"/>
                <w:szCs w:val="22"/>
              </w:rPr>
              <w:t xml:space="preserve"> (%) </w:t>
            </w:r>
          </w:p>
        </w:tc>
        <w:tc>
          <w:tcPr>
            <w:tcW w:w="1378" w:type="dxa"/>
            <w:tcBorders>
              <w:top w:val="nil"/>
              <w:left w:val="single" w:sz="2" w:space="0" w:color="auto"/>
              <w:bottom w:val="single" w:sz="2" w:space="0" w:color="auto"/>
              <w:right w:val="single" w:sz="2" w:space="0" w:color="auto"/>
            </w:tcBorders>
            <w:shd w:val="clear" w:color="auto" w:fill="auto"/>
            <w:hideMark/>
          </w:tcPr>
          <w:p w14:paraId="04BE59AB" w14:textId="6FF922D1" w:rsidR="00C9284F" w:rsidRPr="00C9284F" w:rsidRDefault="00C9284F" w:rsidP="00C9284F">
            <w:pPr>
              <w:spacing w:line="240" w:lineRule="auto"/>
              <w:jc w:val="center"/>
              <w:rPr>
                <w:sz w:val="22"/>
                <w:szCs w:val="22"/>
              </w:rPr>
            </w:pPr>
            <w:r w:rsidRPr="00C9284F">
              <w:rPr>
                <w:sz w:val="22"/>
                <w:szCs w:val="22"/>
              </w:rPr>
              <w:t>254 (64)</w:t>
            </w:r>
          </w:p>
        </w:tc>
        <w:tc>
          <w:tcPr>
            <w:tcW w:w="1418" w:type="dxa"/>
            <w:tcBorders>
              <w:top w:val="nil"/>
              <w:left w:val="single" w:sz="2" w:space="0" w:color="auto"/>
              <w:bottom w:val="single" w:sz="2" w:space="0" w:color="auto"/>
              <w:right w:val="single" w:sz="2" w:space="0" w:color="auto"/>
            </w:tcBorders>
            <w:shd w:val="clear" w:color="auto" w:fill="auto"/>
            <w:hideMark/>
          </w:tcPr>
          <w:p w14:paraId="15829678" w14:textId="77777777" w:rsidR="00C9284F" w:rsidRPr="00C9284F" w:rsidRDefault="00C9284F" w:rsidP="00C9284F">
            <w:pPr>
              <w:spacing w:line="240" w:lineRule="auto"/>
              <w:jc w:val="center"/>
              <w:rPr>
                <w:sz w:val="22"/>
                <w:szCs w:val="22"/>
              </w:rPr>
            </w:pPr>
            <w:r w:rsidRPr="00C9284F">
              <w:rPr>
                <w:sz w:val="22"/>
                <w:szCs w:val="22"/>
              </w:rPr>
              <w:t>145 (36)</w:t>
            </w:r>
          </w:p>
        </w:tc>
      </w:tr>
      <w:tr w:rsidR="00C9284F" w:rsidRPr="00C9284F" w14:paraId="485DC191" w14:textId="6DBD13D0" w:rsidTr="00C9284F">
        <w:trPr>
          <w:trHeight w:val="299"/>
        </w:trPr>
        <w:tc>
          <w:tcPr>
            <w:tcW w:w="1767" w:type="dxa"/>
            <w:vMerge/>
            <w:tcBorders>
              <w:top w:val="single" w:sz="8" w:space="0" w:color="auto"/>
              <w:left w:val="single" w:sz="2" w:space="0" w:color="auto"/>
              <w:bottom w:val="single" w:sz="8" w:space="0" w:color="auto"/>
              <w:right w:val="single" w:sz="2" w:space="0" w:color="auto"/>
            </w:tcBorders>
          </w:tcPr>
          <w:p w14:paraId="387AC877" w14:textId="77777777" w:rsidR="00C9284F" w:rsidRPr="00C9284F" w:rsidRDefault="00C9284F" w:rsidP="00C9284F">
            <w:pPr>
              <w:spacing w:line="240" w:lineRule="auto"/>
              <w:jc w:val="center"/>
              <w:rPr>
                <w:sz w:val="22"/>
                <w:szCs w:val="22"/>
              </w:rPr>
            </w:pPr>
          </w:p>
        </w:tc>
        <w:tc>
          <w:tcPr>
            <w:tcW w:w="2492" w:type="dxa"/>
            <w:vMerge w:val="restart"/>
            <w:tcBorders>
              <w:top w:val="single" w:sz="2" w:space="0" w:color="auto"/>
              <w:left w:val="single" w:sz="2" w:space="0" w:color="auto"/>
              <w:bottom w:val="single" w:sz="8" w:space="0" w:color="auto"/>
              <w:right w:val="nil"/>
            </w:tcBorders>
          </w:tcPr>
          <w:p w14:paraId="59693D85" w14:textId="77777777" w:rsidR="00C9284F" w:rsidRPr="00C9284F" w:rsidRDefault="00C9284F" w:rsidP="00B57996">
            <w:pPr>
              <w:spacing w:line="240" w:lineRule="auto"/>
              <w:rPr>
                <w:sz w:val="22"/>
                <w:szCs w:val="22"/>
              </w:rPr>
            </w:pPr>
            <w:r w:rsidRPr="00C9284F">
              <w:rPr>
                <w:sz w:val="22"/>
                <w:szCs w:val="22"/>
              </w:rPr>
              <w:t>Family Income</w:t>
            </w:r>
          </w:p>
        </w:tc>
        <w:tc>
          <w:tcPr>
            <w:tcW w:w="4131" w:type="dxa"/>
            <w:tcBorders>
              <w:top w:val="single" w:sz="2" w:space="0" w:color="auto"/>
              <w:left w:val="nil"/>
              <w:bottom w:val="nil"/>
              <w:right w:val="single" w:sz="2" w:space="0" w:color="auto"/>
            </w:tcBorders>
            <w:shd w:val="clear" w:color="auto" w:fill="auto"/>
            <w:hideMark/>
          </w:tcPr>
          <w:p w14:paraId="3569EB50" w14:textId="77777777" w:rsidR="00C9284F" w:rsidRPr="00C9284F" w:rsidRDefault="00C9284F" w:rsidP="00C9284F">
            <w:pPr>
              <w:spacing w:line="240" w:lineRule="auto"/>
              <w:rPr>
                <w:sz w:val="22"/>
                <w:szCs w:val="22"/>
              </w:rPr>
            </w:pPr>
            <w:r w:rsidRPr="00C9284F">
              <w:rPr>
                <w:sz w:val="22"/>
                <w:szCs w:val="22"/>
              </w:rPr>
              <w:t xml:space="preserve">$ &lt; 40,000, </w:t>
            </w:r>
            <w:r w:rsidRPr="00C9284F">
              <w:rPr>
                <w:i/>
                <w:iCs/>
                <w:sz w:val="22"/>
                <w:szCs w:val="22"/>
              </w:rPr>
              <w:t>N</w:t>
            </w:r>
            <w:r w:rsidRPr="00C9284F">
              <w:rPr>
                <w:sz w:val="22"/>
                <w:szCs w:val="22"/>
              </w:rPr>
              <w:t xml:space="preserve"> (%) </w:t>
            </w:r>
          </w:p>
        </w:tc>
        <w:tc>
          <w:tcPr>
            <w:tcW w:w="1378" w:type="dxa"/>
            <w:tcBorders>
              <w:top w:val="single" w:sz="2" w:space="0" w:color="auto"/>
              <w:left w:val="single" w:sz="2" w:space="0" w:color="auto"/>
              <w:bottom w:val="nil"/>
              <w:right w:val="single" w:sz="2" w:space="0" w:color="auto"/>
            </w:tcBorders>
            <w:shd w:val="clear" w:color="auto" w:fill="auto"/>
            <w:hideMark/>
          </w:tcPr>
          <w:p w14:paraId="3B75274B" w14:textId="77777777" w:rsidR="00C9284F" w:rsidRPr="00C9284F" w:rsidRDefault="00C9284F" w:rsidP="00C9284F">
            <w:pPr>
              <w:spacing w:line="240" w:lineRule="auto"/>
              <w:jc w:val="center"/>
              <w:rPr>
                <w:sz w:val="22"/>
                <w:szCs w:val="22"/>
              </w:rPr>
            </w:pPr>
            <w:r w:rsidRPr="00C9284F">
              <w:rPr>
                <w:sz w:val="22"/>
                <w:szCs w:val="22"/>
              </w:rPr>
              <w:t>128 (51)</w:t>
            </w:r>
          </w:p>
        </w:tc>
        <w:tc>
          <w:tcPr>
            <w:tcW w:w="1418" w:type="dxa"/>
            <w:tcBorders>
              <w:top w:val="single" w:sz="2" w:space="0" w:color="auto"/>
              <w:left w:val="single" w:sz="2" w:space="0" w:color="auto"/>
              <w:bottom w:val="nil"/>
              <w:right w:val="single" w:sz="2" w:space="0" w:color="auto"/>
            </w:tcBorders>
            <w:shd w:val="clear" w:color="auto" w:fill="auto"/>
            <w:hideMark/>
          </w:tcPr>
          <w:p w14:paraId="187129D0" w14:textId="77777777" w:rsidR="00C9284F" w:rsidRPr="00C9284F" w:rsidRDefault="00C9284F" w:rsidP="00C9284F">
            <w:pPr>
              <w:spacing w:line="240" w:lineRule="auto"/>
              <w:jc w:val="center"/>
              <w:rPr>
                <w:sz w:val="22"/>
                <w:szCs w:val="22"/>
              </w:rPr>
            </w:pPr>
            <w:r w:rsidRPr="00C9284F">
              <w:rPr>
                <w:sz w:val="22"/>
                <w:szCs w:val="22"/>
              </w:rPr>
              <w:t>76 (53)</w:t>
            </w:r>
          </w:p>
        </w:tc>
      </w:tr>
      <w:tr w:rsidR="00C9284F" w:rsidRPr="00C9284F" w14:paraId="5FC88820" w14:textId="7138F2D1" w:rsidTr="00C9284F">
        <w:trPr>
          <w:trHeight w:val="299"/>
        </w:trPr>
        <w:tc>
          <w:tcPr>
            <w:tcW w:w="1767" w:type="dxa"/>
            <w:vMerge/>
            <w:tcBorders>
              <w:top w:val="single" w:sz="8" w:space="0" w:color="auto"/>
              <w:left w:val="single" w:sz="2" w:space="0" w:color="auto"/>
              <w:bottom w:val="single" w:sz="8" w:space="0" w:color="auto"/>
              <w:right w:val="single" w:sz="2" w:space="0" w:color="auto"/>
            </w:tcBorders>
          </w:tcPr>
          <w:p w14:paraId="4FD7A992"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8" w:space="0" w:color="auto"/>
              <w:right w:val="nil"/>
            </w:tcBorders>
          </w:tcPr>
          <w:p w14:paraId="1F913456"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hideMark/>
          </w:tcPr>
          <w:p w14:paraId="2091891B" w14:textId="77777777" w:rsidR="00C9284F" w:rsidRPr="00C9284F" w:rsidRDefault="00C9284F" w:rsidP="00C9284F">
            <w:pPr>
              <w:spacing w:line="240" w:lineRule="auto"/>
              <w:rPr>
                <w:sz w:val="22"/>
                <w:szCs w:val="22"/>
              </w:rPr>
            </w:pPr>
            <w:r w:rsidRPr="00C9284F">
              <w:rPr>
                <w:sz w:val="22"/>
                <w:szCs w:val="22"/>
              </w:rPr>
              <w:t xml:space="preserve">$40,000-$69,999, </w:t>
            </w:r>
            <w:r w:rsidRPr="00C9284F">
              <w:rPr>
                <w:i/>
                <w:iCs/>
                <w:sz w:val="22"/>
                <w:szCs w:val="22"/>
              </w:rPr>
              <w:t>N</w:t>
            </w:r>
            <w:r w:rsidRPr="00C9284F">
              <w:rPr>
                <w:sz w:val="22"/>
                <w:szCs w:val="22"/>
              </w:rPr>
              <w:t xml:space="preserve"> (%) </w:t>
            </w:r>
          </w:p>
        </w:tc>
        <w:tc>
          <w:tcPr>
            <w:tcW w:w="1378" w:type="dxa"/>
            <w:tcBorders>
              <w:top w:val="nil"/>
              <w:left w:val="single" w:sz="2" w:space="0" w:color="auto"/>
              <w:bottom w:val="nil"/>
              <w:right w:val="single" w:sz="2" w:space="0" w:color="auto"/>
            </w:tcBorders>
            <w:shd w:val="clear" w:color="auto" w:fill="auto"/>
            <w:hideMark/>
          </w:tcPr>
          <w:p w14:paraId="0A459DB0" w14:textId="77777777" w:rsidR="00C9284F" w:rsidRPr="00C9284F" w:rsidRDefault="00C9284F" w:rsidP="00C9284F">
            <w:pPr>
              <w:spacing w:line="240" w:lineRule="auto"/>
              <w:jc w:val="center"/>
              <w:rPr>
                <w:sz w:val="22"/>
                <w:szCs w:val="22"/>
              </w:rPr>
            </w:pPr>
            <w:r w:rsidRPr="00C9284F">
              <w:rPr>
                <w:sz w:val="22"/>
                <w:szCs w:val="22"/>
              </w:rPr>
              <w:t>86 (34)</w:t>
            </w:r>
          </w:p>
        </w:tc>
        <w:tc>
          <w:tcPr>
            <w:tcW w:w="1418" w:type="dxa"/>
            <w:tcBorders>
              <w:top w:val="nil"/>
              <w:left w:val="single" w:sz="2" w:space="0" w:color="auto"/>
              <w:bottom w:val="nil"/>
              <w:right w:val="single" w:sz="2" w:space="0" w:color="auto"/>
            </w:tcBorders>
            <w:shd w:val="clear" w:color="auto" w:fill="auto"/>
            <w:hideMark/>
          </w:tcPr>
          <w:p w14:paraId="2BBF2A5A" w14:textId="77777777" w:rsidR="00C9284F" w:rsidRPr="00C9284F" w:rsidRDefault="00C9284F" w:rsidP="00C9284F">
            <w:pPr>
              <w:spacing w:line="240" w:lineRule="auto"/>
              <w:jc w:val="center"/>
              <w:rPr>
                <w:sz w:val="22"/>
                <w:szCs w:val="22"/>
              </w:rPr>
            </w:pPr>
            <w:r w:rsidRPr="00C9284F">
              <w:rPr>
                <w:sz w:val="22"/>
                <w:szCs w:val="22"/>
              </w:rPr>
              <w:t>46 (32)</w:t>
            </w:r>
          </w:p>
        </w:tc>
      </w:tr>
      <w:tr w:rsidR="00C9284F" w:rsidRPr="00C9284F" w14:paraId="22C5DBCD" w14:textId="0A47CBE1" w:rsidTr="00C9284F">
        <w:trPr>
          <w:trHeight w:val="299"/>
        </w:trPr>
        <w:tc>
          <w:tcPr>
            <w:tcW w:w="1767" w:type="dxa"/>
            <w:vMerge/>
            <w:tcBorders>
              <w:top w:val="single" w:sz="8" w:space="0" w:color="auto"/>
              <w:left w:val="single" w:sz="2" w:space="0" w:color="auto"/>
              <w:bottom w:val="single" w:sz="8" w:space="0" w:color="auto"/>
              <w:right w:val="single" w:sz="2" w:space="0" w:color="auto"/>
            </w:tcBorders>
          </w:tcPr>
          <w:p w14:paraId="2B1B0DC4"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8" w:space="0" w:color="auto"/>
              <w:right w:val="nil"/>
            </w:tcBorders>
          </w:tcPr>
          <w:p w14:paraId="47EBDF63"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hideMark/>
          </w:tcPr>
          <w:p w14:paraId="3EE5A1DF" w14:textId="77777777" w:rsidR="00C9284F" w:rsidRPr="00C9284F" w:rsidRDefault="00C9284F" w:rsidP="00C9284F">
            <w:pPr>
              <w:spacing w:line="240" w:lineRule="auto"/>
              <w:rPr>
                <w:sz w:val="22"/>
                <w:szCs w:val="22"/>
              </w:rPr>
            </w:pPr>
            <w:r w:rsidRPr="00C9284F">
              <w:rPr>
                <w:sz w:val="22"/>
                <w:szCs w:val="22"/>
              </w:rPr>
              <w:t xml:space="preserve">$70,000-$99,999, </w:t>
            </w:r>
            <w:r w:rsidRPr="00C9284F">
              <w:rPr>
                <w:i/>
                <w:iCs/>
                <w:sz w:val="22"/>
                <w:szCs w:val="22"/>
              </w:rPr>
              <w:t>N</w:t>
            </w:r>
            <w:r w:rsidRPr="00C9284F">
              <w:rPr>
                <w:sz w:val="22"/>
                <w:szCs w:val="22"/>
              </w:rPr>
              <w:t xml:space="preserve"> (%) </w:t>
            </w:r>
          </w:p>
        </w:tc>
        <w:tc>
          <w:tcPr>
            <w:tcW w:w="1378" w:type="dxa"/>
            <w:tcBorders>
              <w:top w:val="nil"/>
              <w:left w:val="single" w:sz="2" w:space="0" w:color="auto"/>
              <w:bottom w:val="nil"/>
              <w:right w:val="single" w:sz="2" w:space="0" w:color="auto"/>
            </w:tcBorders>
            <w:shd w:val="clear" w:color="auto" w:fill="auto"/>
            <w:hideMark/>
          </w:tcPr>
          <w:p w14:paraId="0A7FB7BD" w14:textId="77777777" w:rsidR="00C9284F" w:rsidRPr="00C9284F" w:rsidRDefault="00C9284F" w:rsidP="00C9284F">
            <w:pPr>
              <w:spacing w:line="240" w:lineRule="auto"/>
              <w:jc w:val="center"/>
              <w:rPr>
                <w:sz w:val="22"/>
                <w:szCs w:val="22"/>
              </w:rPr>
            </w:pPr>
            <w:r w:rsidRPr="00C9284F">
              <w:rPr>
                <w:sz w:val="22"/>
                <w:szCs w:val="22"/>
              </w:rPr>
              <w:t>29 (12)</w:t>
            </w:r>
          </w:p>
        </w:tc>
        <w:tc>
          <w:tcPr>
            <w:tcW w:w="1418" w:type="dxa"/>
            <w:tcBorders>
              <w:top w:val="nil"/>
              <w:left w:val="single" w:sz="2" w:space="0" w:color="auto"/>
              <w:bottom w:val="nil"/>
              <w:right w:val="single" w:sz="2" w:space="0" w:color="auto"/>
            </w:tcBorders>
            <w:shd w:val="clear" w:color="auto" w:fill="auto"/>
            <w:hideMark/>
          </w:tcPr>
          <w:p w14:paraId="60B88B53" w14:textId="77777777" w:rsidR="00C9284F" w:rsidRPr="00C9284F" w:rsidRDefault="00C9284F" w:rsidP="00C9284F">
            <w:pPr>
              <w:spacing w:line="240" w:lineRule="auto"/>
              <w:jc w:val="center"/>
              <w:rPr>
                <w:sz w:val="22"/>
                <w:szCs w:val="22"/>
              </w:rPr>
            </w:pPr>
            <w:r w:rsidRPr="00C9284F">
              <w:rPr>
                <w:sz w:val="22"/>
                <w:szCs w:val="22"/>
              </w:rPr>
              <w:t>14 (10)</w:t>
            </w:r>
          </w:p>
        </w:tc>
      </w:tr>
      <w:tr w:rsidR="00C9284F" w:rsidRPr="00C9284F" w14:paraId="45C06FD2" w14:textId="65200806" w:rsidTr="00C9284F">
        <w:trPr>
          <w:trHeight w:val="404"/>
        </w:trPr>
        <w:tc>
          <w:tcPr>
            <w:tcW w:w="1767" w:type="dxa"/>
            <w:vMerge/>
            <w:tcBorders>
              <w:top w:val="single" w:sz="8" w:space="0" w:color="auto"/>
              <w:left w:val="single" w:sz="2" w:space="0" w:color="auto"/>
              <w:bottom w:val="single" w:sz="8" w:space="0" w:color="auto"/>
              <w:right w:val="single" w:sz="2" w:space="0" w:color="auto"/>
            </w:tcBorders>
          </w:tcPr>
          <w:p w14:paraId="1B8E097D"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2" w:space="0" w:color="auto"/>
              <w:right w:val="nil"/>
            </w:tcBorders>
          </w:tcPr>
          <w:p w14:paraId="330EB4DC" w14:textId="77777777" w:rsidR="00C9284F" w:rsidRPr="00C9284F" w:rsidRDefault="00C9284F" w:rsidP="00C9284F">
            <w:pPr>
              <w:spacing w:line="240" w:lineRule="auto"/>
              <w:rPr>
                <w:sz w:val="22"/>
                <w:szCs w:val="22"/>
              </w:rPr>
            </w:pPr>
          </w:p>
        </w:tc>
        <w:tc>
          <w:tcPr>
            <w:tcW w:w="4131" w:type="dxa"/>
            <w:tcBorders>
              <w:top w:val="nil"/>
              <w:left w:val="nil"/>
              <w:bottom w:val="single" w:sz="2" w:space="0" w:color="auto"/>
              <w:right w:val="single" w:sz="2" w:space="0" w:color="auto"/>
            </w:tcBorders>
            <w:shd w:val="clear" w:color="auto" w:fill="auto"/>
            <w:hideMark/>
          </w:tcPr>
          <w:p w14:paraId="563D3B74" w14:textId="77777777" w:rsidR="00C9284F" w:rsidRPr="00C9284F" w:rsidRDefault="00C9284F" w:rsidP="00C9284F">
            <w:pPr>
              <w:spacing w:line="240" w:lineRule="auto"/>
              <w:rPr>
                <w:sz w:val="22"/>
                <w:szCs w:val="22"/>
              </w:rPr>
            </w:pPr>
            <w:r w:rsidRPr="00C9284F">
              <w:rPr>
                <w:sz w:val="22"/>
                <w:szCs w:val="22"/>
              </w:rPr>
              <w:t xml:space="preserve">$ &gt; 99,999, </w:t>
            </w:r>
            <w:r w:rsidRPr="00C9284F">
              <w:rPr>
                <w:i/>
                <w:iCs/>
                <w:sz w:val="22"/>
                <w:szCs w:val="22"/>
              </w:rPr>
              <w:t>N</w:t>
            </w:r>
            <w:r w:rsidRPr="00C9284F">
              <w:rPr>
                <w:sz w:val="22"/>
                <w:szCs w:val="22"/>
              </w:rPr>
              <w:t xml:space="preserve"> (%) </w:t>
            </w:r>
          </w:p>
        </w:tc>
        <w:tc>
          <w:tcPr>
            <w:tcW w:w="1378" w:type="dxa"/>
            <w:tcBorders>
              <w:top w:val="nil"/>
              <w:left w:val="single" w:sz="2" w:space="0" w:color="auto"/>
              <w:bottom w:val="single" w:sz="2" w:space="0" w:color="auto"/>
              <w:right w:val="single" w:sz="2" w:space="0" w:color="auto"/>
            </w:tcBorders>
            <w:shd w:val="clear" w:color="auto" w:fill="auto"/>
            <w:hideMark/>
          </w:tcPr>
          <w:p w14:paraId="061EC1B0" w14:textId="77777777" w:rsidR="00C9284F" w:rsidRPr="00C9284F" w:rsidRDefault="00C9284F" w:rsidP="00C9284F">
            <w:pPr>
              <w:spacing w:line="240" w:lineRule="auto"/>
              <w:jc w:val="center"/>
              <w:rPr>
                <w:sz w:val="22"/>
                <w:szCs w:val="22"/>
              </w:rPr>
            </w:pPr>
            <w:r w:rsidRPr="00C9284F">
              <w:rPr>
                <w:sz w:val="22"/>
                <w:szCs w:val="22"/>
              </w:rPr>
              <w:t>10 (4)</w:t>
            </w:r>
          </w:p>
        </w:tc>
        <w:tc>
          <w:tcPr>
            <w:tcW w:w="1418" w:type="dxa"/>
            <w:tcBorders>
              <w:top w:val="nil"/>
              <w:left w:val="single" w:sz="2" w:space="0" w:color="auto"/>
              <w:bottom w:val="single" w:sz="2" w:space="0" w:color="auto"/>
              <w:right w:val="single" w:sz="2" w:space="0" w:color="auto"/>
            </w:tcBorders>
            <w:shd w:val="clear" w:color="auto" w:fill="auto"/>
            <w:hideMark/>
          </w:tcPr>
          <w:p w14:paraId="64F929AB" w14:textId="77777777" w:rsidR="00C9284F" w:rsidRPr="00C9284F" w:rsidRDefault="00C9284F" w:rsidP="00C9284F">
            <w:pPr>
              <w:spacing w:line="240" w:lineRule="auto"/>
              <w:jc w:val="center"/>
              <w:rPr>
                <w:sz w:val="22"/>
                <w:szCs w:val="22"/>
              </w:rPr>
            </w:pPr>
            <w:r w:rsidRPr="00C9284F">
              <w:rPr>
                <w:sz w:val="22"/>
                <w:szCs w:val="22"/>
              </w:rPr>
              <w:t>8 (6)</w:t>
            </w:r>
          </w:p>
        </w:tc>
      </w:tr>
      <w:tr w:rsidR="00C9284F" w:rsidRPr="00C9284F" w14:paraId="2428EBDF" w14:textId="00E7B378" w:rsidTr="00C9284F">
        <w:trPr>
          <w:trHeight w:val="299"/>
        </w:trPr>
        <w:tc>
          <w:tcPr>
            <w:tcW w:w="1767" w:type="dxa"/>
            <w:vMerge w:val="restart"/>
            <w:tcBorders>
              <w:top w:val="single" w:sz="8" w:space="0" w:color="auto"/>
              <w:left w:val="single" w:sz="2" w:space="0" w:color="auto"/>
              <w:bottom w:val="single" w:sz="2" w:space="0" w:color="auto"/>
              <w:right w:val="single" w:sz="2" w:space="0" w:color="auto"/>
            </w:tcBorders>
          </w:tcPr>
          <w:p w14:paraId="4606276D" w14:textId="16715BE2" w:rsidR="00C9284F" w:rsidRPr="00C9284F" w:rsidRDefault="00C9284F" w:rsidP="00C9284F">
            <w:pPr>
              <w:spacing w:line="240" w:lineRule="auto"/>
              <w:rPr>
                <w:sz w:val="22"/>
                <w:szCs w:val="22"/>
                <w:vertAlign w:val="superscript"/>
              </w:rPr>
            </w:pPr>
            <w:r w:rsidRPr="00C9284F">
              <w:rPr>
                <w:sz w:val="22"/>
                <w:szCs w:val="22"/>
              </w:rPr>
              <w:t>Sleep Heath</w:t>
            </w:r>
            <w:r w:rsidRPr="00C9284F">
              <w:rPr>
                <w:sz w:val="22"/>
                <w:szCs w:val="22"/>
                <w:vertAlign w:val="superscript"/>
              </w:rPr>
              <w:t>1</w:t>
            </w:r>
          </w:p>
          <w:p w14:paraId="7523636D" w14:textId="77777777" w:rsidR="00C9284F" w:rsidRPr="00C9284F" w:rsidRDefault="00C9284F" w:rsidP="00C9284F">
            <w:pPr>
              <w:spacing w:line="240" w:lineRule="auto"/>
              <w:jc w:val="center"/>
              <w:rPr>
                <w:sz w:val="22"/>
                <w:szCs w:val="22"/>
              </w:rPr>
            </w:pPr>
          </w:p>
        </w:tc>
        <w:tc>
          <w:tcPr>
            <w:tcW w:w="2492" w:type="dxa"/>
            <w:vMerge w:val="restart"/>
            <w:tcBorders>
              <w:top w:val="single" w:sz="8" w:space="0" w:color="auto"/>
              <w:left w:val="single" w:sz="2" w:space="0" w:color="auto"/>
              <w:bottom w:val="single" w:sz="8" w:space="0" w:color="auto"/>
              <w:right w:val="nil"/>
            </w:tcBorders>
          </w:tcPr>
          <w:p w14:paraId="69AA3CD7" w14:textId="77777777" w:rsidR="00C9284F" w:rsidRPr="00C9284F" w:rsidRDefault="00C9284F" w:rsidP="00C9284F">
            <w:pPr>
              <w:spacing w:line="240" w:lineRule="auto"/>
              <w:rPr>
                <w:sz w:val="22"/>
                <w:szCs w:val="22"/>
              </w:rPr>
            </w:pPr>
            <w:r w:rsidRPr="00C9284F">
              <w:rPr>
                <w:sz w:val="22"/>
                <w:szCs w:val="22"/>
              </w:rPr>
              <w:t>Timing</w:t>
            </w:r>
          </w:p>
        </w:tc>
        <w:tc>
          <w:tcPr>
            <w:tcW w:w="4131" w:type="dxa"/>
            <w:tcBorders>
              <w:top w:val="single" w:sz="8" w:space="0" w:color="auto"/>
              <w:left w:val="nil"/>
              <w:bottom w:val="nil"/>
              <w:right w:val="single" w:sz="2" w:space="0" w:color="auto"/>
            </w:tcBorders>
            <w:shd w:val="clear" w:color="auto" w:fill="auto"/>
          </w:tcPr>
          <w:p w14:paraId="42ECE1D7" w14:textId="77777777" w:rsidR="00C9284F" w:rsidRPr="00C9284F" w:rsidRDefault="00C9284F" w:rsidP="00C9284F">
            <w:pPr>
              <w:spacing w:line="240" w:lineRule="auto"/>
              <w:rPr>
                <w:sz w:val="22"/>
                <w:szCs w:val="22"/>
              </w:rPr>
            </w:pPr>
            <w:r w:rsidRPr="00C9284F">
              <w:rPr>
                <w:sz w:val="22"/>
                <w:szCs w:val="22"/>
              </w:rPr>
              <w:t>Sleep onset, mean (</w:t>
            </w:r>
            <w:r w:rsidRPr="00C9284F">
              <w:rPr>
                <w:i/>
                <w:iCs/>
                <w:sz w:val="22"/>
                <w:szCs w:val="22"/>
              </w:rPr>
              <w:t>SD</w:t>
            </w:r>
            <w:r w:rsidRPr="00C9284F">
              <w:rPr>
                <w:sz w:val="22"/>
                <w:szCs w:val="22"/>
              </w:rPr>
              <w:t>), 24-hour time</w:t>
            </w:r>
          </w:p>
        </w:tc>
        <w:tc>
          <w:tcPr>
            <w:tcW w:w="1378" w:type="dxa"/>
            <w:tcBorders>
              <w:top w:val="single" w:sz="8" w:space="0" w:color="auto"/>
              <w:left w:val="single" w:sz="2" w:space="0" w:color="auto"/>
              <w:bottom w:val="nil"/>
              <w:right w:val="single" w:sz="2" w:space="0" w:color="auto"/>
            </w:tcBorders>
            <w:shd w:val="clear" w:color="auto" w:fill="auto"/>
          </w:tcPr>
          <w:p w14:paraId="14A0D7DD" w14:textId="1AF3A639" w:rsidR="00C9284F" w:rsidRPr="00C9284F" w:rsidRDefault="00C9284F" w:rsidP="00C9284F">
            <w:pPr>
              <w:spacing w:line="240" w:lineRule="auto"/>
              <w:jc w:val="center"/>
              <w:rPr>
                <w:sz w:val="22"/>
                <w:szCs w:val="22"/>
              </w:rPr>
            </w:pPr>
            <w:r w:rsidRPr="00C9284F">
              <w:rPr>
                <w:sz w:val="22"/>
                <w:szCs w:val="22"/>
              </w:rPr>
              <w:t>0:30 (1:20)</w:t>
            </w:r>
          </w:p>
        </w:tc>
        <w:tc>
          <w:tcPr>
            <w:tcW w:w="1418" w:type="dxa"/>
            <w:tcBorders>
              <w:top w:val="single" w:sz="8" w:space="0" w:color="auto"/>
              <w:left w:val="single" w:sz="2" w:space="0" w:color="auto"/>
              <w:bottom w:val="nil"/>
              <w:right w:val="single" w:sz="2" w:space="0" w:color="auto"/>
            </w:tcBorders>
            <w:shd w:val="clear" w:color="auto" w:fill="auto"/>
          </w:tcPr>
          <w:p w14:paraId="7985FC31" w14:textId="7E171607" w:rsidR="00C9284F" w:rsidRPr="00C9284F" w:rsidRDefault="00C9284F" w:rsidP="00C9284F">
            <w:pPr>
              <w:spacing w:line="240" w:lineRule="auto"/>
              <w:jc w:val="center"/>
              <w:rPr>
                <w:sz w:val="22"/>
                <w:szCs w:val="22"/>
              </w:rPr>
            </w:pPr>
            <w:r w:rsidRPr="00C9284F">
              <w:rPr>
                <w:sz w:val="22"/>
                <w:szCs w:val="22"/>
              </w:rPr>
              <w:t>1:09 (1:41)</w:t>
            </w:r>
          </w:p>
        </w:tc>
      </w:tr>
      <w:tr w:rsidR="00C9284F" w:rsidRPr="00C9284F" w14:paraId="2919EC90" w14:textId="57978750" w:rsidTr="00C9284F">
        <w:trPr>
          <w:trHeight w:val="299"/>
        </w:trPr>
        <w:tc>
          <w:tcPr>
            <w:tcW w:w="1767" w:type="dxa"/>
            <w:vMerge/>
            <w:tcBorders>
              <w:top w:val="single" w:sz="8" w:space="0" w:color="auto"/>
              <w:left w:val="single" w:sz="2" w:space="0" w:color="auto"/>
              <w:bottom w:val="single" w:sz="2" w:space="0" w:color="auto"/>
              <w:right w:val="single" w:sz="2" w:space="0" w:color="auto"/>
            </w:tcBorders>
          </w:tcPr>
          <w:p w14:paraId="50ED9E75"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2" w:space="0" w:color="auto"/>
              <w:right w:val="nil"/>
            </w:tcBorders>
          </w:tcPr>
          <w:p w14:paraId="46E4BD2E" w14:textId="77777777" w:rsidR="00C9284F" w:rsidRPr="00C9284F" w:rsidRDefault="00C9284F" w:rsidP="00C9284F">
            <w:pPr>
              <w:spacing w:line="240" w:lineRule="auto"/>
              <w:rPr>
                <w:sz w:val="22"/>
                <w:szCs w:val="22"/>
              </w:rPr>
            </w:pPr>
          </w:p>
        </w:tc>
        <w:tc>
          <w:tcPr>
            <w:tcW w:w="4131" w:type="dxa"/>
            <w:tcBorders>
              <w:top w:val="nil"/>
              <w:left w:val="nil"/>
              <w:bottom w:val="single" w:sz="2" w:space="0" w:color="auto"/>
              <w:right w:val="single" w:sz="2" w:space="0" w:color="auto"/>
            </w:tcBorders>
            <w:shd w:val="clear" w:color="auto" w:fill="auto"/>
          </w:tcPr>
          <w:p w14:paraId="503A5CE9" w14:textId="77777777" w:rsidR="00C9284F" w:rsidRPr="00C9284F" w:rsidRDefault="00C9284F" w:rsidP="00C9284F">
            <w:pPr>
              <w:spacing w:line="240" w:lineRule="auto"/>
              <w:rPr>
                <w:sz w:val="22"/>
                <w:szCs w:val="22"/>
              </w:rPr>
            </w:pPr>
            <w:r w:rsidRPr="00C9284F">
              <w:rPr>
                <w:sz w:val="22"/>
                <w:szCs w:val="22"/>
              </w:rPr>
              <w:t>Sleep offset, mean (</w:t>
            </w:r>
            <w:r w:rsidRPr="00C9284F">
              <w:rPr>
                <w:i/>
                <w:iCs/>
                <w:sz w:val="22"/>
                <w:szCs w:val="22"/>
              </w:rPr>
              <w:t>SD</w:t>
            </w:r>
            <w:r w:rsidRPr="00C9284F">
              <w:rPr>
                <w:sz w:val="22"/>
                <w:szCs w:val="22"/>
              </w:rPr>
              <w:t>), 24-hour time</w:t>
            </w:r>
          </w:p>
        </w:tc>
        <w:tc>
          <w:tcPr>
            <w:tcW w:w="1378" w:type="dxa"/>
            <w:tcBorders>
              <w:top w:val="nil"/>
              <w:left w:val="single" w:sz="2" w:space="0" w:color="auto"/>
              <w:bottom w:val="single" w:sz="2" w:space="0" w:color="auto"/>
              <w:right w:val="single" w:sz="2" w:space="0" w:color="auto"/>
            </w:tcBorders>
            <w:shd w:val="clear" w:color="auto" w:fill="auto"/>
          </w:tcPr>
          <w:p w14:paraId="6A0B3042" w14:textId="78E044EC" w:rsidR="00C9284F" w:rsidRPr="00C9284F" w:rsidRDefault="00C9284F" w:rsidP="00C9284F">
            <w:pPr>
              <w:spacing w:line="240" w:lineRule="auto"/>
              <w:jc w:val="center"/>
              <w:rPr>
                <w:sz w:val="22"/>
                <w:szCs w:val="22"/>
              </w:rPr>
            </w:pPr>
            <w:r w:rsidRPr="00C9284F">
              <w:rPr>
                <w:sz w:val="22"/>
                <w:szCs w:val="22"/>
              </w:rPr>
              <w:t>7:28 (1:39)</w:t>
            </w:r>
          </w:p>
        </w:tc>
        <w:tc>
          <w:tcPr>
            <w:tcW w:w="1418" w:type="dxa"/>
            <w:tcBorders>
              <w:top w:val="nil"/>
              <w:left w:val="single" w:sz="2" w:space="0" w:color="auto"/>
              <w:bottom w:val="single" w:sz="2" w:space="0" w:color="auto"/>
              <w:right w:val="single" w:sz="2" w:space="0" w:color="auto"/>
            </w:tcBorders>
            <w:shd w:val="clear" w:color="auto" w:fill="auto"/>
          </w:tcPr>
          <w:p w14:paraId="4A47371B" w14:textId="603E917B" w:rsidR="00C9284F" w:rsidRPr="00C9284F" w:rsidRDefault="00C9284F" w:rsidP="00C9284F">
            <w:pPr>
              <w:spacing w:line="240" w:lineRule="auto"/>
              <w:jc w:val="center"/>
              <w:rPr>
                <w:sz w:val="22"/>
                <w:szCs w:val="22"/>
              </w:rPr>
            </w:pPr>
            <w:r w:rsidRPr="00C9284F">
              <w:rPr>
                <w:sz w:val="22"/>
                <w:szCs w:val="22"/>
              </w:rPr>
              <w:t>7:56 (2:11)</w:t>
            </w:r>
          </w:p>
        </w:tc>
      </w:tr>
      <w:tr w:rsidR="00C9284F" w:rsidRPr="00C9284F" w14:paraId="26023104" w14:textId="0049D058" w:rsidTr="00C9284F">
        <w:trPr>
          <w:trHeight w:val="299"/>
        </w:trPr>
        <w:tc>
          <w:tcPr>
            <w:tcW w:w="1767" w:type="dxa"/>
            <w:vMerge/>
            <w:tcBorders>
              <w:top w:val="single" w:sz="8" w:space="0" w:color="auto"/>
              <w:left w:val="single" w:sz="2" w:space="0" w:color="auto"/>
              <w:bottom w:val="single" w:sz="2" w:space="0" w:color="auto"/>
              <w:right w:val="single" w:sz="2" w:space="0" w:color="auto"/>
            </w:tcBorders>
          </w:tcPr>
          <w:p w14:paraId="62951D69" w14:textId="77777777" w:rsidR="00C9284F" w:rsidRPr="00C9284F" w:rsidRDefault="00C9284F" w:rsidP="00C9284F">
            <w:pPr>
              <w:spacing w:line="240" w:lineRule="auto"/>
              <w:jc w:val="center"/>
              <w:rPr>
                <w:sz w:val="22"/>
                <w:szCs w:val="22"/>
              </w:rPr>
            </w:pPr>
          </w:p>
        </w:tc>
        <w:tc>
          <w:tcPr>
            <w:tcW w:w="2492" w:type="dxa"/>
            <w:tcBorders>
              <w:top w:val="single" w:sz="2" w:space="0" w:color="auto"/>
              <w:left w:val="single" w:sz="2" w:space="0" w:color="auto"/>
              <w:bottom w:val="single" w:sz="2" w:space="0" w:color="auto"/>
              <w:right w:val="nil"/>
            </w:tcBorders>
          </w:tcPr>
          <w:p w14:paraId="0D9641D4" w14:textId="77777777" w:rsidR="00C9284F" w:rsidRPr="00C9284F" w:rsidRDefault="00C9284F" w:rsidP="00C9284F">
            <w:pPr>
              <w:spacing w:line="240" w:lineRule="auto"/>
              <w:rPr>
                <w:sz w:val="22"/>
                <w:szCs w:val="22"/>
              </w:rPr>
            </w:pPr>
            <w:r w:rsidRPr="00C9284F">
              <w:rPr>
                <w:sz w:val="22"/>
                <w:szCs w:val="22"/>
              </w:rPr>
              <w:t>Duration</w:t>
            </w:r>
          </w:p>
        </w:tc>
        <w:tc>
          <w:tcPr>
            <w:tcW w:w="4131" w:type="dxa"/>
            <w:tcBorders>
              <w:top w:val="single" w:sz="2" w:space="0" w:color="auto"/>
              <w:left w:val="nil"/>
              <w:bottom w:val="single" w:sz="2" w:space="0" w:color="auto"/>
              <w:right w:val="single" w:sz="2" w:space="0" w:color="auto"/>
            </w:tcBorders>
            <w:shd w:val="clear" w:color="auto" w:fill="auto"/>
          </w:tcPr>
          <w:p w14:paraId="58681F15" w14:textId="77777777" w:rsidR="00C9284F" w:rsidRPr="00C9284F" w:rsidRDefault="00C9284F" w:rsidP="00C9284F">
            <w:pPr>
              <w:spacing w:line="240" w:lineRule="auto"/>
              <w:rPr>
                <w:sz w:val="22"/>
                <w:szCs w:val="22"/>
              </w:rPr>
            </w:pPr>
            <w:r w:rsidRPr="00C9284F">
              <w:rPr>
                <w:sz w:val="22"/>
                <w:szCs w:val="22"/>
              </w:rPr>
              <w:t>Sleep duration, mean (</w:t>
            </w:r>
            <w:r w:rsidRPr="00C9284F">
              <w:rPr>
                <w:i/>
                <w:iCs/>
                <w:sz w:val="22"/>
                <w:szCs w:val="22"/>
              </w:rPr>
              <w:t>SD</w:t>
            </w:r>
            <w:r w:rsidRPr="00C9284F">
              <w:rPr>
                <w:sz w:val="22"/>
                <w:szCs w:val="22"/>
              </w:rPr>
              <w:t>), mins</w:t>
            </w:r>
          </w:p>
        </w:tc>
        <w:tc>
          <w:tcPr>
            <w:tcW w:w="1378" w:type="dxa"/>
            <w:tcBorders>
              <w:top w:val="single" w:sz="2" w:space="0" w:color="auto"/>
              <w:left w:val="single" w:sz="2" w:space="0" w:color="auto"/>
              <w:bottom w:val="single" w:sz="2" w:space="0" w:color="auto"/>
              <w:right w:val="single" w:sz="2" w:space="0" w:color="auto"/>
            </w:tcBorders>
            <w:shd w:val="clear" w:color="auto" w:fill="auto"/>
          </w:tcPr>
          <w:p w14:paraId="2D7D43E5" w14:textId="77777777" w:rsidR="00C9284F" w:rsidRPr="00C9284F" w:rsidRDefault="00C9284F" w:rsidP="00C9284F">
            <w:pPr>
              <w:spacing w:line="240" w:lineRule="auto"/>
              <w:jc w:val="center"/>
              <w:rPr>
                <w:sz w:val="22"/>
                <w:szCs w:val="22"/>
              </w:rPr>
            </w:pPr>
            <w:r w:rsidRPr="00C9284F">
              <w:rPr>
                <w:sz w:val="22"/>
                <w:szCs w:val="22"/>
              </w:rPr>
              <w:t>382 (59.5)</w:t>
            </w:r>
          </w:p>
        </w:tc>
        <w:tc>
          <w:tcPr>
            <w:tcW w:w="1418" w:type="dxa"/>
            <w:tcBorders>
              <w:top w:val="single" w:sz="2" w:space="0" w:color="auto"/>
              <w:left w:val="single" w:sz="2" w:space="0" w:color="auto"/>
              <w:bottom w:val="single" w:sz="2" w:space="0" w:color="auto"/>
              <w:right w:val="single" w:sz="2" w:space="0" w:color="auto"/>
            </w:tcBorders>
            <w:shd w:val="clear" w:color="auto" w:fill="auto"/>
          </w:tcPr>
          <w:p w14:paraId="39A264CF" w14:textId="77777777" w:rsidR="00C9284F" w:rsidRPr="00C9284F" w:rsidRDefault="00C9284F" w:rsidP="00C9284F">
            <w:pPr>
              <w:spacing w:line="240" w:lineRule="auto"/>
              <w:jc w:val="center"/>
              <w:rPr>
                <w:sz w:val="22"/>
                <w:szCs w:val="22"/>
              </w:rPr>
            </w:pPr>
            <w:r w:rsidRPr="00C9284F">
              <w:rPr>
                <w:sz w:val="22"/>
                <w:szCs w:val="22"/>
              </w:rPr>
              <w:t>354 (58.7)</w:t>
            </w:r>
          </w:p>
        </w:tc>
      </w:tr>
      <w:tr w:rsidR="00C9284F" w:rsidRPr="00C9284F" w14:paraId="1ACD29D1" w14:textId="3456E71B" w:rsidTr="00C9284F">
        <w:trPr>
          <w:trHeight w:val="299"/>
        </w:trPr>
        <w:tc>
          <w:tcPr>
            <w:tcW w:w="1767" w:type="dxa"/>
            <w:vMerge/>
            <w:tcBorders>
              <w:top w:val="single" w:sz="8" w:space="0" w:color="auto"/>
              <w:left w:val="single" w:sz="2" w:space="0" w:color="auto"/>
              <w:bottom w:val="single" w:sz="2" w:space="0" w:color="auto"/>
              <w:right w:val="single" w:sz="2" w:space="0" w:color="auto"/>
            </w:tcBorders>
          </w:tcPr>
          <w:p w14:paraId="3D1F3BCC" w14:textId="77777777" w:rsidR="00C9284F" w:rsidRPr="00C9284F" w:rsidRDefault="00C9284F" w:rsidP="00C9284F">
            <w:pPr>
              <w:spacing w:line="240" w:lineRule="auto"/>
              <w:jc w:val="center"/>
              <w:rPr>
                <w:sz w:val="22"/>
                <w:szCs w:val="22"/>
              </w:rPr>
            </w:pPr>
          </w:p>
        </w:tc>
        <w:tc>
          <w:tcPr>
            <w:tcW w:w="2492" w:type="dxa"/>
            <w:vMerge w:val="restart"/>
            <w:tcBorders>
              <w:top w:val="single" w:sz="2" w:space="0" w:color="auto"/>
              <w:left w:val="single" w:sz="2" w:space="0" w:color="auto"/>
              <w:bottom w:val="single" w:sz="8" w:space="0" w:color="auto"/>
              <w:right w:val="nil"/>
            </w:tcBorders>
          </w:tcPr>
          <w:p w14:paraId="7245D6AD" w14:textId="77777777" w:rsidR="00C9284F" w:rsidRPr="00C9284F" w:rsidRDefault="00C9284F" w:rsidP="00C9284F">
            <w:pPr>
              <w:spacing w:line="240" w:lineRule="auto"/>
              <w:rPr>
                <w:sz w:val="22"/>
                <w:szCs w:val="22"/>
              </w:rPr>
            </w:pPr>
            <w:r w:rsidRPr="00C9284F">
              <w:rPr>
                <w:sz w:val="22"/>
                <w:szCs w:val="22"/>
              </w:rPr>
              <w:t>Sleep Quality</w:t>
            </w:r>
          </w:p>
        </w:tc>
        <w:tc>
          <w:tcPr>
            <w:tcW w:w="4131" w:type="dxa"/>
            <w:tcBorders>
              <w:top w:val="single" w:sz="2" w:space="0" w:color="auto"/>
              <w:left w:val="nil"/>
              <w:bottom w:val="nil"/>
              <w:right w:val="single" w:sz="2" w:space="0" w:color="auto"/>
            </w:tcBorders>
            <w:shd w:val="clear" w:color="auto" w:fill="auto"/>
          </w:tcPr>
          <w:p w14:paraId="7C499551" w14:textId="5C9D0559" w:rsidR="00C9284F" w:rsidRPr="00C9284F" w:rsidRDefault="00C9284F" w:rsidP="00C9284F">
            <w:pPr>
              <w:spacing w:line="240" w:lineRule="auto"/>
              <w:rPr>
                <w:sz w:val="22"/>
                <w:szCs w:val="22"/>
              </w:rPr>
            </w:pPr>
            <w:r w:rsidRPr="00C9284F">
              <w:rPr>
                <w:sz w:val="22"/>
                <w:szCs w:val="22"/>
              </w:rPr>
              <w:t xml:space="preserve">Sleep efficiency, </w:t>
            </w:r>
            <w:proofErr w:type="gramStart"/>
            <w:r w:rsidRPr="00C9284F">
              <w:rPr>
                <w:sz w:val="22"/>
                <w:szCs w:val="22"/>
              </w:rPr>
              <w:t>mean</w:t>
            </w:r>
            <w:proofErr w:type="gramEnd"/>
            <w:r w:rsidRPr="00C9284F">
              <w:rPr>
                <w:sz w:val="22"/>
                <w:szCs w:val="22"/>
              </w:rPr>
              <w:t xml:space="preserve"> (</w:t>
            </w:r>
            <w:r w:rsidRPr="00C9284F">
              <w:rPr>
                <w:i/>
                <w:iCs/>
                <w:sz w:val="22"/>
                <w:szCs w:val="22"/>
              </w:rPr>
              <w:t>SD</w:t>
            </w:r>
            <w:r w:rsidRPr="00C9284F">
              <w:rPr>
                <w:sz w:val="22"/>
                <w:szCs w:val="22"/>
              </w:rPr>
              <w:t>) percentile</w:t>
            </w:r>
          </w:p>
        </w:tc>
        <w:tc>
          <w:tcPr>
            <w:tcW w:w="1378" w:type="dxa"/>
            <w:tcBorders>
              <w:top w:val="single" w:sz="2" w:space="0" w:color="auto"/>
              <w:left w:val="single" w:sz="2" w:space="0" w:color="auto"/>
              <w:bottom w:val="nil"/>
              <w:right w:val="single" w:sz="2" w:space="0" w:color="auto"/>
            </w:tcBorders>
            <w:shd w:val="clear" w:color="auto" w:fill="auto"/>
          </w:tcPr>
          <w:p w14:paraId="2DF248FA" w14:textId="77777777" w:rsidR="00C9284F" w:rsidRPr="00C9284F" w:rsidRDefault="00C9284F" w:rsidP="00C9284F">
            <w:pPr>
              <w:spacing w:line="240" w:lineRule="auto"/>
              <w:jc w:val="center"/>
              <w:rPr>
                <w:sz w:val="22"/>
                <w:szCs w:val="22"/>
              </w:rPr>
            </w:pPr>
            <w:r w:rsidRPr="00C9284F">
              <w:rPr>
                <w:sz w:val="22"/>
                <w:szCs w:val="22"/>
              </w:rPr>
              <w:t>85.4 (6.3)</w:t>
            </w:r>
          </w:p>
        </w:tc>
        <w:tc>
          <w:tcPr>
            <w:tcW w:w="1418" w:type="dxa"/>
            <w:tcBorders>
              <w:top w:val="single" w:sz="2" w:space="0" w:color="auto"/>
              <w:left w:val="single" w:sz="2" w:space="0" w:color="auto"/>
              <w:bottom w:val="nil"/>
              <w:right w:val="single" w:sz="2" w:space="0" w:color="auto"/>
            </w:tcBorders>
            <w:shd w:val="clear" w:color="auto" w:fill="auto"/>
          </w:tcPr>
          <w:p w14:paraId="42E65EBC" w14:textId="77777777" w:rsidR="00C9284F" w:rsidRPr="00C9284F" w:rsidRDefault="00C9284F" w:rsidP="00C9284F">
            <w:pPr>
              <w:spacing w:line="240" w:lineRule="auto"/>
              <w:jc w:val="center"/>
              <w:rPr>
                <w:sz w:val="22"/>
                <w:szCs w:val="22"/>
              </w:rPr>
            </w:pPr>
            <w:r w:rsidRPr="00C9284F">
              <w:rPr>
                <w:sz w:val="22"/>
                <w:szCs w:val="22"/>
              </w:rPr>
              <w:t>83.2 (7.9)</w:t>
            </w:r>
          </w:p>
        </w:tc>
      </w:tr>
      <w:tr w:rsidR="00C9284F" w:rsidRPr="00C9284F" w14:paraId="686482E0" w14:textId="09895EF3" w:rsidTr="00C9284F">
        <w:trPr>
          <w:trHeight w:val="299"/>
        </w:trPr>
        <w:tc>
          <w:tcPr>
            <w:tcW w:w="1767" w:type="dxa"/>
            <w:vMerge/>
            <w:tcBorders>
              <w:top w:val="single" w:sz="8" w:space="0" w:color="auto"/>
              <w:left w:val="single" w:sz="2" w:space="0" w:color="auto"/>
              <w:bottom w:val="single" w:sz="2" w:space="0" w:color="auto"/>
              <w:right w:val="single" w:sz="2" w:space="0" w:color="auto"/>
            </w:tcBorders>
          </w:tcPr>
          <w:p w14:paraId="4BC9F065" w14:textId="77777777" w:rsidR="00C9284F" w:rsidRPr="00C9284F" w:rsidRDefault="00C9284F" w:rsidP="00C9284F">
            <w:pPr>
              <w:spacing w:line="240" w:lineRule="auto"/>
              <w:jc w:val="center"/>
              <w:rPr>
                <w:sz w:val="22"/>
                <w:szCs w:val="22"/>
              </w:rPr>
            </w:pPr>
          </w:p>
        </w:tc>
        <w:tc>
          <w:tcPr>
            <w:tcW w:w="2492" w:type="dxa"/>
            <w:vMerge/>
            <w:tcBorders>
              <w:top w:val="single" w:sz="8" w:space="0" w:color="auto"/>
              <w:left w:val="single" w:sz="2" w:space="0" w:color="auto"/>
              <w:bottom w:val="single" w:sz="2" w:space="0" w:color="auto"/>
              <w:right w:val="nil"/>
            </w:tcBorders>
          </w:tcPr>
          <w:p w14:paraId="1D1838BF" w14:textId="77777777" w:rsidR="00C9284F" w:rsidRPr="00C9284F" w:rsidRDefault="00C9284F" w:rsidP="00C9284F">
            <w:pPr>
              <w:spacing w:line="240" w:lineRule="auto"/>
              <w:rPr>
                <w:sz w:val="22"/>
                <w:szCs w:val="22"/>
              </w:rPr>
            </w:pPr>
          </w:p>
        </w:tc>
        <w:tc>
          <w:tcPr>
            <w:tcW w:w="4131" w:type="dxa"/>
            <w:tcBorders>
              <w:top w:val="nil"/>
              <w:left w:val="nil"/>
              <w:bottom w:val="single" w:sz="2" w:space="0" w:color="auto"/>
              <w:right w:val="single" w:sz="2" w:space="0" w:color="auto"/>
            </w:tcBorders>
            <w:shd w:val="clear" w:color="auto" w:fill="auto"/>
          </w:tcPr>
          <w:p w14:paraId="4545B9FF" w14:textId="37F13247" w:rsidR="00C9284F" w:rsidRPr="00C9284F" w:rsidRDefault="00C9284F" w:rsidP="00C9284F">
            <w:pPr>
              <w:spacing w:line="240" w:lineRule="auto"/>
              <w:rPr>
                <w:sz w:val="22"/>
                <w:szCs w:val="22"/>
              </w:rPr>
            </w:pPr>
            <w:r w:rsidRPr="00C9284F">
              <w:rPr>
                <w:sz w:val="22"/>
                <w:szCs w:val="22"/>
              </w:rPr>
              <w:t>WASO, mean (</w:t>
            </w:r>
            <w:r w:rsidRPr="00C9284F">
              <w:rPr>
                <w:i/>
                <w:iCs/>
                <w:sz w:val="22"/>
                <w:szCs w:val="22"/>
              </w:rPr>
              <w:t>SD</w:t>
            </w:r>
            <w:r w:rsidRPr="00C9284F">
              <w:rPr>
                <w:sz w:val="22"/>
                <w:szCs w:val="22"/>
              </w:rPr>
              <w:t xml:space="preserve">), mins </w:t>
            </w:r>
          </w:p>
        </w:tc>
        <w:tc>
          <w:tcPr>
            <w:tcW w:w="1378" w:type="dxa"/>
            <w:tcBorders>
              <w:top w:val="nil"/>
              <w:left w:val="single" w:sz="2" w:space="0" w:color="auto"/>
              <w:bottom w:val="single" w:sz="2" w:space="0" w:color="auto"/>
              <w:right w:val="single" w:sz="2" w:space="0" w:color="auto"/>
            </w:tcBorders>
            <w:shd w:val="clear" w:color="auto" w:fill="auto"/>
          </w:tcPr>
          <w:p w14:paraId="1EFD57D6" w14:textId="77777777" w:rsidR="00C9284F" w:rsidRPr="00C9284F" w:rsidRDefault="00C9284F" w:rsidP="00C9284F">
            <w:pPr>
              <w:spacing w:line="240" w:lineRule="auto"/>
              <w:jc w:val="center"/>
              <w:rPr>
                <w:sz w:val="22"/>
                <w:szCs w:val="22"/>
              </w:rPr>
            </w:pPr>
            <w:r w:rsidRPr="00C9284F">
              <w:rPr>
                <w:sz w:val="22"/>
                <w:szCs w:val="22"/>
              </w:rPr>
              <w:t>65.4 (31.1)</w:t>
            </w:r>
          </w:p>
        </w:tc>
        <w:tc>
          <w:tcPr>
            <w:tcW w:w="1418" w:type="dxa"/>
            <w:tcBorders>
              <w:top w:val="nil"/>
              <w:left w:val="single" w:sz="2" w:space="0" w:color="auto"/>
              <w:bottom w:val="single" w:sz="2" w:space="0" w:color="auto"/>
              <w:right w:val="single" w:sz="2" w:space="0" w:color="auto"/>
            </w:tcBorders>
            <w:shd w:val="clear" w:color="auto" w:fill="auto"/>
          </w:tcPr>
          <w:p w14:paraId="781F6B4E" w14:textId="77777777" w:rsidR="00C9284F" w:rsidRPr="00C9284F" w:rsidRDefault="00C9284F" w:rsidP="00C9284F">
            <w:pPr>
              <w:spacing w:line="240" w:lineRule="auto"/>
              <w:jc w:val="center"/>
              <w:rPr>
                <w:sz w:val="22"/>
                <w:szCs w:val="22"/>
              </w:rPr>
            </w:pPr>
            <w:r w:rsidRPr="00C9284F">
              <w:rPr>
                <w:sz w:val="22"/>
                <w:szCs w:val="22"/>
              </w:rPr>
              <w:t>70.7 (35.2)</w:t>
            </w:r>
          </w:p>
        </w:tc>
      </w:tr>
      <w:tr w:rsidR="00C9284F" w:rsidRPr="00C9284F" w14:paraId="73A978D6" w14:textId="4FDAD16C" w:rsidTr="00C9284F">
        <w:trPr>
          <w:trHeight w:val="299"/>
        </w:trPr>
        <w:tc>
          <w:tcPr>
            <w:tcW w:w="1767" w:type="dxa"/>
            <w:vMerge/>
            <w:tcBorders>
              <w:top w:val="single" w:sz="8" w:space="0" w:color="auto"/>
              <w:left w:val="single" w:sz="2" w:space="0" w:color="auto"/>
              <w:bottom w:val="single" w:sz="2" w:space="0" w:color="auto"/>
              <w:right w:val="single" w:sz="2" w:space="0" w:color="auto"/>
            </w:tcBorders>
          </w:tcPr>
          <w:p w14:paraId="72FDA8CF" w14:textId="77777777" w:rsidR="00C9284F" w:rsidRPr="00C9284F" w:rsidRDefault="00C9284F" w:rsidP="00C9284F">
            <w:pPr>
              <w:spacing w:line="240" w:lineRule="auto"/>
              <w:jc w:val="center"/>
              <w:rPr>
                <w:sz w:val="22"/>
                <w:szCs w:val="22"/>
              </w:rPr>
            </w:pPr>
          </w:p>
        </w:tc>
        <w:tc>
          <w:tcPr>
            <w:tcW w:w="2492" w:type="dxa"/>
            <w:vMerge w:val="restart"/>
            <w:tcBorders>
              <w:top w:val="single" w:sz="2" w:space="0" w:color="auto"/>
              <w:left w:val="single" w:sz="2" w:space="0" w:color="auto"/>
              <w:bottom w:val="single" w:sz="8" w:space="0" w:color="auto"/>
              <w:right w:val="nil"/>
            </w:tcBorders>
          </w:tcPr>
          <w:p w14:paraId="0841FA73" w14:textId="77777777" w:rsidR="00C9284F" w:rsidRPr="00C9284F" w:rsidRDefault="00C9284F" w:rsidP="00C9284F">
            <w:pPr>
              <w:spacing w:line="240" w:lineRule="auto"/>
              <w:rPr>
                <w:sz w:val="22"/>
                <w:szCs w:val="22"/>
              </w:rPr>
            </w:pPr>
            <w:r w:rsidRPr="00C9284F">
              <w:rPr>
                <w:sz w:val="22"/>
                <w:szCs w:val="22"/>
              </w:rPr>
              <w:t>Sleep Regularity</w:t>
            </w:r>
          </w:p>
        </w:tc>
        <w:tc>
          <w:tcPr>
            <w:tcW w:w="4131" w:type="dxa"/>
            <w:tcBorders>
              <w:top w:val="single" w:sz="2" w:space="0" w:color="auto"/>
              <w:left w:val="nil"/>
              <w:bottom w:val="nil"/>
              <w:right w:val="single" w:sz="2" w:space="0" w:color="auto"/>
            </w:tcBorders>
            <w:shd w:val="clear" w:color="auto" w:fill="auto"/>
          </w:tcPr>
          <w:p w14:paraId="6631BAF5" w14:textId="0EE301B3" w:rsidR="00C9284F" w:rsidRPr="00C9284F" w:rsidRDefault="00C9284F" w:rsidP="00C9284F">
            <w:pPr>
              <w:spacing w:line="240" w:lineRule="auto"/>
              <w:rPr>
                <w:sz w:val="22"/>
                <w:szCs w:val="22"/>
              </w:rPr>
            </w:pPr>
            <w:r w:rsidRPr="00C9284F">
              <w:rPr>
                <w:sz w:val="22"/>
                <w:szCs w:val="22"/>
              </w:rPr>
              <w:t>Sleep onset variability, mean (</w:t>
            </w:r>
            <w:r w:rsidRPr="00C9284F">
              <w:rPr>
                <w:i/>
                <w:iCs/>
                <w:sz w:val="22"/>
                <w:szCs w:val="22"/>
              </w:rPr>
              <w:t>SD</w:t>
            </w:r>
            <w:r w:rsidRPr="00C9284F">
              <w:rPr>
                <w:sz w:val="22"/>
                <w:szCs w:val="22"/>
              </w:rPr>
              <w:t>), mins</w:t>
            </w:r>
          </w:p>
        </w:tc>
        <w:tc>
          <w:tcPr>
            <w:tcW w:w="1378" w:type="dxa"/>
            <w:tcBorders>
              <w:top w:val="single" w:sz="2" w:space="0" w:color="auto"/>
              <w:left w:val="single" w:sz="2" w:space="0" w:color="auto"/>
              <w:bottom w:val="nil"/>
              <w:right w:val="single" w:sz="2" w:space="0" w:color="auto"/>
            </w:tcBorders>
            <w:shd w:val="clear" w:color="auto" w:fill="auto"/>
          </w:tcPr>
          <w:p w14:paraId="1CDE3727" w14:textId="77777777" w:rsidR="00C9284F" w:rsidRPr="00C9284F" w:rsidRDefault="00C9284F" w:rsidP="00C9284F">
            <w:pPr>
              <w:spacing w:line="240" w:lineRule="auto"/>
              <w:jc w:val="center"/>
              <w:rPr>
                <w:sz w:val="22"/>
                <w:szCs w:val="22"/>
              </w:rPr>
            </w:pPr>
            <w:r w:rsidRPr="00C9284F">
              <w:rPr>
                <w:sz w:val="22"/>
                <w:szCs w:val="22"/>
              </w:rPr>
              <w:t>87.7 (50.2)</w:t>
            </w:r>
          </w:p>
        </w:tc>
        <w:tc>
          <w:tcPr>
            <w:tcW w:w="1418" w:type="dxa"/>
            <w:tcBorders>
              <w:top w:val="single" w:sz="2" w:space="0" w:color="auto"/>
              <w:left w:val="single" w:sz="2" w:space="0" w:color="auto"/>
              <w:bottom w:val="nil"/>
              <w:right w:val="single" w:sz="2" w:space="0" w:color="auto"/>
            </w:tcBorders>
            <w:shd w:val="clear" w:color="auto" w:fill="auto"/>
          </w:tcPr>
          <w:p w14:paraId="13F68719" w14:textId="77777777" w:rsidR="00C9284F" w:rsidRPr="00C9284F" w:rsidRDefault="00C9284F" w:rsidP="00C9284F">
            <w:pPr>
              <w:spacing w:line="240" w:lineRule="auto"/>
              <w:jc w:val="center"/>
              <w:rPr>
                <w:sz w:val="22"/>
                <w:szCs w:val="22"/>
              </w:rPr>
            </w:pPr>
            <w:r w:rsidRPr="00C9284F">
              <w:rPr>
                <w:sz w:val="22"/>
                <w:szCs w:val="22"/>
              </w:rPr>
              <w:t>109.2 (94.0)</w:t>
            </w:r>
          </w:p>
        </w:tc>
      </w:tr>
      <w:tr w:rsidR="00C9284F" w:rsidRPr="00C9284F" w14:paraId="193508DA" w14:textId="732C7BA4" w:rsidTr="00C9284F">
        <w:trPr>
          <w:trHeight w:val="299"/>
        </w:trPr>
        <w:tc>
          <w:tcPr>
            <w:tcW w:w="1767" w:type="dxa"/>
            <w:vMerge/>
            <w:tcBorders>
              <w:top w:val="single" w:sz="8" w:space="0" w:color="auto"/>
              <w:left w:val="single" w:sz="2" w:space="0" w:color="auto"/>
              <w:bottom w:val="single" w:sz="8" w:space="0" w:color="auto"/>
              <w:right w:val="single" w:sz="2" w:space="0" w:color="auto"/>
            </w:tcBorders>
          </w:tcPr>
          <w:p w14:paraId="478D90C5" w14:textId="77777777" w:rsidR="00C9284F" w:rsidRPr="00C9284F" w:rsidRDefault="00C9284F" w:rsidP="00C9284F">
            <w:pPr>
              <w:spacing w:line="240" w:lineRule="auto"/>
              <w:rPr>
                <w:sz w:val="22"/>
                <w:szCs w:val="22"/>
              </w:rPr>
            </w:pPr>
          </w:p>
        </w:tc>
        <w:tc>
          <w:tcPr>
            <w:tcW w:w="2492" w:type="dxa"/>
            <w:vMerge/>
            <w:tcBorders>
              <w:top w:val="single" w:sz="8" w:space="0" w:color="auto"/>
              <w:left w:val="single" w:sz="2" w:space="0" w:color="auto"/>
              <w:bottom w:val="single" w:sz="8" w:space="0" w:color="auto"/>
              <w:right w:val="nil"/>
            </w:tcBorders>
          </w:tcPr>
          <w:p w14:paraId="1CF7A61E" w14:textId="77777777" w:rsidR="00C9284F" w:rsidRPr="00C9284F" w:rsidRDefault="00C9284F" w:rsidP="00C9284F">
            <w:pPr>
              <w:spacing w:line="240" w:lineRule="auto"/>
              <w:rPr>
                <w:sz w:val="22"/>
                <w:szCs w:val="22"/>
              </w:rPr>
            </w:pPr>
          </w:p>
        </w:tc>
        <w:tc>
          <w:tcPr>
            <w:tcW w:w="4131" w:type="dxa"/>
            <w:tcBorders>
              <w:top w:val="nil"/>
              <w:left w:val="nil"/>
              <w:bottom w:val="single" w:sz="8" w:space="0" w:color="auto"/>
              <w:right w:val="single" w:sz="2" w:space="0" w:color="auto"/>
            </w:tcBorders>
            <w:shd w:val="clear" w:color="auto" w:fill="auto"/>
          </w:tcPr>
          <w:p w14:paraId="63AC8A7D" w14:textId="7FE0B327" w:rsidR="00C9284F" w:rsidRPr="00C9284F" w:rsidRDefault="00C9284F" w:rsidP="00C9284F">
            <w:pPr>
              <w:spacing w:line="240" w:lineRule="auto"/>
              <w:rPr>
                <w:sz w:val="22"/>
                <w:szCs w:val="22"/>
              </w:rPr>
            </w:pPr>
            <w:r w:rsidRPr="00C9284F">
              <w:rPr>
                <w:sz w:val="22"/>
                <w:szCs w:val="22"/>
              </w:rPr>
              <w:t>Sleep offset variability, mean (</w:t>
            </w:r>
            <w:r w:rsidRPr="00C9284F">
              <w:rPr>
                <w:i/>
                <w:iCs/>
                <w:sz w:val="22"/>
                <w:szCs w:val="22"/>
              </w:rPr>
              <w:t>S</w:t>
            </w:r>
            <w:r w:rsidRPr="00C9284F">
              <w:rPr>
                <w:sz w:val="22"/>
                <w:szCs w:val="22"/>
              </w:rPr>
              <w:t>), mins</w:t>
            </w:r>
          </w:p>
        </w:tc>
        <w:tc>
          <w:tcPr>
            <w:tcW w:w="1378" w:type="dxa"/>
            <w:tcBorders>
              <w:top w:val="nil"/>
              <w:left w:val="single" w:sz="2" w:space="0" w:color="auto"/>
              <w:bottom w:val="single" w:sz="8" w:space="0" w:color="auto"/>
              <w:right w:val="single" w:sz="2" w:space="0" w:color="auto"/>
            </w:tcBorders>
            <w:shd w:val="clear" w:color="auto" w:fill="auto"/>
          </w:tcPr>
          <w:p w14:paraId="6D49C316" w14:textId="77777777" w:rsidR="00C9284F" w:rsidRPr="00C9284F" w:rsidRDefault="00C9284F" w:rsidP="00C9284F">
            <w:pPr>
              <w:spacing w:line="240" w:lineRule="auto"/>
              <w:jc w:val="center"/>
              <w:rPr>
                <w:sz w:val="22"/>
                <w:szCs w:val="22"/>
              </w:rPr>
            </w:pPr>
            <w:r w:rsidRPr="00C9284F">
              <w:rPr>
                <w:sz w:val="22"/>
                <w:szCs w:val="22"/>
              </w:rPr>
              <w:t>117.6 (102.1)</w:t>
            </w:r>
          </w:p>
        </w:tc>
        <w:tc>
          <w:tcPr>
            <w:tcW w:w="1418" w:type="dxa"/>
            <w:tcBorders>
              <w:top w:val="nil"/>
              <w:left w:val="single" w:sz="2" w:space="0" w:color="auto"/>
              <w:bottom w:val="single" w:sz="8" w:space="0" w:color="auto"/>
              <w:right w:val="single" w:sz="2" w:space="0" w:color="auto"/>
            </w:tcBorders>
            <w:shd w:val="clear" w:color="auto" w:fill="auto"/>
          </w:tcPr>
          <w:p w14:paraId="41CE0F7D" w14:textId="77777777" w:rsidR="00C9284F" w:rsidRPr="00C9284F" w:rsidRDefault="00C9284F" w:rsidP="00C9284F">
            <w:pPr>
              <w:spacing w:line="240" w:lineRule="auto"/>
              <w:jc w:val="center"/>
              <w:rPr>
                <w:sz w:val="22"/>
                <w:szCs w:val="22"/>
              </w:rPr>
            </w:pPr>
            <w:r w:rsidRPr="00C9284F">
              <w:rPr>
                <w:sz w:val="22"/>
                <w:szCs w:val="22"/>
              </w:rPr>
              <w:t>145.4 (125.5)</w:t>
            </w:r>
          </w:p>
        </w:tc>
      </w:tr>
      <w:tr w:rsidR="00C9284F" w:rsidRPr="00C9284F" w14:paraId="6882230E" w14:textId="11093653" w:rsidTr="00C9284F">
        <w:trPr>
          <w:trHeight w:val="299"/>
        </w:trPr>
        <w:tc>
          <w:tcPr>
            <w:tcW w:w="1767" w:type="dxa"/>
            <w:vMerge w:val="restart"/>
            <w:tcBorders>
              <w:top w:val="single" w:sz="8" w:space="0" w:color="auto"/>
              <w:left w:val="single" w:sz="2" w:space="0" w:color="auto"/>
              <w:bottom w:val="single" w:sz="8" w:space="0" w:color="auto"/>
              <w:right w:val="single" w:sz="2" w:space="0" w:color="auto"/>
            </w:tcBorders>
          </w:tcPr>
          <w:p w14:paraId="22A14FE4" w14:textId="02B13B81" w:rsidR="00C9284F" w:rsidRPr="00C9284F" w:rsidRDefault="00C9284F" w:rsidP="00C9284F">
            <w:pPr>
              <w:spacing w:line="240" w:lineRule="auto"/>
              <w:rPr>
                <w:sz w:val="22"/>
                <w:szCs w:val="22"/>
              </w:rPr>
            </w:pPr>
            <w:r w:rsidRPr="00C9284F">
              <w:rPr>
                <w:sz w:val="22"/>
                <w:szCs w:val="22"/>
              </w:rPr>
              <w:t>Child Opportunity Index (COI) 3.0</w:t>
            </w:r>
          </w:p>
          <w:p w14:paraId="21829640" w14:textId="77777777" w:rsidR="00C9284F" w:rsidRPr="00C9284F" w:rsidRDefault="00C9284F" w:rsidP="00C9284F">
            <w:pPr>
              <w:spacing w:line="240" w:lineRule="auto"/>
              <w:rPr>
                <w:sz w:val="22"/>
                <w:szCs w:val="22"/>
              </w:rPr>
            </w:pPr>
          </w:p>
        </w:tc>
        <w:tc>
          <w:tcPr>
            <w:tcW w:w="2492" w:type="dxa"/>
            <w:vMerge w:val="restart"/>
            <w:tcBorders>
              <w:top w:val="single" w:sz="8" w:space="0" w:color="auto"/>
              <w:left w:val="single" w:sz="2" w:space="0" w:color="auto"/>
              <w:right w:val="nil"/>
            </w:tcBorders>
          </w:tcPr>
          <w:p w14:paraId="29CAE679" w14:textId="5DAED9A7" w:rsidR="00C9284F" w:rsidRPr="00C9284F" w:rsidRDefault="00C9284F" w:rsidP="00C9284F">
            <w:pPr>
              <w:spacing w:line="240" w:lineRule="auto"/>
              <w:rPr>
                <w:sz w:val="22"/>
                <w:szCs w:val="22"/>
              </w:rPr>
            </w:pPr>
            <w:r w:rsidRPr="00C9284F">
              <w:rPr>
                <w:sz w:val="22"/>
                <w:szCs w:val="22"/>
              </w:rPr>
              <w:t>COI Overall Scores</w:t>
            </w:r>
          </w:p>
          <w:p w14:paraId="67F885E6" w14:textId="77777777" w:rsidR="00C9284F" w:rsidRPr="00C9284F" w:rsidRDefault="00C9284F" w:rsidP="00C9284F">
            <w:pPr>
              <w:spacing w:line="240" w:lineRule="auto"/>
              <w:rPr>
                <w:sz w:val="22"/>
                <w:szCs w:val="22"/>
              </w:rPr>
            </w:pPr>
          </w:p>
        </w:tc>
        <w:tc>
          <w:tcPr>
            <w:tcW w:w="4131" w:type="dxa"/>
            <w:tcBorders>
              <w:top w:val="single" w:sz="8" w:space="0" w:color="auto"/>
              <w:left w:val="nil"/>
              <w:bottom w:val="nil"/>
              <w:right w:val="single" w:sz="2" w:space="0" w:color="auto"/>
            </w:tcBorders>
            <w:shd w:val="clear" w:color="auto" w:fill="auto"/>
          </w:tcPr>
          <w:p w14:paraId="4435AF82" w14:textId="77777777" w:rsidR="00C9284F" w:rsidRPr="00C9284F" w:rsidRDefault="00C9284F" w:rsidP="00C9284F">
            <w:pPr>
              <w:spacing w:line="240" w:lineRule="auto"/>
              <w:rPr>
                <w:sz w:val="22"/>
                <w:szCs w:val="22"/>
              </w:rPr>
            </w:pPr>
            <w:r w:rsidRPr="00C9284F">
              <w:rPr>
                <w:sz w:val="22"/>
                <w:szCs w:val="22"/>
              </w:rPr>
              <w:t xml:space="preserve">COI 3.0 “Very Low” score, </w:t>
            </w:r>
            <w:r w:rsidRPr="00C9284F">
              <w:rPr>
                <w:i/>
                <w:iCs/>
                <w:sz w:val="22"/>
                <w:szCs w:val="22"/>
              </w:rPr>
              <w:t>N</w:t>
            </w:r>
            <w:r w:rsidRPr="00C9284F">
              <w:rPr>
                <w:sz w:val="22"/>
                <w:szCs w:val="22"/>
              </w:rPr>
              <w:t xml:space="preserve"> (%) </w:t>
            </w:r>
          </w:p>
        </w:tc>
        <w:tc>
          <w:tcPr>
            <w:tcW w:w="1378" w:type="dxa"/>
            <w:tcBorders>
              <w:top w:val="single" w:sz="8" w:space="0" w:color="auto"/>
              <w:left w:val="single" w:sz="2" w:space="0" w:color="auto"/>
              <w:bottom w:val="nil"/>
              <w:right w:val="single" w:sz="2" w:space="0" w:color="auto"/>
            </w:tcBorders>
            <w:shd w:val="clear" w:color="auto" w:fill="auto"/>
          </w:tcPr>
          <w:p w14:paraId="5A9AD7BB" w14:textId="77777777" w:rsidR="00C9284F" w:rsidRPr="00C9284F" w:rsidRDefault="00C9284F" w:rsidP="00C9284F">
            <w:pPr>
              <w:spacing w:line="240" w:lineRule="auto"/>
              <w:jc w:val="center"/>
              <w:rPr>
                <w:sz w:val="22"/>
                <w:szCs w:val="22"/>
              </w:rPr>
            </w:pPr>
            <w:r w:rsidRPr="00C9284F">
              <w:rPr>
                <w:sz w:val="22"/>
                <w:szCs w:val="22"/>
              </w:rPr>
              <w:t>135 (53)</w:t>
            </w:r>
          </w:p>
        </w:tc>
        <w:tc>
          <w:tcPr>
            <w:tcW w:w="1418" w:type="dxa"/>
            <w:tcBorders>
              <w:top w:val="single" w:sz="8" w:space="0" w:color="auto"/>
              <w:left w:val="single" w:sz="2" w:space="0" w:color="auto"/>
              <w:bottom w:val="nil"/>
              <w:right w:val="single" w:sz="2" w:space="0" w:color="auto"/>
            </w:tcBorders>
            <w:shd w:val="clear" w:color="auto" w:fill="auto"/>
          </w:tcPr>
          <w:p w14:paraId="0153020B" w14:textId="77777777" w:rsidR="00C9284F" w:rsidRPr="00C9284F" w:rsidRDefault="00C9284F" w:rsidP="00C9284F">
            <w:pPr>
              <w:spacing w:line="240" w:lineRule="auto"/>
              <w:jc w:val="center"/>
              <w:rPr>
                <w:sz w:val="22"/>
                <w:szCs w:val="22"/>
              </w:rPr>
            </w:pPr>
            <w:r w:rsidRPr="00C9284F">
              <w:rPr>
                <w:sz w:val="22"/>
                <w:szCs w:val="22"/>
              </w:rPr>
              <w:t>81 (56)</w:t>
            </w:r>
          </w:p>
        </w:tc>
      </w:tr>
      <w:tr w:rsidR="00C9284F" w:rsidRPr="00C9284F" w14:paraId="113316A6" w14:textId="29384522" w:rsidTr="00C9284F">
        <w:trPr>
          <w:trHeight w:val="299"/>
        </w:trPr>
        <w:tc>
          <w:tcPr>
            <w:tcW w:w="1767" w:type="dxa"/>
            <w:vMerge/>
            <w:tcBorders>
              <w:left w:val="single" w:sz="2" w:space="0" w:color="auto"/>
              <w:bottom w:val="single" w:sz="8" w:space="0" w:color="auto"/>
              <w:right w:val="single" w:sz="2" w:space="0" w:color="auto"/>
            </w:tcBorders>
          </w:tcPr>
          <w:p w14:paraId="6387BFBA" w14:textId="77777777" w:rsidR="00C9284F" w:rsidRPr="00C9284F" w:rsidRDefault="00C9284F" w:rsidP="00C9284F">
            <w:pPr>
              <w:spacing w:line="240" w:lineRule="auto"/>
              <w:rPr>
                <w:sz w:val="22"/>
                <w:szCs w:val="22"/>
              </w:rPr>
            </w:pPr>
          </w:p>
        </w:tc>
        <w:tc>
          <w:tcPr>
            <w:tcW w:w="2492" w:type="dxa"/>
            <w:vMerge/>
            <w:tcBorders>
              <w:left w:val="single" w:sz="2" w:space="0" w:color="auto"/>
              <w:right w:val="nil"/>
            </w:tcBorders>
          </w:tcPr>
          <w:p w14:paraId="69D34099"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tcPr>
          <w:p w14:paraId="68621B5A" w14:textId="77777777" w:rsidR="00C9284F" w:rsidRPr="00C9284F" w:rsidRDefault="00C9284F" w:rsidP="00C9284F">
            <w:pPr>
              <w:spacing w:line="240" w:lineRule="auto"/>
              <w:rPr>
                <w:sz w:val="22"/>
                <w:szCs w:val="22"/>
              </w:rPr>
            </w:pPr>
            <w:r w:rsidRPr="00C9284F">
              <w:rPr>
                <w:sz w:val="22"/>
                <w:szCs w:val="22"/>
              </w:rPr>
              <w:t xml:space="preserve">COI 3.0 “Low” score, </w:t>
            </w:r>
            <w:r w:rsidRPr="00C9284F">
              <w:rPr>
                <w:i/>
                <w:iCs/>
                <w:sz w:val="22"/>
                <w:szCs w:val="22"/>
              </w:rPr>
              <w:t>N</w:t>
            </w:r>
            <w:r w:rsidRPr="00C9284F">
              <w:rPr>
                <w:sz w:val="22"/>
                <w:szCs w:val="22"/>
              </w:rPr>
              <w:t xml:space="preserve"> (%) </w:t>
            </w:r>
          </w:p>
        </w:tc>
        <w:tc>
          <w:tcPr>
            <w:tcW w:w="1378" w:type="dxa"/>
            <w:tcBorders>
              <w:top w:val="nil"/>
              <w:left w:val="single" w:sz="2" w:space="0" w:color="auto"/>
              <w:bottom w:val="nil"/>
              <w:right w:val="single" w:sz="2" w:space="0" w:color="auto"/>
            </w:tcBorders>
            <w:shd w:val="clear" w:color="auto" w:fill="auto"/>
          </w:tcPr>
          <w:p w14:paraId="16C02982" w14:textId="77777777" w:rsidR="00C9284F" w:rsidRPr="00C9284F" w:rsidRDefault="00C9284F" w:rsidP="00C9284F">
            <w:pPr>
              <w:spacing w:line="240" w:lineRule="auto"/>
              <w:jc w:val="center"/>
              <w:rPr>
                <w:sz w:val="22"/>
                <w:szCs w:val="22"/>
              </w:rPr>
            </w:pPr>
            <w:r w:rsidRPr="00C9284F">
              <w:rPr>
                <w:sz w:val="22"/>
                <w:szCs w:val="22"/>
              </w:rPr>
              <w:t>52 (21)</w:t>
            </w:r>
          </w:p>
        </w:tc>
        <w:tc>
          <w:tcPr>
            <w:tcW w:w="1418" w:type="dxa"/>
            <w:tcBorders>
              <w:top w:val="nil"/>
              <w:left w:val="single" w:sz="2" w:space="0" w:color="auto"/>
              <w:bottom w:val="nil"/>
              <w:right w:val="single" w:sz="2" w:space="0" w:color="auto"/>
            </w:tcBorders>
            <w:shd w:val="clear" w:color="auto" w:fill="auto"/>
          </w:tcPr>
          <w:p w14:paraId="65052396" w14:textId="77777777" w:rsidR="00C9284F" w:rsidRPr="00C9284F" w:rsidRDefault="00C9284F" w:rsidP="00C9284F">
            <w:pPr>
              <w:spacing w:line="240" w:lineRule="auto"/>
              <w:jc w:val="center"/>
              <w:rPr>
                <w:sz w:val="22"/>
                <w:szCs w:val="22"/>
              </w:rPr>
            </w:pPr>
            <w:r w:rsidRPr="00C9284F">
              <w:rPr>
                <w:sz w:val="22"/>
                <w:szCs w:val="22"/>
              </w:rPr>
              <w:t>29 (20)</w:t>
            </w:r>
          </w:p>
        </w:tc>
      </w:tr>
      <w:tr w:rsidR="00C9284F" w:rsidRPr="00C9284F" w14:paraId="0B6A8ADF" w14:textId="78549DA4" w:rsidTr="00C9284F">
        <w:trPr>
          <w:trHeight w:val="299"/>
        </w:trPr>
        <w:tc>
          <w:tcPr>
            <w:tcW w:w="1767" w:type="dxa"/>
            <w:vMerge/>
            <w:tcBorders>
              <w:left w:val="single" w:sz="2" w:space="0" w:color="auto"/>
              <w:bottom w:val="single" w:sz="8" w:space="0" w:color="auto"/>
              <w:right w:val="single" w:sz="2" w:space="0" w:color="auto"/>
            </w:tcBorders>
          </w:tcPr>
          <w:p w14:paraId="6FF89A05" w14:textId="77777777" w:rsidR="00C9284F" w:rsidRPr="00C9284F" w:rsidRDefault="00C9284F" w:rsidP="00C9284F">
            <w:pPr>
              <w:spacing w:line="240" w:lineRule="auto"/>
              <w:rPr>
                <w:sz w:val="22"/>
                <w:szCs w:val="22"/>
              </w:rPr>
            </w:pPr>
          </w:p>
        </w:tc>
        <w:tc>
          <w:tcPr>
            <w:tcW w:w="2492" w:type="dxa"/>
            <w:vMerge/>
            <w:tcBorders>
              <w:left w:val="single" w:sz="2" w:space="0" w:color="auto"/>
              <w:right w:val="nil"/>
            </w:tcBorders>
          </w:tcPr>
          <w:p w14:paraId="2F39A91B"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tcPr>
          <w:p w14:paraId="52192AE1" w14:textId="77777777" w:rsidR="00C9284F" w:rsidRPr="00C9284F" w:rsidRDefault="00C9284F" w:rsidP="00C9284F">
            <w:pPr>
              <w:spacing w:line="240" w:lineRule="auto"/>
              <w:rPr>
                <w:sz w:val="22"/>
                <w:szCs w:val="22"/>
              </w:rPr>
            </w:pPr>
            <w:r w:rsidRPr="00C9284F">
              <w:rPr>
                <w:sz w:val="22"/>
                <w:szCs w:val="22"/>
              </w:rPr>
              <w:t xml:space="preserve">COI 3.0 “Moderate” score, </w:t>
            </w:r>
            <w:r w:rsidRPr="00C9284F">
              <w:rPr>
                <w:i/>
                <w:iCs/>
                <w:sz w:val="22"/>
                <w:szCs w:val="22"/>
              </w:rPr>
              <w:t>N</w:t>
            </w:r>
            <w:r w:rsidRPr="00C9284F">
              <w:rPr>
                <w:sz w:val="22"/>
                <w:szCs w:val="22"/>
              </w:rPr>
              <w:t xml:space="preserve"> (%) </w:t>
            </w:r>
          </w:p>
        </w:tc>
        <w:tc>
          <w:tcPr>
            <w:tcW w:w="1378" w:type="dxa"/>
            <w:tcBorders>
              <w:top w:val="nil"/>
              <w:left w:val="single" w:sz="2" w:space="0" w:color="auto"/>
              <w:bottom w:val="nil"/>
              <w:right w:val="single" w:sz="2" w:space="0" w:color="auto"/>
            </w:tcBorders>
            <w:shd w:val="clear" w:color="auto" w:fill="auto"/>
          </w:tcPr>
          <w:p w14:paraId="2A8ECAD0" w14:textId="77777777" w:rsidR="00C9284F" w:rsidRPr="00C9284F" w:rsidRDefault="00C9284F" w:rsidP="00C9284F">
            <w:pPr>
              <w:spacing w:line="240" w:lineRule="auto"/>
              <w:jc w:val="center"/>
              <w:rPr>
                <w:sz w:val="22"/>
                <w:szCs w:val="22"/>
              </w:rPr>
            </w:pPr>
            <w:r w:rsidRPr="00C9284F">
              <w:rPr>
                <w:sz w:val="22"/>
                <w:szCs w:val="22"/>
              </w:rPr>
              <w:t>23 (9)</w:t>
            </w:r>
          </w:p>
        </w:tc>
        <w:tc>
          <w:tcPr>
            <w:tcW w:w="1418" w:type="dxa"/>
            <w:tcBorders>
              <w:top w:val="nil"/>
              <w:left w:val="single" w:sz="2" w:space="0" w:color="auto"/>
              <w:bottom w:val="nil"/>
              <w:right w:val="single" w:sz="2" w:space="0" w:color="auto"/>
            </w:tcBorders>
            <w:shd w:val="clear" w:color="auto" w:fill="auto"/>
          </w:tcPr>
          <w:p w14:paraId="43075592" w14:textId="77777777" w:rsidR="00C9284F" w:rsidRPr="00C9284F" w:rsidRDefault="00C9284F" w:rsidP="00C9284F">
            <w:pPr>
              <w:spacing w:line="240" w:lineRule="auto"/>
              <w:jc w:val="center"/>
              <w:rPr>
                <w:sz w:val="22"/>
                <w:szCs w:val="22"/>
              </w:rPr>
            </w:pPr>
            <w:r w:rsidRPr="00C9284F">
              <w:rPr>
                <w:sz w:val="22"/>
                <w:szCs w:val="22"/>
              </w:rPr>
              <w:t>11 (8)</w:t>
            </w:r>
          </w:p>
        </w:tc>
      </w:tr>
      <w:tr w:rsidR="00C9284F" w:rsidRPr="00C9284F" w14:paraId="7AAAF7FD" w14:textId="1FD64399" w:rsidTr="00C9284F">
        <w:trPr>
          <w:trHeight w:val="299"/>
        </w:trPr>
        <w:tc>
          <w:tcPr>
            <w:tcW w:w="1767" w:type="dxa"/>
            <w:vMerge/>
            <w:tcBorders>
              <w:left w:val="single" w:sz="2" w:space="0" w:color="auto"/>
              <w:bottom w:val="single" w:sz="8" w:space="0" w:color="auto"/>
              <w:right w:val="single" w:sz="2" w:space="0" w:color="auto"/>
            </w:tcBorders>
          </w:tcPr>
          <w:p w14:paraId="115E55C5" w14:textId="77777777" w:rsidR="00C9284F" w:rsidRPr="00C9284F" w:rsidRDefault="00C9284F" w:rsidP="00C9284F">
            <w:pPr>
              <w:spacing w:line="240" w:lineRule="auto"/>
              <w:rPr>
                <w:sz w:val="22"/>
                <w:szCs w:val="22"/>
              </w:rPr>
            </w:pPr>
          </w:p>
        </w:tc>
        <w:tc>
          <w:tcPr>
            <w:tcW w:w="2492" w:type="dxa"/>
            <w:vMerge/>
            <w:tcBorders>
              <w:left w:val="single" w:sz="2" w:space="0" w:color="auto"/>
              <w:right w:val="nil"/>
            </w:tcBorders>
          </w:tcPr>
          <w:p w14:paraId="6B0D285A"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tcPr>
          <w:p w14:paraId="72D1F0F7" w14:textId="77777777" w:rsidR="00C9284F" w:rsidRPr="00C9284F" w:rsidRDefault="00C9284F" w:rsidP="00C9284F">
            <w:pPr>
              <w:spacing w:line="240" w:lineRule="auto"/>
              <w:rPr>
                <w:sz w:val="22"/>
                <w:szCs w:val="22"/>
              </w:rPr>
            </w:pPr>
            <w:r w:rsidRPr="00C9284F">
              <w:rPr>
                <w:sz w:val="22"/>
                <w:szCs w:val="22"/>
              </w:rPr>
              <w:t xml:space="preserve">COI 3.0 “High” score, </w:t>
            </w:r>
            <w:r w:rsidRPr="00C9284F">
              <w:rPr>
                <w:i/>
                <w:iCs/>
                <w:sz w:val="22"/>
                <w:szCs w:val="22"/>
              </w:rPr>
              <w:t>N</w:t>
            </w:r>
            <w:r w:rsidRPr="00C9284F">
              <w:rPr>
                <w:sz w:val="22"/>
                <w:szCs w:val="22"/>
              </w:rPr>
              <w:t xml:space="preserve"> (%) </w:t>
            </w:r>
          </w:p>
        </w:tc>
        <w:tc>
          <w:tcPr>
            <w:tcW w:w="1378" w:type="dxa"/>
            <w:tcBorders>
              <w:top w:val="nil"/>
              <w:left w:val="single" w:sz="2" w:space="0" w:color="auto"/>
              <w:bottom w:val="nil"/>
              <w:right w:val="single" w:sz="2" w:space="0" w:color="auto"/>
            </w:tcBorders>
            <w:shd w:val="clear" w:color="auto" w:fill="auto"/>
          </w:tcPr>
          <w:p w14:paraId="7B161FB3" w14:textId="77777777" w:rsidR="00C9284F" w:rsidRPr="00C9284F" w:rsidRDefault="00C9284F" w:rsidP="00C9284F">
            <w:pPr>
              <w:spacing w:line="240" w:lineRule="auto"/>
              <w:jc w:val="center"/>
              <w:rPr>
                <w:sz w:val="22"/>
                <w:szCs w:val="22"/>
              </w:rPr>
            </w:pPr>
            <w:r w:rsidRPr="00C9284F">
              <w:rPr>
                <w:sz w:val="22"/>
                <w:szCs w:val="22"/>
              </w:rPr>
              <w:t>23 (9)</w:t>
            </w:r>
          </w:p>
        </w:tc>
        <w:tc>
          <w:tcPr>
            <w:tcW w:w="1418" w:type="dxa"/>
            <w:tcBorders>
              <w:top w:val="nil"/>
              <w:left w:val="single" w:sz="2" w:space="0" w:color="auto"/>
              <w:bottom w:val="nil"/>
              <w:right w:val="single" w:sz="2" w:space="0" w:color="auto"/>
            </w:tcBorders>
            <w:shd w:val="clear" w:color="auto" w:fill="auto"/>
          </w:tcPr>
          <w:p w14:paraId="1ACB0C7E" w14:textId="77777777" w:rsidR="00C9284F" w:rsidRPr="00C9284F" w:rsidRDefault="00C9284F" w:rsidP="00C9284F">
            <w:pPr>
              <w:spacing w:line="240" w:lineRule="auto"/>
              <w:jc w:val="center"/>
              <w:rPr>
                <w:sz w:val="22"/>
                <w:szCs w:val="22"/>
              </w:rPr>
            </w:pPr>
            <w:r w:rsidRPr="00C9284F">
              <w:rPr>
                <w:sz w:val="22"/>
                <w:szCs w:val="22"/>
              </w:rPr>
              <w:t>11 (8)</w:t>
            </w:r>
          </w:p>
        </w:tc>
      </w:tr>
      <w:tr w:rsidR="00C9284F" w:rsidRPr="00C9284F" w14:paraId="26142566" w14:textId="6D5300B6" w:rsidTr="00C9284F">
        <w:trPr>
          <w:trHeight w:val="299"/>
        </w:trPr>
        <w:tc>
          <w:tcPr>
            <w:tcW w:w="1767" w:type="dxa"/>
            <w:vMerge/>
            <w:tcBorders>
              <w:left w:val="single" w:sz="2" w:space="0" w:color="auto"/>
              <w:bottom w:val="single" w:sz="8" w:space="0" w:color="auto"/>
              <w:right w:val="single" w:sz="2" w:space="0" w:color="auto"/>
            </w:tcBorders>
          </w:tcPr>
          <w:p w14:paraId="0BF8AA49" w14:textId="77777777" w:rsidR="00C9284F" w:rsidRPr="00C9284F" w:rsidRDefault="00C9284F" w:rsidP="00C9284F">
            <w:pPr>
              <w:spacing w:line="240" w:lineRule="auto"/>
              <w:rPr>
                <w:sz w:val="22"/>
                <w:szCs w:val="22"/>
              </w:rPr>
            </w:pPr>
          </w:p>
        </w:tc>
        <w:tc>
          <w:tcPr>
            <w:tcW w:w="2492" w:type="dxa"/>
            <w:vMerge/>
            <w:tcBorders>
              <w:left w:val="single" w:sz="2" w:space="0" w:color="auto"/>
              <w:bottom w:val="single" w:sz="2" w:space="0" w:color="auto"/>
              <w:right w:val="nil"/>
            </w:tcBorders>
          </w:tcPr>
          <w:p w14:paraId="5DA97248" w14:textId="77777777" w:rsidR="00C9284F" w:rsidRPr="00C9284F" w:rsidRDefault="00C9284F" w:rsidP="00C9284F">
            <w:pPr>
              <w:spacing w:line="240" w:lineRule="auto"/>
              <w:rPr>
                <w:sz w:val="22"/>
                <w:szCs w:val="22"/>
              </w:rPr>
            </w:pPr>
          </w:p>
        </w:tc>
        <w:tc>
          <w:tcPr>
            <w:tcW w:w="4131" w:type="dxa"/>
            <w:tcBorders>
              <w:top w:val="nil"/>
              <w:left w:val="nil"/>
              <w:bottom w:val="single" w:sz="2" w:space="0" w:color="auto"/>
              <w:right w:val="single" w:sz="2" w:space="0" w:color="auto"/>
            </w:tcBorders>
            <w:shd w:val="clear" w:color="auto" w:fill="auto"/>
          </w:tcPr>
          <w:p w14:paraId="48922419" w14:textId="77777777" w:rsidR="00C9284F" w:rsidRPr="00C9284F" w:rsidRDefault="00C9284F" w:rsidP="00C9284F">
            <w:pPr>
              <w:spacing w:line="240" w:lineRule="auto"/>
              <w:rPr>
                <w:sz w:val="22"/>
                <w:szCs w:val="22"/>
              </w:rPr>
            </w:pPr>
            <w:r w:rsidRPr="00C9284F">
              <w:rPr>
                <w:sz w:val="22"/>
                <w:szCs w:val="22"/>
              </w:rPr>
              <w:t xml:space="preserve">COI 3.0 “Very High” score, </w:t>
            </w:r>
            <w:r w:rsidRPr="00C9284F">
              <w:rPr>
                <w:i/>
                <w:iCs/>
                <w:sz w:val="22"/>
                <w:szCs w:val="22"/>
              </w:rPr>
              <w:t>N</w:t>
            </w:r>
            <w:r w:rsidRPr="00C9284F">
              <w:rPr>
                <w:sz w:val="22"/>
                <w:szCs w:val="22"/>
              </w:rPr>
              <w:t xml:space="preserve"> (%) </w:t>
            </w:r>
          </w:p>
        </w:tc>
        <w:tc>
          <w:tcPr>
            <w:tcW w:w="1378" w:type="dxa"/>
            <w:tcBorders>
              <w:top w:val="nil"/>
              <w:left w:val="single" w:sz="2" w:space="0" w:color="auto"/>
              <w:bottom w:val="single" w:sz="2" w:space="0" w:color="auto"/>
              <w:right w:val="single" w:sz="2" w:space="0" w:color="auto"/>
            </w:tcBorders>
            <w:shd w:val="clear" w:color="auto" w:fill="auto"/>
          </w:tcPr>
          <w:p w14:paraId="297FBB29" w14:textId="77777777" w:rsidR="00C9284F" w:rsidRPr="00C9284F" w:rsidRDefault="00C9284F" w:rsidP="00C9284F">
            <w:pPr>
              <w:spacing w:line="240" w:lineRule="auto"/>
              <w:jc w:val="center"/>
              <w:rPr>
                <w:sz w:val="22"/>
                <w:szCs w:val="22"/>
              </w:rPr>
            </w:pPr>
            <w:r w:rsidRPr="00C9284F">
              <w:rPr>
                <w:sz w:val="22"/>
                <w:szCs w:val="22"/>
              </w:rPr>
              <w:t>20 (8)</w:t>
            </w:r>
          </w:p>
        </w:tc>
        <w:tc>
          <w:tcPr>
            <w:tcW w:w="1418" w:type="dxa"/>
            <w:tcBorders>
              <w:top w:val="nil"/>
              <w:left w:val="single" w:sz="2" w:space="0" w:color="auto"/>
              <w:bottom w:val="single" w:sz="2" w:space="0" w:color="auto"/>
              <w:right w:val="single" w:sz="2" w:space="0" w:color="auto"/>
            </w:tcBorders>
            <w:shd w:val="clear" w:color="auto" w:fill="auto"/>
          </w:tcPr>
          <w:p w14:paraId="243BD2D6" w14:textId="77777777" w:rsidR="00C9284F" w:rsidRPr="00C9284F" w:rsidRDefault="00C9284F" w:rsidP="00C9284F">
            <w:pPr>
              <w:spacing w:line="240" w:lineRule="auto"/>
              <w:jc w:val="center"/>
              <w:rPr>
                <w:sz w:val="22"/>
                <w:szCs w:val="22"/>
              </w:rPr>
            </w:pPr>
            <w:r w:rsidRPr="00C9284F">
              <w:rPr>
                <w:sz w:val="22"/>
                <w:szCs w:val="22"/>
              </w:rPr>
              <w:t>12 (8)</w:t>
            </w:r>
          </w:p>
        </w:tc>
      </w:tr>
      <w:tr w:rsidR="00C9284F" w:rsidRPr="00C9284F" w14:paraId="5A686539" w14:textId="10550906" w:rsidTr="00C9284F">
        <w:trPr>
          <w:trHeight w:val="299"/>
        </w:trPr>
        <w:tc>
          <w:tcPr>
            <w:tcW w:w="1767" w:type="dxa"/>
            <w:vMerge/>
            <w:tcBorders>
              <w:left w:val="single" w:sz="2" w:space="0" w:color="auto"/>
              <w:bottom w:val="single" w:sz="8" w:space="0" w:color="auto"/>
              <w:right w:val="single" w:sz="2" w:space="0" w:color="auto"/>
            </w:tcBorders>
          </w:tcPr>
          <w:p w14:paraId="6DEB82BC" w14:textId="77777777" w:rsidR="00C9284F" w:rsidRPr="00C9284F" w:rsidRDefault="00C9284F" w:rsidP="00C9284F">
            <w:pPr>
              <w:spacing w:line="240" w:lineRule="auto"/>
              <w:rPr>
                <w:sz w:val="22"/>
                <w:szCs w:val="22"/>
              </w:rPr>
            </w:pPr>
          </w:p>
        </w:tc>
        <w:tc>
          <w:tcPr>
            <w:tcW w:w="2492" w:type="dxa"/>
            <w:vMerge w:val="restart"/>
            <w:tcBorders>
              <w:top w:val="single" w:sz="2" w:space="0" w:color="auto"/>
              <w:left w:val="single" w:sz="2" w:space="0" w:color="auto"/>
              <w:bottom w:val="single" w:sz="8" w:space="0" w:color="auto"/>
              <w:right w:val="nil"/>
            </w:tcBorders>
          </w:tcPr>
          <w:p w14:paraId="3BDA03CA" w14:textId="694B732B" w:rsidR="00C9284F" w:rsidRPr="00C9284F" w:rsidRDefault="00C9284F" w:rsidP="00C9284F">
            <w:pPr>
              <w:spacing w:line="240" w:lineRule="auto"/>
              <w:rPr>
                <w:sz w:val="22"/>
                <w:szCs w:val="22"/>
              </w:rPr>
            </w:pPr>
            <w:r w:rsidRPr="00C9284F">
              <w:rPr>
                <w:sz w:val="22"/>
                <w:szCs w:val="22"/>
              </w:rPr>
              <w:t>COI Domains</w:t>
            </w:r>
          </w:p>
          <w:p w14:paraId="35D02896" w14:textId="77777777" w:rsidR="00C9284F" w:rsidRPr="00C9284F" w:rsidRDefault="00C9284F" w:rsidP="00C9284F">
            <w:pPr>
              <w:spacing w:line="240" w:lineRule="auto"/>
              <w:rPr>
                <w:sz w:val="22"/>
                <w:szCs w:val="22"/>
              </w:rPr>
            </w:pPr>
          </w:p>
        </w:tc>
        <w:tc>
          <w:tcPr>
            <w:tcW w:w="4131" w:type="dxa"/>
            <w:tcBorders>
              <w:top w:val="single" w:sz="2" w:space="0" w:color="auto"/>
              <w:left w:val="nil"/>
              <w:bottom w:val="nil"/>
              <w:right w:val="single" w:sz="2" w:space="0" w:color="auto"/>
            </w:tcBorders>
            <w:shd w:val="clear" w:color="auto" w:fill="auto"/>
          </w:tcPr>
          <w:p w14:paraId="0DB1D1EB" w14:textId="17E0D2E2" w:rsidR="00C9284F" w:rsidRPr="00C9284F" w:rsidRDefault="00C9284F" w:rsidP="00C9284F">
            <w:pPr>
              <w:spacing w:line="240" w:lineRule="auto"/>
              <w:rPr>
                <w:sz w:val="22"/>
                <w:szCs w:val="22"/>
              </w:rPr>
            </w:pPr>
            <w:r w:rsidRPr="00C9284F">
              <w:rPr>
                <w:sz w:val="22"/>
                <w:szCs w:val="22"/>
              </w:rPr>
              <w:t>COI 3.0 Overall score, mean percentile (</w:t>
            </w:r>
            <w:r w:rsidRPr="00C9284F">
              <w:rPr>
                <w:i/>
                <w:iCs/>
                <w:sz w:val="22"/>
                <w:szCs w:val="22"/>
              </w:rPr>
              <w:t>SD</w:t>
            </w:r>
            <w:r w:rsidRPr="00C9284F">
              <w:rPr>
                <w:sz w:val="22"/>
                <w:szCs w:val="22"/>
              </w:rPr>
              <w:t>) </w:t>
            </w:r>
          </w:p>
        </w:tc>
        <w:tc>
          <w:tcPr>
            <w:tcW w:w="1378" w:type="dxa"/>
            <w:tcBorders>
              <w:top w:val="single" w:sz="2" w:space="0" w:color="auto"/>
              <w:left w:val="single" w:sz="2" w:space="0" w:color="auto"/>
              <w:bottom w:val="nil"/>
              <w:right w:val="single" w:sz="2" w:space="0" w:color="auto"/>
            </w:tcBorders>
            <w:shd w:val="clear" w:color="auto" w:fill="auto"/>
          </w:tcPr>
          <w:p w14:paraId="79CEEC86" w14:textId="77777777" w:rsidR="00C9284F" w:rsidRPr="00C9284F" w:rsidRDefault="00C9284F" w:rsidP="00C9284F">
            <w:pPr>
              <w:spacing w:line="240" w:lineRule="auto"/>
              <w:jc w:val="center"/>
              <w:rPr>
                <w:sz w:val="22"/>
                <w:szCs w:val="22"/>
              </w:rPr>
            </w:pPr>
            <w:r w:rsidRPr="00C9284F">
              <w:rPr>
                <w:sz w:val="22"/>
                <w:szCs w:val="22"/>
              </w:rPr>
              <w:t>28.54 (27.5)</w:t>
            </w:r>
          </w:p>
        </w:tc>
        <w:tc>
          <w:tcPr>
            <w:tcW w:w="1418" w:type="dxa"/>
            <w:tcBorders>
              <w:top w:val="single" w:sz="2" w:space="0" w:color="auto"/>
              <w:left w:val="single" w:sz="2" w:space="0" w:color="auto"/>
              <w:bottom w:val="nil"/>
              <w:right w:val="single" w:sz="2" w:space="0" w:color="auto"/>
            </w:tcBorders>
            <w:shd w:val="clear" w:color="auto" w:fill="auto"/>
          </w:tcPr>
          <w:p w14:paraId="1254CDD0" w14:textId="77777777" w:rsidR="00C9284F" w:rsidRPr="00C9284F" w:rsidRDefault="00C9284F" w:rsidP="00C9284F">
            <w:pPr>
              <w:spacing w:line="240" w:lineRule="auto"/>
              <w:jc w:val="center"/>
              <w:rPr>
                <w:sz w:val="22"/>
                <w:szCs w:val="22"/>
              </w:rPr>
            </w:pPr>
            <w:r w:rsidRPr="00C9284F">
              <w:rPr>
                <w:sz w:val="22"/>
                <w:szCs w:val="22"/>
              </w:rPr>
              <w:t>27.43 (27.1)</w:t>
            </w:r>
          </w:p>
        </w:tc>
      </w:tr>
      <w:tr w:rsidR="00C9284F" w:rsidRPr="00C9284F" w14:paraId="1E4E2CB0" w14:textId="43B755E7" w:rsidTr="00C9284F">
        <w:trPr>
          <w:trHeight w:val="299"/>
        </w:trPr>
        <w:tc>
          <w:tcPr>
            <w:tcW w:w="1767" w:type="dxa"/>
            <w:vMerge/>
            <w:tcBorders>
              <w:left w:val="single" w:sz="2" w:space="0" w:color="auto"/>
              <w:bottom w:val="single" w:sz="8" w:space="0" w:color="auto"/>
              <w:right w:val="single" w:sz="2" w:space="0" w:color="auto"/>
            </w:tcBorders>
          </w:tcPr>
          <w:p w14:paraId="7200328A" w14:textId="77777777" w:rsidR="00C9284F" w:rsidRPr="00C9284F" w:rsidRDefault="00C9284F" w:rsidP="00C9284F">
            <w:pPr>
              <w:spacing w:line="240" w:lineRule="auto"/>
              <w:rPr>
                <w:sz w:val="22"/>
                <w:szCs w:val="22"/>
              </w:rPr>
            </w:pPr>
          </w:p>
        </w:tc>
        <w:tc>
          <w:tcPr>
            <w:tcW w:w="2492" w:type="dxa"/>
            <w:vMerge/>
            <w:tcBorders>
              <w:top w:val="nil"/>
              <w:left w:val="single" w:sz="2" w:space="0" w:color="auto"/>
              <w:bottom w:val="single" w:sz="8" w:space="0" w:color="auto"/>
              <w:right w:val="nil"/>
            </w:tcBorders>
          </w:tcPr>
          <w:p w14:paraId="0C9FDB7C"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tcPr>
          <w:p w14:paraId="6BB3E78E" w14:textId="2706DB34" w:rsidR="00C9284F" w:rsidRPr="00C9284F" w:rsidRDefault="00C9284F" w:rsidP="00C9284F">
            <w:pPr>
              <w:spacing w:line="240" w:lineRule="auto"/>
              <w:rPr>
                <w:sz w:val="22"/>
                <w:szCs w:val="22"/>
              </w:rPr>
            </w:pPr>
            <w:r w:rsidRPr="00C9284F">
              <w:rPr>
                <w:sz w:val="22"/>
                <w:szCs w:val="22"/>
              </w:rPr>
              <w:t>COI 3.0 Education z-score, mean (</w:t>
            </w:r>
            <w:r w:rsidRPr="00C9284F">
              <w:rPr>
                <w:i/>
                <w:iCs/>
                <w:sz w:val="22"/>
                <w:szCs w:val="22"/>
              </w:rPr>
              <w:t>SD</w:t>
            </w:r>
            <w:r w:rsidRPr="00C9284F">
              <w:rPr>
                <w:sz w:val="22"/>
                <w:szCs w:val="22"/>
              </w:rPr>
              <w:t>) </w:t>
            </w:r>
          </w:p>
        </w:tc>
        <w:tc>
          <w:tcPr>
            <w:tcW w:w="1378" w:type="dxa"/>
            <w:tcBorders>
              <w:top w:val="nil"/>
              <w:left w:val="single" w:sz="2" w:space="0" w:color="auto"/>
              <w:bottom w:val="nil"/>
              <w:right w:val="single" w:sz="2" w:space="0" w:color="auto"/>
            </w:tcBorders>
            <w:shd w:val="clear" w:color="auto" w:fill="auto"/>
          </w:tcPr>
          <w:p w14:paraId="6FC725AC" w14:textId="77777777" w:rsidR="00C9284F" w:rsidRPr="00C9284F" w:rsidRDefault="00C9284F" w:rsidP="00C9284F">
            <w:pPr>
              <w:spacing w:line="240" w:lineRule="auto"/>
              <w:jc w:val="center"/>
              <w:rPr>
                <w:sz w:val="22"/>
                <w:szCs w:val="22"/>
              </w:rPr>
            </w:pPr>
            <w:r w:rsidRPr="00C9284F">
              <w:rPr>
                <w:sz w:val="22"/>
                <w:szCs w:val="22"/>
              </w:rPr>
              <w:t>-.42 (.76)</w:t>
            </w:r>
          </w:p>
        </w:tc>
        <w:tc>
          <w:tcPr>
            <w:tcW w:w="1418" w:type="dxa"/>
            <w:tcBorders>
              <w:top w:val="nil"/>
              <w:left w:val="single" w:sz="2" w:space="0" w:color="auto"/>
              <w:bottom w:val="nil"/>
              <w:right w:val="single" w:sz="2" w:space="0" w:color="auto"/>
            </w:tcBorders>
            <w:shd w:val="clear" w:color="auto" w:fill="auto"/>
          </w:tcPr>
          <w:p w14:paraId="45FD37B0" w14:textId="77777777" w:rsidR="00C9284F" w:rsidRPr="00C9284F" w:rsidRDefault="00C9284F" w:rsidP="00C9284F">
            <w:pPr>
              <w:spacing w:line="240" w:lineRule="auto"/>
              <w:jc w:val="center"/>
              <w:rPr>
                <w:sz w:val="22"/>
                <w:szCs w:val="22"/>
              </w:rPr>
            </w:pPr>
            <w:r w:rsidRPr="00C9284F">
              <w:rPr>
                <w:sz w:val="22"/>
                <w:szCs w:val="22"/>
              </w:rPr>
              <w:t>-.46 (.74)</w:t>
            </w:r>
          </w:p>
        </w:tc>
      </w:tr>
      <w:tr w:rsidR="00C9284F" w:rsidRPr="00C9284F" w14:paraId="3EFCAEDE" w14:textId="785A29E9" w:rsidTr="00C9284F">
        <w:trPr>
          <w:trHeight w:val="299"/>
        </w:trPr>
        <w:tc>
          <w:tcPr>
            <w:tcW w:w="1767" w:type="dxa"/>
            <w:vMerge/>
            <w:tcBorders>
              <w:left w:val="single" w:sz="2" w:space="0" w:color="auto"/>
              <w:bottom w:val="single" w:sz="8" w:space="0" w:color="auto"/>
              <w:right w:val="single" w:sz="2" w:space="0" w:color="auto"/>
            </w:tcBorders>
          </w:tcPr>
          <w:p w14:paraId="381515EF" w14:textId="77777777" w:rsidR="00C9284F" w:rsidRPr="00C9284F" w:rsidRDefault="00C9284F" w:rsidP="00C9284F">
            <w:pPr>
              <w:spacing w:line="240" w:lineRule="auto"/>
              <w:rPr>
                <w:sz w:val="22"/>
                <w:szCs w:val="22"/>
              </w:rPr>
            </w:pPr>
          </w:p>
        </w:tc>
        <w:tc>
          <w:tcPr>
            <w:tcW w:w="2492" w:type="dxa"/>
            <w:vMerge/>
            <w:tcBorders>
              <w:left w:val="single" w:sz="2" w:space="0" w:color="auto"/>
              <w:bottom w:val="single" w:sz="8" w:space="0" w:color="auto"/>
              <w:right w:val="nil"/>
            </w:tcBorders>
          </w:tcPr>
          <w:p w14:paraId="1BF73BEE" w14:textId="77777777" w:rsidR="00C9284F" w:rsidRPr="00C9284F" w:rsidRDefault="00C9284F" w:rsidP="00C9284F">
            <w:pPr>
              <w:spacing w:line="240" w:lineRule="auto"/>
              <w:rPr>
                <w:sz w:val="22"/>
                <w:szCs w:val="22"/>
              </w:rPr>
            </w:pPr>
          </w:p>
        </w:tc>
        <w:tc>
          <w:tcPr>
            <w:tcW w:w="4131" w:type="dxa"/>
            <w:tcBorders>
              <w:top w:val="nil"/>
              <w:left w:val="nil"/>
              <w:bottom w:val="nil"/>
              <w:right w:val="single" w:sz="2" w:space="0" w:color="auto"/>
            </w:tcBorders>
            <w:shd w:val="clear" w:color="auto" w:fill="auto"/>
          </w:tcPr>
          <w:p w14:paraId="76C2E596" w14:textId="1A5F26A0" w:rsidR="00C9284F" w:rsidRPr="00C9284F" w:rsidRDefault="00C9284F" w:rsidP="00C9284F">
            <w:pPr>
              <w:spacing w:line="240" w:lineRule="auto"/>
              <w:rPr>
                <w:sz w:val="22"/>
                <w:szCs w:val="22"/>
              </w:rPr>
            </w:pPr>
            <w:r w:rsidRPr="00C9284F">
              <w:rPr>
                <w:sz w:val="22"/>
                <w:szCs w:val="22"/>
              </w:rPr>
              <w:t>COI 3.0 Health &amp; Environment z-score, mean (</w:t>
            </w:r>
            <w:r w:rsidRPr="00C9284F">
              <w:rPr>
                <w:i/>
                <w:iCs/>
                <w:sz w:val="22"/>
                <w:szCs w:val="22"/>
              </w:rPr>
              <w:t>SD</w:t>
            </w:r>
            <w:r w:rsidRPr="00C9284F">
              <w:rPr>
                <w:sz w:val="22"/>
                <w:szCs w:val="22"/>
              </w:rPr>
              <w:t>) </w:t>
            </w:r>
          </w:p>
        </w:tc>
        <w:tc>
          <w:tcPr>
            <w:tcW w:w="1378" w:type="dxa"/>
            <w:tcBorders>
              <w:top w:val="nil"/>
              <w:left w:val="single" w:sz="2" w:space="0" w:color="auto"/>
              <w:bottom w:val="nil"/>
              <w:right w:val="single" w:sz="2" w:space="0" w:color="auto"/>
            </w:tcBorders>
            <w:shd w:val="clear" w:color="auto" w:fill="auto"/>
          </w:tcPr>
          <w:p w14:paraId="2DEE9A50" w14:textId="77777777" w:rsidR="00C9284F" w:rsidRPr="00C9284F" w:rsidRDefault="00C9284F" w:rsidP="00C9284F">
            <w:pPr>
              <w:spacing w:line="240" w:lineRule="auto"/>
              <w:jc w:val="center"/>
              <w:rPr>
                <w:sz w:val="22"/>
                <w:szCs w:val="22"/>
              </w:rPr>
            </w:pPr>
            <w:r w:rsidRPr="00C9284F">
              <w:rPr>
                <w:sz w:val="22"/>
                <w:szCs w:val="22"/>
              </w:rPr>
              <w:t>.10 (.56)</w:t>
            </w:r>
          </w:p>
        </w:tc>
        <w:tc>
          <w:tcPr>
            <w:tcW w:w="1418" w:type="dxa"/>
            <w:tcBorders>
              <w:top w:val="nil"/>
              <w:left w:val="single" w:sz="2" w:space="0" w:color="auto"/>
              <w:bottom w:val="nil"/>
              <w:right w:val="single" w:sz="2" w:space="0" w:color="auto"/>
            </w:tcBorders>
            <w:shd w:val="clear" w:color="auto" w:fill="auto"/>
          </w:tcPr>
          <w:p w14:paraId="35A2BB6A" w14:textId="77777777" w:rsidR="00C9284F" w:rsidRPr="00C9284F" w:rsidRDefault="00C9284F" w:rsidP="00C9284F">
            <w:pPr>
              <w:spacing w:line="240" w:lineRule="auto"/>
              <w:jc w:val="center"/>
              <w:rPr>
                <w:sz w:val="22"/>
                <w:szCs w:val="22"/>
              </w:rPr>
            </w:pPr>
            <w:r w:rsidRPr="00C9284F">
              <w:rPr>
                <w:sz w:val="22"/>
                <w:szCs w:val="22"/>
              </w:rPr>
              <w:t>.14 (.54)</w:t>
            </w:r>
          </w:p>
        </w:tc>
      </w:tr>
      <w:tr w:rsidR="00C9284F" w:rsidRPr="00C9284F" w14:paraId="27CA1AF1" w14:textId="3D7A93ED" w:rsidTr="00C9284F">
        <w:trPr>
          <w:trHeight w:val="299"/>
        </w:trPr>
        <w:tc>
          <w:tcPr>
            <w:tcW w:w="1767" w:type="dxa"/>
            <w:vMerge/>
            <w:tcBorders>
              <w:left w:val="single" w:sz="2" w:space="0" w:color="auto"/>
              <w:bottom w:val="single" w:sz="8" w:space="0" w:color="auto"/>
              <w:right w:val="single" w:sz="2" w:space="0" w:color="auto"/>
            </w:tcBorders>
          </w:tcPr>
          <w:p w14:paraId="7ECD60EC" w14:textId="77777777" w:rsidR="00C9284F" w:rsidRPr="00C9284F" w:rsidRDefault="00C9284F" w:rsidP="00C9284F">
            <w:pPr>
              <w:spacing w:line="240" w:lineRule="auto"/>
              <w:rPr>
                <w:sz w:val="22"/>
                <w:szCs w:val="22"/>
              </w:rPr>
            </w:pPr>
          </w:p>
        </w:tc>
        <w:tc>
          <w:tcPr>
            <w:tcW w:w="2492" w:type="dxa"/>
            <w:vMerge/>
            <w:tcBorders>
              <w:left w:val="single" w:sz="2" w:space="0" w:color="auto"/>
              <w:bottom w:val="single" w:sz="8" w:space="0" w:color="auto"/>
              <w:right w:val="nil"/>
            </w:tcBorders>
          </w:tcPr>
          <w:p w14:paraId="280C3B9E" w14:textId="77777777" w:rsidR="00C9284F" w:rsidRPr="00C9284F" w:rsidRDefault="00C9284F" w:rsidP="00C9284F">
            <w:pPr>
              <w:spacing w:line="240" w:lineRule="auto"/>
              <w:rPr>
                <w:sz w:val="22"/>
                <w:szCs w:val="22"/>
              </w:rPr>
            </w:pPr>
          </w:p>
        </w:tc>
        <w:tc>
          <w:tcPr>
            <w:tcW w:w="4131" w:type="dxa"/>
            <w:tcBorders>
              <w:top w:val="nil"/>
              <w:left w:val="nil"/>
              <w:bottom w:val="single" w:sz="8" w:space="0" w:color="auto"/>
              <w:right w:val="single" w:sz="2" w:space="0" w:color="auto"/>
            </w:tcBorders>
            <w:shd w:val="clear" w:color="auto" w:fill="auto"/>
          </w:tcPr>
          <w:p w14:paraId="7857D5DE" w14:textId="3AA1E9AE" w:rsidR="00C9284F" w:rsidRPr="00C9284F" w:rsidRDefault="00C9284F" w:rsidP="00C9284F">
            <w:pPr>
              <w:spacing w:line="240" w:lineRule="auto"/>
              <w:rPr>
                <w:sz w:val="22"/>
                <w:szCs w:val="22"/>
              </w:rPr>
            </w:pPr>
            <w:r w:rsidRPr="00C9284F">
              <w:rPr>
                <w:sz w:val="22"/>
                <w:szCs w:val="22"/>
              </w:rPr>
              <w:t>COI 3.0 Social &amp; Economic z-score, mean (</w:t>
            </w:r>
            <w:r w:rsidRPr="00C9284F">
              <w:rPr>
                <w:i/>
                <w:iCs/>
                <w:sz w:val="22"/>
                <w:szCs w:val="22"/>
              </w:rPr>
              <w:t>SD</w:t>
            </w:r>
            <w:r w:rsidRPr="00C9284F">
              <w:rPr>
                <w:sz w:val="22"/>
                <w:szCs w:val="22"/>
              </w:rPr>
              <w:t>) </w:t>
            </w:r>
          </w:p>
        </w:tc>
        <w:tc>
          <w:tcPr>
            <w:tcW w:w="1378" w:type="dxa"/>
            <w:tcBorders>
              <w:top w:val="nil"/>
              <w:left w:val="single" w:sz="2" w:space="0" w:color="auto"/>
              <w:bottom w:val="single" w:sz="8" w:space="0" w:color="auto"/>
              <w:right w:val="single" w:sz="2" w:space="0" w:color="auto"/>
            </w:tcBorders>
            <w:shd w:val="clear" w:color="auto" w:fill="auto"/>
          </w:tcPr>
          <w:p w14:paraId="5CB48BB3" w14:textId="77777777" w:rsidR="00C9284F" w:rsidRPr="00C9284F" w:rsidRDefault="00C9284F" w:rsidP="00C9284F">
            <w:pPr>
              <w:spacing w:line="240" w:lineRule="auto"/>
              <w:jc w:val="center"/>
              <w:rPr>
                <w:sz w:val="22"/>
                <w:szCs w:val="22"/>
              </w:rPr>
            </w:pPr>
            <w:r w:rsidRPr="00C9284F">
              <w:rPr>
                <w:sz w:val="22"/>
                <w:szCs w:val="22"/>
              </w:rPr>
              <w:t>-.61 (.88)</w:t>
            </w:r>
          </w:p>
        </w:tc>
        <w:tc>
          <w:tcPr>
            <w:tcW w:w="1418" w:type="dxa"/>
            <w:tcBorders>
              <w:top w:val="nil"/>
              <w:left w:val="single" w:sz="2" w:space="0" w:color="auto"/>
              <w:bottom w:val="single" w:sz="8" w:space="0" w:color="auto"/>
              <w:right w:val="single" w:sz="2" w:space="0" w:color="auto"/>
            </w:tcBorders>
            <w:shd w:val="clear" w:color="auto" w:fill="auto"/>
          </w:tcPr>
          <w:p w14:paraId="15603B28" w14:textId="77777777" w:rsidR="00C9284F" w:rsidRPr="00C9284F" w:rsidRDefault="00C9284F" w:rsidP="00C9284F">
            <w:pPr>
              <w:spacing w:line="240" w:lineRule="auto"/>
              <w:jc w:val="center"/>
              <w:rPr>
                <w:sz w:val="22"/>
                <w:szCs w:val="22"/>
              </w:rPr>
            </w:pPr>
            <w:r w:rsidRPr="00C9284F">
              <w:rPr>
                <w:sz w:val="22"/>
                <w:szCs w:val="22"/>
              </w:rPr>
              <w:t>-.62 (.89)</w:t>
            </w:r>
          </w:p>
        </w:tc>
      </w:tr>
    </w:tbl>
    <w:p w14:paraId="141D704E" w14:textId="7A02F0FD" w:rsidR="00C12548" w:rsidRPr="00C9284F" w:rsidRDefault="00C12548" w:rsidP="00C12548">
      <w:pPr>
        <w:spacing w:line="276" w:lineRule="auto"/>
        <w:rPr>
          <w:sz w:val="22"/>
          <w:szCs w:val="22"/>
        </w:rPr>
      </w:pPr>
      <w:r w:rsidRPr="00C9284F">
        <w:rPr>
          <w:sz w:val="22"/>
          <w:szCs w:val="22"/>
          <w:vertAlign w:val="superscript"/>
        </w:rPr>
        <w:t>1</w:t>
      </w:r>
      <w:r w:rsidRPr="00C9284F">
        <w:rPr>
          <w:sz w:val="22"/>
          <w:szCs w:val="22"/>
        </w:rPr>
        <w:t xml:space="preserve">Sleep variables were aggregated across </w:t>
      </w:r>
      <w:r w:rsidR="00484773" w:rsidRPr="00C9284F">
        <w:rPr>
          <w:sz w:val="22"/>
          <w:szCs w:val="22"/>
        </w:rPr>
        <w:t>8</w:t>
      </w:r>
      <w:r w:rsidRPr="00C9284F">
        <w:rPr>
          <w:sz w:val="22"/>
          <w:szCs w:val="22"/>
        </w:rPr>
        <w:t xml:space="preserve"> </w:t>
      </w:r>
      <w:proofErr w:type="gramStart"/>
      <w:r w:rsidRPr="00C9284F">
        <w:rPr>
          <w:sz w:val="22"/>
          <w:szCs w:val="22"/>
        </w:rPr>
        <w:t>days</w:t>
      </w:r>
      <w:proofErr w:type="gramEnd"/>
      <w:r w:rsidRPr="00C9284F">
        <w:rPr>
          <w:sz w:val="22"/>
          <w:szCs w:val="22"/>
        </w:rPr>
        <w:t xml:space="preserve"> </w:t>
      </w:r>
    </w:p>
    <w:p w14:paraId="235FB14A" w14:textId="6A45DF85" w:rsidR="00C9284F" w:rsidRDefault="00C9284F">
      <w:pPr>
        <w:spacing w:after="0" w:line="240" w:lineRule="auto"/>
      </w:pPr>
      <w:r>
        <w:br w:type="page"/>
      </w:r>
    </w:p>
    <w:p w14:paraId="76C06820" w14:textId="230F3AE6" w:rsidR="000C6F35" w:rsidRPr="00F37AC0" w:rsidRDefault="000C6F35" w:rsidP="00C12548">
      <w:pPr>
        <w:spacing w:line="276" w:lineRule="auto"/>
      </w:pPr>
      <w:r>
        <w:t xml:space="preserve">Figure 1: </w:t>
      </w:r>
      <w:r w:rsidR="00DE287C" w:rsidRPr="00DE287C">
        <w:t xml:space="preserve"> </w:t>
      </w:r>
      <w:r w:rsidR="00DE287C" w:rsidRPr="00F37AC0">
        <w:t>The majority of study participants reside in south and western Chicago with below average child opportunity.</w:t>
      </w:r>
    </w:p>
    <w:p w14:paraId="486A1037" w14:textId="77777777" w:rsidR="00C12548" w:rsidRPr="00C12548" w:rsidRDefault="00C12548" w:rsidP="00C12548"/>
    <w:p w14:paraId="3AD4DC85" w14:textId="08306B7D" w:rsidR="00E368B0" w:rsidRDefault="002B1045" w:rsidP="00C12548">
      <w:pPr>
        <w:spacing w:after="0" w:line="240" w:lineRule="auto"/>
        <w:rPr>
          <w:b/>
          <w:bCs/>
        </w:rPr>
      </w:pPr>
      <w:r>
        <w:rPr>
          <w:b/>
          <w:bCs/>
        </w:rPr>
        <w:br w:type="page"/>
      </w:r>
      <w:r w:rsidR="00212426" w:rsidRPr="008405F9">
        <w:lastRenderedPageBreak/>
        <w:t xml:space="preserve"> </w:t>
      </w:r>
      <w:r w:rsidR="003C2D41">
        <w:rPr>
          <w:noProof/>
        </w:rPr>
        <w:drawing>
          <wp:inline distT="0" distB="0" distL="0" distR="0" wp14:anchorId="449857ED" wp14:editId="0F3BCD62">
            <wp:extent cx="6680345" cy="4772025"/>
            <wp:effectExtent l="0" t="0" r="6350" b="0"/>
            <wp:docPr id="7" name="Picture 1" descr="A map of a state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map of a state with numbers and dot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1389" cy="4779914"/>
                    </a:xfrm>
                    <a:prstGeom prst="rect">
                      <a:avLst/>
                    </a:prstGeom>
                    <a:noFill/>
                    <a:ln>
                      <a:noFill/>
                    </a:ln>
                  </pic:spPr>
                </pic:pic>
              </a:graphicData>
            </a:graphic>
          </wp:inline>
        </w:drawing>
      </w:r>
    </w:p>
    <w:p w14:paraId="2307BF6B" w14:textId="40CCE5C0" w:rsidR="00767E98" w:rsidRPr="003036C6" w:rsidRDefault="00DE287C" w:rsidP="00767E98">
      <w:pPr>
        <w:spacing w:line="276" w:lineRule="auto"/>
        <w:rPr>
          <w:b/>
          <w:bCs/>
        </w:rPr>
      </w:pPr>
      <w:r w:rsidRPr="00E368B0">
        <w:rPr>
          <w:b/>
          <w:bCs/>
          <w:noProof/>
        </w:rPr>
        <mc:AlternateContent>
          <mc:Choice Requires="wps">
            <w:drawing>
              <wp:anchor distT="45720" distB="45720" distL="114300" distR="114300" simplePos="0" relativeHeight="251661312" behindDoc="0" locked="0" layoutInCell="1" allowOverlap="1" wp14:anchorId="2A33055E" wp14:editId="05899677">
                <wp:simplePos x="0" y="0"/>
                <wp:positionH relativeFrom="column">
                  <wp:posOffset>-213360</wp:posOffset>
                </wp:positionH>
                <wp:positionV relativeFrom="paragraph">
                  <wp:posOffset>1170103</wp:posOffset>
                </wp:positionV>
                <wp:extent cx="6318885" cy="1404620"/>
                <wp:effectExtent l="0" t="0" r="18415" b="76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885" cy="1404620"/>
                        </a:xfrm>
                        <a:prstGeom prst="rect">
                          <a:avLst/>
                        </a:prstGeom>
                        <a:solidFill>
                          <a:srgbClr val="FFFFFF"/>
                        </a:solidFill>
                        <a:ln w="9525">
                          <a:solidFill>
                            <a:srgbClr val="000000"/>
                          </a:solidFill>
                          <a:miter lim="800000"/>
                          <a:headEnd/>
                          <a:tailEnd/>
                        </a:ln>
                      </wps:spPr>
                      <wps:txbx>
                        <w:txbxContent>
                          <w:p w14:paraId="08EA56E6" w14:textId="7D2FCC04" w:rsidR="00DE287C" w:rsidRDefault="00DE287C" w:rsidP="00DE287C">
                            <w:r>
                              <w:t>Note: In this topographical characterization of the study cohort, circles indicate the participants’ census tract of residence within Cook County, Illinois, and were plotted in the center of each census tract to protect participant privacy. The number of study participants that resided within each census tract determined the size of plotted circles. Circles were colored by the child opportunity index (COI) value calculated for the census tracts of each participant.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33055E" id="_x0000_t202" coordsize="21600,21600" o:spt="202" path="m,l,21600r21600,l21600,xe">
                <v:stroke joinstyle="miter"/>
                <v:path gradientshapeok="t" o:connecttype="rect"/>
              </v:shapetype>
              <v:shape id="Text Box 2" o:spid="_x0000_s1026" type="#_x0000_t202" style="position:absolute;margin-left:-16.8pt;margin-top:92.15pt;width:497.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">
                <v:textbox style="mso-fit-shape-to-text:t">
                  <w:txbxContent>
                    <w:p w14:paraId="08EA56E6" w14:textId="7D2FCC04" w:rsidR="00DE287C" w:rsidRDefault="00DE287C" w:rsidP="00DE287C">
                      <w:r>
                        <w:t xml:space="preserve">Note: In </w:t>
                      </w:r>
                      <w:r>
                        <w:t>this topographical characterization of the study cohort, circles indicate the participants’ census tract of residence within Cook County, Illinois, and were plotted in the center of each census tract to protect participant privacy. The number of study participants that resided within each census tract determined the size of plotted circles. Circles were colored by the child opportunity index (COI) value calculated for the census tracts of each participant.</w:t>
                      </w:r>
                    </w:p>
                  </w:txbxContent>
                </v:textbox>
                <w10:wrap type="square"/>
              </v:shape>
            </w:pict>
          </mc:Fallback>
        </mc:AlternateContent>
      </w:r>
    </w:p>
    <w:sectPr w:rsidR="00767E98" w:rsidRPr="00303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E1296"/>
    <w:multiLevelType w:val="multilevel"/>
    <w:tmpl w:val="3570509A"/>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D815733"/>
    <w:multiLevelType w:val="multilevel"/>
    <w:tmpl w:val="F402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DB429C"/>
    <w:multiLevelType w:val="multilevel"/>
    <w:tmpl w:val="4DF8B2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4544913"/>
    <w:multiLevelType w:val="multilevel"/>
    <w:tmpl w:val="390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656C1E"/>
    <w:multiLevelType w:val="hybridMultilevel"/>
    <w:tmpl w:val="B8A63F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10D28"/>
    <w:multiLevelType w:val="hybridMultilevel"/>
    <w:tmpl w:val="5AEC7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025F83"/>
    <w:multiLevelType w:val="hybridMultilevel"/>
    <w:tmpl w:val="FDEE184C"/>
    <w:lvl w:ilvl="0" w:tplc="4C84B6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B4D0A4F"/>
    <w:multiLevelType w:val="hybridMultilevel"/>
    <w:tmpl w:val="64AC7C24"/>
    <w:lvl w:ilvl="0" w:tplc="B33C76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250851">
    <w:abstractNumId w:val="4"/>
  </w:num>
  <w:num w:numId="2" w16cid:durableId="126750608">
    <w:abstractNumId w:val="6"/>
  </w:num>
  <w:num w:numId="3" w16cid:durableId="2054304095">
    <w:abstractNumId w:val="5"/>
  </w:num>
  <w:num w:numId="4" w16cid:durableId="531575799">
    <w:abstractNumId w:val="7"/>
  </w:num>
  <w:num w:numId="5" w16cid:durableId="247811148">
    <w:abstractNumId w:val="3"/>
  </w:num>
  <w:num w:numId="6" w16cid:durableId="914361452">
    <w:abstractNumId w:val="1"/>
  </w:num>
  <w:num w:numId="7" w16cid:durableId="818424312">
    <w:abstractNumId w:val="2"/>
  </w:num>
  <w:num w:numId="8" w16cid:durableId="207612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10"/>
    <w:rsid w:val="0000451A"/>
    <w:rsid w:val="00011B4B"/>
    <w:rsid w:val="00015921"/>
    <w:rsid w:val="00017C98"/>
    <w:rsid w:val="00030EDC"/>
    <w:rsid w:val="00031E97"/>
    <w:rsid w:val="0004236D"/>
    <w:rsid w:val="00050EA6"/>
    <w:rsid w:val="000531D4"/>
    <w:rsid w:val="000536B8"/>
    <w:rsid w:val="000538CC"/>
    <w:rsid w:val="000557CA"/>
    <w:rsid w:val="00055AC2"/>
    <w:rsid w:val="000563A3"/>
    <w:rsid w:val="000568AD"/>
    <w:rsid w:val="00063E9C"/>
    <w:rsid w:val="00064C2E"/>
    <w:rsid w:val="00066C05"/>
    <w:rsid w:val="00067D67"/>
    <w:rsid w:val="00071216"/>
    <w:rsid w:val="000749C5"/>
    <w:rsid w:val="00075C08"/>
    <w:rsid w:val="00076418"/>
    <w:rsid w:val="000810EF"/>
    <w:rsid w:val="00086C17"/>
    <w:rsid w:val="0009195B"/>
    <w:rsid w:val="00091F45"/>
    <w:rsid w:val="00092942"/>
    <w:rsid w:val="000964CE"/>
    <w:rsid w:val="000A01A3"/>
    <w:rsid w:val="000A3C49"/>
    <w:rsid w:val="000A5413"/>
    <w:rsid w:val="000A6468"/>
    <w:rsid w:val="000B0E4D"/>
    <w:rsid w:val="000B159E"/>
    <w:rsid w:val="000B2DD4"/>
    <w:rsid w:val="000B596C"/>
    <w:rsid w:val="000C1A5B"/>
    <w:rsid w:val="000C5310"/>
    <w:rsid w:val="000C606D"/>
    <w:rsid w:val="000C6F35"/>
    <w:rsid w:val="000D1699"/>
    <w:rsid w:val="000D1F27"/>
    <w:rsid w:val="000D4A2D"/>
    <w:rsid w:val="000D4A64"/>
    <w:rsid w:val="000E0CDC"/>
    <w:rsid w:val="000E4F5F"/>
    <w:rsid w:val="000F0730"/>
    <w:rsid w:val="000F3832"/>
    <w:rsid w:val="000F4307"/>
    <w:rsid w:val="000F543A"/>
    <w:rsid w:val="000F573E"/>
    <w:rsid w:val="000F5B4C"/>
    <w:rsid w:val="000F6045"/>
    <w:rsid w:val="000F6BB8"/>
    <w:rsid w:val="001019E0"/>
    <w:rsid w:val="00110CB7"/>
    <w:rsid w:val="0011193A"/>
    <w:rsid w:val="00113A9A"/>
    <w:rsid w:val="00121F3A"/>
    <w:rsid w:val="001267D1"/>
    <w:rsid w:val="00127321"/>
    <w:rsid w:val="00132F33"/>
    <w:rsid w:val="00140007"/>
    <w:rsid w:val="00140666"/>
    <w:rsid w:val="00142153"/>
    <w:rsid w:val="0014231E"/>
    <w:rsid w:val="001433AD"/>
    <w:rsid w:val="00145108"/>
    <w:rsid w:val="00145A62"/>
    <w:rsid w:val="001510E6"/>
    <w:rsid w:val="00151AF6"/>
    <w:rsid w:val="00153B18"/>
    <w:rsid w:val="00157E40"/>
    <w:rsid w:val="001734CC"/>
    <w:rsid w:val="00174DB9"/>
    <w:rsid w:val="00183BD0"/>
    <w:rsid w:val="001850F1"/>
    <w:rsid w:val="00196385"/>
    <w:rsid w:val="001A1859"/>
    <w:rsid w:val="001A3087"/>
    <w:rsid w:val="001A3D96"/>
    <w:rsid w:val="001B00A0"/>
    <w:rsid w:val="001B27B9"/>
    <w:rsid w:val="001B491D"/>
    <w:rsid w:val="001C16CF"/>
    <w:rsid w:val="001D6D76"/>
    <w:rsid w:val="001E369B"/>
    <w:rsid w:val="001F5DF8"/>
    <w:rsid w:val="001F6C3C"/>
    <w:rsid w:val="0020018B"/>
    <w:rsid w:val="002021DB"/>
    <w:rsid w:val="002026EA"/>
    <w:rsid w:val="00203DF9"/>
    <w:rsid w:val="00206A3E"/>
    <w:rsid w:val="00206A98"/>
    <w:rsid w:val="00206C05"/>
    <w:rsid w:val="00212426"/>
    <w:rsid w:val="002127C7"/>
    <w:rsid w:val="00212C3E"/>
    <w:rsid w:val="0021356E"/>
    <w:rsid w:val="002218C3"/>
    <w:rsid w:val="002241D5"/>
    <w:rsid w:val="002242E2"/>
    <w:rsid w:val="00233A25"/>
    <w:rsid w:val="00234604"/>
    <w:rsid w:val="00235351"/>
    <w:rsid w:val="00235BA3"/>
    <w:rsid w:val="0023797D"/>
    <w:rsid w:val="00241B50"/>
    <w:rsid w:val="00241D54"/>
    <w:rsid w:val="00241EFD"/>
    <w:rsid w:val="002436B5"/>
    <w:rsid w:val="00246C99"/>
    <w:rsid w:val="00247D85"/>
    <w:rsid w:val="00253A45"/>
    <w:rsid w:val="002608B2"/>
    <w:rsid w:val="00260D03"/>
    <w:rsid w:val="00262B4F"/>
    <w:rsid w:val="00265B82"/>
    <w:rsid w:val="00270993"/>
    <w:rsid w:val="00270E98"/>
    <w:rsid w:val="00273352"/>
    <w:rsid w:val="0028639E"/>
    <w:rsid w:val="00287515"/>
    <w:rsid w:val="002907D4"/>
    <w:rsid w:val="002916ED"/>
    <w:rsid w:val="00291A8A"/>
    <w:rsid w:val="002A36A8"/>
    <w:rsid w:val="002A5520"/>
    <w:rsid w:val="002B1045"/>
    <w:rsid w:val="002B4180"/>
    <w:rsid w:val="002B43BF"/>
    <w:rsid w:val="002B6771"/>
    <w:rsid w:val="002C20B6"/>
    <w:rsid w:val="002C32B4"/>
    <w:rsid w:val="002C3B5E"/>
    <w:rsid w:val="002D76CB"/>
    <w:rsid w:val="002E090E"/>
    <w:rsid w:val="002E1DF3"/>
    <w:rsid w:val="002E660D"/>
    <w:rsid w:val="002F239D"/>
    <w:rsid w:val="002F4478"/>
    <w:rsid w:val="003017BF"/>
    <w:rsid w:val="00301CAF"/>
    <w:rsid w:val="003036C6"/>
    <w:rsid w:val="003042CD"/>
    <w:rsid w:val="00304630"/>
    <w:rsid w:val="003115CD"/>
    <w:rsid w:val="00313489"/>
    <w:rsid w:val="00314ABB"/>
    <w:rsid w:val="00315A6E"/>
    <w:rsid w:val="00320017"/>
    <w:rsid w:val="003279A6"/>
    <w:rsid w:val="00337BBE"/>
    <w:rsid w:val="00337BE9"/>
    <w:rsid w:val="00337CFF"/>
    <w:rsid w:val="00341D7B"/>
    <w:rsid w:val="00343988"/>
    <w:rsid w:val="00345362"/>
    <w:rsid w:val="0034671D"/>
    <w:rsid w:val="003478D3"/>
    <w:rsid w:val="00354359"/>
    <w:rsid w:val="0035710E"/>
    <w:rsid w:val="0036466D"/>
    <w:rsid w:val="00366D93"/>
    <w:rsid w:val="003702C8"/>
    <w:rsid w:val="0037035B"/>
    <w:rsid w:val="00371883"/>
    <w:rsid w:val="00372772"/>
    <w:rsid w:val="00372886"/>
    <w:rsid w:val="00381FA6"/>
    <w:rsid w:val="00382B33"/>
    <w:rsid w:val="003856F8"/>
    <w:rsid w:val="003961AC"/>
    <w:rsid w:val="0039646A"/>
    <w:rsid w:val="003A5F19"/>
    <w:rsid w:val="003B2357"/>
    <w:rsid w:val="003B46E8"/>
    <w:rsid w:val="003B7B73"/>
    <w:rsid w:val="003C2D41"/>
    <w:rsid w:val="003C32CD"/>
    <w:rsid w:val="003C5379"/>
    <w:rsid w:val="003D5905"/>
    <w:rsid w:val="003D6632"/>
    <w:rsid w:val="003E3840"/>
    <w:rsid w:val="003E4D83"/>
    <w:rsid w:val="003E68EA"/>
    <w:rsid w:val="003E6B62"/>
    <w:rsid w:val="003F103F"/>
    <w:rsid w:val="003F76D1"/>
    <w:rsid w:val="0040168E"/>
    <w:rsid w:val="004040E4"/>
    <w:rsid w:val="00404C23"/>
    <w:rsid w:val="00413063"/>
    <w:rsid w:val="00416683"/>
    <w:rsid w:val="00427D2F"/>
    <w:rsid w:val="00433DDC"/>
    <w:rsid w:val="004366A2"/>
    <w:rsid w:val="004375D8"/>
    <w:rsid w:val="00444E81"/>
    <w:rsid w:val="00452663"/>
    <w:rsid w:val="00462EC1"/>
    <w:rsid w:val="00470FF9"/>
    <w:rsid w:val="00471FFC"/>
    <w:rsid w:val="00475515"/>
    <w:rsid w:val="004824DA"/>
    <w:rsid w:val="004840DE"/>
    <w:rsid w:val="00484773"/>
    <w:rsid w:val="00485339"/>
    <w:rsid w:val="004946AE"/>
    <w:rsid w:val="004A1747"/>
    <w:rsid w:val="004A71AA"/>
    <w:rsid w:val="004B11E4"/>
    <w:rsid w:val="004B1DEB"/>
    <w:rsid w:val="004C1D3E"/>
    <w:rsid w:val="004C2C95"/>
    <w:rsid w:val="004C2F54"/>
    <w:rsid w:val="004C37F0"/>
    <w:rsid w:val="004C4988"/>
    <w:rsid w:val="004C687F"/>
    <w:rsid w:val="004D2259"/>
    <w:rsid w:val="004D5435"/>
    <w:rsid w:val="004E2C86"/>
    <w:rsid w:val="004E3FAD"/>
    <w:rsid w:val="004E4517"/>
    <w:rsid w:val="004E5109"/>
    <w:rsid w:val="004E708B"/>
    <w:rsid w:val="004F5957"/>
    <w:rsid w:val="004F6487"/>
    <w:rsid w:val="004F7957"/>
    <w:rsid w:val="00500D95"/>
    <w:rsid w:val="00501785"/>
    <w:rsid w:val="00501828"/>
    <w:rsid w:val="005044E3"/>
    <w:rsid w:val="005057CD"/>
    <w:rsid w:val="00514159"/>
    <w:rsid w:val="00521B92"/>
    <w:rsid w:val="00526C02"/>
    <w:rsid w:val="00536159"/>
    <w:rsid w:val="00540AFF"/>
    <w:rsid w:val="005432C3"/>
    <w:rsid w:val="00543DCE"/>
    <w:rsid w:val="00553F4B"/>
    <w:rsid w:val="00567546"/>
    <w:rsid w:val="0058071B"/>
    <w:rsid w:val="00581956"/>
    <w:rsid w:val="0058577A"/>
    <w:rsid w:val="00594510"/>
    <w:rsid w:val="00595BE4"/>
    <w:rsid w:val="00596EE9"/>
    <w:rsid w:val="0059764B"/>
    <w:rsid w:val="00597946"/>
    <w:rsid w:val="00597A43"/>
    <w:rsid w:val="005A1476"/>
    <w:rsid w:val="005A17F0"/>
    <w:rsid w:val="005A1CF4"/>
    <w:rsid w:val="005B0A8A"/>
    <w:rsid w:val="005B1081"/>
    <w:rsid w:val="005B1CF1"/>
    <w:rsid w:val="005B382D"/>
    <w:rsid w:val="005B4DF5"/>
    <w:rsid w:val="005C05EA"/>
    <w:rsid w:val="005E4D01"/>
    <w:rsid w:val="005E76D9"/>
    <w:rsid w:val="005F1CD3"/>
    <w:rsid w:val="005F35C9"/>
    <w:rsid w:val="005F78FA"/>
    <w:rsid w:val="00600251"/>
    <w:rsid w:val="0060130A"/>
    <w:rsid w:val="006112D1"/>
    <w:rsid w:val="00611FED"/>
    <w:rsid w:val="00613C06"/>
    <w:rsid w:val="00613F90"/>
    <w:rsid w:val="0063359C"/>
    <w:rsid w:val="00635633"/>
    <w:rsid w:val="00635AE3"/>
    <w:rsid w:val="006442F7"/>
    <w:rsid w:val="006463AE"/>
    <w:rsid w:val="00656382"/>
    <w:rsid w:val="0065711C"/>
    <w:rsid w:val="00662E81"/>
    <w:rsid w:val="00672BE1"/>
    <w:rsid w:val="00672E6C"/>
    <w:rsid w:val="00673341"/>
    <w:rsid w:val="006767FF"/>
    <w:rsid w:val="00690769"/>
    <w:rsid w:val="00692790"/>
    <w:rsid w:val="00692B25"/>
    <w:rsid w:val="00692E99"/>
    <w:rsid w:val="00697844"/>
    <w:rsid w:val="006A6FBE"/>
    <w:rsid w:val="006B3A12"/>
    <w:rsid w:val="006B5C89"/>
    <w:rsid w:val="006C1323"/>
    <w:rsid w:val="006C5AB5"/>
    <w:rsid w:val="006D4355"/>
    <w:rsid w:val="006D6E77"/>
    <w:rsid w:val="006E15F6"/>
    <w:rsid w:val="006E207A"/>
    <w:rsid w:val="006E2C2B"/>
    <w:rsid w:val="006E6904"/>
    <w:rsid w:val="006E7136"/>
    <w:rsid w:val="006E7495"/>
    <w:rsid w:val="006F5E2C"/>
    <w:rsid w:val="006F7411"/>
    <w:rsid w:val="00704C66"/>
    <w:rsid w:val="007209EE"/>
    <w:rsid w:val="00721B3E"/>
    <w:rsid w:val="00724FB0"/>
    <w:rsid w:val="00725839"/>
    <w:rsid w:val="00726403"/>
    <w:rsid w:val="007368F3"/>
    <w:rsid w:val="007418EF"/>
    <w:rsid w:val="00743A86"/>
    <w:rsid w:val="00745634"/>
    <w:rsid w:val="00745D22"/>
    <w:rsid w:val="00755D3A"/>
    <w:rsid w:val="00761D10"/>
    <w:rsid w:val="00767E98"/>
    <w:rsid w:val="00770E2C"/>
    <w:rsid w:val="00784474"/>
    <w:rsid w:val="00792A0F"/>
    <w:rsid w:val="007932DB"/>
    <w:rsid w:val="007967A5"/>
    <w:rsid w:val="007A3542"/>
    <w:rsid w:val="007A4676"/>
    <w:rsid w:val="007B7495"/>
    <w:rsid w:val="007B75F4"/>
    <w:rsid w:val="007C4522"/>
    <w:rsid w:val="007C4CCE"/>
    <w:rsid w:val="007C574B"/>
    <w:rsid w:val="007D07E7"/>
    <w:rsid w:val="007D1D37"/>
    <w:rsid w:val="007D4820"/>
    <w:rsid w:val="007D6F99"/>
    <w:rsid w:val="007D71BB"/>
    <w:rsid w:val="007E050E"/>
    <w:rsid w:val="007E11BD"/>
    <w:rsid w:val="007E15B7"/>
    <w:rsid w:val="007E44F7"/>
    <w:rsid w:val="007E5B4A"/>
    <w:rsid w:val="007E6773"/>
    <w:rsid w:val="007F10A2"/>
    <w:rsid w:val="007F3FE7"/>
    <w:rsid w:val="007F7578"/>
    <w:rsid w:val="00804FF8"/>
    <w:rsid w:val="00812AEF"/>
    <w:rsid w:val="00813E53"/>
    <w:rsid w:val="0081414F"/>
    <w:rsid w:val="00816067"/>
    <w:rsid w:val="008167FD"/>
    <w:rsid w:val="008175F3"/>
    <w:rsid w:val="0082114B"/>
    <w:rsid w:val="00826233"/>
    <w:rsid w:val="008273A6"/>
    <w:rsid w:val="008300A1"/>
    <w:rsid w:val="00832CAA"/>
    <w:rsid w:val="00835403"/>
    <w:rsid w:val="008405F9"/>
    <w:rsid w:val="00857123"/>
    <w:rsid w:val="00857B6A"/>
    <w:rsid w:val="00857CCF"/>
    <w:rsid w:val="008626AC"/>
    <w:rsid w:val="008628D6"/>
    <w:rsid w:val="00867499"/>
    <w:rsid w:val="008719A8"/>
    <w:rsid w:val="008721EF"/>
    <w:rsid w:val="0088227E"/>
    <w:rsid w:val="00897FC0"/>
    <w:rsid w:val="008D0D8A"/>
    <w:rsid w:val="008E4320"/>
    <w:rsid w:val="008F4723"/>
    <w:rsid w:val="008F5240"/>
    <w:rsid w:val="00901B6A"/>
    <w:rsid w:val="009079C5"/>
    <w:rsid w:val="00911852"/>
    <w:rsid w:val="00912BE9"/>
    <w:rsid w:val="0092325A"/>
    <w:rsid w:val="00926E6B"/>
    <w:rsid w:val="0093190A"/>
    <w:rsid w:val="00931CFB"/>
    <w:rsid w:val="0093208B"/>
    <w:rsid w:val="009343CA"/>
    <w:rsid w:val="009352B3"/>
    <w:rsid w:val="00946F82"/>
    <w:rsid w:val="00963CD0"/>
    <w:rsid w:val="00966832"/>
    <w:rsid w:val="00971B3F"/>
    <w:rsid w:val="00973244"/>
    <w:rsid w:val="00981184"/>
    <w:rsid w:val="00981AF0"/>
    <w:rsid w:val="009867E8"/>
    <w:rsid w:val="00997E01"/>
    <w:rsid w:val="009C00BA"/>
    <w:rsid w:val="009C062D"/>
    <w:rsid w:val="009C6277"/>
    <w:rsid w:val="009D1831"/>
    <w:rsid w:val="009D23E7"/>
    <w:rsid w:val="009D373B"/>
    <w:rsid w:val="009E6C7B"/>
    <w:rsid w:val="009F167D"/>
    <w:rsid w:val="009F326E"/>
    <w:rsid w:val="009F52CD"/>
    <w:rsid w:val="009F7353"/>
    <w:rsid w:val="009F7476"/>
    <w:rsid w:val="009F7CC9"/>
    <w:rsid w:val="00A02FFA"/>
    <w:rsid w:val="00A04835"/>
    <w:rsid w:val="00A155D5"/>
    <w:rsid w:val="00A15F7C"/>
    <w:rsid w:val="00A22BAA"/>
    <w:rsid w:val="00A274A3"/>
    <w:rsid w:val="00A4113D"/>
    <w:rsid w:val="00A44573"/>
    <w:rsid w:val="00A472BD"/>
    <w:rsid w:val="00A52764"/>
    <w:rsid w:val="00A53786"/>
    <w:rsid w:val="00A55C2B"/>
    <w:rsid w:val="00A63333"/>
    <w:rsid w:val="00A63B44"/>
    <w:rsid w:val="00A811E9"/>
    <w:rsid w:val="00A83BD2"/>
    <w:rsid w:val="00A855C2"/>
    <w:rsid w:val="00A85B4F"/>
    <w:rsid w:val="00A86AFB"/>
    <w:rsid w:val="00A912A4"/>
    <w:rsid w:val="00A974B1"/>
    <w:rsid w:val="00AA3010"/>
    <w:rsid w:val="00AA4039"/>
    <w:rsid w:val="00AA6E6C"/>
    <w:rsid w:val="00AA7B4B"/>
    <w:rsid w:val="00AA7D91"/>
    <w:rsid w:val="00AB0F11"/>
    <w:rsid w:val="00AB1CD3"/>
    <w:rsid w:val="00AB4EC7"/>
    <w:rsid w:val="00AB56C9"/>
    <w:rsid w:val="00AC16F7"/>
    <w:rsid w:val="00AC32A0"/>
    <w:rsid w:val="00AC5BB7"/>
    <w:rsid w:val="00AD1524"/>
    <w:rsid w:val="00AD18F3"/>
    <w:rsid w:val="00AD6316"/>
    <w:rsid w:val="00AE02E1"/>
    <w:rsid w:val="00AE0A4B"/>
    <w:rsid w:val="00AE1A41"/>
    <w:rsid w:val="00AE390A"/>
    <w:rsid w:val="00AE439C"/>
    <w:rsid w:val="00AF2636"/>
    <w:rsid w:val="00AF3641"/>
    <w:rsid w:val="00AF492B"/>
    <w:rsid w:val="00B0099D"/>
    <w:rsid w:val="00B00F20"/>
    <w:rsid w:val="00B012EA"/>
    <w:rsid w:val="00B041BA"/>
    <w:rsid w:val="00B05CE0"/>
    <w:rsid w:val="00B06A7B"/>
    <w:rsid w:val="00B15A14"/>
    <w:rsid w:val="00B256D7"/>
    <w:rsid w:val="00B26F30"/>
    <w:rsid w:val="00B279D2"/>
    <w:rsid w:val="00B31E6B"/>
    <w:rsid w:val="00B3330C"/>
    <w:rsid w:val="00B40808"/>
    <w:rsid w:val="00B4237B"/>
    <w:rsid w:val="00B42617"/>
    <w:rsid w:val="00B42822"/>
    <w:rsid w:val="00B474B2"/>
    <w:rsid w:val="00B506ED"/>
    <w:rsid w:val="00B50F9E"/>
    <w:rsid w:val="00B5162A"/>
    <w:rsid w:val="00B5786B"/>
    <w:rsid w:val="00B57996"/>
    <w:rsid w:val="00B62733"/>
    <w:rsid w:val="00B77DB7"/>
    <w:rsid w:val="00B8692F"/>
    <w:rsid w:val="00B93940"/>
    <w:rsid w:val="00B94EC0"/>
    <w:rsid w:val="00BA1134"/>
    <w:rsid w:val="00BA1399"/>
    <w:rsid w:val="00BA4A7A"/>
    <w:rsid w:val="00BB0884"/>
    <w:rsid w:val="00BB15C2"/>
    <w:rsid w:val="00BB1E16"/>
    <w:rsid w:val="00BC37A7"/>
    <w:rsid w:val="00BC45B6"/>
    <w:rsid w:val="00BC6C92"/>
    <w:rsid w:val="00BD1407"/>
    <w:rsid w:val="00BD2477"/>
    <w:rsid w:val="00BE51FB"/>
    <w:rsid w:val="00BE644B"/>
    <w:rsid w:val="00BF17A7"/>
    <w:rsid w:val="00C0091E"/>
    <w:rsid w:val="00C039F1"/>
    <w:rsid w:val="00C072B2"/>
    <w:rsid w:val="00C122E4"/>
    <w:rsid w:val="00C12548"/>
    <w:rsid w:val="00C13052"/>
    <w:rsid w:val="00C317CB"/>
    <w:rsid w:val="00C425B1"/>
    <w:rsid w:val="00C507B1"/>
    <w:rsid w:val="00C53648"/>
    <w:rsid w:val="00C55BA2"/>
    <w:rsid w:val="00C569D7"/>
    <w:rsid w:val="00C56D94"/>
    <w:rsid w:val="00C65709"/>
    <w:rsid w:val="00C658AF"/>
    <w:rsid w:val="00C6730C"/>
    <w:rsid w:val="00C7086F"/>
    <w:rsid w:val="00C76F1B"/>
    <w:rsid w:val="00C801CD"/>
    <w:rsid w:val="00C8191B"/>
    <w:rsid w:val="00C820A8"/>
    <w:rsid w:val="00C8601A"/>
    <w:rsid w:val="00C86D46"/>
    <w:rsid w:val="00C902D2"/>
    <w:rsid w:val="00C9284F"/>
    <w:rsid w:val="00C95A18"/>
    <w:rsid w:val="00CA005E"/>
    <w:rsid w:val="00CA1266"/>
    <w:rsid w:val="00CA1C07"/>
    <w:rsid w:val="00CB1BE3"/>
    <w:rsid w:val="00CB43D4"/>
    <w:rsid w:val="00CB6011"/>
    <w:rsid w:val="00CC783D"/>
    <w:rsid w:val="00CC791C"/>
    <w:rsid w:val="00CD19DA"/>
    <w:rsid w:val="00CD4863"/>
    <w:rsid w:val="00CD6E63"/>
    <w:rsid w:val="00CE33FC"/>
    <w:rsid w:val="00CE3BFC"/>
    <w:rsid w:val="00CE6667"/>
    <w:rsid w:val="00CE6F82"/>
    <w:rsid w:val="00CF1BEF"/>
    <w:rsid w:val="00CF308B"/>
    <w:rsid w:val="00CF3FB7"/>
    <w:rsid w:val="00CF5832"/>
    <w:rsid w:val="00D02384"/>
    <w:rsid w:val="00D129D9"/>
    <w:rsid w:val="00D137B8"/>
    <w:rsid w:val="00D13E7A"/>
    <w:rsid w:val="00D15BB3"/>
    <w:rsid w:val="00D16B75"/>
    <w:rsid w:val="00D27E57"/>
    <w:rsid w:val="00D30214"/>
    <w:rsid w:val="00D325BC"/>
    <w:rsid w:val="00D37D66"/>
    <w:rsid w:val="00D41307"/>
    <w:rsid w:val="00D4238F"/>
    <w:rsid w:val="00D42D80"/>
    <w:rsid w:val="00D4350A"/>
    <w:rsid w:val="00D47592"/>
    <w:rsid w:val="00D541F7"/>
    <w:rsid w:val="00D54C47"/>
    <w:rsid w:val="00D55085"/>
    <w:rsid w:val="00D578C9"/>
    <w:rsid w:val="00D57DB4"/>
    <w:rsid w:val="00D57E68"/>
    <w:rsid w:val="00D65445"/>
    <w:rsid w:val="00D678D1"/>
    <w:rsid w:val="00D70393"/>
    <w:rsid w:val="00D73A6A"/>
    <w:rsid w:val="00D73D63"/>
    <w:rsid w:val="00D74684"/>
    <w:rsid w:val="00D84F08"/>
    <w:rsid w:val="00D85390"/>
    <w:rsid w:val="00D86F17"/>
    <w:rsid w:val="00D900CE"/>
    <w:rsid w:val="00D91684"/>
    <w:rsid w:val="00D920F6"/>
    <w:rsid w:val="00DA44B7"/>
    <w:rsid w:val="00DA6029"/>
    <w:rsid w:val="00DC141C"/>
    <w:rsid w:val="00DC4526"/>
    <w:rsid w:val="00DD1DB3"/>
    <w:rsid w:val="00DD3151"/>
    <w:rsid w:val="00DE287C"/>
    <w:rsid w:val="00DF0CA0"/>
    <w:rsid w:val="00DF1C93"/>
    <w:rsid w:val="00DF366F"/>
    <w:rsid w:val="00DF4299"/>
    <w:rsid w:val="00DF7C10"/>
    <w:rsid w:val="00E01282"/>
    <w:rsid w:val="00E02C1C"/>
    <w:rsid w:val="00E051A4"/>
    <w:rsid w:val="00E070B3"/>
    <w:rsid w:val="00E1447F"/>
    <w:rsid w:val="00E1627D"/>
    <w:rsid w:val="00E20565"/>
    <w:rsid w:val="00E24B5D"/>
    <w:rsid w:val="00E250F8"/>
    <w:rsid w:val="00E25A15"/>
    <w:rsid w:val="00E272F6"/>
    <w:rsid w:val="00E30ACA"/>
    <w:rsid w:val="00E3237F"/>
    <w:rsid w:val="00E32BD1"/>
    <w:rsid w:val="00E368B0"/>
    <w:rsid w:val="00E36971"/>
    <w:rsid w:val="00E37BF3"/>
    <w:rsid w:val="00E51E95"/>
    <w:rsid w:val="00E52F83"/>
    <w:rsid w:val="00E53BF2"/>
    <w:rsid w:val="00E600FF"/>
    <w:rsid w:val="00E609B8"/>
    <w:rsid w:val="00E712FD"/>
    <w:rsid w:val="00E76649"/>
    <w:rsid w:val="00E831BF"/>
    <w:rsid w:val="00E83750"/>
    <w:rsid w:val="00E8485E"/>
    <w:rsid w:val="00E87DD7"/>
    <w:rsid w:val="00EA4E22"/>
    <w:rsid w:val="00EA7037"/>
    <w:rsid w:val="00EB1302"/>
    <w:rsid w:val="00EB1FBB"/>
    <w:rsid w:val="00EB7632"/>
    <w:rsid w:val="00EC22A2"/>
    <w:rsid w:val="00EC5288"/>
    <w:rsid w:val="00EC79AD"/>
    <w:rsid w:val="00ED5A58"/>
    <w:rsid w:val="00ED617C"/>
    <w:rsid w:val="00EE0122"/>
    <w:rsid w:val="00EE2709"/>
    <w:rsid w:val="00EE7027"/>
    <w:rsid w:val="00F02292"/>
    <w:rsid w:val="00F20409"/>
    <w:rsid w:val="00F234DE"/>
    <w:rsid w:val="00F26F5F"/>
    <w:rsid w:val="00F34FED"/>
    <w:rsid w:val="00F37AC0"/>
    <w:rsid w:val="00F42666"/>
    <w:rsid w:val="00F4611A"/>
    <w:rsid w:val="00F52132"/>
    <w:rsid w:val="00F55137"/>
    <w:rsid w:val="00F571BA"/>
    <w:rsid w:val="00F62A48"/>
    <w:rsid w:val="00F63666"/>
    <w:rsid w:val="00F814A5"/>
    <w:rsid w:val="00F861B6"/>
    <w:rsid w:val="00F9101E"/>
    <w:rsid w:val="00F955A6"/>
    <w:rsid w:val="00FA0963"/>
    <w:rsid w:val="00FA3753"/>
    <w:rsid w:val="00FA3914"/>
    <w:rsid w:val="00FA522E"/>
    <w:rsid w:val="00FA6B68"/>
    <w:rsid w:val="00FA7428"/>
    <w:rsid w:val="00FB5BBA"/>
    <w:rsid w:val="00FB6866"/>
    <w:rsid w:val="00FB791C"/>
    <w:rsid w:val="00FC294D"/>
    <w:rsid w:val="00FC7AF0"/>
    <w:rsid w:val="00FC7E2B"/>
    <w:rsid w:val="00FD0D69"/>
    <w:rsid w:val="00FD27A6"/>
    <w:rsid w:val="00FD5955"/>
    <w:rsid w:val="00FD5FE0"/>
    <w:rsid w:val="00FF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D881"/>
  <w15:docId w15:val="{6997884D-A353-F145-9F51-B2801B6F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E10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C10"/>
    <w:pPr>
      <w:spacing w:after="160" w:line="259" w:lineRule="auto"/>
    </w:pPr>
  </w:style>
  <w:style w:type="paragraph" w:styleId="Heading2">
    <w:name w:val="heading 2"/>
    <w:basedOn w:val="Normal"/>
    <w:next w:val="Normal"/>
    <w:link w:val="Heading2Char"/>
    <w:uiPriority w:val="9"/>
    <w:unhideWhenUsed/>
    <w:qFormat/>
    <w:rsid w:val="00CE6F82"/>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DF7C10"/>
    <w:pPr>
      <w:spacing w:line="240" w:lineRule="auto"/>
    </w:pPr>
    <w:rPr>
      <w:sz w:val="20"/>
      <w:szCs w:val="20"/>
    </w:rPr>
  </w:style>
  <w:style w:type="character" w:customStyle="1" w:styleId="CommentTextChar">
    <w:name w:val="Comment Text Char"/>
    <w:basedOn w:val="DefaultParagraphFont"/>
    <w:link w:val="CommentText"/>
    <w:uiPriority w:val="99"/>
    <w:rsid w:val="00DF7C10"/>
    <w:rPr>
      <w:sz w:val="20"/>
      <w:szCs w:val="20"/>
    </w:rPr>
  </w:style>
  <w:style w:type="character" w:styleId="CommentReference">
    <w:name w:val="annotation reference"/>
    <w:basedOn w:val="DefaultParagraphFont"/>
    <w:uiPriority w:val="99"/>
    <w:semiHidden/>
    <w:unhideWhenUsed/>
    <w:rsid w:val="00DF7C10"/>
    <w:rPr>
      <w:sz w:val="16"/>
      <w:szCs w:val="16"/>
    </w:rPr>
  </w:style>
  <w:style w:type="paragraph" w:styleId="ListParagraph">
    <w:name w:val="List Paragraph"/>
    <w:basedOn w:val="Normal"/>
    <w:uiPriority w:val="34"/>
    <w:qFormat/>
    <w:rsid w:val="00BC37A7"/>
    <w:pPr>
      <w:spacing w:after="0" w:line="240" w:lineRule="auto"/>
      <w:ind w:left="720"/>
      <w:contextualSpacing/>
    </w:pPr>
  </w:style>
  <w:style w:type="character" w:styleId="Hyperlink">
    <w:name w:val="Hyperlink"/>
    <w:basedOn w:val="DefaultParagraphFont"/>
    <w:uiPriority w:val="99"/>
    <w:unhideWhenUsed/>
    <w:rsid w:val="00C072B2"/>
    <w:rPr>
      <w:color w:val="0563C1" w:themeColor="hyperlink"/>
      <w:u w:val="single"/>
    </w:rPr>
  </w:style>
  <w:style w:type="paragraph" w:customStyle="1" w:styleId="Default">
    <w:name w:val="Default"/>
    <w:rsid w:val="00672E6C"/>
    <w:pPr>
      <w:autoSpaceDE w:val="0"/>
      <w:autoSpaceDN w:val="0"/>
      <w:adjustRightInd w:val="0"/>
    </w:pPr>
    <w:rPr>
      <w:rFonts w:ascii="Arial" w:hAnsi="Arial" w:cs="Arial"/>
      <w:color w:val="000000"/>
    </w:rPr>
  </w:style>
  <w:style w:type="character" w:customStyle="1" w:styleId="eop">
    <w:name w:val="eop"/>
    <w:basedOn w:val="DefaultParagraphFont"/>
    <w:rsid w:val="00672E6C"/>
  </w:style>
  <w:style w:type="character" w:styleId="PlaceholderText">
    <w:name w:val="Placeholder Text"/>
    <w:basedOn w:val="DefaultParagraphFont"/>
    <w:uiPriority w:val="99"/>
    <w:semiHidden/>
    <w:rsid w:val="00E24B5D"/>
    <w:rPr>
      <w:color w:val="808080"/>
    </w:rPr>
  </w:style>
  <w:style w:type="paragraph" w:styleId="CommentSubject">
    <w:name w:val="annotation subject"/>
    <w:basedOn w:val="CommentText"/>
    <w:next w:val="CommentText"/>
    <w:link w:val="CommentSubjectChar"/>
    <w:uiPriority w:val="99"/>
    <w:semiHidden/>
    <w:unhideWhenUsed/>
    <w:rsid w:val="000A3C49"/>
    <w:rPr>
      <w:b/>
      <w:bCs/>
    </w:rPr>
  </w:style>
  <w:style w:type="character" w:customStyle="1" w:styleId="CommentSubjectChar">
    <w:name w:val="Comment Subject Char"/>
    <w:basedOn w:val="CommentTextChar"/>
    <w:link w:val="CommentSubject"/>
    <w:uiPriority w:val="99"/>
    <w:semiHidden/>
    <w:rsid w:val="000A3C49"/>
    <w:rPr>
      <w:b/>
      <w:bCs/>
      <w:sz w:val="20"/>
      <w:szCs w:val="20"/>
    </w:rPr>
  </w:style>
  <w:style w:type="paragraph" w:customStyle="1" w:styleId="p">
    <w:name w:val="p"/>
    <w:basedOn w:val="Normal"/>
    <w:rsid w:val="00792A0F"/>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6E207A"/>
    <w:rPr>
      <w:b/>
      <w:bCs/>
    </w:rPr>
  </w:style>
  <w:style w:type="character" w:customStyle="1" w:styleId="normaltextrun">
    <w:name w:val="normaltextrun"/>
    <w:basedOn w:val="DefaultParagraphFont"/>
    <w:rsid w:val="006E207A"/>
  </w:style>
  <w:style w:type="character" w:styleId="FollowedHyperlink">
    <w:name w:val="FollowedHyperlink"/>
    <w:basedOn w:val="DefaultParagraphFont"/>
    <w:uiPriority w:val="99"/>
    <w:semiHidden/>
    <w:unhideWhenUsed/>
    <w:rsid w:val="00526C02"/>
    <w:rPr>
      <w:color w:val="954F72" w:themeColor="followedHyperlink"/>
      <w:u w:val="single"/>
    </w:rPr>
  </w:style>
  <w:style w:type="paragraph" w:styleId="NormalWeb">
    <w:name w:val="Normal (Web)"/>
    <w:basedOn w:val="Normal"/>
    <w:link w:val="NormalWebChar"/>
    <w:uiPriority w:val="99"/>
    <w:unhideWhenUsed/>
    <w:rsid w:val="00C317CB"/>
    <w:pPr>
      <w:spacing w:before="100" w:beforeAutospacing="1" w:after="100" w:afterAutospacing="1" w:line="240" w:lineRule="auto"/>
    </w:pPr>
    <w:rPr>
      <w:rFonts w:eastAsia="Times New Roman"/>
    </w:rPr>
  </w:style>
  <w:style w:type="character" w:customStyle="1" w:styleId="apple-converted-space">
    <w:name w:val="apple-converted-space"/>
    <w:basedOn w:val="DefaultParagraphFont"/>
    <w:rsid w:val="00C317CB"/>
  </w:style>
  <w:style w:type="paragraph" w:customStyle="1" w:styleId="paragraph">
    <w:name w:val="paragraph"/>
    <w:basedOn w:val="Normal"/>
    <w:rsid w:val="00EE7027"/>
    <w:pPr>
      <w:spacing w:before="100" w:beforeAutospacing="1" w:after="100" w:afterAutospacing="1" w:line="240" w:lineRule="auto"/>
    </w:pPr>
    <w:rPr>
      <w:rFonts w:eastAsia="Times New Roman"/>
    </w:rPr>
  </w:style>
  <w:style w:type="character" w:customStyle="1" w:styleId="contentcontrolboundarysink">
    <w:name w:val="contentcontrolboundarysink"/>
    <w:basedOn w:val="DefaultParagraphFont"/>
    <w:rsid w:val="001B00A0"/>
  </w:style>
  <w:style w:type="character" w:customStyle="1" w:styleId="Heading2Char">
    <w:name w:val="Heading 2 Char"/>
    <w:basedOn w:val="DefaultParagraphFont"/>
    <w:link w:val="Heading2"/>
    <w:uiPriority w:val="9"/>
    <w:rsid w:val="00CE6F8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E6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690769"/>
    <w:rPr>
      <w:rFonts w:ascii="Times New Roman" w:eastAsia="Times New Roman" w:hAnsi="Times New Roman" w:cs="Times New Roman"/>
    </w:rPr>
  </w:style>
  <w:style w:type="paragraph" w:customStyle="1" w:styleId="EndNoteBibliography">
    <w:name w:val="EndNote Bibliography"/>
    <w:basedOn w:val="Normal"/>
    <w:link w:val="EndNoteBibliographyChar"/>
    <w:rsid w:val="00690769"/>
    <w:pPr>
      <w:spacing w:after="0" w:line="240" w:lineRule="auto"/>
      <w:jc w:val="center"/>
    </w:pPr>
    <w:rPr>
      <w:rFonts w:ascii="Calibri" w:eastAsia="Times New Roman" w:hAnsi="Calibri" w:cs="Calibri"/>
    </w:rPr>
  </w:style>
  <w:style w:type="character" w:customStyle="1" w:styleId="EndNoteBibliographyChar">
    <w:name w:val="EndNote Bibliography Char"/>
    <w:basedOn w:val="NormalWebChar"/>
    <w:link w:val="EndNoteBibliography"/>
    <w:rsid w:val="00690769"/>
    <w:rPr>
      <w:rFonts w:ascii="Calibri" w:eastAsia="Times New Roman" w:hAnsi="Calibri" w:cs="Calibri"/>
    </w:rPr>
  </w:style>
  <w:style w:type="paragraph" w:styleId="Revision">
    <w:name w:val="Revision"/>
    <w:hidden/>
    <w:uiPriority w:val="99"/>
    <w:semiHidden/>
    <w:rsid w:val="00CA005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50640">
      <w:bodyDiv w:val="1"/>
      <w:marLeft w:val="0"/>
      <w:marRight w:val="0"/>
      <w:marTop w:val="0"/>
      <w:marBottom w:val="0"/>
      <w:divBdr>
        <w:top w:val="none" w:sz="0" w:space="0" w:color="auto"/>
        <w:left w:val="none" w:sz="0" w:space="0" w:color="auto"/>
        <w:bottom w:val="none" w:sz="0" w:space="0" w:color="auto"/>
        <w:right w:val="none" w:sz="0" w:space="0" w:color="auto"/>
      </w:divBdr>
      <w:divsChild>
        <w:div w:id="715129929">
          <w:marLeft w:val="480"/>
          <w:marRight w:val="0"/>
          <w:marTop w:val="0"/>
          <w:marBottom w:val="0"/>
          <w:divBdr>
            <w:top w:val="none" w:sz="0" w:space="0" w:color="auto"/>
            <w:left w:val="none" w:sz="0" w:space="0" w:color="auto"/>
            <w:bottom w:val="none" w:sz="0" w:space="0" w:color="auto"/>
            <w:right w:val="none" w:sz="0" w:space="0" w:color="auto"/>
          </w:divBdr>
          <w:divsChild>
            <w:div w:id="796678935">
              <w:marLeft w:val="0"/>
              <w:marRight w:val="0"/>
              <w:marTop w:val="0"/>
              <w:marBottom w:val="0"/>
              <w:divBdr>
                <w:top w:val="none" w:sz="0" w:space="0" w:color="auto"/>
                <w:left w:val="none" w:sz="0" w:space="0" w:color="auto"/>
                <w:bottom w:val="none" w:sz="0" w:space="0" w:color="auto"/>
                <w:right w:val="none" w:sz="0" w:space="0" w:color="auto"/>
              </w:divBdr>
              <w:divsChild>
                <w:div w:id="1514878888">
                  <w:marLeft w:val="640"/>
                  <w:marRight w:val="0"/>
                  <w:marTop w:val="0"/>
                  <w:marBottom w:val="0"/>
                  <w:divBdr>
                    <w:top w:val="none" w:sz="0" w:space="0" w:color="auto"/>
                    <w:left w:val="none" w:sz="0" w:space="0" w:color="auto"/>
                    <w:bottom w:val="none" w:sz="0" w:space="0" w:color="auto"/>
                    <w:right w:val="none" w:sz="0" w:space="0" w:color="auto"/>
                  </w:divBdr>
                </w:div>
                <w:div w:id="1441142246">
                  <w:marLeft w:val="640"/>
                  <w:marRight w:val="0"/>
                  <w:marTop w:val="0"/>
                  <w:marBottom w:val="0"/>
                  <w:divBdr>
                    <w:top w:val="none" w:sz="0" w:space="0" w:color="auto"/>
                    <w:left w:val="none" w:sz="0" w:space="0" w:color="auto"/>
                    <w:bottom w:val="none" w:sz="0" w:space="0" w:color="auto"/>
                    <w:right w:val="none" w:sz="0" w:space="0" w:color="auto"/>
                  </w:divBdr>
                </w:div>
                <w:div w:id="810562206">
                  <w:marLeft w:val="640"/>
                  <w:marRight w:val="0"/>
                  <w:marTop w:val="0"/>
                  <w:marBottom w:val="0"/>
                  <w:divBdr>
                    <w:top w:val="none" w:sz="0" w:space="0" w:color="auto"/>
                    <w:left w:val="none" w:sz="0" w:space="0" w:color="auto"/>
                    <w:bottom w:val="none" w:sz="0" w:space="0" w:color="auto"/>
                    <w:right w:val="none" w:sz="0" w:space="0" w:color="auto"/>
                  </w:divBdr>
                </w:div>
                <w:div w:id="150172612">
                  <w:marLeft w:val="640"/>
                  <w:marRight w:val="0"/>
                  <w:marTop w:val="0"/>
                  <w:marBottom w:val="0"/>
                  <w:divBdr>
                    <w:top w:val="none" w:sz="0" w:space="0" w:color="auto"/>
                    <w:left w:val="none" w:sz="0" w:space="0" w:color="auto"/>
                    <w:bottom w:val="none" w:sz="0" w:space="0" w:color="auto"/>
                    <w:right w:val="none" w:sz="0" w:space="0" w:color="auto"/>
                  </w:divBdr>
                </w:div>
                <w:div w:id="111756447">
                  <w:marLeft w:val="640"/>
                  <w:marRight w:val="0"/>
                  <w:marTop w:val="0"/>
                  <w:marBottom w:val="0"/>
                  <w:divBdr>
                    <w:top w:val="none" w:sz="0" w:space="0" w:color="auto"/>
                    <w:left w:val="none" w:sz="0" w:space="0" w:color="auto"/>
                    <w:bottom w:val="none" w:sz="0" w:space="0" w:color="auto"/>
                    <w:right w:val="none" w:sz="0" w:space="0" w:color="auto"/>
                  </w:divBdr>
                </w:div>
                <w:div w:id="2074427309">
                  <w:marLeft w:val="640"/>
                  <w:marRight w:val="0"/>
                  <w:marTop w:val="0"/>
                  <w:marBottom w:val="0"/>
                  <w:divBdr>
                    <w:top w:val="none" w:sz="0" w:space="0" w:color="auto"/>
                    <w:left w:val="none" w:sz="0" w:space="0" w:color="auto"/>
                    <w:bottom w:val="none" w:sz="0" w:space="0" w:color="auto"/>
                    <w:right w:val="none" w:sz="0" w:space="0" w:color="auto"/>
                  </w:divBdr>
                </w:div>
                <w:div w:id="2104180398">
                  <w:marLeft w:val="640"/>
                  <w:marRight w:val="0"/>
                  <w:marTop w:val="0"/>
                  <w:marBottom w:val="0"/>
                  <w:divBdr>
                    <w:top w:val="none" w:sz="0" w:space="0" w:color="auto"/>
                    <w:left w:val="none" w:sz="0" w:space="0" w:color="auto"/>
                    <w:bottom w:val="none" w:sz="0" w:space="0" w:color="auto"/>
                    <w:right w:val="none" w:sz="0" w:space="0" w:color="auto"/>
                  </w:divBdr>
                </w:div>
              </w:divsChild>
            </w:div>
            <w:div w:id="1041589101">
              <w:marLeft w:val="0"/>
              <w:marRight w:val="0"/>
              <w:marTop w:val="0"/>
              <w:marBottom w:val="0"/>
              <w:divBdr>
                <w:top w:val="none" w:sz="0" w:space="0" w:color="auto"/>
                <w:left w:val="none" w:sz="0" w:space="0" w:color="auto"/>
                <w:bottom w:val="none" w:sz="0" w:space="0" w:color="auto"/>
                <w:right w:val="none" w:sz="0" w:space="0" w:color="auto"/>
              </w:divBdr>
              <w:divsChild>
                <w:div w:id="1855805890">
                  <w:marLeft w:val="640"/>
                  <w:marRight w:val="0"/>
                  <w:marTop w:val="0"/>
                  <w:marBottom w:val="0"/>
                  <w:divBdr>
                    <w:top w:val="none" w:sz="0" w:space="0" w:color="auto"/>
                    <w:left w:val="none" w:sz="0" w:space="0" w:color="auto"/>
                    <w:bottom w:val="none" w:sz="0" w:space="0" w:color="auto"/>
                    <w:right w:val="none" w:sz="0" w:space="0" w:color="auto"/>
                  </w:divBdr>
                </w:div>
                <w:div w:id="993021946">
                  <w:marLeft w:val="640"/>
                  <w:marRight w:val="0"/>
                  <w:marTop w:val="0"/>
                  <w:marBottom w:val="0"/>
                  <w:divBdr>
                    <w:top w:val="none" w:sz="0" w:space="0" w:color="auto"/>
                    <w:left w:val="none" w:sz="0" w:space="0" w:color="auto"/>
                    <w:bottom w:val="none" w:sz="0" w:space="0" w:color="auto"/>
                    <w:right w:val="none" w:sz="0" w:space="0" w:color="auto"/>
                  </w:divBdr>
                </w:div>
                <w:div w:id="1411851979">
                  <w:marLeft w:val="640"/>
                  <w:marRight w:val="0"/>
                  <w:marTop w:val="0"/>
                  <w:marBottom w:val="0"/>
                  <w:divBdr>
                    <w:top w:val="none" w:sz="0" w:space="0" w:color="auto"/>
                    <w:left w:val="none" w:sz="0" w:space="0" w:color="auto"/>
                    <w:bottom w:val="none" w:sz="0" w:space="0" w:color="auto"/>
                    <w:right w:val="none" w:sz="0" w:space="0" w:color="auto"/>
                  </w:divBdr>
                </w:div>
                <w:div w:id="245959155">
                  <w:marLeft w:val="640"/>
                  <w:marRight w:val="0"/>
                  <w:marTop w:val="0"/>
                  <w:marBottom w:val="0"/>
                  <w:divBdr>
                    <w:top w:val="none" w:sz="0" w:space="0" w:color="auto"/>
                    <w:left w:val="none" w:sz="0" w:space="0" w:color="auto"/>
                    <w:bottom w:val="none" w:sz="0" w:space="0" w:color="auto"/>
                    <w:right w:val="none" w:sz="0" w:space="0" w:color="auto"/>
                  </w:divBdr>
                </w:div>
                <w:div w:id="122774652">
                  <w:marLeft w:val="640"/>
                  <w:marRight w:val="0"/>
                  <w:marTop w:val="0"/>
                  <w:marBottom w:val="0"/>
                  <w:divBdr>
                    <w:top w:val="none" w:sz="0" w:space="0" w:color="auto"/>
                    <w:left w:val="none" w:sz="0" w:space="0" w:color="auto"/>
                    <w:bottom w:val="none" w:sz="0" w:space="0" w:color="auto"/>
                    <w:right w:val="none" w:sz="0" w:space="0" w:color="auto"/>
                  </w:divBdr>
                </w:div>
                <w:div w:id="105318910">
                  <w:marLeft w:val="640"/>
                  <w:marRight w:val="0"/>
                  <w:marTop w:val="0"/>
                  <w:marBottom w:val="0"/>
                  <w:divBdr>
                    <w:top w:val="none" w:sz="0" w:space="0" w:color="auto"/>
                    <w:left w:val="none" w:sz="0" w:space="0" w:color="auto"/>
                    <w:bottom w:val="none" w:sz="0" w:space="0" w:color="auto"/>
                    <w:right w:val="none" w:sz="0" w:space="0" w:color="auto"/>
                  </w:divBdr>
                </w:div>
                <w:div w:id="613098891">
                  <w:marLeft w:val="640"/>
                  <w:marRight w:val="0"/>
                  <w:marTop w:val="0"/>
                  <w:marBottom w:val="0"/>
                  <w:divBdr>
                    <w:top w:val="none" w:sz="0" w:space="0" w:color="auto"/>
                    <w:left w:val="none" w:sz="0" w:space="0" w:color="auto"/>
                    <w:bottom w:val="none" w:sz="0" w:space="0" w:color="auto"/>
                    <w:right w:val="none" w:sz="0" w:space="0" w:color="auto"/>
                  </w:divBdr>
                </w:div>
                <w:div w:id="1819685304">
                  <w:marLeft w:val="640"/>
                  <w:marRight w:val="0"/>
                  <w:marTop w:val="0"/>
                  <w:marBottom w:val="0"/>
                  <w:divBdr>
                    <w:top w:val="none" w:sz="0" w:space="0" w:color="auto"/>
                    <w:left w:val="none" w:sz="0" w:space="0" w:color="auto"/>
                    <w:bottom w:val="none" w:sz="0" w:space="0" w:color="auto"/>
                    <w:right w:val="none" w:sz="0" w:space="0" w:color="auto"/>
                  </w:divBdr>
                </w:div>
              </w:divsChild>
            </w:div>
            <w:div w:id="1817916046">
              <w:marLeft w:val="0"/>
              <w:marRight w:val="0"/>
              <w:marTop w:val="0"/>
              <w:marBottom w:val="0"/>
              <w:divBdr>
                <w:top w:val="none" w:sz="0" w:space="0" w:color="auto"/>
                <w:left w:val="none" w:sz="0" w:space="0" w:color="auto"/>
                <w:bottom w:val="none" w:sz="0" w:space="0" w:color="auto"/>
                <w:right w:val="none" w:sz="0" w:space="0" w:color="auto"/>
              </w:divBdr>
              <w:divsChild>
                <w:div w:id="977422490">
                  <w:marLeft w:val="640"/>
                  <w:marRight w:val="0"/>
                  <w:marTop w:val="0"/>
                  <w:marBottom w:val="0"/>
                  <w:divBdr>
                    <w:top w:val="none" w:sz="0" w:space="0" w:color="auto"/>
                    <w:left w:val="none" w:sz="0" w:space="0" w:color="auto"/>
                    <w:bottom w:val="none" w:sz="0" w:space="0" w:color="auto"/>
                    <w:right w:val="none" w:sz="0" w:space="0" w:color="auto"/>
                  </w:divBdr>
                </w:div>
                <w:div w:id="366683168">
                  <w:marLeft w:val="640"/>
                  <w:marRight w:val="0"/>
                  <w:marTop w:val="0"/>
                  <w:marBottom w:val="0"/>
                  <w:divBdr>
                    <w:top w:val="none" w:sz="0" w:space="0" w:color="auto"/>
                    <w:left w:val="none" w:sz="0" w:space="0" w:color="auto"/>
                    <w:bottom w:val="none" w:sz="0" w:space="0" w:color="auto"/>
                    <w:right w:val="none" w:sz="0" w:space="0" w:color="auto"/>
                  </w:divBdr>
                </w:div>
                <w:div w:id="802189565">
                  <w:marLeft w:val="640"/>
                  <w:marRight w:val="0"/>
                  <w:marTop w:val="0"/>
                  <w:marBottom w:val="0"/>
                  <w:divBdr>
                    <w:top w:val="none" w:sz="0" w:space="0" w:color="auto"/>
                    <w:left w:val="none" w:sz="0" w:space="0" w:color="auto"/>
                    <w:bottom w:val="none" w:sz="0" w:space="0" w:color="auto"/>
                    <w:right w:val="none" w:sz="0" w:space="0" w:color="auto"/>
                  </w:divBdr>
                </w:div>
                <w:div w:id="1537346816">
                  <w:marLeft w:val="640"/>
                  <w:marRight w:val="0"/>
                  <w:marTop w:val="0"/>
                  <w:marBottom w:val="0"/>
                  <w:divBdr>
                    <w:top w:val="none" w:sz="0" w:space="0" w:color="auto"/>
                    <w:left w:val="none" w:sz="0" w:space="0" w:color="auto"/>
                    <w:bottom w:val="none" w:sz="0" w:space="0" w:color="auto"/>
                    <w:right w:val="none" w:sz="0" w:space="0" w:color="auto"/>
                  </w:divBdr>
                </w:div>
                <w:div w:id="1425495612">
                  <w:marLeft w:val="640"/>
                  <w:marRight w:val="0"/>
                  <w:marTop w:val="0"/>
                  <w:marBottom w:val="0"/>
                  <w:divBdr>
                    <w:top w:val="none" w:sz="0" w:space="0" w:color="auto"/>
                    <w:left w:val="none" w:sz="0" w:space="0" w:color="auto"/>
                    <w:bottom w:val="none" w:sz="0" w:space="0" w:color="auto"/>
                    <w:right w:val="none" w:sz="0" w:space="0" w:color="auto"/>
                  </w:divBdr>
                </w:div>
                <w:div w:id="1152218692">
                  <w:marLeft w:val="640"/>
                  <w:marRight w:val="0"/>
                  <w:marTop w:val="0"/>
                  <w:marBottom w:val="0"/>
                  <w:divBdr>
                    <w:top w:val="none" w:sz="0" w:space="0" w:color="auto"/>
                    <w:left w:val="none" w:sz="0" w:space="0" w:color="auto"/>
                    <w:bottom w:val="none" w:sz="0" w:space="0" w:color="auto"/>
                    <w:right w:val="none" w:sz="0" w:space="0" w:color="auto"/>
                  </w:divBdr>
                </w:div>
                <w:div w:id="1938057446">
                  <w:marLeft w:val="640"/>
                  <w:marRight w:val="0"/>
                  <w:marTop w:val="0"/>
                  <w:marBottom w:val="0"/>
                  <w:divBdr>
                    <w:top w:val="none" w:sz="0" w:space="0" w:color="auto"/>
                    <w:left w:val="none" w:sz="0" w:space="0" w:color="auto"/>
                    <w:bottom w:val="none" w:sz="0" w:space="0" w:color="auto"/>
                    <w:right w:val="none" w:sz="0" w:space="0" w:color="auto"/>
                  </w:divBdr>
                </w:div>
                <w:div w:id="878204328">
                  <w:marLeft w:val="640"/>
                  <w:marRight w:val="0"/>
                  <w:marTop w:val="0"/>
                  <w:marBottom w:val="0"/>
                  <w:divBdr>
                    <w:top w:val="none" w:sz="0" w:space="0" w:color="auto"/>
                    <w:left w:val="none" w:sz="0" w:space="0" w:color="auto"/>
                    <w:bottom w:val="none" w:sz="0" w:space="0" w:color="auto"/>
                    <w:right w:val="none" w:sz="0" w:space="0" w:color="auto"/>
                  </w:divBdr>
                </w:div>
                <w:div w:id="1621960980">
                  <w:marLeft w:val="640"/>
                  <w:marRight w:val="0"/>
                  <w:marTop w:val="0"/>
                  <w:marBottom w:val="0"/>
                  <w:divBdr>
                    <w:top w:val="none" w:sz="0" w:space="0" w:color="auto"/>
                    <w:left w:val="none" w:sz="0" w:space="0" w:color="auto"/>
                    <w:bottom w:val="none" w:sz="0" w:space="0" w:color="auto"/>
                    <w:right w:val="none" w:sz="0" w:space="0" w:color="auto"/>
                  </w:divBdr>
                </w:div>
              </w:divsChild>
            </w:div>
            <w:div w:id="651788007">
              <w:marLeft w:val="0"/>
              <w:marRight w:val="0"/>
              <w:marTop w:val="0"/>
              <w:marBottom w:val="0"/>
              <w:divBdr>
                <w:top w:val="none" w:sz="0" w:space="0" w:color="auto"/>
                <w:left w:val="none" w:sz="0" w:space="0" w:color="auto"/>
                <w:bottom w:val="none" w:sz="0" w:space="0" w:color="auto"/>
                <w:right w:val="none" w:sz="0" w:space="0" w:color="auto"/>
              </w:divBdr>
              <w:divsChild>
                <w:div w:id="935480326">
                  <w:marLeft w:val="640"/>
                  <w:marRight w:val="0"/>
                  <w:marTop w:val="0"/>
                  <w:marBottom w:val="0"/>
                  <w:divBdr>
                    <w:top w:val="none" w:sz="0" w:space="0" w:color="auto"/>
                    <w:left w:val="none" w:sz="0" w:space="0" w:color="auto"/>
                    <w:bottom w:val="none" w:sz="0" w:space="0" w:color="auto"/>
                    <w:right w:val="none" w:sz="0" w:space="0" w:color="auto"/>
                  </w:divBdr>
                </w:div>
                <w:div w:id="1941059458">
                  <w:marLeft w:val="640"/>
                  <w:marRight w:val="0"/>
                  <w:marTop w:val="0"/>
                  <w:marBottom w:val="0"/>
                  <w:divBdr>
                    <w:top w:val="none" w:sz="0" w:space="0" w:color="auto"/>
                    <w:left w:val="none" w:sz="0" w:space="0" w:color="auto"/>
                    <w:bottom w:val="none" w:sz="0" w:space="0" w:color="auto"/>
                    <w:right w:val="none" w:sz="0" w:space="0" w:color="auto"/>
                  </w:divBdr>
                </w:div>
                <w:div w:id="894395635">
                  <w:marLeft w:val="640"/>
                  <w:marRight w:val="0"/>
                  <w:marTop w:val="0"/>
                  <w:marBottom w:val="0"/>
                  <w:divBdr>
                    <w:top w:val="none" w:sz="0" w:space="0" w:color="auto"/>
                    <w:left w:val="none" w:sz="0" w:space="0" w:color="auto"/>
                    <w:bottom w:val="none" w:sz="0" w:space="0" w:color="auto"/>
                    <w:right w:val="none" w:sz="0" w:space="0" w:color="auto"/>
                  </w:divBdr>
                </w:div>
                <w:div w:id="1055395728">
                  <w:marLeft w:val="640"/>
                  <w:marRight w:val="0"/>
                  <w:marTop w:val="0"/>
                  <w:marBottom w:val="0"/>
                  <w:divBdr>
                    <w:top w:val="none" w:sz="0" w:space="0" w:color="auto"/>
                    <w:left w:val="none" w:sz="0" w:space="0" w:color="auto"/>
                    <w:bottom w:val="none" w:sz="0" w:space="0" w:color="auto"/>
                    <w:right w:val="none" w:sz="0" w:space="0" w:color="auto"/>
                  </w:divBdr>
                </w:div>
                <w:div w:id="1937714107">
                  <w:marLeft w:val="640"/>
                  <w:marRight w:val="0"/>
                  <w:marTop w:val="0"/>
                  <w:marBottom w:val="0"/>
                  <w:divBdr>
                    <w:top w:val="none" w:sz="0" w:space="0" w:color="auto"/>
                    <w:left w:val="none" w:sz="0" w:space="0" w:color="auto"/>
                    <w:bottom w:val="none" w:sz="0" w:space="0" w:color="auto"/>
                    <w:right w:val="none" w:sz="0" w:space="0" w:color="auto"/>
                  </w:divBdr>
                </w:div>
                <w:div w:id="646278314">
                  <w:marLeft w:val="640"/>
                  <w:marRight w:val="0"/>
                  <w:marTop w:val="0"/>
                  <w:marBottom w:val="0"/>
                  <w:divBdr>
                    <w:top w:val="none" w:sz="0" w:space="0" w:color="auto"/>
                    <w:left w:val="none" w:sz="0" w:space="0" w:color="auto"/>
                    <w:bottom w:val="none" w:sz="0" w:space="0" w:color="auto"/>
                    <w:right w:val="none" w:sz="0" w:space="0" w:color="auto"/>
                  </w:divBdr>
                </w:div>
                <w:div w:id="2111972596">
                  <w:marLeft w:val="640"/>
                  <w:marRight w:val="0"/>
                  <w:marTop w:val="0"/>
                  <w:marBottom w:val="0"/>
                  <w:divBdr>
                    <w:top w:val="none" w:sz="0" w:space="0" w:color="auto"/>
                    <w:left w:val="none" w:sz="0" w:space="0" w:color="auto"/>
                    <w:bottom w:val="none" w:sz="0" w:space="0" w:color="auto"/>
                    <w:right w:val="none" w:sz="0" w:space="0" w:color="auto"/>
                  </w:divBdr>
                </w:div>
                <w:div w:id="1937210549">
                  <w:marLeft w:val="640"/>
                  <w:marRight w:val="0"/>
                  <w:marTop w:val="0"/>
                  <w:marBottom w:val="0"/>
                  <w:divBdr>
                    <w:top w:val="none" w:sz="0" w:space="0" w:color="auto"/>
                    <w:left w:val="none" w:sz="0" w:space="0" w:color="auto"/>
                    <w:bottom w:val="none" w:sz="0" w:space="0" w:color="auto"/>
                    <w:right w:val="none" w:sz="0" w:space="0" w:color="auto"/>
                  </w:divBdr>
                </w:div>
                <w:div w:id="810975053">
                  <w:marLeft w:val="640"/>
                  <w:marRight w:val="0"/>
                  <w:marTop w:val="0"/>
                  <w:marBottom w:val="0"/>
                  <w:divBdr>
                    <w:top w:val="none" w:sz="0" w:space="0" w:color="auto"/>
                    <w:left w:val="none" w:sz="0" w:space="0" w:color="auto"/>
                    <w:bottom w:val="none" w:sz="0" w:space="0" w:color="auto"/>
                    <w:right w:val="none" w:sz="0" w:space="0" w:color="auto"/>
                  </w:divBdr>
                </w:div>
                <w:div w:id="585268905">
                  <w:marLeft w:val="640"/>
                  <w:marRight w:val="0"/>
                  <w:marTop w:val="0"/>
                  <w:marBottom w:val="0"/>
                  <w:divBdr>
                    <w:top w:val="none" w:sz="0" w:space="0" w:color="auto"/>
                    <w:left w:val="none" w:sz="0" w:space="0" w:color="auto"/>
                    <w:bottom w:val="none" w:sz="0" w:space="0" w:color="auto"/>
                    <w:right w:val="none" w:sz="0" w:space="0" w:color="auto"/>
                  </w:divBdr>
                </w:div>
                <w:div w:id="1245341364">
                  <w:marLeft w:val="640"/>
                  <w:marRight w:val="0"/>
                  <w:marTop w:val="0"/>
                  <w:marBottom w:val="0"/>
                  <w:divBdr>
                    <w:top w:val="none" w:sz="0" w:space="0" w:color="auto"/>
                    <w:left w:val="none" w:sz="0" w:space="0" w:color="auto"/>
                    <w:bottom w:val="none" w:sz="0" w:space="0" w:color="auto"/>
                    <w:right w:val="none" w:sz="0" w:space="0" w:color="auto"/>
                  </w:divBdr>
                </w:div>
                <w:div w:id="1856648406">
                  <w:marLeft w:val="640"/>
                  <w:marRight w:val="0"/>
                  <w:marTop w:val="0"/>
                  <w:marBottom w:val="0"/>
                  <w:divBdr>
                    <w:top w:val="none" w:sz="0" w:space="0" w:color="auto"/>
                    <w:left w:val="none" w:sz="0" w:space="0" w:color="auto"/>
                    <w:bottom w:val="none" w:sz="0" w:space="0" w:color="auto"/>
                    <w:right w:val="none" w:sz="0" w:space="0" w:color="auto"/>
                  </w:divBdr>
                </w:div>
              </w:divsChild>
            </w:div>
            <w:div w:id="1501236183">
              <w:marLeft w:val="0"/>
              <w:marRight w:val="0"/>
              <w:marTop w:val="0"/>
              <w:marBottom w:val="0"/>
              <w:divBdr>
                <w:top w:val="none" w:sz="0" w:space="0" w:color="auto"/>
                <w:left w:val="none" w:sz="0" w:space="0" w:color="auto"/>
                <w:bottom w:val="none" w:sz="0" w:space="0" w:color="auto"/>
                <w:right w:val="none" w:sz="0" w:space="0" w:color="auto"/>
              </w:divBdr>
              <w:divsChild>
                <w:div w:id="355082379">
                  <w:marLeft w:val="640"/>
                  <w:marRight w:val="0"/>
                  <w:marTop w:val="0"/>
                  <w:marBottom w:val="0"/>
                  <w:divBdr>
                    <w:top w:val="none" w:sz="0" w:space="0" w:color="auto"/>
                    <w:left w:val="none" w:sz="0" w:space="0" w:color="auto"/>
                    <w:bottom w:val="none" w:sz="0" w:space="0" w:color="auto"/>
                    <w:right w:val="none" w:sz="0" w:space="0" w:color="auto"/>
                  </w:divBdr>
                </w:div>
                <w:div w:id="97678470">
                  <w:marLeft w:val="640"/>
                  <w:marRight w:val="0"/>
                  <w:marTop w:val="0"/>
                  <w:marBottom w:val="0"/>
                  <w:divBdr>
                    <w:top w:val="none" w:sz="0" w:space="0" w:color="auto"/>
                    <w:left w:val="none" w:sz="0" w:space="0" w:color="auto"/>
                    <w:bottom w:val="none" w:sz="0" w:space="0" w:color="auto"/>
                    <w:right w:val="none" w:sz="0" w:space="0" w:color="auto"/>
                  </w:divBdr>
                </w:div>
                <w:div w:id="937521208">
                  <w:marLeft w:val="640"/>
                  <w:marRight w:val="0"/>
                  <w:marTop w:val="0"/>
                  <w:marBottom w:val="0"/>
                  <w:divBdr>
                    <w:top w:val="none" w:sz="0" w:space="0" w:color="auto"/>
                    <w:left w:val="none" w:sz="0" w:space="0" w:color="auto"/>
                    <w:bottom w:val="none" w:sz="0" w:space="0" w:color="auto"/>
                    <w:right w:val="none" w:sz="0" w:space="0" w:color="auto"/>
                  </w:divBdr>
                </w:div>
                <w:div w:id="1360544297">
                  <w:marLeft w:val="640"/>
                  <w:marRight w:val="0"/>
                  <w:marTop w:val="0"/>
                  <w:marBottom w:val="0"/>
                  <w:divBdr>
                    <w:top w:val="none" w:sz="0" w:space="0" w:color="auto"/>
                    <w:left w:val="none" w:sz="0" w:space="0" w:color="auto"/>
                    <w:bottom w:val="none" w:sz="0" w:space="0" w:color="auto"/>
                    <w:right w:val="none" w:sz="0" w:space="0" w:color="auto"/>
                  </w:divBdr>
                </w:div>
                <w:div w:id="277294838">
                  <w:marLeft w:val="640"/>
                  <w:marRight w:val="0"/>
                  <w:marTop w:val="0"/>
                  <w:marBottom w:val="0"/>
                  <w:divBdr>
                    <w:top w:val="none" w:sz="0" w:space="0" w:color="auto"/>
                    <w:left w:val="none" w:sz="0" w:space="0" w:color="auto"/>
                    <w:bottom w:val="none" w:sz="0" w:space="0" w:color="auto"/>
                    <w:right w:val="none" w:sz="0" w:space="0" w:color="auto"/>
                  </w:divBdr>
                </w:div>
                <w:div w:id="299304531">
                  <w:marLeft w:val="640"/>
                  <w:marRight w:val="0"/>
                  <w:marTop w:val="0"/>
                  <w:marBottom w:val="0"/>
                  <w:divBdr>
                    <w:top w:val="none" w:sz="0" w:space="0" w:color="auto"/>
                    <w:left w:val="none" w:sz="0" w:space="0" w:color="auto"/>
                    <w:bottom w:val="none" w:sz="0" w:space="0" w:color="auto"/>
                    <w:right w:val="none" w:sz="0" w:space="0" w:color="auto"/>
                  </w:divBdr>
                </w:div>
                <w:div w:id="450904252">
                  <w:marLeft w:val="640"/>
                  <w:marRight w:val="0"/>
                  <w:marTop w:val="0"/>
                  <w:marBottom w:val="0"/>
                  <w:divBdr>
                    <w:top w:val="none" w:sz="0" w:space="0" w:color="auto"/>
                    <w:left w:val="none" w:sz="0" w:space="0" w:color="auto"/>
                    <w:bottom w:val="none" w:sz="0" w:space="0" w:color="auto"/>
                    <w:right w:val="none" w:sz="0" w:space="0" w:color="auto"/>
                  </w:divBdr>
                </w:div>
                <w:div w:id="1261641906">
                  <w:marLeft w:val="640"/>
                  <w:marRight w:val="0"/>
                  <w:marTop w:val="0"/>
                  <w:marBottom w:val="0"/>
                  <w:divBdr>
                    <w:top w:val="none" w:sz="0" w:space="0" w:color="auto"/>
                    <w:left w:val="none" w:sz="0" w:space="0" w:color="auto"/>
                    <w:bottom w:val="none" w:sz="0" w:space="0" w:color="auto"/>
                    <w:right w:val="none" w:sz="0" w:space="0" w:color="auto"/>
                  </w:divBdr>
                </w:div>
                <w:div w:id="274098619">
                  <w:marLeft w:val="640"/>
                  <w:marRight w:val="0"/>
                  <w:marTop w:val="0"/>
                  <w:marBottom w:val="0"/>
                  <w:divBdr>
                    <w:top w:val="none" w:sz="0" w:space="0" w:color="auto"/>
                    <w:left w:val="none" w:sz="0" w:space="0" w:color="auto"/>
                    <w:bottom w:val="none" w:sz="0" w:space="0" w:color="auto"/>
                    <w:right w:val="none" w:sz="0" w:space="0" w:color="auto"/>
                  </w:divBdr>
                </w:div>
                <w:div w:id="1726754379">
                  <w:marLeft w:val="640"/>
                  <w:marRight w:val="0"/>
                  <w:marTop w:val="0"/>
                  <w:marBottom w:val="0"/>
                  <w:divBdr>
                    <w:top w:val="none" w:sz="0" w:space="0" w:color="auto"/>
                    <w:left w:val="none" w:sz="0" w:space="0" w:color="auto"/>
                    <w:bottom w:val="none" w:sz="0" w:space="0" w:color="auto"/>
                    <w:right w:val="none" w:sz="0" w:space="0" w:color="auto"/>
                  </w:divBdr>
                </w:div>
                <w:div w:id="2083552801">
                  <w:marLeft w:val="640"/>
                  <w:marRight w:val="0"/>
                  <w:marTop w:val="0"/>
                  <w:marBottom w:val="0"/>
                  <w:divBdr>
                    <w:top w:val="none" w:sz="0" w:space="0" w:color="auto"/>
                    <w:left w:val="none" w:sz="0" w:space="0" w:color="auto"/>
                    <w:bottom w:val="none" w:sz="0" w:space="0" w:color="auto"/>
                    <w:right w:val="none" w:sz="0" w:space="0" w:color="auto"/>
                  </w:divBdr>
                </w:div>
                <w:div w:id="158233413">
                  <w:marLeft w:val="640"/>
                  <w:marRight w:val="0"/>
                  <w:marTop w:val="0"/>
                  <w:marBottom w:val="0"/>
                  <w:divBdr>
                    <w:top w:val="none" w:sz="0" w:space="0" w:color="auto"/>
                    <w:left w:val="none" w:sz="0" w:space="0" w:color="auto"/>
                    <w:bottom w:val="none" w:sz="0" w:space="0" w:color="auto"/>
                    <w:right w:val="none" w:sz="0" w:space="0" w:color="auto"/>
                  </w:divBdr>
                </w:div>
                <w:div w:id="707527455">
                  <w:marLeft w:val="640"/>
                  <w:marRight w:val="0"/>
                  <w:marTop w:val="0"/>
                  <w:marBottom w:val="0"/>
                  <w:divBdr>
                    <w:top w:val="none" w:sz="0" w:space="0" w:color="auto"/>
                    <w:left w:val="none" w:sz="0" w:space="0" w:color="auto"/>
                    <w:bottom w:val="none" w:sz="0" w:space="0" w:color="auto"/>
                    <w:right w:val="none" w:sz="0" w:space="0" w:color="auto"/>
                  </w:divBdr>
                </w:div>
              </w:divsChild>
            </w:div>
            <w:div w:id="1916936732">
              <w:marLeft w:val="0"/>
              <w:marRight w:val="0"/>
              <w:marTop w:val="0"/>
              <w:marBottom w:val="0"/>
              <w:divBdr>
                <w:top w:val="none" w:sz="0" w:space="0" w:color="auto"/>
                <w:left w:val="none" w:sz="0" w:space="0" w:color="auto"/>
                <w:bottom w:val="none" w:sz="0" w:space="0" w:color="auto"/>
                <w:right w:val="none" w:sz="0" w:space="0" w:color="auto"/>
              </w:divBdr>
              <w:divsChild>
                <w:div w:id="1343823660">
                  <w:marLeft w:val="640"/>
                  <w:marRight w:val="0"/>
                  <w:marTop w:val="0"/>
                  <w:marBottom w:val="0"/>
                  <w:divBdr>
                    <w:top w:val="none" w:sz="0" w:space="0" w:color="auto"/>
                    <w:left w:val="none" w:sz="0" w:space="0" w:color="auto"/>
                    <w:bottom w:val="none" w:sz="0" w:space="0" w:color="auto"/>
                    <w:right w:val="none" w:sz="0" w:space="0" w:color="auto"/>
                  </w:divBdr>
                </w:div>
                <w:div w:id="1978755467">
                  <w:marLeft w:val="640"/>
                  <w:marRight w:val="0"/>
                  <w:marTop w:val="0"/>
                  <w:marBottom w:val="0"/>
                  <w:divBdr>
                    <w:top w:val="none" w:sz="0" w:space="0" w:color="auto"/>
                    <w:left w:val="none" w:sz="0" w:space="0" w:color="auto"/>
                    <w:bottom w:val="none" w:sz="0" w:space="0" w:color="auto"/>
                    <w:right w:val="none" w:sz="0" w:space="0" w:color="auto"/>
                  </w:divBdr>
                </w:div>
                <w:div w:id="1673529137">
                  <w:marLeft w:val="640"/>
                  <w:marRight w:val="0"/>
                  <w:marTop w:val="0"/>
                  <w:marBottom w:val="0"/>
                  <w:divBdr>
                    <w:top w:val="none" w:sz="0" w:space="0" w:color="auto"/>
                    <w:left w:val="none" w:sz="0" w:space="0" w:color="auto"/>
                    <w:bottom w:val="none" w:sz="0" w:space="0" w:color="auto"/>
                    <w:right w:val="none" w:sz="0" w:space="0" w:color="auto"/>
                  </w:divBdr>
                </w:div>
                <w:div w:id="2058430750">
                  <w:marLeft w:val="640"/>
                  <w:marRight w:val="0"/>
                  <w:marTop w:val="0"/>
                  <w:marBottom w:val="0"/>
                  <w:divBdr>
                    <w:top w:val="none" w:sz="0" w:space="0" w:color="auto"/>
                    <w:left w:val="none" w:sz="0" w:space="0" w:color="auto"/>
                    <w:bottom w:val="none" w:sz="0" w:space="0" w:color="auto"/>
                    <w:right w:val="none" w:sz="0" w:space="0" w:color="auto"/>
                  </w:divBdr>
                </w:div>
                <w:div w:id="1615357315">
                  <w:marLeft w:val="640"/>
                  <w:marRight w:val="0"/>
                  <w:marTop w:val="0"/>
                  <w:marBottom w:val="0"/>
                  <w:divBdr>
                    <w:top w:val="none" w:sz="0" w:space="0" w:color="auto"/>
                    <w:left w:val="none" w:sz="0" w:space="0" w:color="auto"/>
                    <w:bottom w:val="none" w:sz="0" w:space="0" w:color="auto"/>
                    <w:right w:val="none" w:sz="0" w:space="0" w:color="auto"/>
                  </w:divBdr>
                </w:div>
                <w:div w:id="745883105">
                  <w:marLeft w:val="640"/>
                  <w:marRight w:val="0"/>
                  <w:marTop w:val="0"/>
                  <w:marBottom w:val="0"/>
                  <w:divBdr>
                    <w:top w:val="none" w:sz="0" w:space="0" w:color="auto"/>
                    <w:left w:val="none" w:sz="0" w:space="0" w:color="auto"/>
                    <w:bottom w:val="none" w:sz="0" w:space="0" w:color="auto"/>
                    <w:right w:val="none" w:sz="0" w:space="0" w:color="auto"/>
                  </w:divBdr>
                </w:div>
                <w:div w:id="705449484">
                  <w:marLeft w:val="640"/>
                  <w:marRight w:val="0"/>
                  <w:marTop w:val="0"/>
                  <w:marBottom w:val="0"/>
                  <w:divBdr>
                    <w:top w:val="none" w:sz="0" w:space="0" w:color="auto"/>
                    <w:left w:val="none" w:sz="0" w:space="0" w:color="auto"/>
                    <w:bottom w:val="none" w:sz="0" w:space="0" w:color="auto"/>
                    <w:right w:val="none" w:sz="0" w:space="0" w:color="auto"/>
                  </w:divBdr>
                </w:div>
                <w:div w:id="13270274">
                  <w:marLeft w:val="640"/>
                  <w:marRight w:val="0"/>
                  <w:marTop w:val="0"/>
                  <w:marBottom w:val="0"/>
                  <w:divBdr>
                    <w:top w:val="none" w:sz="0" w:space="0" w:color="auto"/>
                    <w:left w:val="none" w:sz="0" w:space="0" w:color="auto"/>
                    <w:bottom w:val="none" w:sz="0" w:space="0" w:color="auto"/>
                    <w:right w:val="none" w:sz="0" w:space="0" w:color="auto"/>
                  </w:divBdr>
                </w:div>
                <w:div w:id="2100756909">
                  <w:marLeft w:val="640"/>
                  <w:marRight w:val="0"/>
                  <w:marTop w:val="0"/>
                  <w:marBottom w:val="0"/>
                  <w:divBdr>
                    <w:top w:val="none" w:sz="0" w:space="0" w:color="auto"/>
                    <w:left w:val="none" w:sz="0" w:space="0" w:color="auto"/>
                    <w:bottom w:val="none" w:sz="0" w:space="0" w:color="auto"/>
                    <w:right w:val="none" w:sz="0" w:space="0" w:color="auto"/>
                  </w:divBdr>
                </w:div>
                <w:div w:id="692609459">
                  <w:marLeft w:val="640"/>
                  <w:marRight w:val="0"/>
                  <w:marTop w:val="0"/>
                  <w:marBottom w:val="0"/>
                  <w:divBdr>
                    <w:top w:val="none" w:sz="0" w:space="0" w:color="auto"/>
                    <w:left w:val="none" w:sz="0" w:space="0" w:color="auto"/>
                    <w:bottom w:val="none" w:sz="0" w:space="0" w:color="auto"/>
                    <w:right w:val="none" w:sz="0" w:space="0" w:color="auto"/>
                  </w:divBdr>
                </w:div>
                <w:div w:id="2014448774">
                  <w:marLeft w:val="640"/>
                  <w:marRight w:val="0"/>
                  <w:marTop w:val="0"/>
                  <w:marBottom w:val="0"/>
                  <w:divBdr>
                    <w:top w:val="none" w:sz="0" w:space="0" w:color="auto"/>
                    <w:left w:val="none" w:sz="0" w:space="0" w:color="auto"/>
                    <w:bottom w:val="none" w:sz="0" w:space="0" w:color="auto"/>
                    <w:right w:val="none" w:sz="0" w:space="0" w:color="auto"/>
                  </w:divBdr>
                </w:div>
                <w:div w:id="1256479006">
                  <w:marLeft w:val="640"/>
                  <w:marRight w:val="0"/>
                  <w:marTop w:val="0"/>
                  <w:marBottom w:val="0"/>
                  <w:divBdr>
                    <w:top w:val="none" w:sz="0" w:space="0" w:color="auto"/>
                    <w:left w:val="none" w:sz="0" w:space="0" w:color="auto"/>
                    <w:bottom w:val="none" w:sz="0" w:space="0" w:color="auto"/>
                    <w:right w:val="none" w:sz="0" w:space="0" w:color="auto"/>
                  </w:divBdr>
                </w:div>
                <w:div w:id="1244804663">
                  <w:marLeft w:val="640"/>
                  <w:marRight w:val="0"/>
                  <w:marTop w:val="0"/>
                  <w:marBottom w:val="0"/>
                  <w:divBdr>
                    <w:top w:val="none" w:sz="0" w:space="0" w:color="auto"/>
                    <w:left w:val="none" w:sz="0" w:space="0" w:color="auto"/>
                    <w:bottom w:val="none" w:sz="0" w:space="0" w:color="auto"/>
                    <w:right w:val="none" w:sz="0" w:space="0" w:color="auto"/>
                  </w:divBdr>
                </w:div>
                <w:div w:id="726219665">
                  <w:marLeft w:val="640"/>
                  <w:marRight w:val="0"/>
                  <w:marTop w:val="0"/>
                  <w:marBottom w:val="0"/>
                  <w:divBdr>
                    <w:top w:val="none" w:sz="0" w:space="0" w:color="auto"/>
                    <w:left w:val="none" w:sz="0" w:space="0" w:color="auto"/>
                    <w:bottom w:val="none" w:sz="0" w:space="0" w:color="auto"/>
                    <w:right w:val="none" w:sz="0" w:space="0" w:color="auto"/>
                  </w:divBdr>
                </w:div>
              </w:divsChild>
            </w:div>
            <w:div w:id="2106614798">
              <w:marLeft w:val="0"/>
              <w:marRight w:val="0"/>
              <w:marTop w:val="0"/>
              <w:marBottom w:val="0"/>
              <w:divBdr>
                <w:top w:val="none" w:sz="0" w:space="0" w:color="auto"/>
                <w:left w:val="none" w:sz="0" w:space="0" w:color="auto"/>
                <w:bottom w:val="none" w:sz="0" w:space="0" w:color="auto"/>
                <w:right w:val="none" w:sz="0" w:space="0" w:color="auto"/>
              </w:divBdr>
              <w:divsChild>
                <w:div w:id="1390422800">
                  <w:marLeft w:val="640"/>
                  <w:marRight w:val="0"/>
                  <w:marTop w:val="0"/>
                  <w:marBottom w:val="0"/>
                  <w:divBdr>
                    <w:top w:val="none" w:sz="0" w:space="0" w:color="auto"/>
                    <w:left w:val="none" w:sz="0" w:space="0" w:color="auto"/>
                    <w:bottom w:val="none" w:sz="0" w:space="0" w:color="auto"/>
                    <w:right w:val="none" w:sz="0" w:space="0" w:color="auto"/>
                  </w:divBdr>
                </w:div>
                <w:div w:id="253441553">
                  <w:marLeft w:val="640"/>
                  <w:marRight w:val="0"/>
                  <w:marTop w:val="0"/>
                  <w:marBottom w:val="0"/>
                  <w:divBdr>
                    <w:top w:val="none" w:sz="0" w:space="0" w:color="auto"/>
                    <w:left w:val="none" w:sz="0" w:space="0" w:color="auto"/>
                    <w:bottom w:val="none" w:sz="0" w:space="0" w:color="auto"/>
                    <w:right w:val="none" w:sz="0" w:space="0" w:color="auto"/>
                  </w:divBdr>
                </w:div>
                <w:div w:id="1717966075">
                  <w:marLeft w:val="640"/>
                  <w:marRight w:val="0"/>
                  <w:marTop w:val="0"/>
                  <w:marBottom w:val="0"/>
                  <w:divBdr>
                    <w:top w:val="none" w:sz="0" w:space="0" w:color="auto"/>
                    <w:left w:val="none" w:sz="0" w:space="0" w:color="auto"/>
                    <w:bottom w:val="none" w:sz="0" w:space="0" w:color="auto"/>
                    <w:right w:val="none" w:sz="0" w:space="0" w:color="auto"/>
                  </w:divBdr>
                </w:div>
                <w:div w:id="881525145">
                  <w:marLeft w:val="640"/>
                  <w:marRight w:val="0"/>
                  <w:marTop w:val="0"/>
                  <w:marBottom w:val="0"/>
                  <w:divBdr>
                    <w:top w:val="none" w:sz="0" w:space="0" w:color="auto"/>
                    <w:left w:val="none" w:sz="0" w:space="0" w:color="auto"/>
                    <w:bottom w:val="none" w:sz="0" w:space="0" w:color="auto"/>
                    <w:right w:val="none" w:sz="0" w:space="0" w:color="auto"/>
                  </w:divBdr>
                </w:div>
                <w:div w:id="1529876226">
                  <w:marLeft w:val="640"/>
                  <w:marRight w:val="0"/>
                  <w:marTop w:val="0"/>
                  <w:marBottom w:val="0"/>
                  <w:divBdr>
                    <w:top w:val="none" w:sz="0" w:space="0" w:color="auto"/>
                    <w:left w:val="none" w:sz="0" w:space="0" w:color="auto"/>
                    <w:bottom w:val="none" w:sz="0" w:space="0" w:color="auto"/>
                    <w:right w:val="none" w:sz="0" w:space="0" w:color="auto"/>
                  </w:divBdr>
                </w:div>
                <w:div w:id="1514607137">
                  <w:marLeft w:val="640"/>
                  <w:marRight w:val="0"/>
                  <w:marTop w:val="0"/>
                  <w:marBottom w:val="0"/>
                  <w:divBdr>
                    <w:top w:val="none" w:sz="0" w:space="0" w:color="auto"/>
                    <w:left w:val="none" w:sz="0" w:space="0" w:color="auto"/>
                    <w:bottom w:val="none" w:sz="0" w:space="0" w:color="auto"/>
                    <w:right w:val="none" w:sz="0" w:space="0" w:color="auto"/>
                  </w:divBdr>
                </w:div>
                <w:div w:id="1636179762">
                  <w:marLeft w:val="640"/>
                  <w:marRight w:val="0"/>
                  <w:marTop w:val="0"/>
                  <w:marBottom w:val="0"/>
                  <w:divBdr>
                    <w:top w:val="none" w:sz="0" w:space="0" w:color="auto"/>
                    <w:left w:val="none" w:sz="0" w:space="0" w:color="auto"/>
                    <w:bottom w:val="none" w:sz="0" w:space="0" w:color="auto"/>
                    <w:right w:val="none" w:sz="0" w:space="0" w:color="auto"/>
                  </w:divBdr>
                </w:div>
                <w:div w:id="2014644670">
                  <w:marLeft w:val="640"/>
                  <w:marRight w:val="0"/>
                  <w:marTop w:val="0"/>
                  <w:marBottom w:val="0"/>
                  <w:divBdr>
                    <w:top w:val="none" w:sz="0" w:space="0" w:color="auto"/>
                    <w:left w:val="none" w:sz="0" w:space="0" w:color="auto"/>
                    <w:bottom w:val="none" w:sz="0" w:space="0" w:color="auto"/>
                    <w:right w:val="none" w:sz="0" w:space="0" w:color="auto"/>
                  </w:divBdr>
                </w:div>
                <w:div w:id="335815215">
                  <w:marLeft w:val="640"/>
                  <w:marRight w:val="0"/>
                  <w:marTop w:val="0"/>
                  <w:marBottom w:val="0"/>
                  <w:divBdr>
                    <w:top w:val="none" w:sz="0" w:space="0" w:color="auto"/>
                    <w:left w:val="none" w:sz="0" w:space="0" w:color="auto"/>
                    <w:bottom w:val="none" w:sz="0" w:space="0" w:color="auto"/>
                    <w:right w:val="none" w:sz="0" w:space="0" w:color="auto"/>
                  </w:divBdr>
                </w:div>
                <w:div w:id="1983151635">
                  <w:marLeft w:val="640"/>
                  <w:marRight w:val="0"/>
                  <w:marTop w:val="0"/>
                  <w:marBottom w:val="0"/>
                  <w:divBdr>
                    <w:top w:val="none" w:sz="0" w:space="0" w:color="auto"/>
                    <w:left w:val="none" w:sz="0" w:space="0" w:color="auto"/>
                    <w:bottom w:val="none" w:sz="0" w:space="0" w:color="auto"/>
                    <w:right w:val="none" w:sz="0" w:space="0" w:color="auto"/>
                  </w:divBdr>
                </w:div>
                <w:div w:id="548616798">
                  <w:marLeft w:val="640"/>
                  <w:marRight w:val="0"/>
                  <w:marTop w:val="0"/>
                  <w:marBottom w:val="0"/>
                  <w:divBdr>
                    <w:top w:val="none" w:sz="0" w:space="0" w:color="auto"/>
                    <w:left w:val="none" w:sz="0" w:space="0" w:color="auto"/>
                    <w:bottom w:val="none" w:sz="0" w:space="0" w:color="auto"/>
                    <w:right w:val="none" w:sz="0" w:space="0" w:color="auto"/>
                  </w:divBdr>
                </w:div>
                <w:div w:id="1944922135">
                  <w:marLeft w:val="640"/>
                  <w:marRight w:val="0"/>
                  <w:marTop w:val="0"/>
                  <w:marBottom w:val="0"/>
                  <w:divBdr>
                    <w:top w:val="none" w:sz="0" w:space="0" w:color="auto"/>
                    <w:left w:val="none" w:sz="0" w:space="0" w:color="auto"/>
                    <w:bottom w:val="none" w:sz="0" w:space="0" w:color="auto"/>
                    <w:right w:val="none" w:sz="0" w:space="0" w:color="auto"/>
                  </w:divBdr>
                </w:div>
                <w:div w:id="1268272588">
                  <w:marLeft w:val="640"/>
                  <w:marRight w:val="0"/>
                  <w:marTop w:val="0"/>
                  <w:marBottom w:val="0"/>
                  <w:divBdr>
                    <w:top w:val="none" w:sz="0" w:space="0" w:color="auto"/>
                    <w:left w:val="none" w:sz="0" w:space="0" w:color="auto"/>
                    <w:bottom w:val="none" w:sz="0" w:space="0" w:color="auto"/>
                    <w:right w:val="none" w:sz="0" w:space="0" w:color="auto"/>
                  </w:divBdr>
                </w:div>
                <w:div w:id="1286547382">
                  <w:marLeft w:val="640"/>
                  <w:marRight w:val="0"/>
                  <w:marTop w:val="0"/>
                  <w:marBottom w:val="0"/>
                  <w:divBdr>
                    <w:top w:val="none" w:sz="0" w:space="0" w:color="auto"/>
                    <w:left w:val="none" w:sz="0" w:space="0" w:color="auto"/>
                    <w:bottom w:val="none" w:sz="0" w:space="0" w:color="auto"/>
                    <w:right w:val="none" w:sz="0" w:space="0" w:color="auto"/>
                  </w:divBdr>
                </w:div>
                <w:div w:id="879590926">
                  <w:marLeft w:val="640"/>
                  <w:marRight w:val="0"/>
                  <w:marTop w:val="0"/>
                  <w:marBottom w:val="0"/>
                  <w:divBdr>
                    <w:top w:val="none" w:sz="0" w:space="0" w:color="auto"/>
                    <w:left w:val="none" w:sz="0" w:space="0" w:color="auto"/>
                    <w:bottom w:val="none" w:sz="0" w:space="0" w:color="auto"/>
                    <w:right w:val="none" w:sz="0" w:space="0" w:color="auto"/>
                  </w:divBdr>
                </w:div>
                <w:div w:id="1771973967">
                  <w:marLeft w:val="640"/>
                  <w:marRight w:val="0"/>
                  <w:marTop w:val="0"/>
                  <w:marBottom w:val="0"/>
                  <w:divBdr>
                    <w:top w:val="none" w:sz="0" w:space="0" w:color="auto"/>
                    <w:left w:val="none" w:sz="0" w:space="0" w:color="auto"/>
                    <w:bottom w:val="none" w:sz="0" w:space="0" w:color="auto"/>
                    <w:right w:val="none" w:sz="0" w:space="0" w:color="auto"/>
                  </w:divBdr>
                </w:div>
              </w:divsChild>
            </w:div>
            <w:div w:id="111871416">
              <w:marLeft w:val="0"/>
              <w:marRight w:val="0"/>
              <w:marTop w:val="0"/>
              <w:marBottom w:val="0"/>
              <w:divBdr>
                <w:top w:val="none" w:sz="0" w:space="0" w:color="auto"/>
                <w:left w:val="none" w:sz="0" w:space="0" w:color="auto"/>
                <w:bottom w:val="none" w:sz="0" w:space="0" w:color="auto"/>
                <w:right w:val="none" w:sz="0" w:space="0" w:color="auto"/>
              </w:divBdr>
              <w:divsChild>
                <w:div w:id="1333486898">
                  <w:marLeft w:val="640"/>
                  <w:marRight w:val="0"/>
                  <w:marTop w:val="0"/>
                  <w:marBottom w:val="0"/>
                  <w:divBdr>
                    <w:top w:val="none" w:sz="0" w:space="0" w:color="auto"/>
                    <w:left w:val="none" w:sz="0" w:space="0" w:color="auto"/>
                    <w:bottom w:val="none" w:sz="0" w:space="0" w:color="auto"/>
                    <w:right w:val="none" w:sz="0" w:space="0" w:color="auto"/>
                  </w:divBdr>
                </w:div>
                <w:div w:id="1371103541">
                  <w:marLeft w:val="640"/>
                  <w:marRight w:val="0"/>
                  <w:marTop w:val="0"/>
                  <w:marBottom w:val="0"/>
                  <w:divBdr>
                    <w:top w:val="none" w:sz="0" w:space="0" w:color="auto"/>
                    <w:left w:val="none" w:sz="0" w:space="0" w:color="auto"/>
                    <w:bottom w:val="none" w:sz="0" w:space="0" w:color="auto"/>
                    <w:right w:val="none" w:sz="0" w:space="0" w:color="auto"/>
                  </w:divBdr>
                </w:div>
                <w:div w:id="577902984">
                  <w:marLeft w:val="640"/>
                  <w:marRight w:val="0"/>
                  <w:marTop w:val="0"/>
                  <w:marBottom w:val="0"/>
                  <w:divBdr>
                    <w:top w:val="none" w:sz="0" w:space="0" w:color="auto"/>
                    <w:left w:val="none" w:sz="0" w:space="0" w:color="auto"/>
                    <w:bottom w:val="none" w:sz="0" w:space="0" w:color="auto"/>
                    <w:right w:val="none" w:sz="0" w:space="0" w:color="auto"/>
                  </w:divBdr>
                </w:div>
                <w:div w:id="178471819">
                  <w:marLeft w:val="640"/>
                  <w:marRight w:val="0"/>
                  <w:marTop w:val="0"/>
                  <w:marBottom w:val="0"/>
                  <w:divBdr>
                    <w:top w:val="none" w:sz="0" w:space="0" w:color="auto"/>
                    <w:left w:val="none" w:sz="0" w:space="0" w:color="auto"/>
                    <w:bottom w:val="none" w:sz="0" w:space="0" w:color="auto"/>
                    <w:right w:val="none" w:sz="0" w:space="0" w:color="auto"/>
                  </w:divBdr>
                </w:div>
                <w:div w:id="383987223">
                  <w:marLeft w:val="640"/>
                  <w:marRight w:val="0"/>
                  <w:marTop w:val="0"/>
                  <w:marBottom w:val="0"/>
                  <w:divBdr>
                    <w:top w:val="none" w:sz="0" w:space="0" w:color="auto"/>
                    <w:left w:val="none" w:sz="0" w:space="0" w:color="auto"/>
                    <w:bottom w:val="none" w:sz="0" w:space="0" w:color="auto"/>
                    <w:right w:val="none" w:sz="0" w:space="0" w:color="auto"/>
                  </w:divBdr>
                </w:div>
                <w:div w:id="400836382">
                  <w:marLeft w:val="640"/>
                  <w:marRight w:val="0"/>
                  <w:marTop w:val="0"/>
                  <w:marBottom w:val="0"/>
                  <w:divBdr>
                    <w:top w:val="none" w:sz="0" w:space="0" w:color="auto"/>
                    <w:left w:val="none" w:sz="0" w:space="0" w:color="auto"/>
                    <w:bottom w:val="none" w:sz="0" w:space="0" w:color="auto"/>
                    <w:right w:val="none" w:sz="0" w:space="0" w:color="auto"/>
                  </w:divBdr>
                </w:div>
                <w:div w:id="689065286">
                  <w:marLeft w:val="640"/>
                  <w:marRight w:val="0"/>
                  <w:marTop w:val="0"/>
                  <w:marBottom w:val="0"/>
                  <w:divBdr>
                    <w:top w:val="none" w:sz="0" w:space="0" w:color="auto"/>
                    <w:left w:val="none" w:sz="0" w:space="0" w:color="auto"/>
                    <w:bottom w:val="none" w:sz="0" w:space="0" w:color="auto"/>
                    <w:right w:val="none" w:sz="0" w:space="0" w:color="auto"/>
                  </w:divBdr>
                </w:div>
                <w:div w:id="1275743829">
                  <w:marLeft w:val="640"/>
                  <w:marRight w:val="0"/>
                  <w:marTop w:val="0"/>
                  <w:marBottom w:val="0"/>
                  <w:divBdr>
                    <w:top w:val="none" w:sz="0" w:space="0" w:color="auto"/>
                    <w:left w:val="none" w:sz="0" w:space="0" w:color="auto"/>
                    <w:bottom w:val="none" w:sz="0" w:space="0" w:color="auto"/>
                    <w:right w:val="none" w:sz="0" w:space="0" w:color="auto"/>
                  </w:divBdr>
                </w:div>
                <w:div w:id="725379683">
                  <w:marLeft w:val="640"/>
                  <w:marRight w:val="0"/>
                  <w:marTop w:val="0"/>
                  <w:marBottom w:val="0"/>
                  <w:divBdr>
                    <w:top w:val="none" w:sz="0" w:space="0" w:color="auto"/>
                    <w:left w:val="none" w:sz="0" w:space="0" w:color="auto"/>
                    <w:bottom w:val="none" w:sz="0" w:space="0" w:color="auto"/>
                    <w:right w:val="none" w:sz="0" w:space="0" w:color="auto"/>
                  </w:divBdr>
                </w:div>
                <w:div w:id="780034182">
                  <w:marLeft w:val="640"/>
                  <w:marRight w:val="0"/>
                  <w:marTop w:val="0"/>
                  <w:marBottom w:val="0"/>
                  <w:divBdr>
                    <w:top w:val="none" w:sz="0" w:space="0" w:color="auto"/>
                    <w:left w:val="none" w:sz="0" w:space="0" w:color="auto"/>
                    <w:bottom w:val="none" w:sz="0" w:space="0" w:color="auto"/>
                    <w:right w:val="none" w:sz="0" w:space="0" w:color="auto"/>
                  </w:divBdr>
                </w:div>
                <w:div w:id="1331568275">
                  <w:marLeft w:val="640"/>
                  <w:marRight w:val="0"/>
                  <w:marTop w:val="0"/>
                  <w:marBottom w:val="0"/>
                  <w:divBdr>
                    <w:top w:val="none" w:sz="0" w:space="0" w:color="auto"/>
                    <w:left w:val="none" w:sz="0" w:space="0" w:color="auto"/>
                    <w:bottom w:val="none" w:sz="0" w:space="0" w:color="auto"/>
                    <w:right w:val="none" w:sz="0" w:space="0" w:color="auto"/>
                  </w:divBdr>
                </w:div>
                <w:div w:id="891767414">
                  <w:marLeft w:val="640"/>
                  <w:marRight w:val="0"/>
                  <w:marTop w:val="0"/>
                  <w:marBottom w:val="0"/>
                  <w:divBdr>
                    <w:top w:val="none" w:sz="0" w:space="0" w:color="auto"/>
                    <w:left w:val="none" w:sz="0" w:space="0" w:color="auto"/>
                    <w:bottom w:val="none" w:sz="0" w:space="0" w:color="auto"/>
                    <w:right w:val="none" w:sz="0" w:space="0" w:color="auto"/>
                  </w:divBdr>
                </w:div>
                <w:div w:id="1556744488">
                  <w:marLeft w:val="640"/>
                  <w:marRight w:val="0"/>
                  <w:marTop w:val="0"/>
                  <w:marBottom w:val="0"/>
                  <w:divBdr>
                    <w:top w:val="none" w:sz="0" w:space="0" w:color="auto"/>
                    <w:left w:val="none" w:sz="0" w:space="0" w:color="auto"/>
                    <w:bottom w:val="none" w:sz="0" w:space="0" w:color="auto"/>
                    <w:right w:val="none" w:sz="0" w:space="0" w:color="auto"/>
                  </w:divBdr>
                </w:div>
                <w:div w:id="1441531161">
                  <w:marLeft w:val="640"/>
                  <w:marRight w:val="0"/>
                  <w:marTop w:val="0"/>
                  <w:marBottom w:val="0"/>
                  <w:divBdr>
                    <w:top w:val="none" w:sz="0" w:space="0" w:color="auto"/>
                    <w:left w:val="none" w:sz="0" w:space="0" w:color="auto"/>
                    <w:bottom w:val="none" w:sz="0" w:space="0" w:color="auto"/>
                    <w:right w:val="none" w:sz="0" w:space="0" w:color="auto"/>
                  </w:divBdr>
                </w:div>
                <w:div w:id="566502345">
                  <w:marLeft w:val="640"/>
                  <w:marRight w:val="0"/>
                  <w:marTop w:val="0"/>
                  <w:marBottom w:val="0"/>
                  <w:divBdr>
                    <w:top w:val="none" w:sz="0" w:space="0" w:color="auto"/>
                    <w:left w:val="none" w:sz="0" w:space="0" w:color="auto"/>
                    <w:bottom w:val="none" w:sz="0" w:space="0" w:color="auto"/>
                    <w:right w:val="none" w:sz="0" w:space="0" w:color="auto"/>
                  </w:divBdr>
                </w:div>
                <w:div w:id="155002203">
                  <w:marLeft w:val="640"/>
                  <w:marRight w:val="0"/>
                  <w:marTop w:val="0"/>
                  <w:marBottom w:val="0"/>
                  <w:divBdr>
                    <w:top w:val="none" w:sz="0" w:space="0" w:color="auto"/>
                    <w:left w:val="none" w:sz="0" w:space="0" w:color="auto"/>
                    <w:bottom w:val="none" w:sz="0" w:space="0" w:color="auto"/>
                    <w:right w:val="none" w:sz="0" w:space="0" w:color="auto"/>
                  </w:divBdr>
                </w:div>
              </w:divsChild>
            </w:div>
            <w:div w:id="1660108943">
              <w:marLeft w:val="0"/>
              <w:marRight w:val="0"/>
              <w:marTop w:val="0"/>
              <w:marBottom w:val="0"/>
              <w:divBdr>
                <w:top w:val="none" w:sz="0" w:space="0" w:color="auto"/>
                <w:left w:val="none" w:sz="0" w:space="0" w:color="auto"/>
                <w:bottom w:val="none" w:sz="0" w:space="0" w:color="auto"/>
                <w:right w:val="none" w:sz="0" w:space="0" w:color="auto"/>
              </w:divBdr>
              <w:divsChild>
                <w:div w:id="1371419554">
                  <w:marLeft w:val="640"/>
                  <w:marRight w:val="0"/>
                  <w:marTop w:val="0"/>
                  <w:marBottom w:val="0"/>
                  <w:divBdr>
                    <w:top w:val="none" w:sz="0" w:space="0" w:color="auto"/>
                    <w:left w:val="none" w:sz="0" w:space="0" w:color="auto"/>
                    <w:bottom w:val="none" w:sz="0" w:space="0" w:color="auto"/>
                    <w:right w:val="none" w:sz="0" w:space="0" w:color="auto"/>
                  </w:divBdr>
                </w:div>
                <w:div w:id="1298609743">
                  <w:marLeft w:val="640"/>
                  <w:marRight w:val="0"/>
                  <w:marTop w:val="0"/>
                  <w:marBottom w:val="0"/>
                  <w:divBdr>
                    <w:top w:val="none" w:sz="0" w:space="0" w:color="auto"/>
                    <w:left w:val="none" w:sz="0" w:space="0" w:color="auto"/>
                    <w:bottom w:val="none" w:sz="0" w:space="0" w:color="auto"/>
                    <w:right w:val="none" w:sz="0" w:space="0" w:color="auto"/>
                  </w:divBdr>
                </w:div>
                <w:div w:id="36321567">
                  <w:marLeft w:val="640"/>
                  <w:marRight w:val="0"/>
                  <w:marTop w:val="0"/>
                  <w:marBottom w:val="0"/>
                  <w:divBdr>
                    <w:top w:val="none" w:sz="0" w:space="0" w:color="auto"/>
                    <w:left w:val="none" w:sz="0" w:space="0" w:color="auto"/>
                    <w:bottom w:val="none" w:sz="0" w:space="0" w:color="auto"/>
                    <w:right w:val="none" w:sz="0" w:space="0" w:color="auto"/>
                  </w:divBdr>
                </w:div>
                <w:div w:id="988745701">
                  <w:marLeft w:val="640"/>
                  <w:marRight w:val="0"/>
                  <w:marTop w:val="0"/>
                  <w:marBottom w:val="0"/>
                  <w:divBdr>
                    <w:top w:val="none" w:sz="0" w:space="0" w:color="auto"/>
                    <w:left w:val="none" w:sz="0" w:space="0" w:color="auto"/>
                    <w:bottom w:val="none" w:sz="0" w:space="0" w:color="auto"/>
                    <w:right w:val="none" w:sz="0" w:space="0" w:color="auto"/>
                  </w:divBdr>
                </w:div>
                <w:div w:id="685522161">
                  <w:marLeft w:val="640"/>
                  <w:marRight w:val="0"/>
                  <w:marTop w:val="0"/>
                  <w:marBottom w:val="0"/>
                  <w:divBdr>
                    <w:top w:val="none" w:sz="0" w:space="0" w:color="auto"/>
                    <w:left w:val="none" w:sz="0" w:space="0" w:color="auto"/>
                    <w:bottom w:val="none" w:sz="0" w:space="0" w:color="auto"/>
                    <w:right w:val="none" w:sz="0" w:space="0" w:color="auto"/>
                  </w:divBdr>
                </w:div>
                <w:div w:id="715275717">
                  <w:marLeft w:val="640"/>
                  <w:marRight w:val="0"/>
                  <w:marTop w:val="0"/>
                  <w:marBottom w:val="0"/>
                  <w:divBdr>
                    <w:top w:val="none" w:sz="0" w:space="0" w:color="auto"/>
                    <w:left w:val="none" w:sz="0" w:space="0" w:color="auto"/>
                    <w:bottom w:val="none" w:sz="0" w:space="0" w:color="auto"/>
                    <w:right w:val="none" w:sz="0" w:space="0" w:color="auto"/>
                  </w:divBdr>
                </w:div>
                <w:div w:id="1128157470">
                  <w:marLeft w:val="640"/>
                  <w:marRight w:val="0"/>
                  <w:marTop w:val="0"/>
                  <w:marBottom w:val="0"/>
                  <w:divBdr>
                    <w:top w:val="none" w:sz="0" w:space="0" w:color="auto"/>
                    <w:left w:val="none" w:sz="0" w:space="0" w:color="auto"/>
                    <w:bottom w:val="none" w:sz="0" w:space="0" w:color="auto"/>
                    <w:right w:val="none" w:sz="0" w:space="0" w:color="auto"/>
                  </w:divBdr>
                </w:div>
                <w:div w:id="1095858582">
                  <w:marLeft w:val="640"/>
                  <w:marRight w:val="0"/>
                  <w:marTop w:val="0"/>
                  <w:marBottom w:val="0"/>
                  <w:divBdr>
                    <w:top w:val="none" w:sz="0" w:space="0" w:color="auto"/>
                    <w:left w:val="none" w:sz="0" w:space="0" w:color="auto"/>
                    <w:bottom w:val="none" w:sz="0" w:space="0" w:color="auto"/>
                    <w:right w:val="none" w:sz="0" w:space="0" w:color="auto"/>
                  </w:divBdr>
                </w:div>
                <w:div w:id="1100831669">
                  <w:marLeft w:val="640"/>
                  <w:marRight w:val="0"/>
                  <w:marTop w:val="0"/>
                  <w:marBottom w:val="0"/>
                  <w:divBdr>
                    <w:top w:val="none" w:sz="0" w:space="0" w:color="auto"/>
                    <w:left w:val="none" w:sz="0" w:space="0" w:color="auto"/>
                    <w:bottom w:val="none" w:sz="0" w:space="0" w:color="auto"/>
                    <w:right w:val="none" w:sz="0" w:space="0" w:color="auto"/>
                  </w:divBdr>
                </w:div>
                <w:div w:id="1020354431">
                  <w:marLeft w:val="640"/>
                  <w:marRight w:val="0"/>
                  <w:marTop w:val="0"/>
                  <w:marBottom w:val="0"/>
                  <w:divBdr>
                    <w:top w:val="none" w:sz="0" w:space="0" w:color="auto"/>
                    <w:left w:val="none" w:sz="0" w:space="0" w:color="auto"/>
                    <w:bottom w:val="none" w:sz="0" w:space="0" w:color="auto"/>
                    <w:right w:val="none" w:sz="0" w:space="0" w:color="auto"/>
                  </w:divBdr>
                </w:div>
                <w:div w:id="1433017935">
                  <w:marLeft w:val="640"/>
                  <w:marRight w:val="0"/>
                  <w:marTop w:val="0"/>
                  <w:marBottom w:val="0"/>
                  <w:divBdr>
                    <w:top w:val="none" w:sz="0" w:space="0" w:color="auto"/>
                    <w:left w:val="none" w:sz="0" w:space="0" w:color="auto"/>
                    <w:bottom w:val="none" w:sz="0" w:space="0" w:color="auto"/>
                    <w:right w:val="none" w:sz="0" w:space="0" w:color="auto"/>
                  </w:divBdr>
                </w:div>
                <w:div w:id="1899435422">
                  <w:marLeft w:val="640"/>
                  <w:marRight w:val="0"/>
                  <w:marTop w:val="0"/>
                  <w:marBottom w:val="0"/>
                  <w:divBdr>
                    <w:top w:val="none" w:sz="0" w:space="0" w:color="auto"/>
                    <w:left w:val="none" w:sz="0" w:space="0" w:color="auto"/>
                    <w:bottom w:val="none" w:sz="0" w:space="0" w:color="auto"/>
                    <w:right w:val="none" w:sz="0" w:space="0" w:color="auto"/>
                  </w:divBdr>
                </w:div>
                <w:div w:id="886530959">
                  <w:marLeft w:val="640"/>
                  <w:marRight w:val="0"/>
                  <w:marTop w:val="0"/>
                  <w:marBottom w:val="0"/>
                  <w:divBdr>
                    <w:top w:val="none" w:sz="0" w:space="0" w:color="auto"/>
                    <w:left w:val="none" w:sz="0" w:space="0" w:color="auto"/>
                    <w:bottom w:val="none" w:sz="0" w:space="0" w:color="auto"/>
                    <w:right w:val="none" w:sz="0" w:space="0" w:color="auto"/>
                  </w:divBdr>
                </w:div>
                <w:div w:id="1562060219">
                  <w:marLeft w:val="640"/>
                  <w:marRight w:val="0"/>
                  <w:marTop w:val="0"/>
                  <w:marBottom w:val="0"/>
                  <w:divBdr>
                    <w:top w:val="none" w:sz="0" w:space="0" w:color="auto"/>
                    <w:left w:val="none" w:sz="0" w:space="0" w:color="auto"/>
                    <w:bottom w:val="none" w:sz="0" w:space="0" w:color="auto"/>
                    <w:right w:val="none" w:sz="0" w:space="0" w:color="auto"/>
                  </w:divBdr>
                </w:div>
                <w:div w:id="574585125">
                  <w:marLeft w:val="640"/>
                  <w:marRight w:val="0"/>
                  <w:marTop w:val="0"/>
                  <w:marBottom w:val="0"/>
                  <w:divBdr>
                    <w:top w:val="none" w:sz="0" w:space="0" w:color="auto"/>
                    <w:left w:val="none" w:sz="0" w:space="0" w:color="auto"/>
                    <w:bottom w:val="none" w:sz="0" w:space="0" w:color="auto"/>
                    <w:right w:val="none" w:sz="0" w:space="0" w:color="auto"/>
                  </w:divBdr>
                </w:div>
                <w:div w:id="182208318">
                  <w:marLeft w:val="640"/>
                  <w:marRight w:val="0"/>
                  <w:marTop w:val="0"/>
                  <w:marBottom w:val="0"/>
                  <w:divBdr>
                    <w:top w:val="none" w:sz="0" w:space="0" w:color="auto"/>
                    <w:left w:val="none" w:sz="0" w:space="0" w:color="auto"/>
                    <w:bottom w:val="none" w:sz="0" w:space="0" w:color="auto"/>
                    <w:right w:val="none" w:sz="0" w:space="0" w:color="auto"/>
                  </w:divBdr>
                </w:div>
                <w:div w:id="143090495">
                  <w:marLeft w:val="640"/>
                  <w:marRight w:val="0"/>
                  <w:marTop w:val="0"/>
                  <w:marBottom w:val="0"/>
                  <w:divBdr>
                    <w:top w:val="none" w:sz="0" w:space="0" w:color="auto"/>
                    <w:left w:val="none" w:sz="0" w:space="0" w:color="auto"/>
                    <w:bottom w:val="none" w:sz="0" w:space="0" w:color="auto"/>
                    <w:right w:val="none" w:sz="0" w:space="0" w:color="auto"/>
                  </w:divBdr>
                </w:div>
              </w:divsChild>
            </w:div>
            <w:div w:id="1066805973">
              <w:marLeft w:val="0"/>
              <w:marRight w:val="0"/>
              <w:marTop w:val="0"/>
              <w:marBottom w:val="0"/>
              <w:divBdr>
                <w:top w:val="none" w:sz="0" w:space="0" w:color="auto"/>
                <w:left w:val="none" w:sz="0" w:space="0" w:color="auto"/>
                <w:bottom w:val="none" w:sz="0" w:space="0" w:color="auto"/>
                <w:right w:val="none" w:sz="0" w:space="0" w:color="auto"/>
              </w:divBdr>
              <w:divsChild>
                <w:div w:id="684862080">
                  <w:marLeft w:val="640"/>
                  <w:marRight w:val="0"/>
                  <w:marTop w:val="0"/>
                  <w:marBottom w:val="0"/>
                  <w:divBdr>
                    <w:top w:val="none" w:sz="0" w:space="0" w:color="auto"/>
                    <w:left w:val="none" w:sz="0" w:space="0" w:color="auto"/>
                    <w:bottom w:val="none" w:sz="0" w:space="0" w:color="auto"/>
                    <w:right w:val="none" w:sz="0" w:space="0" w:color="auto"/>
                  </w:divBdr>
                </w:div>
                <w:div w:id="231278433">
                  <w:marLeft w:val="640"/>
                  <w:marRight w:val="0"/>
                  <w:marTop w:val="0"/>
                  <w:marBottom w:val="0"/>
                  <w:divBdr>
                    <w:top w:val="none" w:sz="0" w:space="0" w:color="auto"/>
                    <w:left w:val="none" w:sz="0" w:space="0" w:color="auto"/>
                    <w:bottom w:val="none" w:sz="0" w:space="0" w:color="auto"/>
                    <w:right w:val="none" w:sz="0" w:space="0" w:color="auto"/>
                  </w:divBdr>
                </w:div>
                <w:div w:id="627591318">
                  <w:marLeft w:val="640"/>
                  <w:marRight w:val="0"/>
                  <w:marTop w:val="0"/>
                  <w:marBottom w:val="0"/>
                  <w:divBdr>
                    <w:top w:val="none" w:sz="0" w:space="0" w:color="auto"/>
                    <w:left w:val="none" w:sz="0" w:space="0" w:color="auto"/>
                    <w:bottom w:val="none" w:sz="0" w:space="0" w:color="auto"/>
                    <w:right w:val="none" w:sz="0" w:space="0" w:color="auto"/>
                  </w:divBdr>
                </w:div>
                <w:div w:id="660697988">
                  <w:marLeft w:val="640"/>
                  <w:marRight w:val="0"/>
                  <w:marTop w:val="0"/>
                  <w:marBottom w:val="0"/>
                  <w:divBdr>
                    <w:top w:val="none" w:sz="0" w:space="0" w:color="auto"/>
                    <w:left w:val="none" w:sz="0" w:space="0" w:color="auto"/>
                    <w:bottom w:val="none" w:sz="0" w:space="0" w:color="auto"/>
                    <w:right w:val="none" w:sz="0" w:space="0" w:color="auto"/>
                  </w:divBdr>
                </w:div>
                <w:div w:id="1655911546">
                  <w:marLeft w:val="640"/>
                  <w:marRight w:val="0"/>
                  <w:marTop w:val="0"/>
                  <w:marBottom w:val="0"/>
                  <w:divBdr>
                    <w:top w:val="none" w:sz="0" w:space="0" w:color="auto"/>
                    <w:left w:val="none" w:sz="0" w:space="0" w:color="auto"/>
                    <w:bottom w:val="none" w:sz="0" w:space="0" w:color="auto"/>
                    <w:right w:val="none" w:sz="0" w:space="0" w:color="auto"/>
                  </w:divBdr>
                </w:div>
                <w:div w:id="1168250528">
                  <w:marLeft w:val="640"/>
                  <w:marRight w:val="0"/>
                  <w:marTop w:val="0"/>
                  <w:marBottom w:val="0"/>
                  <w:divBdr>
                    <w:top w:val="none" w:sz="0" w:space="0" w:color="auto"/>
                    <w:left w:val="none" w:sz="0" w:space="0" w:color="auto"/>
                    <w:bottom w:val="none" w:sz="0" w:space="0" w:color="auto"/>
                    <w:right w:val="none" w:sz="0" w:space="0" w:color="auto"/>
                  </w:divBdr>
                </w:div>
                <w:div w:id="1071267178">
                  <w:marLeft w:val="640"/>
                  <w:marRight w:val="0"/>
                  <w:marTop w:val="0"/>
                  <w:marBottom w:val="0"/>
                  <w:divBdr>
                    <w:top w:val="none" w:sz="0" w:space="0" w:color="auto"/>
                    <w:left w:val="none" w:sz="0" w:space="0" w:color="auto"/>
                    <w:bottom w:val="none" w:sz="0" w:space="0" w:color="auto"/>
                    <w:right w:val="none" w:sz="0" w:space="0" w:color="auto"/>
                  </w:divBdr>
                </w:div>
                <w:div w:id="786388642">
                  <w:marLeft w:val="640"/>
                  <w:marRight w:val="0"/>
                  <w:marTop w:val="0"/>
                  <w:marBottom w:val="0"/>
                  <w:divBdr>
                    <w:top w:val="none" w:sz="0" w:space="0" w:color="auto"/>
                    <w:left w:val="none" w:sz="0" w:space="0" w:color="auto"/>
                    <w:bottom w:val="none" w:sz="0" w:space="0" w:color="auto"/>
                    <w:right w:val="none" w:sz="0" w:space="0" w:color="auto"/>
                  </w:divBdr>
                </w:div>
                <w:div w:id="1136802030">
                  <w:marLeft w:val="640"/>
                  <w:marRight w:val="0"/>
                  <w:marTop w:val="0"/>
                  <w:marBottom w:val="0"/>
                  <w:divBdr>
                    <w:top w:val="none" w:sz="0" w:space="0" w:color="auto"/>
                    <w:left w:val="none" w:sz="0" w:space="0" w:color="auto"/>
                    <w:bottom w:val="none" w:sz="0" w:space="0" w:color="auto"/>
                    <w:right w:val="none" w:sz="0" w:space="0" w:color="auto"/>
                  </w:divBdr>
                </w:div>
                <w:div w:id="478304389">
                  <w:marLeft w:val="640"/>
                  <w:marRight w:val="0"/>
                  <w:marTop w:val="0"/>
                  <w:marBottom w:val="0"/>
                  <w:divBdr>
                    <w:top w:val="none" w:sz="0" w:space="0" w:color="auto"/>
                    <w:left w:val="none" w:sz="0" w:space="0" w:color="auto"/>
                    <w:bottom w:val="none" w:sz="0" w:space="0" w:color="auto"/>
                    <w:right w:val="none" w:sz="0" w:space="0" w:color="auto"/>
                  </w:divBdr>
                </w:div>
                <w:div w:id="374475762">
                  <w:marLeft w:val="640"/>
                  <w:marRight w:val="0"/>
                  <w:marTop w:val="0"/>
                  <w:marBottom w:val="0"/>
                  <w:divBdr>
                    <w:top w:val="none" w:sz="0" w:space="0" w:color="auto"/>
                    <w:left w:val="none" w:sz="0" w:space="0" w:color="auto"/>
                    <w:bottom w:val="none" w:sz="0" w:space="0" w:color="auto"/>
                    <w:right w:val="none" w:sz="0" w:space="0" w:color="auto"/>
                  </w:divBdr>
                </w:div>
                <w:div w:id="1365714521">
                  <w:marLeft w:val="640"/>
                  <w:marRight w:val="0"/>
                  <w:marTop w:val="0"/>
                  <w:marBottom w:val="0"/>
                  <w:divBdr>
                    <w:top w:val="none" w:sz="0" w:space="0" w:color="auto"/>
                    <w:left w:val="none" w:sz="0" w:space="0" w:color="auto"/>
                    <w:bottom w:val="none" w:sz="0" w:space="0" w:color="auto"/>
                    <w:right w:val="none" w:sz="0" w:space="0" w:color="auto"/>
                  </w:divBdr>
                </w:div>
                <w:div w:id="1106652062">
                  <w:marLeft w:val="640"/>
                  <w:marRight w:val="0"/>
                  <w:marTop w:val="0"/>
                  <w:marBottom w:val="0"/>
                  <w:divBdr>
                    <w:top w:val="none" w:sz="0" w:space="0" w:color="auto"/>
                    <w:left w:val="none" w:sz="0" w:space="0" w:color="auto"/>
                    <w:bottom w:val="none" w:sz="0" w:space="0" w:color="auto"/>
                    <w:right w:val="none" w:sz="0" w:space="0" w:color="auto"/>
                  </w:divBdr>
                </w:div>
                <w:div w:id="1503158882">
                  <w:marLeft w:val="640"/>
                  <w:marRight w:val="0"/>
                  <w:marTop w:val="0"/>
                  <w:marBottom w:val="0"/>
                  <w:divBdr>
                    <w:top w:val="none" w:sz="0" w:space="0" w:color="auto"/>
                    <w:left w:val="none" w:sz="0" w:space="0" w:color="auto"/>
                    <w:bottom w:val="none" w:sz="0" w:space="0" w:color="auto"/>
                    <w:right w:val="none" w:sz="0" w:space="0" w:color="auto"/>
                  </w:divBdr>
                </w:div>
                <w:div w:id="231621509">
                  <w:marLeft w:val="640"/>
                  <w:marRight w:val="0"/>
                  <w:marTop w:val="0"/>
                  <w:marBottom w:val="0"/>
                  <w:divBdr>
                    <w:top w:val="none" w:sz="0" w:space="0" w:color="auto"/>
                    <w:left w:val="none" w:sz="0" w:space="0" w:color="auto"/>
                    <w:bottom w:val="none" w:sz="0" w:space="0" w:color="auto"/>
                    <w:right w:val="none" w:sz="0" w:space="0" w:color="auto"/>
                  </w:divBdr>
                </w:div>
                <w:div w:id="356739737">
                  <w:marLeft w:val="640"/>
                  <w:marRight w:val="0"/>
                  <w:marTop w:val="0"/>
                  <w:marBottom w:val="0"/>
                  <w:divBdr>
                    <w:top w:val="none" w:sz="0" w:space="0" w:color="auto"/>
                    <w:left w:val="none" w:sz="0" w:space="0" w:color="auto"/>
                    <w:bottom w:val="none" w:sz="0" w:space="0" w:color="auto"/>
                    <w:right w:val="none" w:sz="0" w:space="0" w:color="auto"/>
                  </w:divBdr>
                </w:div>
              </w:divsChild>
            </w:div>
            <w:div w:id="45496601">
              <w:marLeft w:val="0"/>
              <w:marRight w:val="0"/>
              <w:marTop w:val="0"/>
              <w:marBottom w:val="0"/>
              <w:divBdr>
                <w:top w:val="none" w:sz="0" w:space="0" w:color="auto"/>
                <w:left w:val="none" w:sz="0" w:space="0" w:color="auto"/>
                <w:bottom w:val="none" w:sz="0" w:space="0" w:color="auto"/>
                <w:right w:val="none" w:sz="0" w:space="0" w:color="auto"/>
              </w:divBdr>
              <w:divsChild>
                <w:div w:id="203248561">
                  <w:marLeft w:val="640"/>
                  <w:marRight w:val="0"/>
                  <w:marTop w:val="0"/>
                  <w:marBottom w:val="0"/>
                  <w:divBdr>
                    <w:top w:val="none" w:sz="0" w:space="0" w:color="auto"/>
                    <w:left w:val="none" w:sz="0" w:space="0" w:color="auto"/>
                    <w:bottom w:val="none" w:sz="0" w:space="0" w:color="auto"/>
                    <w:right w:val="none" w:sz="0" w:space="0" w:color="auto"/>
                  </w:divBdr>
                </w:div>
                <w:div w:id="1889414042">
                  <w:marLeft w:val="640"/>
                  <w:marRight w:val="0"/>
                  <w:marTop w:val="0"/>
                  <w:marBottom w:val="0"/>
                  <w:divBdr>
                    <w:top w:val="none" w:sz="0" w:space="0" w:color="auto"/>
                    <w:left w:val="none" w:sz="0" w:space="0" w:color="auto"/>
                    <w:bottom w:val="none" w:sz="0" w:space="0" w:color="auto"/>
                    <w:right w:val="none" w:sz="0" w:space="0" w:color="auto"/>
                  </w:divBdr>
                </w:div>
                <w:div w:id="1291548134">
                  <w:marLeft w:val="640"/>
                  <w:marRight w:val="0"/>
                  <w:marTop w:val="0"/>
                  <w:marBottom w:val="0"/>
                  <w:divBdr>
                    <w:top w:val="none" w:sz="0" w:space="0" w:color="auto"/>
                    <w:left w:val="none" w:sz="0" w:space="0" w:color="auto"/>
                    <w:bottom w:val="none" w:sz="0" w:space="0" w:color="auto"/>
                    <w:right w:val="none" w:sz="0" w:space="0" w:color="auto"/>
                  </w:divBdr>
                </w:div>
                <w:div w:id="1392342244">
                  <w:marLeft w:val="640"/>
                  <w:marRight w:val="0"/>
                  <w:marTop w:val="0"/>
                  <w:marBottom w:val="0"/>
                  <w:divBdr>
                    <w:top w:val="none" w:sz="0" w:space="0" w:color="auto"/>
                    <w:left w:val="none" w:sz="0" w:space="0" w:color="auto"/>
                    <w:bottom w:val="none" w:sz="0" w:space="0" w:color="auto"/>
                    <w:right w:val="none" w:sz="0" w:space="0" w:color="auto"/>
                  </w:divBdr>
                </w:div>
                <w:div w:id="1656029781">
                  <w:marLeft w:val="640"/>
                  <w:marRight w:val="0"/>
                  <w:marTop w:val="0"/>
                  <w:marBottom w:val="0"/>
                  <w:divBdr>
                    <w:top w:val="none" w:sz="0" w:space="0" w:color="auto"/>
                    <w:left w:val="none" w:sz="0" w:space="0" w:color="auto"/>
                    <w:bottom w:val="none" w:sz="0" w:space="0" w:color="auto"/>
                    <w:right w:val="none" w:sz="0" w:space="0" w:color="auto"/>
                  </w:divBdr>
                </w:div>
                <w:div w:id="1454441996">
                  <w:marLeft w:val="640"/>
                  <w:marRight w:val="0"/>
                  <w:marTop w:val="0"/>
                  <w:marBottom w:val="0"/>
                  <w:divBdr>
                    <w:top w:val="none" w:sz="0" w:space="0" w:color="auto"/>
                    <w:left w:val="none" w:sz="0" w:space="0" w:color="auto"/>
                    <w:bottom w:val="none" w:sz="0" w:space="0" w:color="auto"/>
                    <w:right w:val="none" w:sz="0" w:space="0" w:color="auto"/>
                  </w:divBdr>
                </w:div>
                <w:div w:id="2015450640">
                  <w:marLeft w:val="640"/>
                  <w:marRight w:val="0"/>
                  <w:marTop w:val="0"/>
                  <w:marBottom w:val="0"/>
                  <w:divBdr>
                    <w:top w:val="none" w:sz="0" w:space="0" w:color="auto"/>
                    <w:left w:val="none" w:sz="0" w:space="0" w:color="auto"/>
                    <w:bottom w:val="none" w:sz="0" w:space="0" w:color="auto"/>
                    <w:right w:val="none" w:sz="0" w:space="0" w:color="auto"/>
                  </w:divBdr>
                </w:div>
                <w:div w:id="252981028">
                  <w:marLeft w:val="640"/>
                  <w:marRight w:val="0"/>
                  <w:marTop w:val="0"/>
                  <w:marBottom w:val="0"/>
                  <w:divBdr>
                    <w:top w:val="none" w:sz="0" w:space="0" w:color="auto"/>
                    <w:left w:val="none" w:sz="0" w:space="0" w:color="auto"/>
                    <w:bottom w:val="none" w:sz="0" w:space="0" w:color="auto"/>
                    <w:right w:val="none" w:sz="0" w:space="0" w:color="auto"/>
                  </w:divBdr>
                </w:div>
                <w:div w:id="1731155359">
                  <w:marLeft w:val="640"/>
                  <w:marRight w:val="0"/>
                  <w:marTop w:val="0"/>
                  <w:marBottom w:val="0"/>
                  <w:divBdr>
                    <w:top w:val="none" w:sz="0" w:space="0" w:color="auto"/>
                    <w:left w:val="none" w:sz="0" w:space="0" w:color="auto"/>
                    <w:bottom w:val="none" w:sz="0" w:space="0" w:color="auto"/>
                    <w:right w:val="none" w:sz="0" w:space="0" w:color="auto"/>
                  </w:divBdr>
                </w:div>
                <w:div w:id="1347100855">
                  <w:marLeft w:val="640"/>
                  <w:marRight w:val="0"/>
                  <w:marTop w:val="0"/>
                  <w:marBottom w:val="0"/>
                  <w:divBdr>
                    <w:top w:val="none" w:sz="0" w:space="0" w:color="auto"/>
                    <w:left w:val="none" w:sz="0" w:space="0" w:color="auto"/>
                    <w:bottom w:val="none" w:sz="0" w:space="0" w:color="auto"/>
                    <w:right w:val="none" w:sz="0" w:space="0" w:color="auto"/>
                  </w:divBdr>
                </w:div>
                <w:div w:id="475072706">
                  <w:marLeft w:val="640"/>
                  <w:marRight w:val="0"/>
                  <w:marTop w:val="0"/>
                  <w:marBottom w:val="0"/>
                  <w:divBdr>
                    <w:top w:val="none" w:sz="0" w:space="0" w:color="auto"/>
                    <w:left w:val="none" w:sz="0" w:space="0" w:color="auto"/>
                    <w:bottom w:val="none" w:sz="0" w:space="0" w:color="auto"/>
                    <w:right w:val="none" w:sz="0" w:space="0" w:color="auto"/>
                  </w:divBdr>
                </w:div>
                <w:div w:id="1747678471">
                  <w:marLeft w:val="640"/>
                  <w:marRight w:val="0"/>
                  <w:marTop w:val="0"/>
                  <w:marBottom w:val="0"/>
                  <w:divBdr>
                    <w:top w:val="none" w:sz="0" w:space="0" w:color="auto"/>
                    <w:left w:val="none" w:sz="0" w:space="0" w:color="auto"/>
                    <w:bottom w:val="none" w:sz="0" w:space="0" w:color="auto"/>
                    <w:right w:val="none" w:sz="0" w:space="0" w:color="auto"/>
                  </w:divBdr>
                </w:div>
                <w:div w:id="1289051636">
                  <w:marLeft w:val="640"/>
                  <w:marRight w:val="0"/>
                  <w:marTop w:val="0"/>
                  <w:marBottom w:val="0"/>
                  <w:divBdr>
                    <w:top w:val="none" w:sz="0" w:space="0" w:color="auto"/>
                    <w:left w:val="none" w:sz="0" w:space="0" w:color="auto"/>
                    <w:bottom w:val="none" w:sz="0" w:space="0" w:color="auto"/>
                    <w:right w:val="none" w:sz="0" w:space="0" w:color="auto"/>
                  </w:divBdr>
                </w:div>
                <w:div w:id="1520042878">
                  <w:marLeft w:val="640"/>
                  <w:marRight w:val="0"/>
                  <w:marTop w:val="0"/>
                  <w:marBottom w:val="0"/>
                  <w:divBdr>
                    <w:top w:val="none" w:sz="0" w:space="0" w:color="auto"/>
                    <w:left w:val="none" w:sz="0" w:space="0" w:color="auto"/>
                    <w:bottom w:val="none" w:sz="0" w:space="0" w:color="auto"/>
                    <w:right w:val="none" w:sz="0" w:space="0" w:color="auto"/>
                  </w:divBdr>
                </w:div>
                <w:div w:id="47153047">
                  <w:marLeft w:val="640"/>
                  <w:marRight w:val="0"/>
                  <w:marTop w:val="0"/>
                  <w:marBottom w:val="0"/>
                  <w:divBdr>
                    <w:top w:val="none" w:sz="0" w:space="0" w:color="auto"/>
                    <w:left w:val="none" w:sz="0" w:space="0" w:color="auto"/>
                    <w:bottom w:val="none" w:sz="0" w:space="0" w:color="auto"/>
                    <w:right w:val="none" w:sz="0" w:space="0" w:color="auto"/>
                  </w:divBdr>
                </w:div>
                <w:div w:id="1679650949">
                  <w:marLeft w:val="640"/>
                  <w:marRight w:val="0"/>
                  <w:marTop w:val="0"/>
                  <w:marBottom w:val="0"/>
                  <w:divBdr>
                    <w:top w:val="none" w:sz="0" w:space="0" w:color="auto"/>
                    <w:left w:val="none" w:sz="0" w:space="0" w:color="auto"/>
                    <w:bottom w:val="none" w:sz="0" w:space="0" w:color="auto"/>
                    <w:right w:val="none" w:sz="0" w:space="0" w:color="auto"/>
                  </w:divBdr>
                </w:div>
                <w:div w:id="953245770">
                  <w:marLeft w:val="640"/>
                  <w:marRight w:val="0"/>
                  <w:marTop w:val="0"/>
                  <w:marBottom w:val="0"/>
                  <w:divBdr>
                    <w:top w:val="none" w:sz="0" w:space="0" w:color="auto"/>
                    <w:left w:val="none" w:sz="0" w:space="0" w:color="auto"/>
                    <w:bottom w:val="none" w:sz="0" w:space="0" w:color="auto"/>
                    <w:right w:val="none" w:sz="0" w:space="0" w:color="auto"/>
                  </w:divBdr>
                </w:div>
                <w:div w:id="72896728">
                  <w:marLeft w:val="640"/>
                  <w:marRight w:val="0"/>
                  <w:marTop w:val="0"/>
                  <w:marBottom w:val="0"/>
                  <w:divBdr>
                    <w:top w:val="none" w:sz="0" w:space="0" w:color="auto"/>
                    <w:left w:val="none" w:sz="0" w:space="0" w:color="auto"/>
                    <w:bottom w:val="none" w:sz="0" w:space="0" w:color="auto"/>
                    <w:right w:val="none" w:sz="0" w:space="0" w:color="auto"/>
                  </w:divBdr>
                </w:div>
              </w:divsChild>
            </w:div>
            <w:div w:id="2069456878">
              <w:marLeft w:val="0"/>
              <w:marRight w:val="0"/>
              <w:marTop w:val="0"/>
              <w:marBottom w:val="0"/>
              <w:divBdr>
                <w:top w:val="none" w:sz="0" w:space="0" w:color="auto"/>
                <w:left w:val="none" w:sz="0" w:space="0" w:color="auto"/>
                <w:bottom w:val="none" w:sz="0" w:space="0" w:color="auto"/>
                <w:right w:val="none" w:sz="0" w:space="0" w:color="auto"/>
              </w:divBdr>
              <w:divsChild>
                <w:div w:id="1069376845">
                  <w:marLeft w:val="640"/>
                  <w:marRight w:val="0"/>
                  <w:marTop w:val="0"/>
                  <w:marBottom w:val="0"/>
                  <w:divBdr>
                    <w:top w:val="none" w:sz="0" w:space="0" w:color="auto"/>
                    <w:left w:val="none" w:sz="0" w:space="0" w:color="auto"/>
                    <w:bottom w:val="none" w:sz="0" w:space="0" w:color="auto"/>
                    <w:right w:val="none" w:sz="0" w:space="0" w:color="auto"/>
                  </w:divBdr>
                </w:div>
                <w:div w:id="792409780">
                  <w:marLeft w:val="640"/>
                  <w:marRight w:val="0"/>
                  <w:marTop w:val="0"/>
                  <w:marBottom w:val="0"/>
                  <w:divBdr>
                    <w:top w:val="none" w:sz="0" w:space="0" w:color="auto"/>
                    <w:left w:val="none" w:sz="0" w:space="0" w:color="auto"/>
                    <w:bottom w:val="none" w:sz="0" w:space="0" w:color="auto"/>
                    <w:right w:val="none" w:sz="0" w:space="0" w:color="auto"/>
                  </w:divBdr>
                </w:div>
                <w:div w:id="1244949570">
                  <w:marLeft w:val="640"/>
                  <w:marRight w:val="0"/>
                  <w:marTop w:val="0"/>
                  <w:marBottom w:val="0"/>
                  <w:divBdr>
                    <w:top w:val="none" w:sz="0" w:space="0" w:color="auto"/>
                    <w:left w:val="none" w:sz="0" w:space="0" w:color="auto"/>
                    <w:bottom w:val="none" w:sz="0" w:space="0" w:color="auto"/>
                    <w:right w:val="none" w:sz="0" w:space="0" w:color="auto"/>
                  </w:divBdr>
                </w:div>
                <w:div w:id="834800448">
                  <w:marLeft w:val="640"/>
                  <w:marRight w:val="0"/>
                  <w:marTop w:val="0"/>
                  <w:marBottom w:val="0"/>
                  <w:divBdr>
                    <w:top w:val="none" w:sz="0" w:space="0" w:color="auto"/>
                    <w:left w:val="none" w:sz="0" w:space="0" w:color="auto"/>
                    <w:bottom w:val="none" w:sz="0" w:space="0" w:color="auto"/>
                    <w:right w:val="none" w:sz="0" w:space="0" w:color="auto"/>
                  </w:divBdr>
                </w:div>
                <w:div w:id="941105287">
                  <w:marLeft w:val="640"/>
                  <w:marRight w:val="0"/>
                  <w:marTop w:val="0"/>
                  <w:marBottom w:val="0"/>
                  <w:divBdr>
                    <w:top w:val="none" w:sz="0" w:space="0" w:color="auto"/>
                    <w:left w:val="none" w:sz="0" w:space="0" w:color="auto"/>
                    <w:bottom w:val="none" w:sz="0" w:space="0" w:color="auto"/>
                    <w:right w:val="none" w:sz="0" w:space="0" w:color="auto"/>
                  </w:divBdr>
                </w:div>
                <w:div w:id="1912956699">
                  <w:marLeft w:val="640"/>
                  <w:marRight w:val="0"/>
                  <w:marTop w:val="0"/>
                  <w:marBottom w:val="0"/>
                  <w:divBdr>
                    <w:top w:val="none" w:sz="0" w:space="0" w:color="auto"/>
                    <w:left w:val="none" w:sz="0" w:space="0" w:color="auto"/>
                    <w:bottom w:val="none" w:sz="0" w:space="0" w:color="auto"/>
                    <w:right w:val="none" w:sz="0" w:space="0" w:color="auto"/>
                  </w:divBdr>
                </w:div>
                <w:div w:id="2123570513">
                  <w:marLeft w:val="640"/>
                  <w:marRight w:val="0"/>
                  <w:marTop w:val="0"/>
                  <w:marBottom w:val="0"/>
                  <w:divBdr>
                    <w:top w:val="none" w:sz="0" w:space="0" w:color="auto"/>
                    <w:left w:val="none" w:sz="0" w:space="0" w:color="auto"/>
                    <w:bottom w:val="none" w:sz="0" w:space="0" w:color="auto"/>
                    <w:right w:val="none" w:sz="0" w:space="0" w:color="auto"/>
                  </w:divBdr>
                </w:div>
                <w:div w:id="2106270676">
                  <w:marLeft w:val="640"/>
                  <w:marRight w:val="0"/>
                  <w:marTop w:val="0"/>
                  <w:marBottom w:val="0"/>
                  <w:divBdr>
                    <w:top w:val="none" w:sz="0" w:space="0" w:color="auto"/>
                    <w:left w:val="none" w:sz="0" w:space="0" w:color="auto"/>
                    <w:bottom w:val="none" w:sz="0" w:space="0" w:color="auto"/>
                    <w:right w:val="none" w:sz="0" w:space="0" w:color="auto"/>
                  </w:divBdr>
                </w:div>
                <w:div w:id="1936936807">
                  <w:marLeft w:val="640"/>
                  <w:marRight w:val="0"/>
                  <w:marTop w:val="0"/>
                  <w:marBottom w:val="0"/>
                  <w:divBdr>
                    <w:top w:val="none" w:sz="0" w:space="0" w:color="auto"/>
                    <w:left w:val="none" w:sz="0" w:space="0" w:color="auto"/>
                    <w:bottom w:val="none" w:sz="0" w:space="0" w:color="auto"/>
                    <w:right w:val="none" w:sz="0" w:space="0" w:color="auto"/>
                  </w:divBdr>
                </w:div>
                <w:div w:id="478885876">
                  <w:marLeft w:val="640"/>
                  <w:marRight w:val="0"/>
                  <w:marTop w:val="0"/>
                  <w:marBottom w:val="0"/>
                  <w:divBdr>
                    <w:top w:val="none" w:sz="0" w:space="0" w:color="auto"/>
                    <w:left w:val="none" w:sz="0" w:space="0" w:color="auto"/>
                    <w:bottom w:val="none" w:sz="0" w:space="0" w:color="auto"/>
                    <w:right w:val="none" w:sz="0" w:space="0" w:color="auto"/>
                  </w:divBdr>
                </w:div>
                <w:div w:id="746534044">
                  <w:marLeft w:val="640"/>
                  <w:marRight w:val="0"/>
                  <w:marTop w:val="0"/>
                  <w:marBottom w:val="0"/>
                  <w:divBdr>
                    <w:top w:val="none" w:sz="0" w:space="0" w:color="auto"/>
                    <w:left w:val="none" w:sz="0" w:space="0" w:color="auto"/>
                    <w:bottom w:val="none" w:sz="0" w:space="0" w:color="auto"/>
                    <w:right w:val="none" w:sz="0" w:space="0" w:color="auto"/>
                  </w:divBdr>
                </w:div>
                <w:div w:id="44959970">
                  <w:marLeft w:val="640"/>
                  <w:marRight w:val="0"/>
                  <w:marTop w:val="0"/>
                  <w:marBottom w:val="0"/>
                  <w:divBdr>
                    <w:top w:val="none" w:sz="0" w:space="0" w:color="auto"/>
                    <w:left w:val="none" w:sz="0" w:space="0" w:color="auto"/>
                    <w:bottom w:val="none" w:sz="0" w:space="0" w:color="auto"/>
                    <w:right w:val="none" w:sz="0" w:space="0" w:color="auto"/>
                  </w:divBdr>
                </w:div>
                <w:div w:id="874344000">
                  <w:marLeft w:val="640"/>
                  <w:marRight w:val="0"/>
                  <w:marTop w:val="0"/>
                  <w:marBottom w:val="0"/>
                  <w:divBdr>
                    <w:top w:val="none" w:sz="0" w:space="0" w:color="auto"/>
                    <w:left w:val="none" w:sz="0" w:space="0" w:color="auto"/>
                    <w:bottom w:val="none" w:sz="0" w:space="0" w:color="auto"/>
                    <w:right w:val="none" w:sz="0" w:space="0" w:color="auto"/>
                  </w:divBdr>
                </w:div>
                <w:div w:id="1034115686">
                  <w:marLeft w:val="640"/>
                  <w:marRight w:val="0"/>
                  <w:marTop w:val="0"/>
                  <w:marBottom w:val="0"/>
                  <w:divBdr>
                    <w:top w:val="none" w:sz="0" w:space="0" w:color="auto"/>
                    <w:left w:val="none" w:sz="0" w:space="0" w:color="auto"/>
                    <w:bottom w:val="none" w:sz="0" w:space="0" w:color="auto"/>
                    <w:right w:val="none" w:sz="0" w:space="0" w:color="auto"/>
                  </w:divBdr>
                </w:div>
                <w:div w:id="1913346717">
                  <w:marLeft w:val="640"/>
                  <w:marRight w:val="0"/>
                  <w:marTop w:val="0"/>
                  <w:marBottom w:val="0"/>
                  <w:divBdr>
                    <w:top w:val="none" w:sz="0" w:space="0" w:color="auto"/>
                    <w:left w:val="none" w:sz="0" w:space="0" w:color="auto"/>
                    <w:bottom w:val="none" w:sz="0" w:space="0" w:color="auto"/>
                    <w:right w:val="none" w:sz="0" w:space="0" w:color="auto"/>
                  </w:divBdr>
                </w:div>
                <w:div w:id="1713920664">
                  <w:marLeft w:val="640"/>
                  <w:marRight w:val="0"/>
                  <w:marTop w:val="0"/>
                  <w:marBottom w:val="0"/>
                  <w:divBdr>
                    <w:top w:val="none" w:sz="0" w:space="0" w:color="auto"/>
                    <w:left w:val="none" w:sz="0" w:space="0" w:color="auto"/>
                    <w:bottom w:val="none" w:sz="0" w:space="0" w:color="auto"/>
                    <w:right w:val="none" w:sz="0" w:space="0" w:color="auto"/>
                  </w:divBdr>
                </w:div>
                <w:div w:id="800924862">
                  <w:marLeft w:val="640"/>
                  <w:marRight w:val="0"/>
                  <w:marTop w:val="0"/>
                  <w:marBottom w:val="0"/>
                  <w:divBdr>
                    <w:top w:val="none" w:sz="0" w:space="0" w:color="auto"/>
                    <w:left w:val="none" w:sz="0" w:space="0" w:color="auto"/>
                    <w:bottom w:val="none" w:sz="0" w:space="0" w:color="auto"/>
                    <w:right w:val="none" w:sz="0" w:space="0" w:color="auto"/>
                  </w:divBdr>
                </w:div>
                <w:div w:id="742413000">
                  <w:marLeft w:val="640"/>
                  <w:marRight w:val="0"/>
                  <w:marTop w:val="0"/>
                  <w:marBottom w:val="0"/>
                  <w:divBdr>
                    <w:top w:val="none" w:sz="0" w:space="0" w:color="auto"/>
                    <w:left w:val="none" w:sz="0" w:space="0" w:color="auto"/>
                    <w:bottom w:val="none" w:sz="0" w:space="0" w:color="auto"/>
                    <w:right w:val="none" w:sz="0" w:space="0" w:color="auto"/>
                  </w:divBdr>
                </w:div>
                <w:div w:id="1079401789">
                  <w:marLeft w:val="640"/>
                  <w:marRight w:val="0"/>
                  <w:marTop w:val="0"/>
                  <w:marBottom w:val="0"/>
                  <w:divBdr>
                    <w:top w:val="none" w:sz="0" w:space="0" w:color="auto"/>
                    <w:left w:val="none" w:sz="0" w:space="0" w:color="auto"/>
                    <w:bottom w:val="none" w:sz="0" w:space="0" w:color="auto"/>
                    <w:right w:val="none" w:sz="0" w:space="0" w:color="auto"/>
                  </w:divBdr>
                </w:div>
              </w:divsChild>
            </w:div>
            <w:div w:id="675154548">
              <w:marLeft w:val="0"/>
              <w:marRight w:val="0"/>
              <w:marTop w:val="0"/>
              <w:marBottom w:val="0"/>
              <w:divBdr>
                <w:top w:val="none" w:sz="0" w:space="0" w:color="auto"/>
                <w:left w:val="none" w:sz="0" w:space="0" w:color="auto"/>
                <w:bottom w:val="none" w:sz="0" w:space="0" w:color="auto"/>
                <w:right w:val="none" w:sz="0" w:space="0" w:color="auto"/>
              </w:divBdr>
              <w:divsChild>
                <w:div w:id="1072387939">
                  <w:marLeft w:val="640"/>
                  <w:marRight w:val="0"/>
                  <w:marTop w:val="0"/>
                  <w:marBottom w:val="0"/>
                  <w:divBdr>
                    <w:top w:val="none" w:sz="0" w:space="0" w:color="auto"/>
                    <w:left w:val="none" w:sz="0" w:space="0" w:color="auto"/>
                    <w:bottom w:val="none" w:sz="0" w:space="0" w:color="auto"/>
                    <w:right w:val="none" w:sz="0" w:space="0" w:color="auto"/>
                  </w:divBdr>
                </w:div>
                <w:div w:id="1560435100">
                  <w:marLeft w:val="640"/>
                  <w:marRight w:val="0"/>
                  <w:marTop w:val="0"/>
                  <w:marBottom w:val="0"/>
                  <w:divBdr>
                    <w:top w:val="none" w:sz="0" w:space="0" w:color="auto"/>
                    <w:left w:val="none" w:sz="0" w:space="0" w:color="auto"/>
                    <w:bottom w:val="none" w:sz="0" w:space="0" w:color="auto"/>
                    <w:right w:val="none" w:sz="0" w:space="0" w:color="auto"/>
                  </w:divBdr>
                </w:div>
                <w:div w:id="1218279895">
                  <w:marLeft w:val="640"/>
                  <w:marRight w:val="0"/>
                  <w:marTop w:val="0"/>
                  <w:marBottom w:val="0"/>
                  <w:divBdr>
                    <w:top w:val="none" w:sz="0" w:space="0" w:color="auto"/>
                    <w:left w:val="none" w:sz="0" w:space="0" w:color="auto"/>
                    <w:bottom w:val="none" w:sz="0" w:space="0" w:color="auto"/>
                    <w:right w:val="none" w:sz="0" w:space="0" w:color="auto"/>
                  </w:divBdr>
                </w:div>
                <w:div w:id="329874058">
                  <w:marLeft w:val="640"/>
                  <w:marRight w:val="0"/>
                  <w:marTop w:val="0"/>
                  <w:marBottom w:val="0"/>
                  <w:divBdr>
                    <w:top w:val="none" w:sz="0" w:space="0" w:color="auto"/>
                    <w:left w:val="none" w:sz="0" w:space="0" w:color="auto"/>
                    <w:bottom w:val="none" w:sz="0" w:space="0" w:color="auto"/>
                    <w:right w:val="none" w:sz="0" w:space="0" w:color="auto"/>
                  </w:divBdr>
                </w:div>
                <w:div w:id="1107578152">
                  <w:marLeft w:val="640"/>
                  <w:marRight w:val="0"/>
                  <w:marTop w:val="0"/>
                  <w:marBottom w:val="0"/>
                  <w:divBdr>
                    <w:top w:val="none" w:sz="0" w:space="0" w:color="auto"/>
                    <w:left w:val="none" w:sz="0" w:space="0" w:color="auto"/>
                    <w:bottom w:val="none" w:sz="0" w:space="0" w:color="auto"/>
                    <w:right w:val="none" w:sz="0" w:space="0" w:color="auto"/>
                  </w:divBdr>
                </w:div>
                <w:div w:id="100806246">
                  <w:marLeft w:val="640"/>
                  <w:marRight w:val="0"/>
                  <w:marTop w:val="0"/>
                  <w:marBottom w:val="0"/>
                  <w:divBdr>
                    <w:top w:val="none" w:sz="0" w:space="0" w:color="auto"/>
                    <w:left w:val="none" w:sz="0" w:space="0" w:color="auto"/>
                    <w:bottom w:val="none" w:sz="0" w:space="0" w:color="auto"/>
                    <w:right w:val="none" w:sz="0" w:space="0" w:color="auto"/>
                  </w:divBdr>
                </w:div>
                <w:div w:id="466508720">
                  <w:marLeft w:val="640"/>
                  <w:marRight w:val="0"/>
                  <w:marTop w:val="0"/>
                  <w:marBottom w:val="0"/>
                  <w:divBdr>
                    <w:top w:val="none" w:sz="0" w:space="0" w:color="auto"/>
                    <w:left w:val="none" w:sz="0" w:space="0" w:color="auto"/>
                    <w:bottom w:val="none" w:sz="0" w:space="0" w:color="auto"/>
                    <w:right w:val="none" w:sz="0" w:space="0" w:color="auto"/>
                  </w:divBdr>
                </w:div>
                <w:div w:id="19817567">
                  <w:marLeft w:val="640"/>
                  <w:marRight w:val="0"/>
                  <w:marTop w:val="0"/>
                  <w:marBottom w:val="0"/>
                  <w:divBdr>
                    <w:top w:val="none" w:sz="0" w:space="0" w:color="auto"/>
                    <w:left w:val="none" w:sz="0" w:space="0" w:color="auto"/>
                    <w:bottom w:val="none" w:sz="0" w:space="0" w:color="auto"/>
                    <w:right w:val="none" w:sz="0" w:space="0" w:color="auto"/>
                  </w:divBdr>
                </w:div>
                <w:div w:id="1366252961">
                  <w:marLeft w:val="640"/>
                  <w:marRight w:val="0"/>
                  <w:marTop w:val="0"/>
                  <w:marBottom w:val="0"/>
                  <w:divBdr>
                    <w:top w:val="none" w:sz="0" w:space="0" w:color="auto"/>
                    <w:left w:val="none" w:sz="0" w:space="0" w:color="auto"/>
                    <w:bottom w:val="none" w:sz="0" w:space="0" w:color="auto"/>
                    <w:right w:val="none" w:sz="0" w:space="0" w:color="auto"/>
                  </w:divBdr>
                </w:div>
                <w:div w:id="1012561740">
                  <w:marLeft w:val="640"/>
                  <w:marRight w:val="0"/>
                  <w:marTop w:val="0"/>
                  <w:marBottom w:val="0"/>
                  <w:divBdr>
                    <w:top w:val="none" w:sz="0" w:space="0" w:color="auto"/>
                    <w:left w:val="none" w:sz="0" w:space="0" w:color="auto"/>
                    <w:bottom w:val="none" w:sz="0" w:space="0" w:color="auto"/>
                    <w:right w:val="none" w:sz="0" w:space="0" w:color="auto"/>
                  </w:divBdr>
                </w:div>
                <w:div w:id="132797197">
                  <w:marLeft w:val="640"/>
                  <w:marRight w:val="0"/>
                  <w:marTop w:val="0"/>
                  <w:marBottom w:val="0"/>
                  <w:divBdr>
                    <w:top w:val="none" w:sz="0" w:space="0" w:color="auto"/>
                    <w:left w:val="none" w:sz="0" w:space="0" w:color="auto"/>
                    <w:bottom w:val="none" w:sz="0" w:space="0" w:color="auto"/>
                    <w:right w:val="none" w:sz="0" w:space="0" w:color="auto"/>
                  </w:divBdr>
                </w:div>
                <w:div w:id="940406606">
                  <w:marLeft w:val="640"/>
                  <w:marRight w:val="0"/>
                  <w:marTop w:val="0"/>
                  <w:marBottom w:val="0"/>
                  <w:divBdr>
                    <w:top w:val="none" w:sz="0" w:space="0" w:color="auto"/>
                    <w:left w:val="none" w:sz="0" w:space="0" w:color="auto"/>
                    <w:bottom w:val="none" w:sz="0" w:space="0" w:color="auto"/>
                    <w:right w:val="none" w:sz="0" w:space="0" w:color="auto"/>
                  </w:divBdr>
                </w:div>
                <w:div w:id="684210695">
                  <w:marLeft w:val="640"/>
                  <w:marRight w:val="0"/>
                  <w:marTop w:val="0"/>
                  <w:marBottom w:val="0"/>
                  <w:divBdr>
                    <w:top w:val="none" w:sz="0" w:space="0" w:color="auto"/>
                    <w:left w:val="none" w:sz="0" w:space="0" w:color="auto"/>
                    <w:bottom w:val="none" w:sz="0" w:space="0" w:color="auto"/>
                    <w:right w:val="none" w:sz="0" w:space="0" w:color="auto"/>
                  </w:divBdr>
                </w:div>
                <w:div w:id="826677122">
                  <w:marLeft w:val="640"/>
                  <w:marRight w:val="0"/>
                  <w:marTop w:val="0"/>
                  <w:marBottom w:val="0"/>
                  <w:divBdr>
                    <w:top w:val="none" w:sz="0" w:space="0" w:color="auto"/>
                    <w:left w:val="none" w:sz="0" w:space="0" w:color="auto"/>
                    <w:bottom w:val="none" w:sz="0" w:space="0" w:color="auto"/>
                    <w:right w:val="none" w:sz="0" w:space="0" w:color="auto"/>
                  </w:divBdr>
                </w:div>
                <w:div w:id="424424501">
                  <w:marLeft w:val="640"/>
                  <w:marRight w:val="0"/>
                  <w:marTop w:val="0"/>
                  <w:marBottom w:val="0"/>
                  <w:divBdr>
                    <w:top w:val="none" w:sz="0" w:space="0" w:color="auto"/>
                    <w:left w:val="none" w:sz="0" w:space="0" w:color="auto"/>
                    <w:bottom w:val="none" w:sz="0" w:space="0" w:color="auto"/>
                    <w:right w:val="none" w:sz="0" w:space="0" w:color="auto"/>
                  </w:divBdr>
                </w:div>
                <w:div w:id="1672829035">
                  <w:marLeft w:val="640"/>
                  <w:marRight w:val="0"/>
                  <w:marTop w:val="0"/>
                  <w:marBottom w:val="0"/>
                  <w:divBdr>
                    <w:top w:val="none" w:sz="0" w:space="0" w:color="auto"/>
                    <w:left w:val="none" w:sz="0" w:space="0" w:color="auto"/>
                    <w:bottom w:val="none" w:sz="0" w:space="0" w:color="auto"/>
                    <w:right w:val="none" w:sz="0" w:space="0" w:color="auto"/>
                  </w:divBdr>
                </w:div>
                <w:div w:id="636498840">
                  <w:marLeft w:val="640"/>
                  <w:marRight w:val="0"/>
                  <w:marTop w:val="0"/>
                  <w:marBottom w:val="0"/>
                  <w:divBdr>
                    <w:top w:val="none" w:sz="0" w:space="0" w:color="auto"/>
                    <w:left w:val="none" w:sz="0" w:space="0" w:color="auto"/>
                    <w:bottom w:val="none" w:sz="0" w:space="0" w:color="auto"/>
                    <w:right w:val="none" w:sz="0" w:space="0" w:color="auto"/>
                  </w:divBdr>
                </w:div>
                <w:div w:id="520246840">
                  <w:marLeft w:val="640"/>
                  <w:marRight w:val="0"/>
                  <w:marTop w:val="0"/>
                  <w:marBottom w:val="0"/>
                  <w:divBdr>
                    <w:top w:val="none" w:sz="0" w:space="0" w:color="auto"/>
                    <w:left w:val="none" w:sz="0" w:space="0" w:color="auto"/>
                    <w:bottom w:val="none" w:sz="0" w:space="0" w:color="auto"/>
                    <w:right w:val="none" w:sz="0" w:space="0" w:color="auto"/>
                  </w:divBdr>
                </w:div>
                <w:div w:id="1231695996">
                  <w:marLeft w:val="640"/>
                  <w:marRight w:val="0"/>
                  <w:marTop w:val="0"/>
                  <w:marBottom w:val="0"/>
                  <w:divBdr>
                    <w:top w:val="none" w:sz="0" w:space="0" w:color="auto"/>
                    <w:left w:val="none" w:sz="0" w:space="0" w:color="auto"/>
                    <w:bottom w:val="none" w:sz="0" w:space="0" w:color="auto"/>
                    <w:right w:val="none" w:sz="0" w:space="0" w:color="auto"/>
                  </w:divBdr>
                </w:div>
              </w:divsChild>
            </w:div>
            <w:div w:id="1127743638">
              <w:marLeft w:val="0"/>
              <w:marRight w:val="0"/>
              <w:marTop w:val="0"/>
              <w:marBottom w:val="0"/>
              <w:divBdr>
                <w:top w:val="none" w:sz="0" w:space="0" w:color="auto"/>
                <w:left w:val="none" w:sz="0" w:space="0" w:color="auto"/>
                <w:bottom w:val="none" w:sz="0" w:space="0" w:color="auto"/>
                <w:right w:val="none" w:sz="0" w:space="0" w:color="auto"/>
              </w:divBdr>
              <w:divsChild>
                <w:div w:id="990447468">
                  <w:marLeft w:val="640"/>
                  <w:marRight w:val="0"/>
                  <w:marTop w:val="0"/>
                  <w:marBottom w:val="0"/>
                  <w:divBdr>
                    <w:top w:val="none" w:sz="0" w:space="0" w:color="auto"/>
                    <w:left w:val="none" w:sz="0" w:space="0" w:color="auto"/>
                    <w:bottom w:val="none" w:sz="0" w:space="0" w:color="auto"/>
                    <w:right w:val="none" w:sz="0" w:space="0" w:color="auto"/>
                  </w:divBdr>
                </w:div>
                <w:div w:id="1810128520">
                  <w:marLeft w:val="640"/>
                  <w:marRight w:val="0"/>
                  <w:marTop w:val="0"/>
                  <w:marBottom w:val="0"/>
                  <w:divBdr>
                    <w:top w:val="none" w:sz="0" w:space="0" w:color="auto"/>
                    <w:left w:val="none" w:sz="0" w:space="0" w:color="auto"/>
                    <w:bottom w:val="none" w:sz="0" w:space="0" w:color="auto"/>
                    <w:right w:val="none" w:sz="0" w:space="0" w:color="auto"/>
                  </w:divBdr>
                </w:div>
                <w:div w:id="289283132">
                  <w:marLeft w:val="640"/>
                  <w:marRight w:val="0"/>
                  <w:marTop w:val="0"/>
                  <w:marBottom w:val="0"/>
                  <w:divBdr>
                    <w:top w:val="none" w:sz="0" w:space="0" w:color="auto"/>
                    <w:left w:val="none" w:sz="0" w:space="0" w:color="auto"/>
                    <w:bottom w:val="none" w:sz="0" w:space="0" w:color="auto"/>
                    <w:right w:val="none" w:sz="0" w:space="0" w:color="auto"/>
                  </w:divBdr>
                </w:div>
                <w:div w:id="1387950844">
                  <w:marLeft w:val="640"/>
                  <w:marRight w:val="0"/>
                  <w:marTop w:val="0"/>
                  <w:marBottom w:val="0"/>
                  <w:divBdr>
                    <w:top w:val="none" w:sz="0" w:space="0" w:color="auto"/>
                    <w:left w:val="none" w:sz="0" w:space="0" w:color="auto"/>
                    <w:bottom w:val="none" w:sz="0" w:space="0" w:color="auto"/>
                    <w:right w:val="none" w:sz="0" w:space="0" w:color="auto"/>
                  </w:divBdr>
                </w:div>
                <w:div w:id="767434084">
                  <w:marLeft w:val="640"/>
                  <w:marRight w:val="0"/>
                  <w:marTop w:val="0"/>
                  <w:marBottom w:val="0"/>
                  <w:divBdr>
                    <w:top w:val="none" w:sz="0" w:space="0" w:color="auto"/>
                    <w:left w:val="none" w:sz="0" w:space="0" w:color="auto"/>
                    <w:bottom w:val="none" w:sz="0" w:space="0" w:color="auto"/>
                    <w:right w:val="none" w:sz="0" w:space="0" w:color="auto"/>
                  </w:divBdr>
                </w:div>
                <w:div w:id="489445824">
                  <w:marLeft w:val="640"/>
                  <w:marRight w:val="0"/>
                  <w:marTop w:val="0"/>
                  <w:marBottom w:val="0"/>
                  <w:divBdr>
                    <w:top w:val="none" w:sz="0" w:space="0" w:color="auto"/>
                    <w:left w:val="none" w:sz="0" w:space="0" w:color="auto"/>
                    <w:bottom w:val="none" w:sz="0" w:space="0" w:color="auto"/>
                    <w:right w:val="none" w:sz="0" w:space="0" w:color="auto"/>
                  </w:divBdr>
                </w:div>
                <w:div w:id="490679009">
                  <w:marLeft w:val="640"/>
                  <w:marRight w:val="0"/>
                  <w:marTop w:val="0"/>
                  <w:marBottom w:val="0"/>
                  <w:divBdr>
                    <w:top w:val="none" w:sz="0" w:space="0" w:color="auto"/>
                    <w:left w:val="none" w:sz="0" w:space="0" w:color="auto"/>
                    <w:bottom w:val="none" w:sz="0" w:space="0" w:color="auto"/>
                    <w:right w:val="none" w:sz="0" w:space="0" w:color="auto"/>
                  </w:divBdr>
                </w:div>
                <w:div w:id="663894442">
                  <w:marLeft w:val="640"/>
                  <w:marRight w:val="0"/>
                  <w:marTop w:val="0"/>
                  <w:marBottom w:val="0"/>
                  <w:divBdr>
                    <w:top w:val="none" w:sz="0" w:space="0" w:color="auto"/>
                    <w:left w:val="none" w:sz="0" w:space="0" w:color="auto"/>
                    <w:bottom w:val="none" w:sz="0" w:space="0" w:color="auto"/>
                    <w:right w:val="none" w:sz="0" w:space="0" w:color="auto"/>
                  </w:divBdr>
                </w:div>
                <w:div w:id="1787456545">
                  <w:marLeft w:val="640"/>
                  <w:marRight w:val="0"/>
                  <w:marTop w:val="0"/>
                  <w:marBottom w:val="0"/>
                  <w:divBdr>
                    <w:top w:val="none" w:sz="0" w:space="0" w:color="auto"/>
                    <w:left w:val="none" w:sz="0" w:space="0" w:color="auto"/>
                    <w:bottom w:val="none" w:sz="0" w:space="0" w:color="auto"/>
                    <w:right w:val="none" w:sz="0" w:space="0" w:color="auto"/>
                  </w:divBdr>
                </w:div>
                <w:div w:id="1733969610">
                  <w:marLeft w:val="640"/>
                  <w:marRight w:val="0"/>
                  <w:marTop w:val="0"/>
                  <w:marBottom w:val="0"/>
                  <w:divBdr>
                    <w:top w:val="none" w:sz="0" w:space="0" w:color="auto"/>
                    <w:left w:val="none" w:sz="0" w:space="0" w:color="auto"/>
                    <w:bottom w:val="none" w:sz="0" w:space="0" w:color="auto"/>
                    <w:right w:val="none" w:sz="0" w:space="0" w:color="auto"/>
                  </w:divBdr>
                </w:div>
                <w:div w:id="360935462">
                  <w:marLeft w:val="640"/>
                  <w:marRight w:val="0"/>
                  <w:marTop w:val="0"/>
                  <w:marBottom w:val="0"/>
                  <w:divBdr>
                    <w:top w:val="none" w:sz="0" w:space="0" w:color="auto"/>
                    <w:left w:val="none" w:sz="0" w:space="0" w:color="auto"/>
                    <w:bottom w:val="none" w:sz="0" w:space="0" w:color="auto"/>
                    <w:right w:val="none" w:sz="0" w:space="0" w:color="auto"/>
                  </w:divBdr>
                </w:div>
                <w:div w:id="448471774">
                  <w:marLeft w:val="640"/>
                  <w:marRight w:val="0"/>
                  <w:marTop w:val="0"/>
                  <w:marBottom w:val="0"/>
                  <w:divBdr>
                    <w:top w:val="none" w:sz="0" w:space="0" w:color="auto"/>
                    <w:left w:val="none" w:sz="0" w:space="0" w:color="auto"/>
                    <w:bottom w:val="none" w:sz="0" w:space="0" w:color="auto"/>
                    <w:right w:val="none" w:sz="0" w:space="0" w:color="auto"/>
                  </w:divBdr>
                </w:div>
                <w:div w:id="1163819264">
                  <w:marLeft w:val="640"/>
                  <w:marRight w:val="0"/>
                  <w:marTop w:val="0"/>
                  <w:marBottom w:val="0"/>
                  <w:divBdr>
                    <w:top w:val="none" w:sz="0" w:space="0" w:color="auto"/>
                    <w:left w:val="none" w:sz="0" w:space="0" w:color="auto"/>
                    <w:bottom w:val="none" w:sz="0" w:space="0" w:color="auto"/>
                    <w:right w:val="none" w:sz="0" w:space="0" w:color="auto"/>
                  </w:divBdr>
                </w:div>
                <w:div w:id="723912552">
                  <w:marLeft w:val="640"/>
                  <w:marRight w:val="0"/>
                  <w:marTop w:val="0"/>
                  <w:marBottom w:val="0"/>
                  <w:divBdr>
                    <w:top w:val="none" w:sz="0" w:space="0" w:color="auto"/>
                    <w:left w:val="none" w:sz="0" w:space="0" w:color="auto"/>
                    <w:bottom w:val="none" w:sz="0" w:space="0" w:color="auto"/>
                    <w:right w:val="none" w:sz="0" w:space="0" w:color="auto"/>
                  </w:divBdr>
                </w:div>
                <w:div w:id="608857530">
                  <w:marLeft w:val="640"/>
                  <w:marRight w:val="0"/>
                  <w:marTop w:val="0"/>
                  <w:marBottom w:val="0"/>
                  <w:divBdr>
                    <w:top w:val="none" w:sz="0" w:space="0" w:color="auto"/>
                    <w:left w:val="none" w:sz="0" w:space="0" w:color="auto"/>
                    <w:bottom w:val="none" w:sz="0" w:space="0" w:color="auto"/>
                    <w:right w:val="none" w:sz="0" w:space="0" w:color="auto"/>
                  </w:divBdr>
                </w:div>
                <w:div w:id="1960869289">
                  <w:marLeft w:val="640"/>
                  <w:marRight w:val="0"/>
                  <w:marTop w:val="0"/>
                  <w:marBottom w:val="0"/>
                  <w:divBdr>
                    <w:top w:val="none" w:sz="0" w:space="0" w:color="auto"/>
                    <w:left w:val="none" w:sz="0" w:space="0" w:color="auto"/>
                    <w:bottom w:val="none" w:sz="0" w:space="0" w:color="auto"/>
                    <w:right w:val="none" w:sz="0" w:space="0" w:color="auto"/>
                  </w:divBdr>
                </w:div>
                <w:div w:id="287930221">
                  <w:marLeft w:val="640"/>
                  <w:marRight w:val="0"/>
                  <w:marTop w:val="0"/>
                  <w:marBottom w:val="0"/>
                  <w:divBdr>
                    <w:top w:val="none" w:sz="0" w:space="0" w:color="auto"/>
                    <w:left w:val="none" w:sz="0" w:space="0" w:color="auto"/>
                    <w:bottom w:val="none" w:sz="0" w:space="0" w:color="auto"/>
                    <w:right w:val="none" w:sz="0" w:space="0" w:color="auto"/>
                  </w:divBdr>
                </w:div>
                <w:div w:id="400442608">
                  <w:marLeft w:val="640"/>
                  <w:marRight w:val="0"/>
                  <w:marTop w:val="0"/>
                  <w:marBottom w:val="0"/>
                  <w:divBdr>
                    <w:top w:val="none" w:sz="0" w:space="0" w:color="auto"/>
                    <w:left w:val="none" w:sz="0" w:space="0" w:color="auto"/>
                    <w:bottom w:val="none" w:sz="0" w:space="0" w:color="auto"/>
                    <w:right w:val="none" w:sz="0" w:space="0" w:color="auto"/>
                  </w:divBdr>
                </w:div>
                <w:div w:id="1292787428">
                  <w:marLeft w:val="640"/>
                  <w:marRight w:val="0"/>
                  <w:marTop w:val="0"/>
                  <w:marBottom w:val="0"/>
                  <w:divBdr>
                    <w:top w:val="none" w:sz="0" w:space="0" w:color="auto"/>
                    <w:left w:val="none" w:sz="0" w:space="0" w:color="auto"/>
                    <w:bottom w:val="none" w:sz="0" w:space="0" w:color="auto"/>
                    <w:right w:val="none" w:sz="0" w:space="0" w:color="auto"/>
                  </w:divBdr>
                </w:div>
                <w:div w:id="1270964441">
                  <w:marLeft w:val="640"/>
                  <w:marRight w:val="0"/>
                  <w:marTop w:val="0"/>
                  <w:marBottom w:val="0"/>
                  <w:divBdr>
                    <w:top w:val="none" w:sz="0" w:space="0" w:color="auto"/>
                    <w:left w:val="none" w:sz="0" w:space="0" w:color="auto"/>
                    <w:bottom w:val="none" w:sz="0" w:space="0" w:color="auto"/>
                    <w:right w:val="none" w:sz="0" w:space="0" w:color="auto"/>
                  </w:divBdr>
                </w:div>
                <w:div w:id="568001295">
                  <w:marLeft w:val="640"/>
                  <w:marRight w:val="0"/>
                  <w:marTop w:val="0"/>
                  <w:marBottom w:val="0"/>
                  <w:divBdr>
                    <w:top w:val="none" w:sz="0" w:space="0" w:color="auto"/>
                    <w:left w:val="none" w:sz="0" w:space="0" w:color="auto"/>
                    <w:bottom w:val="none" w:sz="0" w:space="0" w:color="auto"/>
                    <w:right w:val="none" w:sz="0" w:space="0" w:color="auto"/>
                  </w:divBdr>
                </w:div>
                <w:div w:id="664012079">
                  <w:marLeft w:val="640"/>
                  <w:marRight w:val="0"/>
                  <w:marTop w:val="0"/>
                  <w:marBottom w:val="0"/>
                  <w:divBdr>
                    <w:top w:val="none" w:sz="0" w:space="0" w:color="auto"/>
                    <w:left w:val="none" w:sz="0" w:space="0" w:color="auto"/>
                    <w:bottom w:val="none" w:sz="0" w:space="0" w:color="auto"/>
                    <w:right w:val="none" w:sz="0" w:space="0" w:color="auto"/>
                  </w:divBdr>
                </w:div>
                <w:div w:id="1133057103">
                  <w:marLeft w:val="640"/>
                  <w:marRight w:val="0"/>
                  <w:marTop w:val="0"/>
                  <w:marBottom w:val="0"/>
                  <w:divBdr>
                    <w:top w:val="none" w:sz="0" w:space="0" w:color="auto"/>
                    <w:left w:val="none" w:sz="0" w:space="0" w:color="auto"/>
                    <w:bottom w:val="none" w:sz="0" w:space="0" w:color="auto"/>
                    <w:right w:val="none" w:sz="0" w:space="0" w:color="auto"/>
                  </w:divBdr>
                </w:div>
              </w:divsChild>
            </w:div>
            <w:div w:id="1916625788">
              <w:marLeft w:val="0"/>
              <w:marRight w:val="0"/>
              <w:marTop w:val="0"/>
              <w:marBottom w:val="0"/>
              <w:divBdr>
                <w:top w:val="none" w:sz="0" w:space="0" w:color="auto"/>
                <w:left w:val="none" w:sz="0" w:space="0" w:color="auto"/>
                <w:bottom w:val="none" w:sz="0" w:space="0" w:color="auto"/>
                <w:right w:val="none" w:sz="0" w:space="0" w:color="auto"/>
              </w:divBdr>
              <w:divsChild>
                <w:div w:id="2042169209">
                  <w:marLeft w:val="640"/>
                  <w:marRight w:val="0"/>
                  <w:marTop w:val="0"/>
                  <w:marBottom w:val="0"/>
                  <w:divBdr>
                    <w:top w:val="none" w:sz="0" w:space="0" w:color="auto"/>
                    <w:left w:val="none" w:sz="0" w:space="0" w:color="auto"/>
                    <w:bottom w:val="none" w:sz="0" w:space="0" w:color="auto"/>
                    <w:right w:val="none" w:sz="0" w:space="0" w:color="auto"/>
                  </w:divBdr>
                </w:div>
                <w:div w:id="1369603122">
                  <w:marLeft w:val="640"/>
                  <w:marRight w:val="0"/>
                  <w:marTop w:val="0"/>
                  <w:marBottom w:val="0"/>
                  <w:divBdr>
                    <w:top w:val="none" w:sz="0" w:space="0" w:color="auto"/>
                    <w:left w:val="none" w:sz="0" w:space="0" w:color="auto"/>
                    <w:bottom w:val="none" w:sz="0" w:space="0" w:color="auto"/>
                    <w:right w:val="none" w:sz="0" w:space="0" w:color="auto"/>
                  </w:divBdr>
                </w:div>
                <w:div w:id="1111167149">
                  <w:marLeft w:val="640"/>
                  <w:marRight w:val="0"/>
                  <w:marTop w:val="0"/>
                  <w:marBottom w:val="0"/>
                  <w:divBdr>
                    <w:top w:val="none" w:sz="0" w:space="0" w:color="auto"/>
                    <w:left w:val="none" w:sz="0" w:space="0" w:color="auto"/>
                    <w:bottom w:val="none" w:sz="0" w:space="0" w:color="auto"/>
                    <w:right w:val="none" w:sz="0" w:space="0" w:color="auto"/>
                  </w:divBdr>
                </w:div>
                <w:div w:id="2107840935">
                  <w:marLeft w:val="640"/>
                  <w:marRight w:val="0"/>
                  <w:marTop w:val="0"/>
                  <w:marBottom w:val="0"/>
                  <w:divBdr>
                    <w:top w:val="none" w:sz="0" w:space="0" w:color="auto"/>
                    <w:left w:val="none" w:sz="0" w:space="0" w:color="auto"/>
                    <w:bottom w:val="none" w:sz="0" w:space="0" w:color="auto"/>
                    <w:right w:val="none" w:sz="0" w:space="0" w:color="auto"/>
                  </w:divBdr>
                </w:div>
                <w:div w:id="797531224">
                  <w:marLeft w:val="640"/>
                  <w:marRight w:val="0"/>
                  <w:marTop w:val="0"/>
                  <w:marBottom w:val="0"/>
                  <w:divBdr>
                    <w:top w:val="none" w:sz="0" w:space="0" w:color="auto"/>
                    <w:left w:val="none" w:sz="0" w:space="0" w:color="auto"/>
                    <w:bottom w:val="none" w:sz="0" w:space="0" w:color="auto"/>
                    <w:right w:val="none" w:sz="0" w:space="0" w:color="auto"/>
                  </w:divBdr>
                </w:div>
                <w:div w:id="334037461">
                  <w:marLeft w:val="640"/>
                  <w:marRight w:val="0"/>
                  <w:marTop w:val="0"/>
                  <w:marBottom w:val="0"/>
                  <w:divBdr>
                    <w:top w:val="none" w:sz="0" w:space="0" w:color="auto"/>
                    <w:left w:val="none" w:sz="0" w:space="0" w:color="auto"/>
                    <w:bottom w:val="none" w:sz="0" w:space="0" w:color="auto"/>
                    <w:right w:val="none" w:sz="0" w:space="0" w:color="auto"/>
                  </w:divBdr>
                </w:div>
                <w:div w:id="1591088482">
                  <w:marLeft w:val="640"/>
                  <w:marRight w:val="0"/>
                  <w:marTop w:val="0"/>
                  <w:marBottom w:val="0"/>
                  <w:divBdr>
                    <w:top w:val="none" w:sz="0" w:space="0" w:color="auto"/>
                    <w:left w:val="none" w:sz="0" w:space="0" w:color="auto"/>
                    <w:bottom w:val="none" w:sz="0" w:space="0" w:color="auto"/>
                    <w:right w:val="none" w:sz="0" w:space="0" w:color="auto"/>
                  </w:divBdr>
                </w:div>
                <w:div w:id="1922831919">
                  <w:marLeft w:val="640"/>
                  <w:marRight w:val="0"/>
                  <w:marTop w:val="0"/>
                  <w:marBottom w:val="0"/>
                  <w:divBdr>
                    <w:top w:val="none" w:sz="0" w:space="0" w:color="auto"/>
                    <w:left w:val="none" w:sz="0" w:space="0" w:color="auto"/>
                    <w:bottom w:val="none" w:sz="0" w:space="0" w:color="auto"/>
                    <w:right w:val="none" w:sz="0" w:space="0" w:color="auto"/>
                  </w:divBdr>
                </w:div>
                <w:div w:id="1222208813">
                  <w:marLeft w:val="640"/>
                  <w:marRight w:val="0"/>
                  <w:marTop w:val="0"/>
                  <w:marBottom w:val="0"/>
                  <w:divBdr>
                    <w:top w:val="none" w:sz="0" w:space="0" w:color="auto"/>
                    <w:left w:val="none" w:sz="0" w:space="0" w:color="auto"/>
                    <w:bottom w:val="none" w:sz="0" w:space="0" w:color="auto"/>
                    <w:right w:val="none" w:sz="0" w:space="0" w:color="auto"/>
                  </w:divBdr>
                </w:div>
                <w:div w:id="2123301851">
                  <w:marLeft w:val="640"/>
                  <w:marRight w:val="0"/>
                  <w:marTop w:val="0"/>
                  <w:marBottom w:val="0"/>
                  <w:divBdr>
                    <w:top w:val="none" w:sz="0" w:space="0" w:color="auto"/>
                    <w:left w:val="none" w:sz="0" w:space="0" w:color="auto"/>
                    <w:bottom w:val="none" w:sz="0" w:space="0" w:color="auto"/>
                    <w:right w:val="none" w:sz="0" w:space="0" w:color="auto"/>
                  </w:divBdr>
                </w:div>
                <w:div w:id="104614779">
                  <w:marLeft w:val="640"/>
                  <w:marRight w:val="0"/>
                  <w:marTop w:val="0"/>
                  <w:marBottom w:val="0"/>
                  <w:divBdr>
                    <w:top w:val="none" w:sz="0" w:space="0" w:color="auto"/>
                    <w:left w:val="none" w:sz="0" w:space="0" w:color="auto"/>
                    <w:bottom w:val="none" w:sz="0" w:space="0" w:color="auto"/>
                    <w:right w:val="none" w:sz="0" w:space="0" w:color="auto"/>
                  </w:divBdr>
                </w:div>
                <w:div w:id="221066054">
                  <w:marLeft w:val="640"/>
                  <w:marRight w:val="0"/>
                  <w:marTop w:val="0"/>
                  <w:marBottom w:val="0"/>
                  <w:divBdr>
                    <w:top w:val="none" w:sz="0" w:space="0" w:color="auto"/>
                    <w:left w:val="none" w:sz="0" w:space="0" w:color="auto"/>
                    <w:bottom w:val="none" w:sz="0" w:space="0" w:color="auto"/>
                    <w:right w:val="none" w:sz="0" w:space="0" w:color="auto"/>
                  </w:divBdr>
                </w:div>
                <w:div w:id="93407620">
                  <w:marLeft w:val="640"/>
                  <w:marRight w:val="0"/>
                  <w:marTop w:val="0"/>
                  <w:marBottom w:val="0"/>
                  <w:divBdr>
                    <w:top w:val="none" w:sz="0" w:space="0" w:color="auto"/>
                    <w:left w:val="none" w:sz="0" w:space="0" w:color="auto"/>
                    <w:bottom w:val="none" w:sz="0" w:space="0" w:color="auto"/>
                    <w:right w:val="none" w:sz="0" w:space="0" w:color="auto"/>
                  </w:divBdr>
                </w:div>
                <w:div w:id="1056970962">
                  <w:marLeft w:val="640"/>
                  <w:marRight w:val="0"/>
                  <w:marTop w:val="0"/>
                  <w:marBottom w:val="0"/>
                  <w:divBdr>
                    <w:top w:val="none" w:sz="0" w:space="0" w:color="auto"/>
                    <w:left w:val="none" w:sz="0" w:space="0" w:color="auto"/>
                    <w:bottom w:val="none" w:sz="0" w:space="0" w:color="auto"/>
                    <w:right w:val="none" w:sz="0" w:space="0" w:color="auto"/>
                  </w:divBdr>
                </w:div>
                <w:div w:id="2014067841">
                  <w:marLeft w:val="640"/>
                  <w:marRight w:val="0"/>
                  <w:marTop w:val="0"/>
                  <w:marBottom w:val="0"/>
                  <w:divBdr>
                    <w:top w:val="none" w:sz="0" w:space="0" w:color="auto"/>
                    <w:left w:val="none" w:sz="0" w:space="0" w:color="auto"/>
                    <w:bottom w:val="none" w:sz="0" w:space="0" w:color="auto"/>
                    <w:right w:val="none" w:sz="0" w:space="0" w:color="auto"/>
                  </w:divBdr>
                </w:div>
                <w:div w:id="1632785359">
                  <w:marLeft w:val="640"/>
                  <w:marRight w:val="0"/>
                  <w:marTop w:val="0"/>
                  <w:marBottom w:val="0"/>
                  <w:divBdr>
                    <w:top w:val="none" w:sz="0" w:space="0" w:color="auto"/>
                    <w:left w:val="none" w:sz="0" w:space="0" w:color="auto"/>
                    <w:bottom w:val="none" w:sz="0" w:space="0" w:color="auto"/>
                    <w:right w:val="none" w:sz="0" w:space="0" w:color="auto"/>
                  </w:divBdr>
                </w:div>
                <w:div w:id="1267270992">
                  <w:marLeft w:val="640"/>
                  <w:marRight w:val="0"/>
                  <w:marTop w:val="0"/>
                  <w:marBottom w:val="0"/>
                  <w:divBdr>
                    <w:top w:val="none" w:sz="0" w:space="0" w:color="auto"/>
                    <w:left w:val="none" w:sz="0" w:space="0" w:color="auto"/>
                    <w:bottom w:val="none" w:sz="0" w:space="0" w:color="auto"/>
                    <w:right w:val="none" w:sz="0" w:space="0" w:color="auto"/>
                  </w:divBdr>
                </w:div>
                <w:div w:id="492455548">
                  <w:marLeft w:val="640"/>
                  <w:marRight w:val="0"/>
                  <w:marTop w:val="0"/>
                  <w:marBottom w:val="0"/>
                  <w:divBdr>
                    <w:top w:val="none" w:sz="0" w:space="0" w:color="auto"/>
                    <w:left w:val="none" w:sz="0" w:space="0" w:color="auto"/>
                    <w:bottom w:val="none" w:sz="0" w:space="0" w:color="auto"/>
                    <w:right w:val="none" w:sz="0" w:space="0" w:color="auto"/>
                  </w:divBdr>
                </w:div>
                <w:div w:id="453597218">
                  <w:marLeft w:val="640"/>
                  <w:marRight w:val="0"/>
                  <w:marTop w:val="0"/>
                  <w:marBottom w:val="0"/>
                  <w:divBdr>
                    <w:top w:val="none" w:sz="0" w:space="0" w:color="auto"/>
                    <w:left w:val="none" w:sz="0" w:space="0" w:color="auto"/>
                    <w:bottom w:val="none" w:sz="0" w:space="0" w:color="auto"/>
                    <w:right w:val="none" w:sz="0" w:space="0" w:color="auto"/>
                  </w:divBdr>
                </w:div>
                <w:div w:id="904755658">
                  <w:marLeft w:val="640"/>
                  <w:marRight w:val="0"/>
                  <w:marTop w:val="0"/>
                  <w:marBottom w:val="0"/>
                  <w:divBdr>
                    <w:top w:val="none" w:sz="0" w:space="0" w:color="auto"/>
                    <w:left w:val="none" w:sz="0" w:space="0" w:color="auto"/>
                    <w:bottom w:val="none" w:sz="0" w:space="0" w:color="auto"/>
                    <w:right w:val="none" w:sz="0" w:space="0" w:color="auto"/>
                  </w:divBdr>
                </w:div>
                <w:div w:id="1123770737">
                  <w:marLeft w:val="640"/>
                  <w:marRight w:val="0"/>
                  <w:marTop w:val="0"/>
                  <w:marBottom w:val="0"/>
                  <w:divBdr>
                    <w:top w:val="none" w:sz="0" w:space="0" w:color="auto"/>
                    <w:left w:val="none" w:sz="0" w:space="0" w:color="auto"/>
                    <w:bottom w:val="none" w:sz="0" w:space="0" w:color="auto"/>
                    <w:right w:val="none" w:sz="0" w:space="0" w:color="auto"/>
                  </w:divBdr>
                </w:div>
                <w:div w:id="619141352">
                  <w:marLeft w:val="640"/>
                  <w:marRight w:val="0"/>
                  <w:marTop w:val="0"/>
                  <w:marBottom w:val="0"/>
                  <w:divBdr>
                    <w:top w:val="none" w:sz="0" w:space="0" w:color="auto"/>
                    <w:left w:val="none" w:sz="0" w:space="0" w:color="auto"/>
                    <w:bottom w:val="none" w:sz="0" w:space="0" w:color="auto"/>
                    <w:right w:val="none" w:sz="0" w:space="0" w:color="auto"/>
                  </w:divBdr>
                </w:div>
                <w:div w:id="832450180">
                  <w:marLeft w:val="640"/>
                  <w:marRight w:val="0"/>
                  <w:marTop w:val="0"/>
                  <w:marBottom w:val="0"/>
                  <w:divBdr>
                    <w:top w:val="none" w:sz="0" w:space="0" w:color="auto"/>
                    <w:left w:val="none" w:sz="0" w:space="0" w:color="auto"/>
                    <w:bottom w:val="none" w:sz="0" w:space="0" w:color="auto"/>
                    <w:right w:val="none" w:sz="0" w:space="0" w:color="auto"/>
                  </w:divBdr>
                </w:div>
                <w:div w:id="1100833409">
                  <w:marLeft w:val="640"/>
                  <w:marRight w:val="0"/>
                  <w:marTop w:val="0"/>
                  <w:marBottom w:val="0"/>
                  <w:divBdr>
                    <w:top w:val="none" w:sz="0" w:space="0" w:color="auto"/>
                    <w:left w:val="none" w:sz="0" w:space="0" w:color="auto"/>
                    <w:bottom w:val="none" w:sz="0" w:space="0" w:color="auto"/>
                    <w:right w:val="none" w:sz="0" w:space="0" w:color="auto"/>
                  </w:divBdr>
                </w:div>
              </w:divsChild>
            </w:div>
            <w:div w:id="1822427355">
              <w:marLeft w:val="0"/>
              <w:marRight w:val="0"/>
              <w:marTop w:val="0"/>
              <w:marBottom w:val="0"/>
              <w:divBdr>
                <w:top w:val="none" w:sz="0" w:space="0" w:color="auto"/>
                <w:left w:val="none" w:sz="0" w:space="0" w:color="auto"/>
                <w:bottom w:val="none" w:sz="0" w:space="0" w:color="auto"/>
                <w:right w:val="none" w:sz="0" w:space="0" w:color="auto"/>
              </w:divBdr>
              <w:divsChild>
                <w:div w:id="349142023">
                  <w:marLeft w:val="640"/>
                  <w:marRight w:val="0"/>
                  <w:marTop w:val="0"/>
                  <w:marBottom w:val="0"/>
                  <w:divBdr>
                    <w:top w:val="none" w:sz="0" w:space="0" w:color="auto"/>
                    <w:left w:val="none" w:sz="0" w:space="0" w:color="auto"/>
                    <w:bottom w:val="none" w:sz="0" w:space="0" w:color="auto"/>
                    <w:right w:val="none" w:sz="0" w:space="0" w:color="auto"/>
                  </w:divBdr>
                </w:div>
                <w:div w:id="1538809828">
                  <w:marLeft w:val="640"/>
                  <w:marRight w:val="0"/>
                  <w:marTop w:val="0"/>
                  <w:marBottom w:val="0"/>
                  <w:divBdr>
                    <w:top w:val="none" w:sz="0" w:space="0" w:color="auto"/>
                    <w:left w:val="none" w:sz="0" w:space="0" w:color="auto"/>
                    <w:bottom w:val="none" w:sz="0" w:space="0" w:color="auto"/>
                    <w:right w:val="none" w:sz="0" w:space="0" w:color="auto"/>
                  </w:divBdr>
                </w:div>
                <w:div w:id="1630892417">
                  <w:marLeft w:val="640"/>
                  <w:marRight w:val="0"/>
                  <w:marTop w:val="0"/>
                  <w:marBottom w:val="0"/>
                  <w:divBdr>
                    <w:top w:val="none" w:sz="0" w:space="0" w:color="auto"/>
                    <w:left w:val="none" w:sz="0" w:space="0" w:color="auto"/>
                    <w:bottom w:val="none" w:sz="0" w:space="0" w:color="auto"/>
                    <w:right w:val="none" w:sz="0" w:space="0" w:color="auto"/>
                  </w:divBdr>
                </w:div>
                <w:div w:id="1732652197">
                  <w:marLeft w:val="640"/>
                  <w:marRight w:val="0"/>
                  <w:marTop w:val="0"/>
                  <w:marBottom w:val="0"/>
                  <w:divBdr>
                    <w:top w:val="none" w:sz="0" w:space="0" w:color="auto"/>
                    <w:left w:val="none" w:sz="0" w:space="0" w:color="auto"/>
                    <w:bottom w:val="none" w:sz="0" w:space="0" w:color="auto"/>
                    <w:right w:val="none" w:sz="0" w:space="0" w:color="auto"/>
                  </w:divBdr>
                </w:div>
                <w:div w:id="236674233">
                  <w:marLeft w:val="640"/>
                  <w:marRight w:val="0"/>
                  <w:marTop w:val="0"/>
                  <w:marBottom w:val="0"/>
                  <w:divBdr>
                    <w:top w:val="none" w:sz="0" w:space="0" w:color="auto"/>
                    <w:left w:val="none" w:sz="0" w:space="0" w:color="auto"/>
                    <w:bottom w:val="none" w:sz="0" w:space="0" w:color="auto"/>
                    <w:right w:val="none" w:sz="0" w:space="0" w:color="auto"/>
                  </w:divBdr>
                </w:div>
                <w:div w:id="386027055">
                  <w:marLeft w:val="640"/>
                  <w:marRight w:val="0"/>
                  <w:marTop w:val="0"/>
                  <w:marBottom w:val="0"/>
                  <w:divBdr>
                    <w:top w:val="none" w:sz="0" w:space="0" w:color="auto"/>
                    <w:left w:val="none" w:sz="0" w:space="0" w:color="auto"/>
                    <w:bottom w:val="none" w:sz="0" w:space="0" w:color="auto"/>
                    <w:right w:val="none" w:sz="0" w:space="0" w:color="auto"/>
                  </w:divBdr>
                </w:div>
                <w:div w:id="1918978115">
                  <w:marLeft w:val="640"/>
                  <w:marRight w:val="0"/>
                  <w:marTop w:val="0"/>
                  <w:marBottom w:val="0"/>
                  <w:divBdr>
                    <w:top w:val="none" w:sz="0" w:space="0" w:color="auto"/>
                    <w:left w:val="none" w:sz="0" w:space="0" w:color="auto"/>
                    <w:bottom w:val="none" w:sz="0" w:space="0" w:color="auto"/>
                    <w:right w:val="none" w:sz="0" w:space="0" w:color="auto"/>
                  </w:divBdr>
                </w:div>
                <w:div w:id="1044980855">
                  <w:marLeft w:val="640"/>
                  <w:marRight w:val="0"/>
                  <w:marTop w:val="0"/>
                  <w:marBottom w:val="0"/>
                  <w:divBdr>
                    <w:top w:val="none" w:sz="0" w:space="0" w:color="auto"/>
                    <w:left w:val="none" w:sz="0" w:space="0" w:color="auto"/>
                    <w:bottom w:val="none" w:sz="0" w:space="0" w:color="auto"/>
                    <w:right w:val="none" w:sz="0" w:space="0" w:color="auto"/>
                  </w:divBdr>
                </w:div>
                <w:div w:id="844057371">
                  <w:marLeft w:val="640"/>
                  <w:marRight w:val="0"/>
                  <w:marTop w:val="0"/>
                  <w:marBottom w:val="0"/>
                  <w:divBdr>
                    <w:top w:val="none" w:sz="0" w:space="0" w:color="auto"/>
                    <w:left w:val="none" w:sz="0" w:space="0" w:color="auto"/>
                    <w:bottom w:val="none" w:sz="0" w:space="0" w:color="auto"/>
                    <w:right w:val="none" w:sz="0" w:space="0" w:color="auto"/>
                  </w:divBdr>
                </w:div>
                <w:div w:id="808866457">
                  <w:marLeft w:val="640"/>
                  <w:marRight w:val="0"/>
                  <w:marTop w:val="0"/>
                  <w:marBottom w:val="0"/>
                  <w:divBdr>
                    <w:top w:val="none" w:sz="0" w:space="0" w:color="auto"/>
                    <w:left w:val="none" w:sz="0" w:space="0" w:color="auto"/>
                    <w:bottom w:val="none" w:sz="0" w:space="0" w:color="auto"/>
                    <w:right w:val="none" w:sz="0" w:space="0" w:color="auto"/>
                  </w:divBdr>
                </w:div>
                <w:div w:id="136648279">
                  <w:marLeft w:val="640"/>
                  <w:marRight w:val="0"/>
                  <w:marTop w:val="0"/>
                  <w:marBottom w:val="0"/>
                  <w:divBdr>
                    <w:top w:val="none" w:sz="0" w:space="0" w:color="auto"/>
                    <w:left w:val="none" w:sz="0" w:space="0" w:color="auto"/>
                    <w:bottom w:val="none" w:sz="0" w:space="0" w:color="auto"/>
                    <w:right w:val="none" w:sz="0" w:space="0" w:color="auto"/>
                  </w:divBdr>
                </w:div>
                <w:div w:id="1020619191">
                  <w:marLeft w:val="640"/>
                  <w:marRight w:val="0"/>
                  <w:marTop w:val="0"/>
                  <w:marBottom w:val="0"/>
                  <w:divBdr>
                    <w:top w:val="none" w:sz="0" w:space="0" w:color="auto"/>
                    <w:left w:val="none" w:sz="0" w:space="0" w:color="auto"/>
                    <w:bottom w:val="none" w:sz="0" w:space="0" w:color="auto"/>
                    <w:right w:val="none" w:sz="0" w:space="0" w:color="auto"/>
                  </w:divBdr>
                </w:div>
                <w:div w:id="2012024944">
                  <w:marLeft w:val="640"/>
                  <w:marRight w:val="0"/>
                  <w:marTop w:val="0"/>
                  <w:marBottom w:val="0"/>
                  <w:divBdr>
                    <w:top w:val="none" w:sz="0" w:space="0" w:color="auto"/>
                    <w:left w:val="none" w:sz="0" w:space="0" w:color="auto"/>
                    <w:bottom w:val="none" w:sz="0" w:space="0" w:color="auto"/>
                    <w:right w:val="none" w:sz="0" w:space="0" w:color="auto"/>
                  </w:divBdr>
                </w:div>
                <w:div w:id="1058356033">
                  <w:marLeft w:val="640"/>
                  <w:marRight w:val="0"/>
                  <w:marTop w:val="0"/>
                  <w:marBottom w:val="0"/>
                  <w:divBdr>
                    <w:top w:val="none" w:sz="0" w:space="0" w:color="auto"/>
                    <w:left w:val="none" w:sz="0" w:space="0" w:color="auto"/>
                    <w:bottom w:val="none" w:sz="0" w:space="0" w:color="auto"/>
                    <w:right w:val="none" w:sz="0" w:space="0" w:color="auto"/>
                  </w:divBdr>
                </w:div>
                <w:div w:id="1089355123">
                  <w:marLeft w:val="640"/>
                  <w:marRight w:val="0"/>
                  <w:marTop w:val="0"/>
                  <w:marBottom w:val="0"/>
                  <w:divBdr>
                    <w:top w:val="none" w:sz="0" w:space="0" w:color="auto"/>
                    <w:left w:val="none" w:sz="0" w:space="0" w:color="auto"/>
                    <w:bottom w:val="none" w:sz="0" w:space="0" w:color="auto"/>
                    <w:right w:val="none" w:sz="0" w:space="0" w:color="auto"/>
                  </w:divBdr>
                </w:div>
                <w:div w:id="1080643101">
                  <w:marLeft w:val="640"/>
                  <w:marRight w:val="0"/>
                  <w:marTop w:val="0"/>
                  <w:marBottom w:val="0"/>
                  <w:divBdr>
                    <w:top w:val="none" w:sz="0" w:space="0" w:color="auto"/>
                    <w:left w:val="none" w:sz="0" w:space="0" w:color="auto"/>
                    <w:bottom w:val="none" w:sz="0" w:space="0" w:color="auto"/>
                    <w:right w:val="none" w:sz="0" w:space="0" w:color="auto"/>
                  </w:divBdr>
                </w:div>
                <w:div w:id="1291865843">
                  <w:marLeft w:val="640"/>
                  <w:marRight w:val="0"/>
                  <w:marTop w:val="0"/>
                  <w:marBottom w:val="0"/>
                  <w:divBdr>
                    <w:top w:val="none" w:sz="0" w:space="0" w:color="auto"/>
                    <w:left w:val="none" w:sz="0" w:space="0" w:color="auto"/>
                    <w:bottom w:val="none" w:sz="0" w:space="0" w:color="auto"/>
                    <w:right w:val="none" w:sz="0" w:space="0" w:color="auto"/>
                  </w:divBdr>
                </w:div>
                <w:div w:id="2045910114">
                  <w:marLeft w:val="640"/>
                  <w:marRight w:val="0"/>
                  <w:marTop w:val="0"/>
                  <w:marBottom w:val="0"/>
                  <w:divBdr>
                    <w:top w:val="none" w:sz="0" w:space="0" w:color="auto"/>
                    <w:left w:val="none" w:sz="0" w:space="0" w:color="auto"/>
                    <w:bottom w:val="none" w:sz="0" w:space="0" w:color="auto"/>
                    <w:right w:val="none" w:sz="0" w:space="0" w:color="auto"/>
                  </w:divBdr>
                </w:div>
                <w:div w:id="582451022">
                  <w:marLeft w:val="640"/>
                  <w:marRight w:val="0"/>
                  <w:marTop w:val="0"/>
                  <w:marBottom w:val="0"/>
                  <w:divBdr>
                    <w:top w:val="none" w:sz="0" w:space="0" w:color="auto"/>
                    <w:left w:val="none" w:sz="0" w:space="0" w:color="auto"/>
                    <w:bottom w:val="none" w:sz="0" w:space="0" w:color="auto"/>
                    <w:right w:val="none" w:sz="0" w:space="0" w:color="auto"/>
                  </w:divBdr>
                </w:div>
                <w:div w:id="350841664">
                  <w:marLeft w:val="640"/>
                  <w:marRight w:val="0"/>
                  <w:marTop w:val="0"/>
                  <w:marBottom w:val="0"/>
                  <w:divBdr>
                    <w:top w:val="none" w:sz="0" w:space="0" w:color="auto"/>
                    <w:left w:val="none" w:sz="0" w:space="0" w:color="auto"/>
                    <w:bottom w:val="none" w:sz="0" w:space="0" w:color="auto"/>
                    <w:right w:val="none" w:sz="0" w:space="0" w:color="auto"/>
                  </w:divBdr>
                </w:div>
                <w:div w:id="436603254">
                  <w:marLeft w:val="640"/>
                  <w:marRight w:val="0"/>
                  <w:marTop w:val="0"/>
                  <w:marBottom w:val="0"/>
                  <w:divBdr>
                    <w:top w:val="none" w:sz="0" w:space="0" w:color="auto"/>
                    <w:left w:val="none" w:sz="0" w:space="0" w:color="auto"/>
                    <w:bottom w:val="none" w:sz="0" w:space="0" w:color="auto"/>
                    <w:right w:val="none" w:sz="0" w:space="0" w:color="auto"/>
                  </w:divBdr>
                </w:div>
                <w:div w:id="230967328">
                  <w:marLeft w:val="640"/>
                  <w:marRight w:val="0"/>
                  <w:marTop w:val="0"/>
                  <w:marBottom w:val="0"/>
                  <w:divBdr>
                    <w:top w:val="none" w:sz="0" w:space="0" w:color="auto"/>
                    <w:left w:val="none" w:sz="0" w:space="0" w:color="auto"/>
                    <w:bottom w:val="none" w:sz="0" w:space="0" w:color="auto"/>
                    <w:right w:val="none" w:sz="0" w:space="0" w:color="auto"/>
                  </w:divBdr>
                </w:div>
                <w:div w:id="1472476263">
                  <w:marLeft w:val="640"/>
                  <w:marRight w:val="0"/>
                  <w:marTop w:val="0"/>
                  <w:marBottom w:val="0"/>
                  <w:divBdr>
                    <w:top w:val="none" w:sz="0" w:space="0" w:color="auto"/>
                    <w:left w:val="none" w:sz="0" w:space="0" w:color="auto"/>
                    <w:bottom w:val="none" w:sz="0" w:space="0" w:color="auto"/>
                    <w:right w:val="none" w:sz="0" w:space="0" w:color="auto"/>
                  </w:divBdr>
                </w:div>
                <w:div w:id="1896237159">
                  <w:marLeft w:val="640"/>
                  <w:marRight w:val="0"/>
                  <w:marTop w:val="0"/>
                  <w:marBottom w:val="0"/>
                  <w:divBdr>
                    <w:top w:val="none" w:sz="0" w:space="0" w:color="auto"/>
                    <w:left w:val="none" w:sz="0" w:space="0" w:color="auto"/>
                    <w:bottom w:val="none" w:sz="0" w:space="0" w:color="auto"/>
                    <w:right w:val="none" w:sz="0" w:space="0" w:color="auto"/>
                  </w:divBdr>
                </w:div>
                <w:div w:id="1512062013">
                  <w:marLeft w:val="640"/>
                  <w:marRight w:val="0"/>
                  <w:marTop w:val="0"/>
                  <w:marBottom w:val="0"/>
                  <w:divBdr>
                    <w:top w:val="none" w:sz="0" w:space="0" w:color="auto"/>
                    <w:left w:val="none" w:sz="0" w:space="0" w:color="auto"/>
                    <w:bottom w:val="none" w:sz="0" w:space="0" w:color="auto"/>
                    <w:right w:val="none" w:sz="0" w:space="0" w:color="auto"/>
                  </w:divBdr>
                </w:div>
              </w:divsChild>
            </w:div>
            <w:div w:id="151676610">
              <w:marLeft w:val="0"/>
              <w:marRight w:val="0"/>
              <w:marTop w:val="0"/>
              <w:marBottom w:val="0"/>
              <w:divBdr>
                <w:top w:val="none" w:sz="0" w:space="0" w:color="auto"/>
                <w:left w:val="none" w:sz="0" w:space="0" w:color="auto"/>
                <w:bottom w:val="none" w:sz="0" w:space="0" w:color="auto"/>
                <w:right w:val="none" w:sz="0" w:space="0" w:color="auto"/>
              </w:divBdr>
              <w:divsChild>
                <w:div w:id="954874028">
                  <w:marLeft w:val="640"/>
                  <w:marRight w:val="0"/>
                  <w:marTop w:val="0"/>
                  <w:marBottom w:val="0"/>
                  <w:divBdr>
                    <w:top w:val="none" w:sz="0" w:space="0" w:color="auto"/>
                    <w:left w:val="none" w:sz="0" w:space="0" w:color="auto"/>
                    <w:bottom w:val="none" w:sz="0" w:space="0" w:color="auto"/>
                    <w:right w:val="none" w:sz="0" w:space="0" w:color="auto"/>
                  </w:divBdr>
                </w:div>
                <w:div w:id="1500388060">
                  <w:marLeft w:val="640"/>
                  <w:marRight w:val="0"/>
                  <w:marTop w:val="0"/>
                  <w:marBottom w:val="0"/>
                  <w:divBdr>
                    <w:top w:val="none" w:sz="0" w:space="0" w:color="auto"/>
                    <w:left w:val="none" w:sz="0" w:space="0" w:color="auto"/>
                    <w:bottom w:val="none" w:sz="0" w:space="0" w:color="auto"/>
                    <w:right w:val="none" w:sz="0" w:space="0" w:color="auto"/>
                  </w:divBdr>
                </w:div>
                <w:div w:id="984971952">
                  <w:marLeft w:val="640"/>
                  <w:marRight w:val="0"/>
                  <w:marTop w:val="0"/>
                  <w:marBottom w:val="0"/>
                  <w:divBdr>
                    <w:top w:val="none" w:sz="0" w:space="0" w:color="auto"/>
                    <w:left w:val="none" w:sz="0" w:space="0" w:color="auto"/>
                    <w:bottom w:val="none" w:sz="0" w:space="0" w:color="auto"/>
                    <w:right w:val="none" w:sz="0" w:space="0" w:color="auto"/>
                  </w:divBdr>
                </w:div>
                <w:div w:id="13308044">
                  <w:marLeft w:val="640"/>
                  <w:marRight w:val="0"/>
                  <w:marTop w:val="0"/>
                  <w:marBottom w:val="0"/>
                  <w:divBdr>
                    <w:top w:val="none" w:sz="0" w:space="0" w:color="auto"/>
                    <w:left w:val="none" w:sz="0" w:space="0" w:color="auto"/>
                    <w:bottom w:val="none" w:sz="0" w:space="0" w:color="auto"/>
                    <w:right w:val="none" w:sz="0" w:space="0" w:color="auto"/>
                  </w:divBdr>
                </w:div>
                <w:div w:id="1975598030">
                  <w:marLeft w:val="640"/>
                  <w:marRight w:val="0"/>
                  <w:marTop w:val="0"/>
                  <w:marBottom w:val="0"/>
                  <w:divBdr>
                    <w:top w:val="none" w:sz="0" w:space="0" w:color="auto"/>
                    <w:left w:val="none" w:sz="0" w:space="0" w:color="auto"/>
                    <w:bottom w:val="none" w:sz="0" w:space="0" w:color="auto"/>
                    <w:right w:val="none" w:sz="0" w:space="0" w:color="auto"/>
                  </w:divBdr>
                </w:div>
                <w:div w:id="1788621763">
                  <w:marLeft w:val="640"/>
                  <w:marRight w:val="0"/>
                  <w:marTop w:val="0"/>
                  <w:marBottom w:val="0"/>
                  <w:divBdr>
                    <w:top w:val="none" w:sz="0" w:space="0" w:color="auto"/>
                    <w:left w:val="none" w:sz="0" w:space="0" w:color="auto"/>
                    <w:bottom w:val="none" w:sz="0" w:space="0" w:color="auto"/>
                    <w:right w:val="none" w:sz="0" w:space="0" w:color="auto"/>
                  </w:divBdr>
                </w:div>
                <w:div w:id="370765011">
                  <w:marLeft w:val="640"/>
                  <w:marRight w:val="0"/>
                  <w:marTop w:val="0"/>
                  <w:marBottom w:val="0"/>
                  <w:divBdr>
                    <w:top w:val="none" w:sz="0" w:space="0" w:color="auto"/>
                    <w:left w:val="none" w:sz="0" w:space="0" w:color="auto"/>
                    <w:bottom w:val="none" w:sz="0" w:space="0" w:color="auto"/>
                    <w:right w:val="none" w:sz="0" w:space="0" w:color="auto"/>
                  </w:divBdr>
                </w:div>
                <w:div w:id="1474449273">
                  <w:marLeft w:val="640"/>
                  <w:marRight w:val="0"/>
                  <w:marTop w:val="0"/>
                  <w:marBottom w:val="0"/>
                  <w:divBdr>
                    <w:top w:val="none" w:sz="0" w:space="0" w:color="auto"/>
                    <w:left w:val="none" w:sz="0" w:space="0" w:color="auto"/>
                    <w:bottom w:val="none" w:sz="0" w:space="0" w:color="auto"/>
                    <w:right w:val="none" w:sz="0" w:space="0" w:color="auto"/>
                  </w:divBdr>
                </w:div>
                <w:div w:id="692347680">
                  <w:marLeft w:val="640"/>
                  <w:marRight w:val="0"/>
                  <w:marTop w:val="0"/>
                  <w:marBottom w:val="0"/>
                  <w:divBdr>
                    <w:top w:val="none" w:sz="0" w:space="0" w:color="auto"/>
                    <w:left w:val="none" w:sz="0" w:space="0" w:color="auto"/>
                    <w:bottom w:val="none" w:sz="0" w:space="0" w:color="auto"/>
                    <w:right w:val="none" w:sz="0" w:space="0" w:color="auto"/>
                  </w:divBdr>
                </w:div>
                <w:div w:id="1392267021">
                  <w:marLeft w:val="640"/>
                  <w:marRight w:val="0"/>
                  <w:marTop w:val="0"/>
                  <w:marBottom w:val="0"/>
                  <w:divBdr>
                    <w:top w:val="none" w:sz="0" w:space="0" w:color="auto"/>
                    <w:left w:val="none" w:sz="0" w:space="0" w:color="auto"/>
                    <w:bottom w:val="none" w:sz="0" w:space="0" w:color="auto"/>
                    <w:right w:val="none" w:sz="0" w:space="0" w:color="auto"/>
                  </w:divBdr>
                </w:div>
                <w:div w:id="709380682">
                  <w:marLeft w:val="640"/>
                  <w:marRight w:val="0"/>
                  <w:marTop w:val="0"/>
                  <w:marBottom w:val="0"/>
                  <w:divBdr>
                    <w:top w:val="none" w:sz="0" w:space="0" w:color="auto"/>
                    <w:left w:val="none" w:sz="0" w:space="0" w:color="auto"/>
                    <w:bottom w:val="none" w:sz="0" w:space="0" w:color="auto"/>
                    <w:right w:val="none" w:sz="0" w:space="0" w:color="auto"/>
                  </w:divBdr>
                </w:div>
                <w:div w:id="1746754536">
                  <w:marLeft w:val="640"/>
                  <w:marRight w:val="0"/>
                  <w:marTop w:val="0"/>
                  <w:marBottom w:val="0"/>
                  <w:divBdr>
                    <w:top w:val="none" w:sz="0" w:space="0" w:color="auto"/>
                    <w:left w:val="none" w:sz="0" w:space="0" w:color="auto"/>
                    <w:bottom w:val="none" w:sz="0" w:space="0" w:color="auto"/>
                    <w:right w:val="none" w:sz="0" w:space="0" w:color="auto"/>
                  </w:divBdr>
                </w:div>
                <w:div w:id="584648741">
                  <w:marLeft w:val="640"/>
                  <w:marRight w:val="0"/>
                  <w:marTop w:val="0"/>
                  <w:marBottom w:val="0"/>
                  <w:divBdr>
                    <w:top w:val="none" w:sz="0" w:space="0" w:color="auto"/>
                    <w:left w:val="none" w:sz="0" w:space="0" w:color="auto"/>
                    <w:bottom w:val="none" w:sz="0" w:space="0" w:color="auto"/>
                    <w:right w:val="none" w:sz="0" w:space="0" w:color="auto"/>
                  </w:divBdr>
                </w:div>
                <w:div w:id="8870640">
                  <w:marLeft w:val="640"/>
                  <w:marRight w:val="0"/>
                  <w:marTop w:val="0"/>
                  <w:marBottom w:val="0"/>
                  <w:divBdr>
                    <w:top w:val="none" w:sz="0" w:space="0" w:color="auto"/>
                    <w:left w:val="none" w:sz="0" w:space="0" w:color="auto"/>
                    <w:bottom w:val="none" w:sz="0" w:space="0" w:color="auto"/>
                    <w:right w:val="none" w:sz="0" w:space="0" w:color="auto"/>
                  </w:divBdr>
                </w:div>
                <w:div w:id="1568876906">
                  <w:marLeft w:val="640"/>
                  <w:marRight w:val="0"/>
                  <w:marTop w:val="0"/>
                  <w:marBottom w:val="0"/>
                  <w:divBdr>
                    <w:top w:val="none" w:sz="0" w:space="0" w:color="auto"/>
                    <w:left w:val="none" w:sz="0" w:space="0" w:color="auto"/>
                    <w:bottom w:val="none" w:sz="0" w:space="0" w:color="auto"/>
                    <w:right w:val="none" w:sz="0" w:space="0" w:color="auto"/>
                  </w:divBdr>
                </w:div>
                <w:div w:id="1438135151">
                  <w:marLeft w:val="640"/>
                  <w:marRight w:val="0"/>
                  <w:marTop w:val="0"/>
                  <w:marBottom w:val="0"/>
                  <w:divBdr>
                    <w:top w:val="none" w:sz="0" w:space="0" w:color="auto"/>
                    <w:left w:val="none" w:sz="0" w:space="0" w:color="auto"/>
                    <w:bottom w:val="none" w:sz="0" w:space="0" w:color="auto"/>
                    <w:right w:val="none" w:sz="0" w:space="0" w:color="auto"/>
                  </w:divBdr>
                </w:div>
                <w:div w:id="1780831685">
                  <w:marLeft w:val="640"/>
                  <w:marRight w:val="0"/>
                  <w:marTop w:val="0"/>
                  <w:marBottom w:val="0"/>
                  <w:divBdr>
                    <w:top w:val="none" w:sz="0" w:space="0" w:color="auto"/>
                    <w:left w:val="none" w:sz="0" w:space="0" w:color="auto"/>
                    <w:bottom w:val="none" w:sz="0" w:space="0" w:color="auto"/>
                    <w:right w:val="none" w:sz="0" w:space="0" w:color="auto"/>
                  </w:divBdr>
                </w:div>
                <w:div w:id="2069961122">
                  <w:marLeft w:val="640"/>
                  <w:marRight w:val="0"/>
                  <w:marTop w:val="0"/>
                  <w:marBottom w:val="0"/>
                  <w:divBdr>
                    <w:top w:val="none" w:sz="0" w:space="0" w:color="auto"/>
                    <w:left w:val="none" w:sz="0" w:space="0" w:color="auto"/>
                    <w:bottom w:val="none" w:sz="0" w:space="0" w:color="auto"/>
                    <w:right w:val="none" w:sz="0" w:space="0" w:color="auto"/>
                  </w:divBdr>
                </w:div>
                <w:div w:id="1677490344">
                  <w:marLeft w:val="640"/>
                  <w:marRight w:val="0"/>
                  <w:marTop w:val="0"/>
                  <w:marBottom w:val="0"/>
                  <w:divBdr>
                    <w:top w:val="none" w:sz="0" w:space="0" w:color="auto"/>
                    <w:left w:val="none" w:sz="0" w:space="0" w:color="auto"/>
                    <w:bottom w:val="none" w:sz="0" w:space="0" w:color="auto"/>
                    <w:right w:val="none" w:sz="0" w:space="0" w:color="auto"/>
                  </w:divBdr>
                </w:div>
                <w:div w:id="1115564564">
                  <w:marLeft w:val="640"/>
                  <w:marRight w:val="0"/>
                  <w:marTop w:val="0"/>
                  <w:marBottom w:val="0"/>
                  <w:divBdr>
                    <w:top w:val="none" w:sz="0" w:space="0" w:color="auto"/>
                    <w:left w:val="none" w:sz="0" w:space="0" w:color="auto"/>
                    <w:bottom w:val="none" w:sz="0" w:space="0" w:color="auto"/>
                    <w:right w:val="none" w:sz="0" w:space="0" w:color="auto"/>
                  </w:divBdr>
                </w:div>
                <w:div w:id="1529679195">
                  <w:marLeft w:val="640"/>
                  <w:marRight w:val="0"/>
                  <w:marTop w:val="0"/>
                  <w:marBottom w:val="0"/>
                  <w:divBdr>
                    <w:top w:val="none" w:sz="0" w:space="0" w:color="auto"/>
                    <w:left w:val="none" w:sz="0" w:space="0" w:color="auto"/>
                    <w:bottom w:val="none" w:sz="0" w:space="0" w:color="auto"/>
                    <w:right w:val="none" w:sz="0" w:space="0" w:color="auto"/>
                  </w:divBdr>
                </w:div>
                <w:div w:id="651301486">
                  <w:marLeft w:val="640"/>
                  <w:marRight w:val="0"/>
                  <w:marTop w:val="0"/>
                  <w:marBottom w:val="0"/>
                  <w:divBdr>
                    <w:top w:val="none" w:sz="0" w:space="0" w:color="auto"/>
                    <w:left w:val="none" w:sz="0" w:space="0" w:color="auto"/>
                    <w:bottom w:val="none" w:sz="0" w:space="0" w:color="auto"/>
                    <w:right w:val="none" w:sz="0" w:space="0" w:color="auto"/>
                  </w:divBdr>
                </w:div>
                <w:div w:id="1576669884">
                  <w:marLeft w:val="640"/>
                  <w:marRight w:val="0"/>
                  <w:marTop w:val="0"/>
                  <w:marBottom w:val="0"/>
                  <w:divBdr>
                    <w:top w:val="none" w:sz="0" w:space="0" w:color="auto"/>
                    <w:left w:val="none" w:sz="0" w:space="0" w:color="auto"/>
                    <w:bottom w:val="none" w:sz="0" w:space="0" w:color="auto"/>
                    <w:right w:val="none" w:sz="0" w:space="0" w:color="auto"/>
                  </w:divBdr>
                </w:div>
                <w:div w:id="96487562">
                  <w:marLeft w:val="640"/>
                  <w:marRight w:val="0"/>
                  <w:marTop w:val="0"/>
                  <w:marBottom w:val="0"/>
                  <w:divBdr>
                    <w:top w:val="none" w:sz="0" w:space="0" w:color="auto"/>
                    <w:left w:val="none" w:sz="0" w:space="0" w:color="auto"/>
                    <w:bottom w:val="none" w:sz="0" w:space="0" w:color="auto"/>
                    <w:right w:val="none" w:sz="0" w:space="0" w:color="auto"/>
                  </w:divBdr>
                </w:div>
                <w:div w:id="945576928">
                  <w:marLeft w:val="640"/>
                  <w:marRight w:val="0"/>
                  <w:marTop w:val="0"/>
                  <w:marBottom w:val="0"/>
                  <w:divBdr>
                    <w:top w:val="none" w:sz="0" w:space="0" w:color="auto"/>
                    <w:left w:val="none" w:sz="0" w:space="0" w:color="auto"/>
                    <w:bottom w:val="none" w:sz="0" w:space="0" w:color="auto"/>
                    <w:right w:val="none" w:sz="0" w:space="0" w:color="auto"/>
                  </w:divBdr>
                </w:div>
                <w:div w:id="609900764">
                  <w:marLeft w:val="640"/>
                  <w:marRight w:val="0"/>
                  <w:marTop w:val="0"/>
                  <w:marBottom w:val="0"/>
                  <w:divBdr>
                    <w:top w:val="none" w:sz="0" w:space="0" w:color="auto"/>
                    <w:left w:val="none" w:sz="0" w:space="0" w:color="auto"/>
                    <w:bottom w:val="none" w:sz="0" w:space="0" w:color="auto"/>
                    <w:right w:val="none" w:sz="0" w:space="0" w:color="auto"/>
                  </w:divBdr>
                </w:div>
                <w:div w:id="29692546">
                  <w:marLeft w:val="640"/>
                  <w:marRight w:val="0"/>
                  <w:marTop w:val="0"/>
                  <w:marBottom w:val="0"/>
                  <w:divBdr>
                    <w:top w:val="none" w:sz="0" w:space="0" w:color="auto"/>
                    <w:left w:val="none" w:sz="0" w:space="0" w:color="auto"/>
                    <w:bottom w:val="none" w:sz="0" w:space="0" w:color="auto"/>
                    <w:right w:val="none" w:sz="0" w:space="0" w:color="auto"/>
                  </w:divBdr>
                </w:div>
              </w:divsChild>
            </w:div>
            <w:div w:id="200023369">
              <w:marLeft w:val="0"/>
              <w:marRight w:val="0"/>
              <w:marTop w:val="0"/>
              <w:marBottom w:val="0"/>
              <w:divBdr>
                <w:top w:val="none" w:sz="0" w:space="0" w:color="auto"/>
                <w:left w:val="none" w:sz="0" w:space="0" w:color="auto"/>
                <w:bottom w:val="none" w:sz="0" w:space="0" w:color="auto"/>
                <w:right w:val="none" w:sz="0" w:space="0" w:color="auto"/>
              </w:divBdr>
              <w:divsChild>
                <w:div w:id="214394977">
                  <w:marLeft w:val="640"/>
                  <w:marRight w:val="0"/>
                  <w:marTop w:val="0"/>
                  <w:marBottom w:val="0"/>
                  <w:divBdr>
                    <w:top w:val="none" w:sz="0" w:space="0" w:color="auto"/>
                    <w:left w:val="none" w:sz="0" w:space="0" w:color="auto"/>
                    <w:bottom w:val="none" w:sz="0" w:space="0" w:color="auto"/>
                    <w:right w:val="none" w:sz="0" w:space="0" w:color="auto"/>
                  </w:divBdr>
                </w:div>
                <w:div w:id="268854836">
                  <w:marLeft w:val="640"/>
                  <w:marRight w:val="0"/>
                  <w:marTop w:val="0"/>
                  <w:marBottom w:val="0"/>
                  <w:divBdr>
                    <w:top w:val="none" w:sz="0" w:space="0" w:color="auto"/>
                    <w:left w:val="none" w:sz="0" w:space="0" w:color="auto"/>
                    <w:bottom w:val="none" w:sz="0" w:space="0" w:color="auto"/>
                    <w:right w:val="none" w:sz="0" w:space="0" w:color="auto"/>
                  </w:divBdr>
                </w:div>
                <w:div w:id="2084519787">
                  <w:marLeft w:val="640"/>
                  <w:marRight w:val="0"/>
                  <w:marTop w:val="0"/>
                  <w:marBottom w:val="0"/>
                  <w:divBdr>
                    <w:top w:val="none" w:sz="0" w:space="0" w:color="auto"/>
                    <w:left w:val="none" w:sz="0" w:space="0" w:color="auto"/>
                    <w:bottom w:val="none" w:sz="0" w:space="0" w:color="auto"/>
                    <w:right w:val="none" w:sz="0" w:space="0" w:color="auto"/>
                  </w:divBdr>
                </w:div>
                <w:div w:id="1999992156">
                  <w:marLeft w:val="640"/>
                  <w:marRight w:val="0"/>
                  <w:marTop w:val="0"/>
                  <w:marBottom w:val="0"/>
                  <w:divBdr>
                    <w:top w:val="none" w:sz="0" w:space="0" w:color="auto"/>
                    <w:left w:val="none" w:sz="0" w:space="0" w:color="auto"/>
                    <w:bottom w:val="none" w:sz="0" w:space="0" w:color="auto"/>
                    <w:right w:val="none" w:sz="0" w:space="0" w:color="auto"/>
                  </w:divBdr>
                </w:div>
                <w:div w:id="1603950392">
                  <w:marLeft w:val="640"/>
                  <w:marRight w:val="0"/>
                  <w:marTop w:val="0"/>
                  <w:marBottom w:val="0"/>
                  <w:divBdr>
                    <w:top w:val="none" w:sz="0" w:space="0" w:color="auto"/>
                    <w:left w:val="none" w:sz="0" w:space="0" w:color="auto"/>
                    <w:bottom w:val="none" w:sz="0" w:space="0" w:color="auto"/>
                    <w:right w:val="none" w:sz="0" w:space="0" w:color="auto"/>
                  </w:divBdr>
                </w:div>
                <w:div w:id="840240161">
                  <w:marLeft w:val="640"/>
                  <w:marRight w:val="0"/>
                  <w:marTop w:val="0"/>
                  <w:marBottom w:val="0"/>
                  <w:divBdr>
                    <w:top w:val="none" w:sz="0" w:space="0" w:color="auto"/>
                    <w:left w:val="none" w:sz="0" w:space="0" w:color="auto"/>
                    <w:bottom w:val="none" w:sz="0" w:space="0" w:color="auto"/>
                    <w:right w:val="none" w:sz="0" w:space="0" w:color="auto"/>
                  </w:divBdr>
                </w:div>
                <w:div w:id="1967198605">
                  <w:marLeft w:val="640"/>
                  <w:marRight w:val="0"/>
                  <w:marTop w:val="0"/>
                  <w:marBottom w:val="0"/>
                  <w:divBdr>
                    <w:top w:val="none" w:sz="0" w:space="0" w:color="auto"/>
                    <w:left w:val="none" w:sz="0" w:space="0" w:color="auto"/>
                    <w:bottom w:val="none" w:sz="0" w:space="0" w:color="auto"/>
                    <w:right w:val="none" w:sz="0" w:space="0" w:color="auto"/>
                  </w:divBdr>
                </w:div>
                <w:div w:id="1186595010">
                  <w:marLeft w:val="640"/>
                  <w:marRight w:val="0"/>
                  <w:marTop w:val="0"/>
                  <w:marBottom w:val="0"/>
                  <w:divBdr>
                    <w:top w:val="none" w:sz="0" w:space="0" w:color="auto"/>
                    <w:left w:val="none" w:sz="0" w:space="0" w:color="auto"/>
                    <w:bottom w:val="none" w:sz="0" w:space="0" w:color="auto"/>
                    <w:right w:val="none" w:sz="0" w:space="0" w:color="auto"/>
                  </w:divBdr>
                </w:div>
                <w:div w:id="1468012253">
                  <w:marLeft w:val="640"/>
                  <w:marRight w:val="0"/>
                  <w:marTop w:val="0"/>
                  <w:marBottom w:val="0"/>
                  <w:divBdr>
                    <w:top w:val="none" w:sz="0" w:space="0" w:color="auto"/>
                    <w:left w:val="none" w:sz="0" w:space="0" w:color="auto"/>
                    <w:bottom w:val="none" w:sz="0" w:space="0" w:color="auto"/>
                    <w:right w:val="none" w:sz="0" w:space="0" w:color="auto"/>
                  </w:divBdr>
                </w:div>
                <w:div w:id="201410326">
                  <w:marLeft w:val="640"/>
                  <w:marRight w:val="0"/>
                  <w:marTop w:val="0"/>
                  <w:marBottom w:val="0"/>
                  <w:divBdr>
                    <w:top w:val="none" w:sz="0" w:space="0" w:color="auto"/>
                    <w:left w:val="none" w:sz="0" w:space="0" w:color="auto"/>
                    <w:bottom w:val="none" w:sz="0" w:space="0" w:color="auto"/>
                    <w:right w:val="none" w:sz="0" w:space="0" w:color="auto"/>
                  </w:divBdr>
                </w:div>
                <w:div w:id="1767069310">
                  <w:marLeft w:val="640"/>
                  <w:marRight w:val="0"/>
                  <w:marTop w:val="0"/>
                  <w:marBottom w:val="0"/>
                  <w:divBdr>
                    <w:top w:val="none" w:sz="0" w:space="0" w:color="auto"/>
                    <w:left w:val="none" w:sz="0" w:space="0" w:color="auto"/>
                    <w:bottom w:val="none" w:sz="0" w:space="0" w:color="auto"/>
                    <w:right w:val="none" w:sz="0" w:space="0" w:color="auto"/>
                  </w:divBdr>
                </w:div>
                <w:div w:id="614023315">
                  <w:marLeft w:val="640"/>
                  <w:marRight w:val="0"/>
                  <w:marTop w:val="0"/>
                  <w:marBottom w:val="0"/>
                  <w:divBdr>
                    <w:top w:val="none" w:sz="0" w:space="0" w:color="auto"/>
                    <w:left w:val="none" w:sz="0" w:space="0" w:color="auto"/>
                    <w:bottom w:val="none" w:sz="0" w:space="0" w:color="auto"/>
                    <w:right w:val="none" w:sz="0" w:space="0" w:color="auto"/>
                  </w:divBdr>
                </w:div>
                <w:div w:id="366177515">
                  <w:marLeft w:val="640"/>
                  <w:marRight w:val="0"/>
                  <w:marTop w:val="0"/>
                  <w:marBottom w:val="0"/>
                  <w:divBdr>
                    <w:top w:val="none" w:sz="0" w:space="0" w:color="auto"/>
                    <w:left w:val="none" w:sz="0" w:space="0" w:color="auto"/>
                    <w:bottom w:val="none" w:sz="0" w:space="0" w:color="auto"/>
                    <w:right w:val="none" w:sz="0" w:space="0" w:color="auto"/>
                  </w:divBdr>
                </w:div>
                <w:div w:id="1913344674">
                  <w:marLeft w:val="640"/>
                  <w:marRight w:val="0"/>
                  <w:marTop w:val="0"/>
                  <w:marBottom w:val="0"/>
                  <w:divBdr>
                    <w:top w:val="none" w:sz="0" w:space="0" w:color="auto"/>
                    <w:left w:val="none" w:sz="0" w:space="0" w:color="auto"/>
                    <w:bottom w:val="none" w:sz="0" w:space="0" w:color="auto"/>
                    <w:right w:val="none" w:sz="0" w:space="0" w:color="auto"/>
                  </w:divBdr>
                </w:div>
                <w:div w:id="34427024">
                  <w:marLeft w:val="640"/>
                  <w:marRight w:val="0"/>
                  <w:marTop w:val="0"/>
                  <w:marBottom w:val="0"/>
                  <w:divBdr>
                    <w:top w:val="none" w:sz="0" w:space="0" w:color="auto"/>
                    <w:left w:val="none" w:sz="0" w:space="0" w:color="auto"/>
                    <w:bottom w:val="none" w:sz="0" w:space="0" w:color="auto"/>
                    <w:right w:val="none" w:sz="0" w:space="0" w:color="auto"/>
                  </w:divBdr>
                </w:div>
                <w:div w:id="1498762834">
                  <w:marLeft w:val="640"/>
                  <w:marRight w:val="0"/>
                  <w:marTop w:val="0"/>
                  <w:marBottom w:val="0"/>
                  <w:divBdr>
                    <w:top w:val="none" w:sz="0" w:space="0" w:color="auto"/>
                    <w:left w:val="none" w:sz="0" w:space="0" w:color="auto"/>
                    <w:bottom w:val="none" w:sz="0" w:space="0" w:color="auto"/>
                    <w:right w:val="none" w:sz="0" w:space="0" w:color="auto"/>
                  </w:divBdr>
                </w:div>
                <w:div w:id="1231694788">
                  <w:marLeft w:val="640"/>
                  <w:marRight w:val="0"/>
                  <w:marTop w:val="0"/>
                  <w:marBottom w:val="0"/>
                  <w:divBdr>
                    <w:top w:val="none" w:sz="0" w:space="0" w:color="auto"/>
                    <w:left w:val="none" w:sz="0" w:space="0" w:color="auto"/>
                    <w:bottom w:val="none" w:sz="0" w:space="0" w:color="auto"/>
                    <w:right w:val="none" w:sz="0" w:space="0" w:color="auto"/>
                  </w:divBdr>
                </w:div>
                <w:div w:id="688262853">
                  <w:marLeft w:val="640"/>
                  <w:marRight w:val="0"/>
                  <w:marTop w:val="0"/>
                  <w:marBottom w:val="0"/>
                  <w:divBdr>
                    <w:top w:val="none" w:sz="0" w:space="0" w:color="auto"/>
                    <w:left w:val="none" w:sz="0" w:space="0" w:color="auto"/>
                    <w:bottom w:val="none" w:sz="0" w:space="0" w:color="auto"/>
                    <w:right w:val="none" w:sz="0" w:space="0" w:color="auto"/>
                  </w:divBdr>
                </w:div>
                <w:div w:id="848788432">
                  <w:marLeft w:val="640"/>
                  <w:marRight w:val="0"/>
                  <w:marTop w:val="0"/>
                  <w:marBottom w:val="0"/>
                  <w:divBdr>
                    <w:top w:val="none" w:sz="0" w:space="0" w:color="auto"/>
                    <w:left w:val="none" w:sz="0" w:space="0" w:color="auto"/>
                    <w:bottom w:val="none" w:sz="0" w:space="0" w:color="auto"/>
                    <w:right w:val="none" w:sz="0" w:space="0" w:color="auto"/>
                  </w:divBdr>
                </w:div>
                <w:div w:id="971208158">
                  <w:marLeft w:val="640"/>
                  <w:marRight w:val="0"/>
                  <w:marTop w:val="0"/>
                  <w:marBottom w:val="0"/>
                  <w:divBdr>
                    <w:top w:val="none" w:sz="0" w:space="0" w:color="auto"/>
                    <w:left w:val="none" w:sz="0" w:space="0" w:color="auto"/>
                    <w:bottom w:val="none" w:sz="0" w:space="0" w:color="auto"/>
                    <w:right w:val="none" w:sz="0" w:space="0" w:color="auto"/>
                  </w:divBdr>
                </w:div>
                <w:div w:id="110439907">
                  <w:marLeft w:val="640"/>
                  <w:marRight w:val="0"/>
                  <w:marTop w:val="0"/>
                  <w:marBottom w:val="0"/>
                  <w:divBdr>
                    <w:top w:val="none" w:sz="0" w:space="0" w:color="auto"/>
                    <w:left w:val="none" w:sz="0" w:space="0" w:color="auto"/>
                    <w:bottom w:val="none" w:sz="0" w:space="0" w:color="auto"/>
                    <w:right w:val="none" w:sz="0" w:space="0" w:color="auto"/>
                  </w:divBdr>
                </w:div>
                <w:div w:id="497044486">
                  <w:marLeft w:val="640"/>
                  <w:marRight w:val="0"/>
                  <w:marTop w:val="0"/>
                  <w:marBottom w:val="0"/>
                  <w:divBdr>
                    <w:top w:val="none" w:sz="0" w:space="0" w:color="auto"/>
                    <w:left w:val="none" w:sz="0" w:space="0" w:color="auto"/>
                    <w:bottom w:val="none" w:sz="0" w:space="0" w:color="auto"/>
                    <w:right w:val="none" w:sz="0" w:space="0" w:color="auto"/>
                  </w:divBdr>
                </w:div>
                <w:div w:id="437986923">
                  <w:marLeft w:val="640"/>
                  <w:marRight w:val="0"/>
                  <w:marTop w:val="0"/>
                  <w:marBottom w:val="0"/>
                  <w:divBdr>
                    <w:top w:val="none" w:sz="0" w:space="0" w:color="auto"/>
                    <w:left w:val="none" w:sz="0" w:space="0" w:color="auto"/>
                    <w:bottom w:val="none" w:sz="0" w:space="0" w:color="auto"/>
                    <w:right w:val="none" w:sz="0" w:space="0" w:color="auto"/>
                  </w:divBdr>
                </w:div>
                <w:div w:id="1540898423">
                  <w:marLeft w:val="640"/>
                  <w:marRight w:val="0"/>
                  <w:marTop w:val="0"/>
                  <w:marBottom w:val="0"/>
                  <w:divBdr>
                    <w:top w:val="none" w:sz="0" w:space="0" w:color="auto"/>
                    <w:left w:val="none" w:sz="0" w:space="0" w:color="auto"/>
                    <w:bottom w:val="none" w:sz="0" w:space="0" w:color="auto"/>
                    <w:right w:val="none" w:sz="0" w:space="0" w:color="auto"/>
                  </w:divBdr>
                </w:div>
                <w:div w:id="770273563">
                  <w:marLeft w:val="640"/>
                  <w:marRight w:val="0"/>
                  <w:marTop w:val="0"/>
                  <w:marBottom w:val="0"/>
                  <w:divBdr>
                    <w:top w:val="none" w:sz="0" w:space="0" w:color="auto"/>
                    <w:left w:val="none" w:sz="0" w:space="0" w:color="auto"/>
                    <w:bottom w:val="none" w:sz="0" w:space="0" w:color="auto"/>
                    <w:right w:val="none" w:sz="0" w:space="0" w:color="auto"/>
                  </w:divBdr>
                </w:div>
                <w:div w:id="1457138510">
                  <w:marLeft w:val="640"/>
                  <w:marRight w:val="0"/>
                  <w:marTop w:val="0"/>
                  <w:marBottom w:val="0"/>
                  <w:divBdr>
                    <w:top w:val="none" w:sz="0" w:space="0" w:color="auto"/>
                    <w:left w:val="none" w:sz="0" w:space="0" w:color="auto"/>
                    <w:bottom w:val="none" w:sz="0" w:space="0" w:color="auto"/>
                    <w:right w:val="none" w:sz="0" w:space="0" w:color="auto"/>
                  </w:divBdr>
                </w:div>
                <w:div w:id="1829596396">
                  <w:marLeft w:val="640"/>
                  <w:marRight w:val="0"/>
                  <w:marTop w:val="0"/>
                  <w:marBottom w:val="0"/>
                  <w:divBdr>
                    <w:top w:val="none" w:sz="0" w:space="0" w:color="auto"/>
                    <w:left w:val="none" w:sz="0" w:space="0" w:color="auto"/>
                    <w:bottom w:val="none" w:sz="0" w:space="0" w:color="auto"/>
                    <w:right w:val="none" w:sz="0" w:space="0" w:color="auto"/>
                  </w:divBdr>
                </w:div>
                <w:div w:id="1022634352">
                  <w:marLeft w:val="640"/>
                  <w:marRight w:val="0"/>
                  <w:marTop w:val="0"/>
                  <w:marBottom w:val="0"/>
                  <w:divBdr>
                    <w:top w:val="none" w:sz="0" w:space="0" w:color="auto"/>
                    <w:left w:val="none" w:sz="0" w:space="0" w:color="auto"/>
                    <w:bottom w:val="none" w:sz="0" w:space="0" w:color="auto"/>
                    <w:right w:val="none" w:sz="0" w:space="0" w:color="auto"/>
                  </w:divBdr>
                </w:div>
              </w:divsChild>
            </w:div>
            <w:div w:id="1128011517">
              <w:marLeft w:val="0"/>
              <w:marRight w:val="0"/>
              <w:marTop w:val="0"/>
              <w:marBottom w:val="0"/>
              <w:divBdr>
                <w:top w:val="none" w:sz="0" w:space="0" w:color="auto"/>
                <w:left w:val="none" w:sz="0" w:space="0" w:color="auto"/>
                <w:bottom w:val="none" w:sz="0" w:space="0" w:color="auto"/>
                <w:right w:val="none" w:sz="0" w:space="0" w:color="auto"/>
              </w:divBdr>
              <w:divsChild>
                <w:div w:id="411700142">
                  <w:marLeft w:val="640"/>
                  <w:marRight w:val="0"/>
                  <w:marTop w:val="0"/>
                  <w:marBottom w:val="0"/>
                  <w:divBdr>
                    <w:top w:val="none" w:sz="0" w:space="0" w:color="auto"/>
                    <w:left w:val="none" w:sz="0" w:space="0" w:color="auto"/>
                    <w:bottom w:val="none" w:sz="0" w:space="0" w:color="auto"/>
                    <w:right w:val="none" w:sz="0" w:space="0" w:color="auto"/>
                  </w:divBdr>
                </w:div>
                <w:div w:id="1121414199">
                  <w:marLeft w:val="640"/>
                  <w:marRight w:val="0"/>
                  <w:marTop w:val="0"/>
                  <w:marBottom w:val="0"/>
                  <w:divBdr>
                    <w:top w:val="none" w:sz="0" w:space="0" w:color="auto"/>
                    <w:left w:val="none" w:sz="0" w:space="0" w:color="auto"/>
                    <w:bottom w:val="none" w:sz="0" w:space="0" w:color="auto"/>
                    <w:right w:val="none" w:sz="0" w:space="0" w:color="auto"/>
                  </w:divBdr>
                </w:div>
                <w:div w:id="1591616720">
                  <w:marLeft w:val="640"/>
                  <w:marRight w:val="0"/>
                  <w:marTop w:val="0"/>
                  <w:marBottom w:val="0"/>
                  <w:divBdr>
                    <w:top w:val="none" w:sz="0" w:space="0" w:color="auto"/>
                    <w:left w:val="none" w:sz="0" w:space="0" w:color="auto"/>
                    <w:bottom w:val="none" w:sz="0" w:space="0" w:color="auto"/>
                    <w:right w:val="none" w:sz="0" w:space="0" w:color="auto"/>
                  </w:divBdr>
                </w:div>
                <w:div w:id="722102130">
                  <w:marLeft w:val="640"/>
                  <w:marRight w:val="0"/>
                  <w:marTop w:val="0"/>
                  <w:marBottom w:val="0"/>
                  <w:divBdr>
                    <w:top w:val="none" w:sz="0" w:space="0" w:color="auto"/>
                    <w:left w:val="none" w:sz="0" w:space="0" w:color="auto"/>
                    <w:bottom w:val="none" w:sz="0" w:space="0" w:color="auto"/>
                    <w:right w:val="none" w:sz="0" w:space="0" w:color="auto"/>
                  </w:divBdr>
                </w:div>
                <w:div w:id="314382175">
                  <w:marLeft w:val="640"/>
                  <w:marRight w:val="0"/>
                  <w:marTop w:val="0"/>
                  <w:marBottom w:val="0"/>
                  <w:divBdr>
                    <w:top w:val="none" w:sz="0" w:space="0" w:color="auto"/>
                    <w:left w:val="none" w:sz="0" w:space="0" w:color="auto"/>
                    <w:bottom w:val="none" w:sz="0" w:space="0" w:color="auto"/>
                    <w:right w:val="none" w:sz="0" w:space="0" w:color="auto"/>
                  </w:divBdr>
                </w:div>
                <w:div w:id="1411465046">
                  <w:marLeft w:val="640"/>
                  <w:marRight w:val="0"/>
                  <w:marTop w:val="0"/>
                  <w:marBottom w:val="0"/>
                  <w:divBdr>
                    <w:top w:val="none" w:sz="0" w:space="0" w:color="auto"/>
                    <w:left w:val="none" w:sz="0" w:space="0" w:color="auto"/>
                    <w:bottom w:val="none" w:sz="0" w:space="0" w:color="auto"/>
                    <w:right w:val="none" w:sz="0" w:space="0" w:color="auto"/>
                  </w:divBdr>
                </w:div>
                <w:div w:id="1647315333">
                  <w:marLeft w:val="640"/>
                  <w:marRight w:val="0"/>
                  <w:marTop w:val="0"/>
                  <w:marBottom w:val="0"/>
                  <w:divBdr>
                    <w:top w:val="none" w:sz="0" w:space="0" w:color="auto"/>
                    <w:left w:val="none" w:sz="0" w:space="0" w:color="auto"/>
                    <w:bottom w:val="none" w:sz="0" w:space="0" w:color="auto"/>
                    <w:right w:val="none" w:sz="0" w:space="0" w:color="auto"/>
                  </w:divBdr>
                </w:div>
                <w:div w:id="1518616802">
                  <w:marLeft w:val="640"/>
                  <w:marRight w:val="0"/>
                  <w:marTop w:val="0"/>
                  <w:marBottom w:val="0"/>
                  <w:divBdr>
                    <w:top w:val="none" w:sz="0" w:space="0" w:color="auto"/>
                    <w:left w:val="none" w:sz="0" w:space="0" w:color="auto"/>
                    <w:bottom w:val="none" w:sz="0" w:space="0" w:color="auto"/>
                    <w:right w:val="none" w:sz="0" w:space="0" w:color="auto"/>
                  </w:divBdr>
                </w:div>
                <w:div w:id="510871391">
                  <w:marLeft w:val="640"/>
                  <w:marRight w:val="0"/>
                  <w:marTop w:val="0"/>
                  <w:marBottom w:val="0"/>
                  <w:divBdr>
                    <w:top w:val="none" w:sz="0" w:space="0" w:color="auto"/>
                    <w:left w:val="none" w:sz="0" w:space="0" w:color="auto"/>
                    <w:bottom w:val="none" w:sz="0" w:space="0" w:color="auto"/>
                    <w:right w:val="none" w:sz="0" w:space="0" w:color="auto"/>
                  </w:divBdr>
                </w:div>
                <w:div w:id="354691946">
                  <w:marLeft w:val="640"/>
                  <w:marRight w:val="0"/>
                  <w:marTop w:val="0"/>
                  <w:marBottom w:val="0"/>
                  <w:divBdr>
                    <w:top w:val="none" w:sz="0" w:space="0" w:color="auto"/>
                    <w:left w:val="none" w:sz="0" w:space="0" w:color="auto"/>
                    <w:bottom w:val="none" w:sz="0" w:space="0" w:color="auto"/>
                    <w:right w:val="none" w:sz="0" w:space="0" w:color="auto"/>
                  </w:divBdr>
                </w:div>
                <w:div w:id="617416387">
                  <w:marLeft w:val="640"/>
                  <w:marRight w:val="0"/>
                  <w:marTop w:val="0"/>
                  <w:marBottom w:val="0"/>
                  <w:divBdr>
                    <w:top w:val="none" w:sz="0" w:space="0" w:color="auto"/>
                    <w:left w:val="none" w:sz="0" w:space="0" w:color="auto"/>
                    <w:bottom w:val="none" w:sz="0" w:space="0" w:color="auto"/>
                    <w:right w:val="none" w:sz="0" w:space="0" w:color="auto"/>
                  </w:divBdr>
                </w:div>
                <w:div w:id="726144637">
                  <w:marLeft w:val="640"/>
                  <w:marRight w:val="0"/>
                  <w:marTop w:val="0"/>
                  <w:marBottom w:val="0"/>
                  <w:divBdr>
                    <w:top w:val="none" w:sz="0" w:space="0" w:color="auto"/>
                    <w:left w:val="none" w:sz="0" w:space="0" w:color="auto"/>
                    <w:bottom w:val="none" w:sz="0" w:space="0" w:color="auto"/>
                    <w:right w:val="none" w:sz="0" w:space="0" w:color="auto"/>
                  </w:divBdr>
                </w:div>
                <w:div w:id="1194079417">
                  <w:marLeft w:val="640"/>
                  <w:marRight w:val="0"/>
                  <w:marTop w:val="0"/>
                  <w:marBottom w:val="0"/>
                  <w:divBdr>
                    <w:top w:val="none" w:sz="0" w:space="0" w:color="auto"/>
                    <w:left w:val="none" w:sz="0" w:space="0" w:color="auto"/>
                    <w:bottom w:val="none" w:sz="0" w:space="0" w:color="auto"/>
                    <w:right w:val="none" w:sz="0" w:space="0" w:color="auto"/>
                  </w:divBdr>
                </w:div>
                <w:div w:id="1026255729">
                  <w:marLeft w:val="640"/>
                  <w:marRight w:val="0"/>
                  <w:marTop w:val="0"/>
                  <w:marBottom w:val="0"/>
                  <w:divBdr>
                    <w:top w:val="none" w:sz="0" w:space="0" w:color="auto"/>
                    <w:left w:val="none" w:sz="0" w:space="0" w:color="auto"/>
                    <w:bottom w:val="none" w:sz="0" w:space="0" w:color="auto"/>
                    <w:right w:val="none" w:sz="0" w:space="0" w:color="auto"/>
                  </w:divBdr>
                </w:div>
                <w:div w:id="1100032242">
                  <w:marLeft w:val="640"/>
                  <w:marRight w:val="0"/>
                  <w:marTop w:val="0"/>
                  <w:marBottom w:val="0"/>
                  <w:divBdr>
                    <w:top w:val="none" w:sz="0" w:space="0" w:color="auto"/>
                    <w:left w:val="none" w:sz="0" w:space="0" w:color="auto"/>
                    <w:bottom w:val="none" w:sz="0" w:space="0" w:color="auto"/>
                    <w:right w:val="none" w:sz="0" w:space="0" w:color="auto"/>
                  </w:divBdr>
                </w:div>
                <w:div w:id="575552589">
                  <w:marLeft w:val="640"/>
                  <w:marRight w:val="0"/>
                  <w:marTop w:val="0"/>
                  <w:marBottom w:val="0"/>
                  <w:divBdr>
                    <w:top w:val="none" w:sz="0" w:space="0" w:color="auto"/>
                    <w:left w:val="none" w:sz="0" w:space="0" w:color="auto"/>
                    <w:bottom w:val="none" w:sz="0" w:space="0" w:color="auto"/>
                    <w:right w:val="none" w:sz="0" w:space="0" w:color="auto"/>
                  </w:divBdr>
                </w:div>
                <w:div w:id="1219128462">
                  <w:marLeft w:val="640"/>
                  <w:marRight w:val="0"/>
                  <w:marTop w:val="0"/>
                  <w:marBottom w:val="0"/>
                  <w:divBdr>
                    <w:top w:val="none" w:sz="0" w:space="0" w:color="auto"/>
                    <w:left w:val="none" w:sz="0" w:space="0" w:color="auto"/>
                    <w:bottom w:val="none" w:sz="0" w:space="0" w:color="auto"/>
                    <w:right w:val="none" w:sz="0" w:space="0" w:color="auto"/>
                  </w:divBdr>
                </w:div>
                <w:div w:id="853953945">
                  <w:marLeft w:val="640"/>
                  <w:marRight w:val="0"/>
                  <w:marTop w:val="0"/>
                  <w:marBottom w:val="0"/>
                  <w:divBdr>
                    <w:top w:val="none" w:sz="0" w:space="0" w:color="auto"/>
                    <w:left w:val="none" w:sz="0" w:space="0" w:color="auto"/>
                    <w:bottom w:val="none" w:sz="0" w:space="0" w:color="auto"/>
                    <w:right w:val="none" w:sz="0" w:space="0" w:color="auto"/>
                  </w:divBdr>
                </w:div>
                <w:div w:id="1146823161">
                  <w:marLeft w:val="640"/>
                  <w:marRight w:val="0"/>
                  <w:marTop w:val="0"/>
                  <w:marBottom w:val="0"/>
                  <w:divBdr>
                    <w:top w:val="none" w:sz="0" w:space="0" w:color="auto"/>
                    <w:left w:val="none" w:sz="0" w:space="0" w:color="auto"/>
                    <w:bottom w:val="none" w:sz="0" w:space="0" w:color="auto"/>
                    <w:right w:val="none" w:sz="0" w:space="0" w:color="auto"/>
                  </w:divBdr>
                </w:div>
                <w:div w:id="677394429">
                  <w:marLeft w:val="640"/>
                  <w:marRight w:val="0"/>
                  <w:marTop w:val="0"/>
                  <w:marBottom w:val="0"/>
                  <w:divBdr>
                    <w:top w:val="none" w:sz="0" w:space="0" w:color="auto"/>
                    <w:left w:val="none" w:sz="0" w:space="0" w:color="auto"/>
                    <w:bottom w:val="none" w:sz="0" w:space="0" w:color="auto"/>
                    <w:right w:val="none" w:sz="0" w:space="0" w:color="auto"/>
                  </w:divBdr>
                </w:div>
                <w:div w:id="638068938">
                  <w:marLeft w:val="640"/>
                  <w:marRight w:val="0"/>
                  <w:marTop w:val="0"/>
                  <w:marBottom w:val="0"/>
                  <w:divBdr>
                    <w:top w:val="none" w:sz="0" w:space="0" w:color="auto"/>
                    <w:left w:val="none" w:sz="0" w:space="0" w:color="auto"/>
                    <w:bottom w:val="none" w:sz="0" w:space="0" w:color="auto"/>
                    <w:right w:val="none" w:sz="0" w:space="0" w:color="auto"/>
                  </w:divBdr>
                </w:div>
                <w:div w:id="622274076">
                  <w:marLeft w:val="640"/>
                  <w:marRight w:val="0"/>
                  <w:marTop w:val="0"/>
                  <w:marBottom w:val="0"/>
                  <w:divBdr>
                    <w:top w:val="none" w:sz="0" w:space="0" w:color="auto"/>
                    <w:left w:val="none" w:sz="0" w:space="0" w:color="auto"/>
                    <w:bottom w:val="none" w:sz="0" w:space="0" w:color="auto"/>
                    <w:right w:val="none" w:sz="0" w:space="0" w:color="auto"/>
                  </w:divBdr>
                </w:div>
                <w:div w:id="659693760">
                  <w:marLeft w:val="640"/>
                  <w:marRight w:val="0"/>
                  <w:marTop w:val="0"/>
                  <w:marBottom w:val="0"/>
                  <w:divBdr>
                    <w:top w:val="none" w:sz="0" w:space="0" w:color="auto"/>
                    <w:left w:val="none" w:sz="0" w:space="0" w:color="auto"/>
                    <w:bottom w:val="none" w:sz="0" w:space="0" w:color="auto"/>
                    <w:right w:val="none" w:sz="0" w:space="0" w:color="auto"/>
                  </w:divBdr>
                </w:div>
                <w:div w:id="125395689">
                  <w:marLeft w:val="640"/>
                  <w:marRight w:val="0"/>
                  <w:marTop w:val="0"/>
                  <w:marBottom w:val="0"/>
                  <w:divBdr>
                    <w:top w:val="none" w:sz="0" w:space="0" w:color="auto"/>
                    <w:left w:val="none" w:sz="0" w:space="0" w:color="auto"/>
                    <w:bottom w:val="none" w:sz="0" w:space="0" w:color="auto"/>
                    <w:right w:val="none" w:sz="0" w:space="0" w:color="auto"/>
                  </w:divBdr>
                </w:div>
                <w:div w:id="64691350">
                  <w:marLeft w:val="640"/>
                  <w:marRight w:val="0"/>
                  <w:marTop w:val="0"/>
                  <w:marBottom w:val="0"/>
                  <w:divBdr>
                    <w:top w:val="none" w:sz="0" w:space="0" w:color="auto"/>
                    <w:left w:val="none" w:sz="0" w:space="0" w:color="auto"/>
                    <w:bottom w:val="none" w:sz="0" w:space="0" w:color="auto"/>
                    <w:right w:val="none" w:sz="0" w:space="0" w:color="auto"/>
                  </w:divBdr>
                </w:div>
                <w:div w:id="1561552665">
                  <w:marLeft w:val="640"/>
                  <w:marRight w:val="0"/>
                  <w:marTop w:val="0"/>
                  <w:marBottom w:val="0"/>
                  <w:divBdr>
                    <w:top w:val="none" w:sz="0" w:space="0" w:color="auto"/>
                    <w:left w:val="none" w:sz="0" w:space="0" w:color="auto"/>
                    <w:bottom w:val="none" w:sz="0" w:space="0" w:color="auto"/>
                    <w:right w:val="none" w:sz="0" w:space="0" w:color="auto"/>
                  </w:divBdr>
                </w:div>
                <w:div w:id="1851140320">
                  <w:marLeft w:val="640"/>
                  <w:marRight w:val="0"/>
                  <w:marTop w:val="0"/>
                  <w:marBottom w:val="0"/>
                  <w:divBdr>
                    <w:top w:val="none" w:sz="0" w:space="0" w:color="auto"/>
                    <w:left w:val="none" w:sz="0" w:space="0" w:color="auto"/>
                    <w:bottom w:val="none" w:sz="0" w:space="0" w:color="auto"/>
                    <w:right w:val="none" w:sz="0" w:space="0" w:color="auto"/>
                  </w:divBdr>
                </w:div>
                <w:div w:id="996301687">
                  <w:marLeft w:val="640"/>
                  <w:marRight w:val="0"/>
                  <w:marTop w:val="0"/>
                  <w:marBottom w:val="0"/>
                  <w:divBdr>
                    <w:top w:val="none" w:sz="0" w:space="0" w:color="auto"/>
                    <w:left w:val="none" w:sz="0" w:space="0" w:color="auto"/>
                    <w:bottom w:val="none" w:sz="0" w:space="0" w:color="auto"/>
                    <w:right w:val="none" w:sz="0" w:space="0" w:color="auto"/>
                  </w:divBdr>
                </w:div>
                <w:div w:id="1697727032">
                  <w:marLeft w:val="640"/>
                  <w:marRight w:val="0"/>
                  <w:marTop w:val="0"/>
                  <w:marBottom w:val="0"/>
                  <w:divBdr>
                    <w:top w:val="none" w:sz="0" w:space="0" w:color="auto"/>
                    <w:left w:val="none" w:sz="0" w:space="0" w:color="auto"/>
                    <w:bottom w:val="none" w:sz="0" w:space="0" w:color="auto"/>
                    <w:right w:val="none" w:sz="0" w:space="0" w:color="auto"/>
                  </w:divBdr>
                </w:div>
                <w:div w:id="1015958970">
                  <w:marLeft w:val="640"/>
                  <w:marRight w:val="0"/>
                  <w:marTop w:val="0"/>
                  <w:marBottom w:val="0"/>
                  <w:divBdr>
                    <w:top w:val="none" w:sz="0" w:space="0" w:color="auto"/>
                    <w:left w:val="none" w:sz="0" w:space="0" w:color="auto"/>
                    <w:bottom w:val="none" w:sz="0" w:space="0" w:color="auto"/>
                    <w:right w:val="none" w:sz="0" w:space="0" w:color="auto"/>
                  </w:divBdr>
                </w:div>
                <w:div w:id="1887834105">
                  <w:marLeft w:val="640"/>
                  <w:marRight w:val="0"/>
                  <w:marTop w:val="0"/>
                  <w:marBottom w:val="0"/>
                  <w:divBdr>
                    <w:top w:val="none" w:sz="0" w:space="0" w:color="auto"/>
                    <w:left w:val="none" w:sz="0" w:space="0" w:color="auto"/>
                    <w:bottom w:val="none" w:sz="0" w:space="0" w:color="auto"/>
                    <w:right w:val="none" w:sz="0" w:space="0" w:color="auto"/>
                  </w:divBdr>
                </w:div>
              </w:divsChild>
            </w:div>
            <w:div w:id="1801026122">
              <w:marLeft w:val="0"/>
              <w:marRight w:val="0"/>
              <w:marTop w:val="0"/>
              <w:marBottom w:val="0"/>
              <w:divBdr>
                <w:top w:val="none" w:sz="0" w:space="0" w:color="auto"/>
                <w:left w:val="none" w:sz="0" w:space="0" w:color="auto"/>
                <w:bottom w:val="none" w:sz="0" w:space="0" w:color="auto"/>
                <w:right w:val="none" w:sz="0" w:space="0" w:color="auto"/>
              </w:divBdr>
              <w:divsChild>
                <w:div w:id="1768387615">
                  <w:marLeft w:val="640"/>
                  <w:marRight w:val="0"/>
                  <w:marTop w:val="0"/>
                  <w:marBottom w:val="0"/>
                  <w:divBdr>
                    <w:top w:val="none" w:sz="0" w:space="0" w:color="auto"/>
                    <w:left w:val="none" w:sz="0" w:space="0" w:color="auto"/>
                    <w:bottom w:val="none" w:sz="0" w:space="0" w:color="auto"/>
                    <w:right w:val="none" w:sz="0" w:space="0" w:color="auto"/>
                  </w:divBdr>
                </w:div>
                <w:div w:id="2097240728">
                  <w:marLeft w:val="640"/>
                  <w:marRight w:val="0"/>
                  <w:marTop w:val="0"/>
                  <w:marBottom w:val="0"/>
                  <w:divBdr>
                    <w:top w:val="none" w:sz="0" w:space="0" w:color="auto"/>
                    <w:left w:val="none" w:sz="0" w:space="0" w:color="auto"/>
                    <w:bottom w:val="none" w:sz="0" w:space="0" w:color="auto"/>
                    <w:right w:val="none" w:sz="0" w:space="0" w:color="auto"/>
                  </w:divBdr>
                </w:div>
                <w:div w:id="606541868">
                  <w:marLeft w:val="640"/>
                  <w:marRight w:val="0"/>
                  <w:marTop w:val="0"/>
                  <w:marBottom w:val="0"/>
                  <w:divBdr>
                    <w:top w:val="none" w:sz="0" w:space="0" w:color="auto"/>
                    <w:left w:val="none" w:sz="0" w:space="0" w:color="auto"/>
                    <w:bottom w:val="none" w:sz="0" w:space="0" w:color="auto"/>
                    <w:right w:val="none" w:sz="0" w:space="0" w:color="auto"/>
                  </w:divBdr>
                </w:div>
                <w:div w:id="13505230">
                  <w:marLeft w:val="640"/>
                  <w:marRight w:val="0"/>
                  <w:marTop w:val="0"/>
                  <w:marBottom w:val="0"/>
                  <w:divBdr>
                    <w:top w:val="none" w:sz="0" w:space="0" w:color="auto"/>
                    <w:left w:val="none" w:sz="0" w:space="0" w:color="auto"/>
                    <w:bottom w:val="none" w:sz="0" w:space="0" w:color="auto"/>
                    <w:right w:val="none" w:sz="0" w:space="0" w:color="auto"/>
                  </w:divBdr>
                </w:div>
                <w:div w:id="1601061021">
                  <w:marLeft w:val="640"/>
                  <w:marRight w:val="0"/>
                  <w:marTop w:val="0"/>
                  <w:marBottom w:val="0"/>
                  <w:divBdr>
                    <w:top w:val="none" w:sz="0" w:space="0" w:color="auto"/>
                    <w:left w:val="none" w:sz="0" w:space="0" w:color="auto"/>
                    <w:bottom w:val="none" w:sz="0" w:space="0" w:color="auto"/>
                    <w:right w:val="none" w:sz="0" w:space="0" w:color="auto"/>
                  </w:divBdr>
                </w:div>
                <w:div w:id="691616072">
                  <w:marLeft w:val="640"/>
                  <w:marRight w:val="0"/>
                  <w:marTop w:val="0"/>
                  <w:marBottom w:val="0"/>
                  <w:divBdr>
                    <w:top w:val="none" w:sz="0" w:space="0" w:color="auto"/>
                    <w:left w:val="none" w:sz="0" w:space="0" w:color="auto"/>
                    <w:bottom w:val="none" w:sz="0" w:space="0" w:color="auto"/>
                    <w:right w:val="none" w:sz="0" w:space="0" w:color="auto"/>
                  </w:divBdr>
                </w:div>
                <w:div w:id="384915455">
                  <w:marLeft w:val="640"/>
                  <w:marRight w:val="0"/>
                  <w:marTop w:val="0"/>
                  <w:marBottom w:val="0"/>
                  <w:divBdr>
                    <w:top w:val="none" w:sz="0" w:space="0" w:color="auto"/>
                    <w:left w:val="none" w:sz="0" w:space="0" w:color="auto"/>
                    <w:bottom w:val="none" w:sz="0" w:space="0" w:color="auto"/>
                    <w:right w:val="none" w:sz="0" w:space="0" w:color="auto"/>
                  </w:divBdr>
                </w:div>
                <w:div w:id="1430198727">
                  <w:marLeft w:val="640"/>
                  <w:marRight w:val="0"/>
                  <w:marTop w:val="0"/>
                  <w:marBottom w:val="0"/>
                  <w:divBdr>
                    <w:top w:val="none" w:sz="0" w:space="0" w:color="auto"/>
                    <w:left w:val="none" w:sz="0" w:space="0" w:color="auto"/>
                    <w:bottom w:val="none" w:sz="0" w:space="0" w:color="auto"/>
                    <w:right w:val="none" w:sz="0" w:space="0" w:color="auto"/>
                  </w:divBdr>
                </w:div>
                <w:div w:id="1622494248">
                  <w:marLeft w:val="640"/>
                  <w:marRight w:val="0"/>
                  <w:marTop w:val="0"/>
                  <w:marBottom w:val="0"/>
                  <w:divBdr>
                    <w:top w:val="none" w:sz="0" w:space="0" w:color="auto"/>
                    <w:left w:val="none" w:sz="0" w:space="0" w:color="auto"/>
                    <w:bottom w:val="none" w:sz="0" w:space="0" w:color="auto"/>
                    <w:right w:val="none" w:sz="0" w:space="0" w:color="auto"/>
                  </w:divBdr>
                </w:div>
                <w:div w:id="201674152">
                  <w:marLeft w:val="640"/>
                  <w:marRight w:val="0"/>
                  <w:marTop w:val="0"/>
                  <w:marBottom w:val="0"/>
                  <w:divBdr>
                    <w:top w:val="none" w:sz="0" w:space="0" w:color="auto"/>
                    <w:left w:val="none" w:sz="0" w:space="0" w:color="auto"/>
                    <w:bottom w:val="none" w:sz="0" w:space="0" w:color="auto"/>
                    <w:right w:val="none" w:sz="0" w:space="0" w:color="auto"/>
                  </w:divBdr>
                </w:div>
                <w:div w:id="85611317">
                  <w:marLeft w:val="640"/>
                  <w:marRight w:val="0"/>
                  <w:marTop w:val="0"/>
                  <w:marBottom w:val="0"/>
                  <w:divBdr>
                    <w:top w:val="none" w:sz="0" w:space="0" w:color="auto"/>
                    <w:left w:val="none" w:sz="0" w:space="0" w:color="auto"/>
                    <w:bottom w:val="none" w:sz="0" w:space="0" w:color="auto"/>
                    <w:right w:val="none" w:sz="0" w:space="0" w:color="auto"/>
                  </w:divBdr>
                </w:div>
                <w:div w:id="1180504210">
                  <w:marLeft w:val="640"/>
                  <w:marRight w:val="0"/>
                  <w:marTop w:val="0"/>
                  <w:marBottom w:val="0"/>
                  <w:divBdr>
                    <w:top w:val="none" w:sz="0" w:space="0" w:color="auto"/>
                    <w:left w:val="none" w:sz="0" w:space="0" w:color="auto"/>
                    <w:bottom w:val="none" w:sz="0" w:space="0" w:color="auto"/>
                    <w:right w:val="none" w:sz="0" w:space="0" w:color="auto"/>
                  </w:divBdr>
                </w:div>
                <w:div w:id="2008708585">
                  <w:marLeft w:val="640"/>
                  <w:marRight w:val="0"/>
                  <w:marTop w:val="0"/>
                  <w:marBottom w:val="0"/>
                  <w:divBdr>
                    <w:top w:val="none" w:sz="0" w:space="0" w:color="auto"/>
                    <w:left w:val="none" w:sz="0" w:space="0" w:color="auto"/>
                    <w:bottom w:val="none" w:sz="0" w:space="0" w:color="auto"/>
                    <w:right w:val="none" w:sz="0" w:space="0" w:color="auto"/>
                  </w:divBdr>
                </w:div>
                <w:div w:id="1010762197">
                  <w:marLeft w:val="640"/>
                  <w:marRight w:val="0"/>
                  <w:marTop w:val="0"/>
                  <w:marBottom w:val="0"/>
                  <w:divBdr>
                    <w:top w:val="none" w:sz="0" w:space="0" w:color="auto"/>
                    <w:left w:val="none" w:sz="0" w:space="0" w:color="auto"/>
                    <w:bottom w:val="none" w:sz="0" w:space="0" w:color="auto"/>
                    <w:right w:val="none" w:sz="0" w:space="0" w:color="auto"/>
                  </w:divBdr>
                </w:div>
                <w:div w:id="764544715">
                  <w:marLeft w:val="640"/>
                  <w:marRight w:val="0"/>
                  <w:marTop w:val="0"/>
                  <w:marBottom w:val="0"/>
                  <w:divBdr>
                    <w:top w:val="none" w:sz="0" w:space="0" w:color="auto"/>
                    <w:left w:val="none" w:sz="0" w:space="0" w:color="auto"/>
                    <w:bottom w:val="none" w:sz="0" w:space="0" w:color="auto"/>
                    <w:right w:val="none" w:sz="0" w:space="0" w:color="auto"/>
                  </w:divBdr>
                </w:div>
                <w:div w:id="966861962">
                  <w:marLeft w:val="640"/>
                  <w:marRight w:val="0"/>
                  <w:marTop w:val="0"/>
                  <w:marBottom w:val="0"/>
                  <w:divBdr>
                    <w:top w:val="none" w:sz="0" w:space="0" w:color="auto"/>
                    <w:left w:val="none" w:sz="0" w:space="0" w:color="auto"/>
                    <w:bottom w:val="none" w:sz="0" w:space="0" w:color="auto"/>
                    <w:right w:val="none" w:sz="0" w:space="0" w:color="auto"/>
                  </w:divBdr>
                </w:div>
                <w:div w:id="646932244">
                  <w:marLeft w:val="640"/>
                  <w:marRight w:val="0"/>
                  <w:marTop w:val="0"/>
                  <w:marBottom w:val="0"/>
                  <w:divBdr>
                    <w:top w:val="none" w:sz="0" w:space="0" w:color="auto"/>
                    <w:left w:val="none" w:sz="0" w:space="0" w:color="auto"/>
                    <w:bottom w:val="none" w:sz="0" w:space="0" w:color="auto"/>
                    <w:right w:val="none" w:sz="0" w:space="0" w:color="auto"/>
                  </w:divBdr>
                </w:div>
                <w:div w:id="455830555">
                  <w:marLeft w:val="640"/>
                  <w:marRight w:val="0"/>
                  <w:marTop w:val="0"/>
                  <w:marBottom w:val="0"/>
                  <w:divBdr>
                    <w:top w:val="none" w:sz="0" w:space="0" w:color="auto"/>
                    <w:left w:val="none" w:sz="0" w:space="0" w:color="auto"/>
                    <w:bottom w:val="none" w:sz="0" w:space="0" w:color="auto"/>
                    <w:right w:val="none" w:sz="0" w:space="0" w:color="auto"/>
                  </w:divBdr>
                </w:div>
                <w:div w:id="1379746236">
                  <w:marLeft w:val="640"/>
                  <w:marRight w:val="0"/>
                  <w:marTop w:val="0"/>
                  <w:marBottom w:val="0"/>
                  <w:divBdr>
                    <w:top w:val="none" w:sz="0" w:space="0" w:color="auto"/>
                    <w:left w:val="none" w:sz="0" w:space="0" w:color="auto"/>
                    <w:bottom w:val="none" w:sz="0" w:space="0" w:color="auto"/>
                    <w:right w:val="none" w:sz="0" w:space="0" w:color="auto"/>
                  </w:divBdr>
                </w:div>
                <w:div w:id="444663345">
                  <w:marLeft w:val="640"/>
                  <w:marRight w:val="0"/>
                  <w:marTop w:val="0"/>
                  <w:marBottom w:val="0"/>
                  <w:divBdr>
                    <w:top w:val="none" w:sz="0" w:space="0" w:color="auto"/>
                    <w:left w:val="none" w:sz="0" w:space="0" w:color="auto"/>
                    <w:bottom w:val="none" w:sz="0" w:space="0" w:color="auto"/>
                    <w:right w:val="none" w:sz="0" w:space="0" w:color="auto"/>
                  </w:divBdr>
                </w:div>
                <w:div w:id="1576628588">
                  <w:marLeft w:val="640"/>
                  <w:marRight w:val="0"/>
                  <w:marTop w:val="0"/>
                  <w:marBottom w:val="0"/>
                  <w:divBdr>
                    <w:top w:val="none" w:sz="0" w:space="0" w:color="auto"/>
                    <w:left w:val="none" w:sz="0" w:space="0" w:color="auto"/>
                    <w:bottom w:val="none" w:sz="0" w:space="0" w:color="auto"/>
                    <w:right w:val="none" w:sz="0" w:space="0" w:color="auto"/>
                  </w:divBdr>
                </w:div>
                <w:div w:id="129833590">
                  <w:marLeft w:val="640"/>
                  <w:marRight w:val="0"/>
                  <w:marTop w:val="0"/>
                  <w:marBottom w:val="0"/>
                  <w:divBdr>
                    <w:top w:val="none" w:sz="0" w:space="0" w:color="auto"/>
                    <w:left w:val="none" w:sz="0" w:space="0" w:color="auto"/>
                    <w:bottom w:val="none" w:sz="0" w:space="0" w:color="auto"/>
                    <w:right w:val="none" w:sz="0" w:space="0" w:color="auto"/>
                  </w:divBdr>
                </w:div>
                <w:div w:id="1880360332">
                  <w:marLeft w:val="640"/>
                  <w:marRight w:val="0"/>
                  <w:marTop w:val="0"/>
                  <w:marBottom w:val="0"/>
                  <w:divBdr>
                    <w:top w:val="none" w:sz="0" w:space="0" w:color="auto"/>
                    <w:left w:val="none" w:sz="0" w:space="0" w:color="auto"/>
                    <w:bottom w:val="none" w:sz="0" w:space="0" w:color="auto"/>
                    <w:right w:val="none" w:sz="0" w:space="0" w:color="auto"/>
                  </w:divBdr>
                </w:div>
                <w:div w:id="2006200089">
                  <w:marLeft w:val="640"/>
                  <w:marRight w:val="0"/>
                  <w:marTop w:val="0"/>
                  <w:marBottom w:val="0"/>
                  <w:divBdr>
                    <w:top w:val="none" w:sz="0" w:space="0" w:color="auto"/>
                    <w:left w:val="none" w:sz="0" w:space="0" w:color="auto"/>
                    <w:bottom w:val="none" w:sz="0" w:space="0" w:color="auto"/>
                    <w:right w:val="none" w:sz="0" w:space="0" w:color="auto"/>
                  </w:divBdr>
                </w:div>
                <w:div w:id="105662605">
                  <w:marLeft w:val="640"/>
                  <w:marRight w:val="0"/>
                  <w:marTop w:val="0"/>
                  <w:marBottom w:val="0"/>
                  <w:divBdr>
                    <w:top w:val="none" w:sz="0" w:space="0" w:color="auto"/>
                    <w:left w:val="none" w:sz="0" w:space="0" w:color="auto"/>
                    <w:bottom w:val="none" w:sz="0" w:space="0" w:color="auto"/>
                    <w:right w:val="none" w:sz="0" w:space="0" w:color="auto"/>
                  </w:divBdr>
                </w:div>
                <w:div w:id="562450008">
                  <w:marLeft w:val="640"/>
                  <w:marRight w:val="0"/>
                  <w:marTop w:val="0"/>
                  <w:marBottom w:val="0"/>
                  <w:divBdr>
                    <w:top w:val="none" w:sz="0" w:space="0" w:color="auto"/>
                    <w:left w:val="none" w:sz="0" w:space="0" w:color="auto"/>
                    <w:bottom w:val="none" w:sz="0" w:space="0" w:color="auto"/>
                    <w:right w:val="none" w:sz="0" w:space="0" w:color="auto"/>
                  </w:divBdr>
                </w:div>
                <w:div w:id="290015162">
                  <w:marLeft w:val="640"/>
                  <w:marRight w:val="0"/>
                  <w:marTop w:val="0"/>
                  <w:marBottom w:val="0"/>
                  <w:divBdr>
                    <w:top w:val="none" w:sz="0" w:space="0" w:color="auto"/>
                    <w:left w:val="none" w:sz="0" w:space="0" w:color="auto"/>
                    <w:bottom w:val="none" w:sz="0" w:space="0" w:color="auto"/>
                    <w:right w:val="none" w:sz="0" w:space="0" w:color="auto"/>
                  </w:divBdr>
                </w:div>
                <w:div w:id="705523340">
                  <w:marLeft w:val="640"/>
                  <w:marRight w:val="0"/>
                  <w:marTop w:val="0"/>
                  <w:marBottom w:val="0"/>
                  <w:divBdr>
                    <w:top w:val="none" w:sz="0" w:space="0" w:color="auto"/>
                    <w:left w:val="none" w:sz="0" w:space="0" w:color="auto"/>
                    <w:bottom w:val="none" w:sz="0" w:space="0" w:color="auto"/>
                    <w:right w:val="none" w:sz="0" w:space="0" w:color="auto"/>
                  </w:divBdr>
                </w:div>
                <w:div w:id="1227958777">
                  <w:marLeft w:val="640"/>
                  <w:marRight w:val="0"/>
                  <w:marTop w:val="0"/>
                  <w:marBottom w:val="0"/>
                  <w:divBdr>
                    <w:top w:val="none" w:sz="0" w:space="0" w:color="auto"/>
                    <w:left w:val="none" w:sz="0" w:space="0" w:color="auto"/>
                    <w:bottom w:val="none" w:sz="0" w:space="0" w:color="auto"/>
                    <w:right w:val="none" w:sz="0" w:space="0" w:color="auto"/>
                  </w:divBdr>
                </w:div>
                <w:div w:id="1448936845">
                  <w:marLeft w:val="640"/>
                  <w:marRight w:val="0"/>
                  <w:marTop w:val="0"/>
                  <w:marBottom w:val="0"/>
                  <w:divBdr>
                    <w:top w:val="none" w:sz="0" w:space="0" w:color="auto"/>
                    <w:left w:val="none" w:sz="0" w:space="0" w:color="auto"/>
                    <w:bottom w:val="none" w:sz="0" w:space="0" w:color="auto"/>
                    <w:right w:val="none" w:sz="0" w:space="0" w:color="auto"/>
                  </w:divBdr>
                </w:div>
                <w:div w:id="1144858769">
                  <w:marLeft w:val="640"/>
                  <w:marRight w:val="0"/>
                  <w:marTop w:val="0"/>
                  <w:marBottom w:val="0"/>
                  <w:divBdr>
                    <w:top w:val="none" w:sz="0" w:space="0" w:color="auto"/>
                    <w:left w:val="none" w:sz="0" w:space="0" w:color="auto"/>
                    <w:bottom w:val="none" w:sz="0" w:space="0" w:color="auto"/>
                    <w:right w:val="none" w:sz="0" w:space="0" w:color="auto"/>
                  </w:divBdr>
                </w:div>
              </w:divsChild>
            </w:div>
            <w:div w:id="182283740">
              <w:marLeft w:val="0"/>
              <w:marRight w:val="0"/>
              <w:marTop w:val="0"/>
              <w:marBottom w:val="0"/>
              <w:divBdr>
                <w:top w:val="none" w:sz="0" w:space="0" w:color="auto"/>
                <w:left w:val="none" w:sz="0" w:space="0" w:color="auto"/>
                <w:bottom w:val="none" w:sz="0" w:space="0" w:color="auto"/>
                <w:right w:val="none" w:sz="0" w:space="0" w:color="auto"/>
              </w:divBdr>
              <w:divsChild>
                <w:div w:id="1664969991">
                  <w:marLeft w:val="640"/>
                  <w:marRight w:val="0"/>
                  <w:marTop w:val="0"/>
                  <w:marBottom w:val="0"/>
                  <w:divBdr>
                    <w:top w:val="none" w:sz="0" w:space="0" w:color="auto"/>
                    <w:left w:val="none" w:sz="0" w:space="0" w:color="auto"/>
                    <w:bottom w:val="none" w:sz="0" w:space="0" w:color="auto"/>
                    <w:right w:val="none" w:sz="0" w:space="0" w:color="auto"/>
                  </w:divBdr>
                </w:div>
                <w:div w:id="565798144">
                  <w:marLeft w:val="640"/>
                  <w:marRight w:val="0"/>
                  <w:marTop w:val="0"/>
                  <w:marBottom w:val="0"/>
                  <w:divBdr>
                    <w:top w:val="none" w:sz="0" w:space="0" w:color="auto"/>
                    <w:left w:val="none" w:sz="0" w:space="0" w:color="auto"/>
                    <w:bottom w:val="none" w:sz="0" w:space="0" w:color="auto"/>
                    <w:right w:val="none" w:sz="0" w:space="0" w:color="auto"/>
                  </w:divBdr>
                </w:div>
                <w:div w:id="595556855">
                  <w:marLeft w:val="640"/>
                  <w:marRight w:val="0"/>
                  <w:marTop w:val="0"/>
                  <w:marBottom w:val="0"/>
                  <w:divBdr>
                    <w:top w:val="none" w:sz="0" w:space="0" w:color="auto"/>
                    <w:left w:val="none" w:sz="0" w:space="0" w:color="auto"/>
                    <w:bottom w:val="none" w:sz="0" w:space="0" w:color="auto"/>
                    <w:right w:val="none" w:sz="0" w:space="0" w:color="auto"/>
                  </w:divBdr>
                </w:div>
                <w:div w:id="921372762">
                  <w:marLeft w:val="640"/>
                  <w:marRight w:val="0"/>
                  <w:marTop w:val="0"/>
                  <w:marBottom w:val="0"/>
                  <w:divBdr>
                    <w:top w:val="none" w:sz="0" w:space="0" w:color="auto"/>
                    <w:left w:val="none" w:sz="0" w:space="0" w:color="auto"/>
                    <w:bottom w:val="none" w:sz="0" w:space="0" w:color="auto"/>
                    <w:right w:val="none" w:sz="0" w:space="0" w:color="auto"/>
                  </w:divBdr>
                </w:div>
                <w:div w:id="1040318686">
                  <w:marLeft w:val="640"/>
                  <w:marRight w:val="0"/>
                  <w:marTop w:val="0"/>
                  <w:marBottom w:val="0"/>
                  <w:divBdr>
                    <w:top w:val="none" w:sz="0" w:space="0" w:color="auto"/>
                    <w:left w:val="none" w:sz="0" w:space="0" w:color="auto"/>
                    <w:bottom w:val="none" w:sz="0" w:space="0" w:color="auto"/>
                    <w:right w:val="none" w:sz="0" w:space="0" w:color="auto"/>
                  </w:divBdr>
                </w:div>
                <w:div w:id="891691567">
                  <w:marLeft w:val="640"/>
                  <w:marRight w:val="0"/>
                  <w:marTop w:val="0"/>
                  <w:marBottom w:val="0"/>
                  <w:divBdr>
                    <w:top w:val="none" w:sz="0" w:space="0" w:color="auto"/>
                    <w:left w:val="none" w:sz="0" w:space="0" w:color="auto"/>
                    <w:bottom w:val="none" w:sz="0" w:space="0" w:color="auto"/>
                    <w:right w:val="none" w:sz="0" w:space="0" w:color="auto"/>
                  </w:divBdr>
                </w:div>
                <w:div w:id="1410617058">
                  <w:marLeft w:val="640"/>
                  <w:marRight w:val="0"/>
                  <w:marTop w:val="0"/>
                  <w:marBottom w:val="0"/>
                  <w:divBdr>
                    <w:top w:val="none" w:sz="0" w:space="0" w:color="auto"/>
                    <w:left w:val="none" w:sz="0" w:space="0" w:color="auto"/>
                    <w:bottom w:val="none" w:sz="0" w:space="0" w:color="auto"/>
                    <w:right w:val="none" w:sz="0" w:space="0" w:color="auto"/>
                  </w:divBdr>
                </w:div>
                <w:div w:id="606161533">
                  <w:marLeft w:val="640"/>
                  <w:marRight w:val="0"/>
                  <w:marTop w:val="0"/>
                  <w:marBottom w:val="0"/>
                  <w:divBdr>
                    <w:top w:val="none" w:sz="0" w:space="0" w:color="auto"/>
                    <w:left w:val="none" w:sz="0" w:space="0" w:color="auto"/>
                    <w:bottom w:val="none" w:sz="0" w:space="0" w:color="auto"/>
                    <w:right w:val="none" w:sz="0" w:space="0" w:color="auto"/>
                  </w:divBdr>
                </w:div>
                <w:div w:id="1359358033">
                  <w:marLeft w:val="640"/>
                  <w:marRight w:val="0"/>
                  <w:marTop w:val="0"/>
                  <w:marBottom w:val="0"/>
                  <w:divBdr>
                    <w:top w:val="none" w:sz="0" w:space="0" w:color="auto"/>
                    <w:left w:val="none" w:sz="0" w:space="0" w:color="auto"/>
                    <w:bottom w:val="none" w:sz="0" w:space="0" w:color="auto"/>
                    <w:right w:val="none" w:sz="0" w:space="0" w:color="auto"/>
                  </w:divBdr>
                </w:div>
                <w:div w:id="2002348980">
                  <w:marLeft w:val="640"/>
                  <w:marRight w:val="0"/>
                  <w:marTop w:val="0"/>
                  <w:marBottom w:val="0"/>
                  <w:divBdr>
                    <w:top w:val="none" w:sz="0" w:space="0" w:color="auto"/>
                    <w:left w:val="none" w:sz="0" w:space="0" w:color="auto"/>
                    <w:bottom w:val="none" w:sz="0" w:space="0" w:color="auto"/>
                    <w:right w:val="none" w:sz="0" w:space="0" w:color="auto"/>
                  </w:divBdr>
                </w:div>
                <w:div w:id="1946379101">
                  <w:marLeft w:val="640"/>
                  <w:marRight w:val="0"/>
                  <w:marTop w:val="0"/>
                  <w:marBottom w:val="0"/>
                  <w:divBdr>
                    <w:top w:val="none" w:sz="0" w:space="0" w:color="auto"/>
                    <w:left w:val="none" w:sz="0" w:space="0" w:color="auto"/>
                    <w:bottom w:val="none" w:sz="0" w:space="0" w:color="auto"/>
                    <w:right w:val="none" w:sz="0" w:space="0" w:color="auto"/>
                  </w:divBdr>
                </w:div>
                <w:div w:id="180290683">
                  <w:marLeft w:val="640"/>
                  <w:marRight w:val="0"/>
                  <w:marTop w:val="0"/>
                  <w:marBottom w:val="0"/>
                  <w:divBdr>
                    <w:top w:val="none" w:sz="0" w:space="0" w:color="auto"/>
                    <w:left w:val="none" w:sz="0" w:space="0" w:color="auto"/>
                    <w:bottom w:val="none" w:sz="0" w:space="0" w:color="auto"/>
                    <w:right w:val="none" w:sz="0" w:space="0" w:color="auto"/>
                  </w:divBdr>
                </w:div>
                <w:div w:id="2090541693">
                  <w:marLeft w:val="640"/>
                  <w:marRight w:val="0"/>
                  <w:marTop w:val="0"/>
                  <w:marBottom w:val="0"/>
                  <w:divBdr>
                    <w:top w:val="none" w:sz="0" w:space="0" w:color="auto"/>
                    <w:left w:val="none" w:sz="0" w:space="0" w:color="auto"/>
                    <w:bottom w:val="none" w:sz="0" w:space="0" w:color="auto"/>
                    <w:right w:val="none" w:sz="0" w:space="0" w:color="auto"/>
                  </w:divBdr>
                </w:div>
                <w:div w:id="854877618">
                  <w:marLeft w:val="640"/>
                  <w:marRight w:val="0"/>
                  <w:marTop w:val="0"/>
                  <w:marBottom w:val="0"/>
                  <w:divBdr>
                    <w:top w:val="none" w:sz="0" w:space="0" w:color="auto"/>
                    <w:left w:val="none" w:sz="0" w:space="0" w:color="auto"/>
                    <w:bottom w:val="none" w:sz="0" w:space="0" w:color="auto"/>
                    <w:right w:val="none" w:sz="0" w:space="0" w:color="auto"/>
                  </w:divBdr>
                </w:div>
                <w:div w:id="1911651082">
                  <w:marLeft w:val="640"/>
                  <w:marRight w:val="0"/>
                  <w:marTop w:val="0"/>
                  <w:marBottom w:val="0"/>
                  <w:divBdr>
                    <w:top w:val="none" w:sz="0" w:space="0" w:color="auto"/>
                    <w:left w:val="none" w:sz="0" w:space="0" w:color="auto"/>
                    <w:bottom w:val="none" w:sz="0" w:space="0" w:color="auto"/>
                    <w:right w:val="none" w:sz="0" w:space="0" w:color="auto"/>
                  </w:divBdr>
                </w:div>
                <w:div w:id="1980107457">
                  <w:marLeft w:val="640"/>
                  <w:marRight w:val="0"/>
                  <w:marTop w:val="0"/>
                  <w:marBottom w:val="0"/>
                  <w:divBdr>
                    <w:top w:val="none" w:sz="0" w:space="0" w:color="auto"/>
                    <w:left w:val="none" w:sz="0" w:space="0" w:color="auto"/>
                    <w:bottom w:val="none" w:sz="0" w:space="0" w:color="auto"/>
                    <w:right w:val="none" w:sz="0" w:space="0" w:color="auto"/>
                  </w:divBdr>
                </w:div>
                <w:div w:id="1658265288">
                  <w:marLeft w:val="640"/>
                  <w:marRight w:val="0"/>
                  <w:marTop w:val="0"/>
                  <w:marBottom w:val="0"/>
                  <w:divBdr>
                    <w:top w:val="none" w:sz="0" w:space="0" w:color="auto"/>
                    <w:left w:val="none" w:sz="0" w:space="0" w:color="auto"/>
                    <w:bottom w:val="none" w:sz="0" w:space="0" w:color="auto"/>
                    <w:right w:val="none" w:sz="0" w:space="0" w:color="auto"/>
                  </w:divBdr>
                </w:div>
                <w:div w:id="239147125">
                  <w:marLeft w:val="640"/>
                  <w:marRight w:val="0"/>
                  <w:marTop w:val="0"/>
                  <w:marBottom w:val="0"/>
                  <w:divBdr>
                    <w:top w:val="none" w:sz="0" w:space="0" w:color="auto"/>
                    <w:left w:val="none" w:sz="0" w:space="0" w:color="auto"/>
                    <w:bottom w:val="none" w:sz="0" w:space="0" w:color="auto"/>
                    <w:right w:val="none" w:sz="0" w:space="0" w:color="auto"/>
                  </w:divBdr>
                </w:div>
                <w:div w:id="147793882">
                  <w:marLeft w:val="640"/>
                  <w:marRight w:val="0"/>
                  <w:marTop w:val="0"/>
                  <w:marBottom w:val="0"/>
                  <w:divBdr>
                    <w:top w:val="none" w:sz="0" w:space="0" w:color="auto"/>
                    <w:left w:val="none" w:sz="0" w:space="0" w:color="auto"/>
                    <w:bottom w:val="none" w:sz="0" w:space="0" w:color="auto"/>
                    <w:right w:val="none" w:sz="0" w:space="0" w:color="auto"/>
                  </w:divBdr>
                </w:div>
                <w:div w:id="493255693">
                  <w:marLeft w:val="640"/>
                  <w:marRight w:val="0"/>
                  <w:marTop w:val="0"/>
                  <w:marBottom w:val="0"/>
                  <w:divBdr>
                    <w:top w:val="none" w:sz="0" w:space="0" w:color="auto"/>
                    <w:left w:val="none" w:sz="0" w:space="0" w:color="auto"/>
                    <w:bottom w:val="none" w:sz="0" w:space="0" w:color="auto"/>
                    <w:right w:val="none" w:sz="0" w:space="0" w:color="auto"/>
                  </w:divBdr>
                </w:div>
                <w:div w:id="1770736272">
                  <w:marLeft w:val="640"/>
                  <w:marRight w:val="0"/>
                  <w:marTop w:val="0"/>
                  <w:marBottom w:val="0"/>
                  <w:divBdr>
                    <w:top w:val="none" w:sz="0" w:space="0" w:color="auto"/>
                    <w:left w:val="none" w:sz="0" w:space="0" w:color="auto"/>
                    <w:bottom w:val="none" w:sz="0" w:space="0" w:color="auto"/>
                    <w:right w:val="none" w:sz="0" w:space="0" w:color="auto"/>
                  </w:divBdr>
                </w:div>
                <w:div w:id="1526139992">
                  <w:marLeft w:val="640"/>
                  <w:marRight w:val="0"/>
                  <w:marTop w:val="0"/>
                  <w:marBottom w:val="0"/>
                  <w:divBdr>
                    <w:top w:val="none" w:sz="0" w:space="0" w:color="auto"/>
                    <w:left w:val="none" w:sz="0" w:space="0" w:color="auto"/>
                    <w:bottom w:val="none" w:sz="0" w:space="0" w:color="auto"/>
                    <w:right w:val="none" w:sz="0" w:space="0" w:color="auto"/>
                  </w:divBdr>
                </w:div>
                <w:div w:id="305092454">
                  <w:marLeft w:val="640"/>
                  <w:marRight w:val="0"/>
                  <w:marTop w:val="0"/>
                  <w:marBottom w:val="0"/>
                  <w:divBdr>
                    <w:top w:val="none" w:sz="0" w:space="0" w:color="auto"/>
                    <w:left w:val="none" w:sz="0" w:space="0" w:color="auto"/>
                    <w:bottom w:val="none" w:sz="0" w:space="0" w:color="auto"/>
                    <w:right w:val="none" w:sz="0" w:space="0" w:color="auto"/>
                  </w:divBdr>
                </w:div>
                <w:div w:id="882865090">
                  <w:marLeft w:val="640"/>
                  <w:marRight w:val="0"/>
                  <w:marTop w:val="0"/>
                  <w:marBottom w:val="0"/>
                  <w:divBdr>
                    <w:top w:val="none" w:sz="0" w:space="0" w:color="auto"/>
                    <w:left w:val="none" w:sz="0" w:space="0" w:color="auto"/>
                    <w:bottom w:val="none" w:sz="0" w:space="0" w:color="auto"/>
                    <w:right w:val="none" w:sz="0" w:space="0" w:color="auto"/>
                  </w:divBdr>
                </w:div>
                <w:div w:id="722019404">
                  <w:marLeft w:val="640"/>
                  <w:marRight w:val="0"/>
                  <w:marTop w:val="0"/>
                  <w:marBottom w:val="0"/>
                  <w:divBdr>
                    <w:top w:val="none" w:sz="0" w:space="0" w:color="auto"/>
                    <w:left w:val="none" w:sz="0" w:space="0" w:color="auto"/>
                    <w:bottom w:val="none" w:sz="0" w:space="0" w:color="auto"/>
                    <w:right w:val="none" w:sz="0" w:space="0" w:color="auto"/>
                  </w:divBdr>
                </w:div>
                <w:div w:id="1923681416">
                  <w:marLeft w:val="640"/>
                  <w:marRight w:val="0"/>
                  <w:marTop w:val="0"/>
                  <w:marBottom w:val="0"/>
                  <w:divBdr>
                    <w:top w:val="none" w:sz="0" w:space="0" w:color="auto"/>
                    <w:left w:val="none" w:sz="0" w:space="0" w:color="auto"/>
                    <w:bottom w:val="none" w:sz="0" w:space="0" w:color="auto"/>
                    <w:right w:val="none" w:sz="0" w:space="0" w:color="auto"/>
                  </w:divBdr>
                </w:div>
                <w:div w:id="992563978">
                  <w:marLeft w:val="640"/>
                  <w:marRight w:val="0"/>
                  <w:marTop w:val="0"/>
                  <w:marBottom w:val="0"/>
                  <w:divBdr>
                    <w:top w:val="none" w:sz="0" w:space="0" w:color="auto"/>
                    <w:left w:val="none" w:sz="0" w:space="0" w:color="auto"/>
                    <w:bottom w:val="none" w:sz="0" w:space="0" w:color="auto"/>
                    <w:right w:val="none" w:sz="0" w:space="0" w:color="auto"/>
                  </w:divBdr>
                </w:div>
                <w:div w:id="1423723618">
                  <w:marLeft w:val="640"/>
                  <w:marRight w:val="0"/>
                  <w:marTop w:val="0"/>
                  <w:marBottom w:val="0"/>
                  <w:divBdr>
                    <w:top w:val="none" w:sz="0" w:space="0" w:color="auto"/>
                    <w:left w:val="none" w:sz="0" w:space="0" w:color="auto"/>
                    <w:bottom w:val="none" w:sz="0" w:space="0" w:color="auto"/>
                    <w:right w:val="none" w:sz="0" w:space="0" w:color="auto"/>
                  </w:divBdr>
                </w:div>
                <w:div w:id="1454059118">
                  <w:marLeft w:val="640"/>
                  <w:marRight w:val="0"/>
                  <w:marTop w:val="0"/>
                  <w:marBottom w:val="0"/>
                  <w:divBdr>
                    <w:top w:val="none" w:sz="0" w:space="0" w:color="auto"/>
                    <w:left w:val="none" w:sz="0" w:space="0" w:color="auto"/>
                    <w:bottom w:val="none" w:sz="0" w:space="0" w:color="auto"/>
                    <w:right w:val="none" w:sz="0" w:space="0" w:color="auto"/>
                  </w:divBdr>
                </w:div>
                <w:div w:id="2037192930">
                  <w:marLeft w:val="640"/>
                  <w:marRight w:val="0"/>
                  <w:marTop w:val="0"/>
                  <w:marBottom w:val="0"/>
                  <w:divBdr>
                    <w:top w:val="none" w:sz="0" w:space="0" w:color="auto"/>
                    <w:left w:val="none" w:sz="0" w:space="0" w:color="auto"/>
                    <w:bottom w:val="none" w:sz="0" w:space="0" w:color="auto"/>
                    <w:right w:val="none" w:sz="0" w:space="0" w:color="auto"/>
                  </w:divBdr>
                </w:div>
                <w:div w:id="221989939">
                  <w:marLeft w:val="640"/>
                  <w:marRight w:val="0"/>
                  <w:marTop w:val="0"/>
                  <w:marBottom w:val="0"/>
                  <w:divBdr>
                    <w:top w:val="none" w:sz="0" w:space="0" w:color="auto"/>
                    <w:left w:val="none" w:sz="0" w:space="0" w:color="auto"/>
                    <w:bottom w:val="none" w:sz="0" w:space="0" w:color="auto"/>
                    <w:right w:val="none" w:sz="0" w:space="0" w:color="auto"/>
                  </w:divBdr>
                </w:div>
              </w:divsChild>
            </w:div>
            <w:div w:id="1358316051">
              <w:marLeft w:val="0"/>
              <w:marRight w:val="0"/>
              <w:marTop w:val="0"/>
              <w:marBottom w:val="0"/>
              <w:divBdr>
                <w:top w:val="none" w:sz="0" w:space="0" w:color="auto"/>
                <w:left w:val="none" w:sz="0" w:space="0" w:color="auto"/>
                <w:bottom w:val="none" w:sz="0" w:space="0" w:color="auto"/>
                <w:right w:val="none" w:sz="0" w:space="0" w:color="auto"/>
              </w:divBdr>
              <w:divsChild>
                <w:div w:id="467630954">
                  <w:marLeft w:val="640"/>
                  <w:marRight w:val="0"/>
                  <w:marTop w:val="0"/>
                  <w:marBottom w:val="0"/>
                  <w:divBdr>
                    <w:top w:val="none" w:sz="0" w:space="0" w:color="auto"/>
                    <w:left w:val="none" w:sz="0" w:space="0" w:color="auto"/>
                    <w:bottom w:val="none" w:sz="0" w:space="0" w:color="auto"/>
                    <w:right w:val="none" w:sz="0" w:space="0" w:color="auto"/>
                  </w:divBdr>
                </w:div>
                <w:div w:id="676032450">
                  <w:marLeft w:val="640"/>
                  <w:marRight w:val="0"/>
                  <w:marTop w:val="0"/>
                  <w:marBottom w:val="0"/>
                  <w:divBdr>
                    <w:top w:val="none" w:sz="0" w:space="0" w:color="auto"/>
                    <w:left w:val="none" w:sz="0" w:space="0" w:color="auto"/>
                    <w:bottom w:val="none" w:sz="0" w:space="0" w:color="auto"/>
                    <w:right w:val="none" w:sz="0" w:space="0" w:color="auto"/>
                  </w:divBdr>
                </w:div>
                <w:div w:id="1943536412">
                  <w:marLeft w:val="640"/>
                  <w:marRight w:val="0"/>
                  <w:marTop w:val="0"/>
                  <w:marBottom w:val="0"/>
                  <w:divBdr>
                    <w:top w:val="none" w:sz="0" w:space="0" w:color="auto"/>
                    <w:left w:val="none" w:sz="0" w:space="0" w:color="auto"/>
                    <w:bottom w:val="none" w:sz="0" w:space="0" w:color="auto"/>
                    <w:right w:val="none" w:sz="0" w:space="0" w:color="auto"/>
                  </w:divBdr>
                </w:div>
                <w:div w:id="1764884958">
                  <w:marLeft w:val="640"/>
                  <w:marRight w:val="0"/>
                  <w:marTop w:val="0"/>
                  <w:marBottom w:val="0"/>
                  <w:divBdr>
                    <w:top w:val="none" w:sz="0" w:space="0" w:color="auto"/>
                    <w:left w:val="none" w:sz="0" w:space="0" w:color="auto"/>
                    <w:bottom w:val="none" w:sz="0" w:space="0" w:color="auto"/>
                    <w:right w:val="none" w:sz="0" w:space="0" w:color="auto"/>
                  </w:divBdr>
                </w:div>
                <w:div w:id="1420710477">
                  <w:marLeft w:val="640"/>
                  <w:marRight w:val="0"/>
                  <w:marTop w:val="0"/>
                  <w:marBottom w:val="0"/>
                  <w:divBdr>
                    <w:top w:val="none" w:sz="0" w:space="0" w:color="auto"/>
                    <w:left w:val="none" w:sz="0" w:space="0" w:color="auto"/>
                    <w:bottom w:val="none" w:sz="0" w:space="0" w:color="auto"/>
                    <w:right w:val="none" w:sz="0" w:space="0" w:color="auto"/>
                  </w:divBdr>
                </w:div>
                <w:div w:id="1353527368">
                  <w:marLeft w:val="640"/>
                  <w:marRight w:val="0"/>
                  <w:marTop w:val="0"/>
                  <w:marBottom w:val="0"/>
                  <w:divBdr>
                    <w:top w:val="none" w:sz="0" w:space="0" w:color="auto"/>
                    <w:left w:val="none" w:sz="0" w:space="0" w:color="auto"/>
                    <w:bottom w:val="none" w:sz="0" w:space="0" w:color="auto"/>
                    <w:right w:val="none" w:sz="0" w:space="0" w:color="auto"/>
                  </w:divBdr>
                </w:div>
                <w:div w:id="480512074">
                  <w:marLeft w:val="640"/>
                  <w:marRight w:val="0"/>
                  <w:marTop w:val="0"/>
                  <w:marBottom w:val="0"/>
                  <w:divBdr>
                    <w:top w:val="none" w:sz="0" w:space="0" w:color="auto"/>
                    <w:left w:val="none" w:sz="0" w:space="0" w:color="auto"/>
                    <w:bottom w:val="none" w:sz="0" w:space="0" w:color="auto"/>
                    <w:right w:val="none" w:sz="0" w:space="0" w:color="auto"/>
                  </w:divBdr>
                </w:div>
                <w:div w:id="918176056">
                  <w:marLeft w:val="640"/>
                  <w:marRight w:val="0"/>
                  <w:marTop w:val="0"/>
                  <w:marBottom w:val="0"/>
                  <w:divBdr>
                    <w:top w:val="none" w:sz="0" w:space="0" w:color="auto"/>
                    <w:left w:val="none" w:sz="0" w:space="0" w:color="auto"/>
                    <w:bottom w:val="none" w:sz="0" w:space="0" w:color="auto"/>
                    <w:right w:val="none" w:sz="0" w:space="0" w:color="auto"/>
                  </w:divBdr>
                </w:div>
                <w:div w:id="460003828">
                  <w:marLeft w:val="640"/>
                  <w:marRight w:val="0"/>
                  <w:marTop w:val="0"/>
                  <w:marBottom w:val="0"/>
                  <w:divBdr>
                    <w:top w:val="none" w:sz="0" w:space="0" w:color="auto"/>
                    <w:left w:val="none" w:sz="0" w:space="0" w:color="auto"/>
                    <w:bottom w:val="none" w:sz="0" w:space="0" w:color="auto"/>
                    <w:right w:val="none" w:sz="0" w:space="0" w:color="auto"/>
                  </w:divBdr>
                </w:div>
                <w:div w:id="1180854279">
                  <w:marLeft w:val="640"/>
                  <w:marRight w:val="0"/>
                  <w:marTop w:val="0"/>
                  <w:marBottom w:val="0"/>
                  <w:divBdr>
                    <w:top w:val="none" w:sz="0" w:space="0" w:color="auto"/>
                    <w:left w:val="none" w:sz="0" w:space="0" w:color="auto"/>
                    <w:bottom w:val="none" w:sz="0" w:space="0" w:color="auto"/>
                    <w:right w:val="none" w:sz="0" w:space="0" w:color="auto"/>
                  </w:divBdr>
                </w:div>
                <w:div w:id="1829201186">
                  <w:marLeft w:val="640"/>
                  <w:marRight w:val="0"/>
                  <w:marTop w:val="0"/>
                  <w:marBottom w:val="0"/>
                  <w:divBdr>
                    <w:top w:val="none" w:sz="0" w:space="0" w:color="auto"/>
                    <w:left w:val="none" w:sz="0" w:space="0" w:color="auto"/>
                    <w:bottom w:val="none" w:sz="0" w:space="0" w:color="auto"/>
                    <w:right w:val="none" w:sz="0" w:space="0" w:color="auto"/>
                  </w:divBdr>
                </w:div>
                <w:div w:id="210580933">
                  <w:marLeft w:val="640"/>
                  <w:marRight w:val="0"/>
                  <w:marTop w:val="0"/>
                  <w:marBottom w:val="0"/>
                  <w:divBdr>
                    <w:top w:val="none" w:sz="0" w:space="0" w:color="auto"/>
                    <w:left w:val="none" w:sz="0" w:space="0" w:color="auto"/>
                    <w:bottom w:val="none" w:sz="0" w:space="0" w:color="auto"/>
                    <w:right w:val="none" w:sz="0" w:space="0" w:color="auto"/>
                  </w:divBdr>
                </w:div>
                <w:div w:id="1452015880">
                  <w:marLeft w:val="640"/>
                  <w:marRight w:val="0"/>
                  <w:marTop w:val="0"/>
                  <w:marBottom w:val="0"/>
                  <w:divBdr>
                    <w:top w:val="none" w:sz="0" w:space="0" w:color="auto"/>
                    <w:left w:val="none" w:sz="0" w:space="0" w:color="auto"/>
                    <w:bottom w:val="none" w:sz="0" w:space="0" w:color="auto"/>
                    <w:right w:val="none" w:sz="0" w:space="0" w:color="auto"/>
                  </w:divBdr>
                </w:div>
                <w:div w:id="1300575615">
                  <w:marLeft w:val="640"/>
                  <w:marRight w:val="0"/>
                  <w:marTop w:val="0"/>
                  <w:marBottom w:val="0"/>
                  <w:divBdr>
                    <w:top w:val="none" w:sz="0" w:space="0" w:color="auto"/>
                    <w:left w:val="none" w:sz="0" w:space="0" w:color="auto"/>
                    <w:bottom w:val="none" w:sz="0" w:space="0" w:color="auto"/>
                    <w:right w:val="none" w:sz="0" w:space="0" w:color="auto"/>
                  </w:divBdr>
                </w:div>
                <w:div w:id="1226910145">
                  <w:marLeft w:val="640"/>
                  <w:marRight w:val="0"/>
                  <w:marTop w:val="0"/>
                  <w:marBottom w:val="0"/>
                  <w:divBdr>
                    <w:top w:val="none" w:sz="0" w:space="0" w:color="auto"/>
                    <w:left w:val="none" w:sz="0" w:space="0" w:color="auto"/>
                    <w:bottom w:val="none" w:sz="0" w:space="0" w:color="auto"/>
                    <w:right w:val="none" w:sz="0" w:space="0" w:color="auto"/>
                  </w:divBdr>
                </w:div>
                <w:div w:id="1449658774">
                  <w:marLeft w:val="640"/>
                  <w:marRight w:val="0"/>
                  <w:marTop w:val="0"/>
                  <w:marBottom w:val="0"/>
                  <w:divBdr>
                    <w:top w:val="none" w:sz="0" w:space="0" w:color="auto"/>
                    <w:left w:val="none" w:sz="0" w:space="0" w:color="auto"/>
                    <w:bottom w:val="none" w:sz="0" w:space="0" w:color="auto"/>
                    <w:right w:val="none" w:sz="0" w:space="0" w:color="auto"/>
                  </w:divBdr>
                </w:div>
                <w:div w:id="1640722248">
                  <w:marLeft w:val="640"/>
                  <w:marRight w:val="0"/>
                  <w:marTop w:val="0"/>
                  <w:marBottom w:val="0"/>
                  <w:divBdr>
                    <w:top w:val="none" w:sz="0" w:space="0" w:color="auto"/>
                    <w:left w:val="none" w:sz="0" w:space="0" w:color="auto"/>
                    <w:bottom w:val="none" w:sz="0" w:space="0" w:color="auto"/>
                    <w:right w:val="none" w:sz="0" w:space="0" w:color="auto"/>
                  </w:divBdr>
                </w:div>
                <w:div w:id="1040322311">
                  <w:marLeft w:val="640"/>
                  <w:marRight w:val="0"/>
                  <w:marTop w:val="0"/>
                  <w:marBottom w:val="0"/>
                  <w:divBdr>
                    <w:top w:val="none" w:sz="0" w:space="0" w:color="auto"/>
                    <w:left w:val="none" w:sz="0" w:space="0" w:color="auto"/>
                    <w:bottom w:val="none" w:sz="0" w:space="0" w:color="auto"/>
                    <w:right w:val="none" w:sz="0" w:space="0" w:color="auto"/>
                  </w:divBdr>
                </w:div>
                <w:div w:id="2127504391">
                  <w:marLeft w:val="640"/>
                  <w:marRight w:val="0"/>
                  <w:marTop w:val="0"/>
                  <w:marBottom w:val="0"/>
                  <w:divBdr>
                    <w:top w:val="none" w:sz="0" w:space="0" w:color="auto"/>
                    <w:left w:val="none" w:sz="0" w:space="0" w:color="auto"/>
                    <w:bottom w:val="none" w:sz="0" w:space="0" w:color="auto"/>
                    <w:right w:val="none" w:sz="0" w:space="0" w:color="auto"/>
                  </w:divBdr>
                </w:div>
                <w:div w:id="1126505040">
                  <w:marLeft w:val="640"/>
                  <w:marRight w:val="0"/>
                  <w:marTop w:val="0"/>
                  <w:marBottom w:val="0"/>
                  <w:divBdr>
                    <w:top w:val="none" w:sz="0" w:space="0" w:color="auto"/>
                    <w:left w:val="none" w:sz="0" w:space="0" w:color="auto"/>
                    <w:bottom w:val="none" w:sz="0" w:space="0" w:color="auto"/>
                    <w:right w:val="none" w:sz="0" w:space="0" w:color="auto"/>
                  </w:divBdr>
                </w:div>
                <w:div w:id="544279">
                  <w:marLeft w:val="640"/>
                  <w:marRight w:val="0"/>
                  <w:marTop w:val="0"/>
                  <w:marBottom w:val="0"/>
                  <w:divBdr>
                    <w:top w:val="none" w:sz="0" w:space="0" w:color="auto"/>
                    <w:left w:val="none" w:sz="0" w:space="0" w:color="auto"/>
                    <w:bottom w:val="none" w:sz="0" w:space="0" w:color="auto"/>
                    <w:right w:val="none" w:sz="0" w:space="0" w:color="auto"/>
                  </w:divBdr>
                </w:div>
                <w:div w:id="568157476">
                  <w:marLeft w:val="640"/>
                  <w:marRight w:val="0"/>
                  <w:marTop w:val="0"/>
                  <w:marBottom w:val="0"/>
                  <w:divBdr>
                    <w:top w:val="none" w:sz="0" w:space="0" w:color="auto"/>
                    <w:left w:val="none" w:sz="0" w:space="0" w:color="auto"/>
                    <w:bottom w:val="none" w:sz="0" w:space="0" w:color="auto"/>
                    <w:right w:val="none" w:sz="0" w:space="0" w:color="auto"/>
                  </w:divBdr>
                </w:div>
                <w:div w:id="623466389">
                  <w:marLeft w:val="640"/>
                  <w:marRight w:val="0"/>
                  <w:marTop w:val="0"/>
                  <w:marBottom w:val="0"/>
                  <w:divBdr>
                    <w:top w:val="none" w:sz="0" w:space="0" w:color="auto"/>
                    <w:left w:val="none" w:sz="0" w:space="0" w:color="auto"/>
                    <w:bottom w:val="none" w:sz="0" w:space="0" w:color="auto"/>
                    <w:right w:val="none" w:sz="0" w:space="0" w:color="auto"/>
                  </w:divBdr>
                </w:div>
                <w:div w:id="1496336281">
                  <w:marLeft w:val="640"/>
                  <w:marRight w:val="0"/>
                  <w:marTop w:val="0"/>
                  <w:marBottom w:val="0"/>
                  <w:divBdr>
                    <w:top w:val="none" w:sz="0" w:space="0" w:color="auto"/>
                    <w:left w:val="none" w:sz="0" w:space="0" w:color="auto"/>
                    <w:bottom w:val="none" w:sz="0" w:space="0" w:color="auto"/>
                    <w:right w:val="none" w:sz="0" w:space="0" w:color="auto"/>
                  </w:divBdr>
                </w:div>
                <w:div w:id="1520925586">
                  <w:marLeft w:val="640"/>
                  <w:marRight w:val="0"/>
                  <w:marTop w:val="0"/>
                  <w:marBottom w:val="0"/>
                  <w:divBdr>
                    <w:top w:val="none" w:sz="0" w:space="0" w:color="auto"/>
                    <w:left w:val="none" w:sz="0" w:space="0" w:color="auto"/>
                    <w:bottom w:val="none" w:sz="0" w:space="0" w:color="auto"/>
                    <w:right w:val="none" w:sz="0" w:space="0" w:color="auto"/>
                  </w:divBdr>
                </w:div>
                <w:div w:id="1854879256">
                  <w:marLeft w:val="640"/>
                  <w:marRight w:val="0"/>
                  <w:marTop w:val="0"/>
                  <w:marBottom w:val="0"/>
                  <w:divBdr>
                    <w:top w:val="none" w:sz="0" w:space="0" w:color="auto"/>
                    <w:left w:val="none" w:sz="0" w:space="0" w:color="auto"/>
                    <w:bottom w:val="none" w:sz="0" w:space="0" w:color="auto"/>
                    <w:right w:val="none" w:sz="0" w:space="0" w:color="auto"/>
                  </w:divBdr>
                </w:div>
                <w:div w:id="109788714">
                  <w:marLeft w:val="640"/>
                  <w:marRight w:val="0"/>
                  <w:marTop w:val="0"/>
                  <w:marBottom w:val="0"/>
                  <w:divBdr>
                    <w:top w:val="none" w:sz="0" w:space="0" w:color="auto"/>
                    <w:left w:val="none" w:sz="0" w:space="0" w:color="auto"/>
                    <w:bottom w:val="none" w:sz="0" w:space="0" w:color="auto"/>
                    <w:right w:val="none" w:sz="0" w:space="0" w:color="auto"/>
                  </w:divBdr>
                </w:div>
                <w:div w:id="1606426222">
                  <w:marLeft w:val="640"/>
                  <w:marRight w:val="0"/>
                  <w:marTop w:val="0"/>
                  <w:marBottom w:val="0"/>
                  <w:divBdr>
                    <w:top w:val="none" w:sz="0" w:space="0" w:color="auto"/>
                    <w:left w:val="none" w:sz="0" w:space="0" w:color="auto"/>
                    <w:bottom w:val="none" w:sz="0" w:space="0" w:color="auto"/>
                    <w:right w:val="none" w:sz="0" w:space="0" w:color="auto"/>
                  </w:divBdr>
                </w:div>
                <w:div w:id="623316466">
                  <w:marLeft w:val="640"/>
                  <w:marRight w:val="0"/>
                  <w:marTop w:val="0"/>
                  <w:marBottom w:val="0"/>
                  <w:divBdr>
                    <w:top w:val="none" w:sz="0" w:space="0" w:color="auto"/>
                    <w:left w:val="none" w:sz="0" w:space="0" w:color="auto"/>
                    <w:bottom w:val="none" w:sz="0" w:space="0" w:color="auto"/>
                    <w:right w:val="none" w:sz="0" w:space="0" w:color="auto"/>
                  </w:divBdr>
                </w:div>
                <w:div w:id="425616075">
                  <w:marLeft w:val="640"/>
                  <w:marRight w:val="0"/>
                  <w:marTop w:val="0"/>
                  <w:marBottom w:val="0"/>
                  <w:divBdr>
                    <w:top w:val="none" w:sz="0" w:space="0" w:color="auto"/>
                    <w:left w:val="none" w:sz="0" w:space="0" w:color="auto"/>
                    <w:bottom w:val="none" w:sz="0" w:space="0" w:color="auto"/>
                    <w:right w:val="none" w:sz="0" w:space="0" w:color="auto"/>
                  </w:divBdr>
                </w:div>
                <w:div w:id="1418869442">
                  <w:marLeft w:val="640"/>
                  <w:marRight w:val="0"/>
                  <w:marTop w:val="0"/>
                  <w:marBottom w:val="0"/>
                  <w:divBdr>
                    <w:top w:val="none" w:sz="0" w:space="0" w:color="auto"/>
                    <w:left w:val="none" w:sz="0" w:space="0" w:color="auto"/>
                    <w:bottom w:val="none" w:sz="0" w:space="0" w:color="auto"/>
                    <w:right w:val="none" w:sz="0" w:space="0" w:color="auto"/>
                  </w:divBdr>
                </w:div>
              </w:divsChild>
            </w:div>
            <w:div w:id="2016640435">
              <w:marLeft w:val="0"/>
              <w:marRight w:val="0"/>
              <w:marTop w:val="0"/>
              <w:marBottom w:val="0"/>
              <w:divBdr>
                <w:top w:val="none" w:sz="0" w:space="0" w:color="auto"/>
                <w:left w:val="none" w:sz="0" w:space="0" w:color="auto"/>
                <w:bottom w:val="none" w:sz="0" w:space="0" w:color="auto"/>
                <w:right w:val="none" w:sz="0" w:space="0" w:color="auto"/>
              </w:divBdr>
              <w:divsChild>
                <w:div w:id="1624798930">
                  <w:marLeft w:val="640"/>
                  <w:marRight w:val="0"/>
                  <w:marTop w:val="0"/>
                  <w:marBottom w:val="0"/>
                  <w:divBdr>
                    <w:top w:val="none" w:sz="0" w:space="0" w:color="auto"/>
                    <w:left w:val="none" w:sz="0" w:space="0" w:color="auto"/>
                    <w:bottom w:val="none" w:sz="0" w:space="0" w:color="auto"/>
                    <w:right w:val="none" w:sz="0" w:space="0" w:color="auto"/>
                  </w:divBdr>
                </w:div>
                <w:div w:id="1413546406">
                  <w:marLeft w:val="640"/>
                  <w:marRight w:val="0"/>
                  <w:marTop w:val="0"/>
                  <w:marBottom w:val="0"/>
                  <w:divBdr>
                    <w:top w:val="none" w:sz="0" w:space="0" w:color="auto"/>
                    <w:left w:val="none" w:sz="0" w:space="0" w:color="auto"/>
                    <w:bottom w:val="none" w:sz="0" w:space="0" w:color="auto"/>
                    <w:right w:val="none" w:sz="0" w:space="0" w:color="auto"/>
                  </w:divBdr>
                </w:div>
                <w:div w:id="658459902">
                  <w:marLeft w:val="640"/>
                  <w:marRight w:val="0"/>
                  <w:marTop w:val="0"/>
                  <w:marBottom w:val="0"/>
                  <w:divBdr>
                    <w:top w:val="none" w:sz="0" w:space="0" w:color="auto"/>
                    <w:left w:val="none" w:sz="0" w:space="0" w:color="auto"/>
                    <w:bottom w:val="none" w:sz="0" w:space="0" w:color="auto"/>
                    <w:right w:val="none" w:sz="0" w:space="0" w:color="auto"/>
                  </w:divBdr>
                </w:div>
                <w:div w:id="1446537651">
                  <w:marLeft w:val="640"/>
                  <w:marRight w:val="0"/>
                  <w:marTop w:val="0"/>
                  <w:marBottom w:val="0"/>
                  <w:divBdr>
                    <w:top w:val="none" w:sz="0" w:space="0" w:color="auto"/>
                    <w:left w:val="none" w:sz="0" w:space="0" w:color="auto"/>
                    <w:bottom w:val="none" w:sz="0" w:space="0" w:color="auto"/>
                    <w:right w:val="none" w:sz="0" w:space="0" w:color="auto"/>
                  </w:divBdr>
                </w:div>
                <w:div w:id="1138257249">
                  <w:marLeft w:val="640"/>
                  <w:marRight w:val="0"/>
                  <w:marTop w:val="0"/>
                  <w:marBottom w:val="0"/>
                  <w:divBdr>
                    <w:top w:val="none" w:sz="0" w:space="0" w:color="auto"/>
                    <w:left w:val="none" w:sz="0" w:space="0" w:color="auto"/>
                    <w:bottom w:val="none" w:sz="0" w:space="0" w:color="auto"/>
                    <w:right w:val="none" w:sz="0" w:space="0" w:color="auto"/>
                  </w:divBdr>
                </w:div>
                <w:div w:id="458063390">
                  <w:marLeft w:val="640"/>
                  <w:marRight w:val="0"/>
                  <w:marTop w:val="0"/>
                  <w:marBottom w:val="0"/>
                  <w:divBdr>
                    <w:top w:val="none" w:sz="0" w:space="0" w:color="auto"/>
                    <w:left w:val="none" w:sz="0" w:space="0" w:color="auto"/>
                    <w:bottom w:val="none" w:sz="0" w:space="0" w:color="auto"/>
                    <w:right w:val="none" w:sz="0" w:space="0" w:color="auto"/>
                  </w:divBdr>
                </w:div>
                <w:div w:id="1119955485">
                  <w:marLeft w:val="640"/>
                  <w:marRight w:val="0"/>
                  <w:marTop w:val="0"/>
                  <w:marBottom w:val="0"/>
                  <w:divBdr>
                    <w:top w:val="none" w:sz="0" w:space="0" w:color="auto"/>
                    <w:left w:val="none" w:sz="0" w:space="0" w:color="auto"/>
                    <w:bottom w:val="none" w:sz="0" w:space="0" w:color="auto"/>
                    <w:right w:val="none" w:sz="0" w:space="0" w:color="auto"/>
                  </w:divBdr>
                </w:div>
                <w:div w:id="1544247990">
                  <w:marLeft w:val="640"/>
                  <w:marRight w:val="0"/>
                  <w:marTop w:val="0"/>
                  <w:marBottom w:val="0"/>
                  <w:divBdr>
                    <w:top w:val="none" w:sz="0" w:space="0" w:color="auto"/>
                    <w:left w:val="none" w:sz="0" w:space="0" w:color="auto"/>
                    <w:bottom w:val="none" w:sz="0" w:space="0" w:color="auto"/>
                    <w:right w:val="none" w:sz="0" w:space="0" w:color="auto"/>
                  </w:divBdr>
                </w:div>
                <w:div w:id="841818424">
                  <w:marLeft w:val="640"/>
                  <w:marRight w:val="0"/>
                  <w:marTop w:val="0"/>
                  <w:marBottom w:val="0"/>
                  <w:divBdr>
                    <w:top w:val="none" w:sz="0" w:space="0" w:color="auto"/>
                    <w:left w:val="none" w:sz="0" w:space="0" w:color="auto"/>
                    <w:bottom w:val="none" w:sz="0" w:space="0" w:color="auto"/>
                    <w:right w:val="none" w:sz="0" w:space="0" w:color="auto"/>
                  </w:divBdr>
                </w:div>
                <w:div w:id="1425950953">
                  <w:marLeft w:val="640"/>
                  <w:marRight w:val="0"/>
                  <w:marTop w:val="0"/>
                  <w:marBottom w:val="0"/>
                  <w:divBdr>
                    <w:top w:val="none" w:sz="0" w:space="0" w:color="auto"/>
                    <w:left w:val="none" w:sz="0" w:space="0" w:color="auto"/>
                    <w:bottom w:val="none" w:sz="0" w:space="0" w:color="auto"/>
                    <w:right w:val="none" w:sz="0" w:space="0" w:color="auto"/>
                  </w:divBdr>
                </w:div>
                <w:div w:id="1475752947">
                  <w:marLeft w:val="640"/>
                  <w:marRight w:val="0"/>
                  <w:marTop w:val="0"/>
                  <w:marBottom w:val="0"/>
                  <w:divBdr>
                    <w:top w:val="none" w:sz="0" w:space="0" w:color="auto"/>
                    <w:left w:val="none" w:sz="0" w:space="0" w:color="auto"/>
                    <w:bottom w:val="none" w:sz="0" w:space="0" w:color="auto"/>
                    <w:right w:val="none" w:sz="0" w:space="0" w:color="auto"/>
                  </w:divBdr>
                </w:div>
                <w:div w:id="1187251641">
                  <w:marLeft w:val="640"/>
                  <w:marRight w:val="0"/>
                  <w:marTop w:val="0"/>
                  <w:marBottom w:val="0"/>
                  <w:divBdr>
                    <w:top w:val="none" w:sz="0" w:space="0" w:color="auto"/>
                    <w:left w:val="none" w:sz="0" w:space="0" w:color="auto"/>
                    <w:bottom w:val="none" w:sz="0" w:space="0" w:color="auto"/>
                    <w:right w:val="none" w:sz="0" w:space="0" w:color="auto"/>
                  </w:divBdr>
                </w:div>
                <w:div w:id="2044478711">
                  <w:marLeft w:val="640"/>
                  <w:marRight w:val="0"/>
                  <w:marTop w:val="0"/>
                  <w:marBottom w:val="0"/>
                  <w:divBdr>
                    <w:top w:val="none" w:sz="0" w:space="0" w:color="auto"/>
                    <w:left w:val="none" w:sz="0" w:space="0" w:color="auto"/>
                    <w:bottom w:val="none" w:sz="0" w:space="0" w:color="auto"/>
                    <w:right w:val="none" w:sz="0" w:space="0" w:color="auto"/>
                  </w:divBdr>
                </w:div>
                <w:div w:id="624851526">
                  <w:marLeft w:val="640"/>
                  <w:marRight w:val="0"/>
                  <w:marTop w:val="0"/>
                  <w:marBottom w:val="0"/>
                  <w:divBdr>
                    <w:top w:val="none" w:sz="0" w:space="0" w:color="auto"/>
                    <w:left w:val="none" w:sz="0" w:space="0" w:color="auto"/>
                    <w:bottom w:val="none" w:sz="0" w:space="0" w:color="auto"/>
                    <w:right w:val="none" w:sz="0" w:space="0" w:color="auto"/>
                  </w:divBdr>
                </w:div>
                <w:div w:id="875460847">
                  <w:marLeft w:val="640"/>
                  <w:marRight w:val="0"/>
                  <w:marTop w:val="0"/>
                  <w:marBottom w:val="0"/>
                  <w:divBdr>
                    <w:top w:val="none" w:sz="0" w:space="0" w:color="auto"/>
                    <w:left w:val="none" w:sz="0" w:space="0" w:color="auto"/>
                    <w:bottom w:val="none" w:sz="0" w:space="0" w:color="auto"/>
                    <w:right w:val="none" w:sz="0" w:space="0" w:color="auto"/>
                  </w:divBdr>
                </w:div>
                <w:div w:id="1323313431">
                  <w:marLeft w:val="640"/>
                  <w:marRight w:val="0"/>
                  <w:marTop w:val="0"/>
                  <w:marBottom w:val="0"/>
                  <w:divBdr>
                    <w:top w:val="none" w:sz="0" w:space="0" w:color="auto"/>
                    <w:left w:val="none" w:sz="0" w:space="0" w:color="auto"/>
                    <w:bottom w:val="none" w:sz="0" w:space="0" w:color="auto"/>
                    <w:right w:val="none" w:sz="0" w:space="0" w:color="auto"/>
                  </w:divBdr>
                </w:div>
                <w:div w:id="910193115">
                  <w:marLeft w:val="640"/>
                  <w:marRight w:val="0"/>
                  <w:marTop w:val="0"/>
                  <w:marBottom w:val="0"/>
                  <w:divBdr>
                    <w:top w:val="none" w:sz="0" w:space="0" w:color="auto"/>
                    <w:left w:val="none" w:sz="0" w:space="0" w:color="auto"/>
                    <w:bottom w:val="none" w:sz="0" w:space="0" w:color="auto"/>
                    <w:right w:val="none" w:sz="0" w:space="0" w:color="auto"/>
                  </w:divBdr>
                </w:div>
                <w:div w:id="60562990">
                  <w:marLeft w:val="640"/>
                  <w:marRight w:val="0"/>
                  <w:marTop w:val="0"/>
                  <w:marBottom w:val="0"/>
                  <w:divBdr>
                    <w:top w:val="none" w:sz="0" w:space="0" w:color="auto"/>
                    <w:left w:val="none" w:sz="0" w:space="0" w:color="auto"/>
                    <w:bottom w:val="none" w:sz="0" w:space="0" w:color="auto"/>
                    <w:right w:val="none" w:sz="0" w:space="0" w:color="auto"/>
                  </w:divBdr>
                </w:div>
                <w:div w:id="1396197687">
                  <w:marLeft w:val="640"/>
                  <w:marRight w:val="0"/>
                  <w:marTop w:val="0"/>
                  <w:marBottom w:val="0"/>
                  <w:divBdr>
                    <w:top w:val="none" w:sz="0" w:space="0" w:color="auto"/>
                    <w:left w:val="none" w:sz="0" w:space="0" w:color="auto"/>
                    <w:bottom w:val="none" w:sz="0" w:space="0" w:color="auto"/>
                    <w:right w:val="none" w:sz="0" w:space="0" w:color="auto"/>
                  </w:divBdr>
                </w:div>
                <w:div w:id="1656034071">
                  <w:marLeft w:val="640"/>
                  <w:marRight w:val="0"/>
                  <w:marTop w:val="0"/>
                  <w:marBottom w:val="0"/>
                  <w:divBdr>
                    <w:top w:val="none" w:sz="0" w:space="0" w:color="auto"/>
                    <w:left w:val="none" w:sz="0" w:space="0" w:color="auto"/>
                    <w:bottom w:val="none" w:sz="0" w:space="0" w:color="auto"/>
                    <w:right w:val="none" w:sz="0" w:space="0" w:color="auto"/>
                  </w:divBdr>
                </w:div>
                <w:div w:id="1325087711">
                  <w:marLeft w:val="640"/>
                  <w:marRight w:val="0"/>
                  <w:marTop w:val="0"/>
                  <w:marBottom w:val="0"/>
                  <w:divBdr>
                    <w:top w:val="none" w:sz="0" w:space="0" w:color="auto"/>
                    <w:left w:val="none" w:sz="0" w:space="0" w:color="auto"/>
                    <w:bottom w:val="none" w:sz="0" w:space="0" w:color="auto"/>
                    <w:right w:val="none" w:sz="0" w:space="0" w:color="auto"/>
                  </w:divBdr>
                </w:div>
                <w:div w:id="1409885827">
                  <w:marLeft w:val="640"/>
                  <w:marRight w:val="0"/>
                  <w:marTop w:val="0"/>
                  <w:marBottom w:val="0"/>
                  <w:divBdr>
                    <w:top w:val="none" w:sz="0" w:space="0" w:color="auto"/>
                    <w:left w:val="none" w:sz="0" w:space="0" w:color="auto"/>
                    <w:bottom w:val="none" w:sz="0" w:space="0" w:color="auto"/>
                    <w:right w:val="none" w:sz="0" w:space="0" w:color="auto"/>
                  </w:divBdr>
                </w:div>
                <w:div w:id="1113984113">
                  <w:marLeft w:val="640"/>
                  <w:marRight w:val="0"/>
                  <w:marTop w:val="0"/>
                  <w:marBottom w:val="0"/>
                  <w:divBdr>
                    <w:top w:val="none" w:sz="0" w:space="0" w:color="auto"/>
                    <w:left w:val="none" w:sz="0" w:space="0" w:color="auto"/>
                    <w:bottom w:val="none" w:sz="0" w:space="0" w:color="auto"/>
                    <w:right w:val="none" w:sz="0" w:space="0" w:color="auto"/>
                  </w:divBdr>
                </w:div>
                <w:div w:id="216821148">
                  <w:marLeft w:val="640"/>
                  <w:marRight w:val="0"/>
                  <w:marTop w:val="0"/>
                  <w:marBottom w:val="0"/>
                  <w:divBdr>
                    <w:top w:val="none" w:sz="0" w:space="0" w:color="auto"/>
                    <w:left w:val="none" w:sz="0" w:space="0" w:color="auto"/>
                    <w:bottom w:val="none" w:sz="0" w:space="0" w:color="auto"/>
                    <w:right w:val="none" w:sz="0" w:space="0" w:color="auto"/>
                  </w:divBdr>
                </w:div>
                <w:div w:id="1062943371">
                  <w:marLeft w:val="640"/>
                  <w:marRight w:val="0"/>
                  <w:marTop w:val="0"/>
                  <w:marBottom w:val="0"/>
                  <w:divBdr>
                    <w:top w:val="none" w:sz="0" w:space="0" w:color="auto"/>
                    <w:left w:val="none" w:sz="0" w:space="0" w:color="auto"/>
                    <w:bottom w:val="none" w:sz="0" w:space="0" w:color="auto"/>
                    <w:right w:val="none" w:sz="0" w:space="0" w:color="auto"/>
                  </w:divBdr>
                </w:div>
                <w:div w:id="782649512">
                  <w:marLeft w:val="640"/>
                  <w:marRight w:val="0"/>
                  <w:marTop w:val="0"/>
                  <w:marBottom w:val="0"/>
                  <w:divBdr>
                    <w:top w:val="none" w:sz="0" w:space="0" w:color="auto"/>
                    <w:left w:val="none" w:sz="0" w:space="0" w:color="auto"/>
                    <w:bottom w:val="none" w:sz="0" w:space="0" w:color="auto"/>
                    <w:right w:val="none" w:sz="0" w:space="0" w:color="auto"/>
                  </w:divBdr>
                </w:div>
                <w:div w:id="1179810462">
                  <w:marLeft w:val="640"/>
                  <w:marRight w:val="0"/>
                  <w:marTop w:val="0"/>
                  <w:marBottom w:val="0"/>
                  <w:divBdr>
                    <w:top w:val="none" w:sz="0" w:space="0" w:color="auto"/>
                    <w:left w:val="none" w:sz="0" w:space="0" w:color="auto"/>
                    <w:bottom w:val="none" w:sz="0" w:space="0" w:color="auto"/>
                    <w:right w:val="none" w:sz="0" w:space="0" w:color="auto"/>
                  </w:divBdr>
                </w:div>
                <w:div w:id="1524903972">
                  <w:marLeft w:val="640"/>
                  <w:marRight w:val="0"/>
                  <w:marTop w:val="0"/>
                  <w:marBottom w:val="0"/>
                  <w:divBdr>
                    <w:top w:val="none" w:sz="0" w:space="0" w:color="auto"/>
                    <w:left w:val="none" w:sz="0" w:space="0" w:color="auto"/>
                    <w:bottom w:val="none" w:sz="0" w:space="0" w:color="auto"/>
                    <w:right w:val="none" w:sz="0" w:space="0" w:color="auto"/>
                  </w:divBdr>
                </w:div>
                <w:div w:id="1196113243">
                  <w:marLeft w:val="640"/>
                  <w:marRight w:val="0"/>
                  <w:marTop w:val="0"/>
                  <w:marBottom w:val="0"/>
                  <w:divBdr>
                    <w:top w:val="none" w:sz="0" w:space="0" w:color="auto"/>
                    <w:left w:val="none" w:sz="0" w:space="0" w:color="auto"/>
                    <w:bottom w:val="none" w:sz="0" w:space="0" w:color="auto"/>
                    <w:right w:val="none" w:sz="0" w:space="0" w:color="auto"/>
                  </w:divBdr>
                </w:div>
                <w:div w:id="695500771">
                  <w:marLeft w:val="640"/>
                  <w:marRight w:val="0"/>
                  <w:marTop w:val="0"/>
                  <w:marBottom w:val="0"/>
                  <w:divBdr>
                    <w:top w:val="none" w:sz="0" w:space="0" w:color="auto"/>
                    <w:left w:val="none" w:sz="0" w:space="0" w:color="auto"/>
                    <w:bottom w:val="none" w:sz="0" w:space="0" w:color="auto"/>
                    <w:right w:val="none" w:sz="0" w:space="0" w:color="auto"/>
                  </w:divBdr>
                </w:div>
                <w:div w:id="1103112025">
                  <w:marLeft w:val="640"/>
                  <w:marRight w:val="0"/>
                  <w:marTop w:val="0"/>
                  <w:marBottom w:val="0"/>
                  <w:divBdr>
                    <w:top w:val="none" w:sz="0" w:space="0" w:color="auto"/>
                    <w:left w:val="none" w:sz="0" w:space="0" w:color="auto"/>
                    <w:bottom w:val="none" w:sz="0" w:space="0" w:color="auto"/>
                    <w:right w:val="none" w:sz="0" w:space="0" w:color="auto"/>
                  </w:divBdr>
                </w:div>
              </w:divsChild>
            </w:div>
            <w:div w:id="1186598138">
              <w:marLeft w:val="0"/>
              <w:marRight w:val="0"/>
              <w:marTop w:val="0"/>
              <w:marBottom w:val="0"/>
              <w:divBdr>
                <w:top w:val="none" w:sz="0" w:space="0" w:color="auto"/>
                <w:left w:val="none" w:sz="0" w:space="0" w:color="auto"/>
                <w:bottom w:val="none" w:sz="0" w:space="0" w:color="auto"/>
                <w:right w:val="none" w:sz="0" w:space="0" w:color="auto"/>
              </w:divBdr>
              <w:divsChild>
                <w:div w:id="858087478">
                  <w:marLeft w:val="640"/>
                  <w:marRight w:val="0"/>
                  <w:marTop w:val="0"/>
                  <w:marBottom w:val="0"/>
                  <w:divBdr>
                    <w:top w:val="none" w:sz="0" w:space="0" w:color="auto"/>
                    <w:left w:val="none" w:sz="0" w:space="0" w:color="auto"/>
                    <w:bottom w:val="none" w:sz="0" w:space="0" w:color="auto"/>
                    <w:right w:val="none" w:sz="0" w:space="0" w:color="auto"/>
                  </w:divBdr>
                </w:div>
                <w:div w:id="710688787">
                  <w:marLeft w:val="640"/>
                  <w:marRight w:val="0"/>
                  <w:marTop w:val="0"/>
                  <w:marBottom w:val="0"/>
                  <w:divBdr>
                    <w:top w:val="none" w:sz="0" w:space="0" w:color="auto"/>
                    <w:left w:val="none" w:sz="0" w:space="0" w:color="auto"/>
                    <w:bottom w:val="none" w:sz="0" w:space="0" w:color="auto"/>
                    <w:right w:val="none" w:sz="0" w:space="0" w:color="auto"/>
                  </w:divBdr>
                </w:div>
                <w:div w:id="1808087328">
                  <w:marLeft w:val="640"/>
                  <w:marRight w:val="0"/>
                  <w:marTop w:val="0"/>
                  <w:marBottom w:val="0"/>
                  <w:divBdr>
                    <w:top w:val="none" w:sz="0" w:space="0" w:color="auto"/>
                    <w:left w:val="none" w:sz="0" w:space="0" w:color="auto"/>
                    <w:bottom w:val="none" w:sz="0" w:space="0" w:color="auto"/>
                    <w:right w:val="none" w:sz="0" w:space="0" w:color="auto"/>
                  </w:divBdr>
                </w:div>
                <w:div w:id="992567945">
                  <w:marLeft w:val="640"/>
                  <w:marRight w:val="0"/>
                  <w:marTop w:val="0"/>
                  <w:marBottom w:val="0"/>
                  <w:divBdr>
                    <w:top w:val="none" w:sz="0" w:space="0" w:color="auto"/>
                    <w:left w:val="none" w:sz="0" w:space="0" w:color="auto"/>
                    <w:bottom w:val="none" w:sz="0" w:space="0" w:color="auto"/>
                    <w:right w:val="none" w:sz="0" w:space="0" w:color="auto"/>
                  </w:divBdr>
                </w:div>
                <w:div w:id="551381884">
                  <w:marLeft w:val="640"/>
                  <w:marRight w:val="0"/>
                  <w:marTop w:val="0"/>
                  <w:marBottom w:val="0"/>
                  <w:divBdr>
                    <w:top w:val="none" w:sz="0" w:space="0" w:color="auto"/>
                    <w:left w:val="none" w:sz="0" w:space="0" w:color="auto"/>
                    <w:bottom w:val="none" w:sz="0" w:space="0" w:color="auto"/>
                    <w:right w:val="none" w:sz="0" w:space="0" w:color="auto"/>
                  </w:divBdr>
                </w:div>
                <w:div w:id="1842114627">
                  <w:marLeft w:val="640"/>
                  <w:marRight w:val="0"/>
                  <w:marTop w:val="0"/>
                  <w:marBottom w:val="0"/>
                  <w:divBdr>
                    <w:top w:val="none" w:sz="0" w:space="0" w:color="auto"/>
                    <w:left w:val="none" w:sz="0" w:space="0" w:color="auto"/>
                    <w:bottom w:val="none" w:sz="0" w:space="0" w:color="auto"/>
                    <w:right w:val="none" w:sz="0" w:space="0" w:color="auto"/>
                  </w:divBdr>
                </w:div>
                <w:div w:id="1475484684">
                  <w:marLeft w:val="640"/>
                  <w:marRight w:val="0"/>
                  <w:marTop w:val="0"/>
                  <w:marBottom w:val="0"/>
                  <w:divBdr>
                    <w:top w:val="none" w:sz="0" w:space="0" w:color="auto"/>
                    <w:left w:val="none" w:sz="0" w:space="0" w:color="auto"/>
                    <w:bottom w:val="none" w:sz="0" w:space="0" w:color="auto"/>
                    <w:right w:val="none" w:sz="0" w:space="0" w:color="auto"/>
                  </w:divBdr>
                </w:div>
                <w:div w:id="62801796">
                  <w:marLeft w:val="640"/>
                  <w:marRight w:val="0"/>
                  <w:marTop w:val="0"/>
                  <w:marBottom w:val="0"/>
                  <w:divBdr>
                    <w:top w:val="none" w:sz="0" w:space="0" w:color="auto"/>
                    <w:left w:val="none" w:sz="0" w:space="0" w:color="auto"/>
                    <w:bottom w:val="none" w:sz="0" w:space="0" w:color="auto"/>
                    <w:right w:val="none" w:sz="0" w:space="0" w:color="auto"/>
                  </w:divBdr>
                </w:div>
                <w:div w:id="4484385">
                  <w:marLeft w:val="640"/>
                  <w:marRight w:val="0"/>
                  <w:marTop w:val="0"/>
                  <w:marBottom w:val="0"/>
                  <w:divBdr>
                    <w:top w:val="none" w:sz="0" w:space="0" w:color="auto"/>
                    <w:left w:val="none" w:sz="0" w:space="0" w:color="auto"/>
                    <w:bottom w:val="none" w:sz="0" w:space="0" w:color="auto"/>
                    <w:right w:val="none" w:sz="0" w:space="0" w:color="auto"/>
                  </w:divBdr>
                </w:div>
                <w:div w:id="1300922033">
                  <w:marLeft w:val="640"/>
                  <w:marRight w:val="0"/>
                  <w:marTop w:val="0"/>
                  <w:marBottom w:val="0"/>
                  <w:divBdr>
                    <w:top w:val="none" w:sz="0" w:space="0" w:color="auto"/>
                    <w:left w:val="none" w:sz="0" w:space="0" w:color="auto"/>
                    <w:bottom w:val="none" w:sz="0" w:space="0" w:color="auto"/>
                    <w:right w:val="none" w:sz="0" w:space="0" w:color="auto"/>
                  </w:divBdr>
                </w:div>
                <w:div w:id="1559903689">
                  <w:marLeft w:val="640"/>
                  <w:marRight w:val="0"/>
                  <w:marTop w:val="0"/>
                  <w:marBottom w:val="0"/>
                  <w:divBdr>
                    <w:top w:val="none" w:sz="0" w:space="0" w:color="auto"/>
                    <w:left w:val="none" w:sz="0" w:space="0" w:color="auto"/>
                    <w:bottom w:val="none" w:sz="0" w:space="0" w:color="auto"/>
                    <w:right w:val="none" w:sz="0" w:space="0" w:color="auto"/>
                  </w:divBdr>
                </w:div>
                <w:div w:id="310713679">
                  <w:marLeft w:val="640"/>
                  <w:marRight w:val="0"/>
                  <w:marTop w:val="0"/>
                  <w:marBottom w:val="0"/>
                  <w:divBdr>
                    <w:top w:val="none" w:sz="0" w:space="0" w:color="auto"/>
                    <w:left w:val="none" w:sz="0" w:space="0" w:color="auto"/>
                    <w:bottom w:val="none" w:sz="0" w:space="0" w:color="auto"/>
                    <w:right w:val="none" w:sz="0" w:space="0" w:color="auto"/>
                  </w:divBdr>
                </w:div>
                <w:div w:id="1092898486">
                  <w:marLeft w:val="640"/>
                  <w:marRight w:val="0"/>
                  <w:marTop w:val="0"/>
                  <w:marBottom w:val="0"/>
                  <w:divBdr>
                    <w:top w:val="none" w:sz="0" w:space="0" w:color="auto"/>
                    <w:left w:val="none" w:sz="0" w:space="0" w:color="auto"/>
                    <w:bottom w:val="none" w:sz="0" w:space="0" w:color="auto"/>
                    <w:right w:val="none" w:sz="0" w:space="0" w:color="auto"/>
                  </w:divBdr>
                </w:div>
                <w:div w:id="1052928404">
                  <w:marLeft w:val="640"/>
                  <w:marRight w:val="0"/>
                  <w:marTop w:val="0"/>
                  <w:marBottom w:val="0"/>
                  <w:divBdr>
                    <w:top w:val="none" w:sz="0" w:space="0" w:color="auto"/>
                    <w:left w:val="none" w:sz="0" w:space="0" w:color="auto"/>
                    <w:bottom w:val="none" w:sz="0" w:space="0" w:color="auto"/>
                    <w:right w:val="none" w:sz="0" w:space="0" w:color="auto"/>
                  </w:divBdr>
                </w:div>
                <w:div w:id="39598779">
                  <w:marLeft w:val="640"/>
                  <w:marRight w:val="0"/>
                  <w:marTop w:val="0"/>
                  <w:marBottom w:val="0"/>
                  <w:divBdr>
                    <w:top w:val="none" w:sz="0" w:space="0" w:color="auto"/>
                    <w:left w:val="none" w:sz="0" w:space="0" w:color="auto"/>
                    <w:bottom w:val="none" w:sz="0" w:space="0" w:color="auto"/>
                    <w:right w:val="none" w:sz="0" w:space="0" w:color="auto"/>
                  </w:divBdr>
                </w:div>
                <w:div w:id="459298105">
                  <w:marLeft w:val="640"/>
                  <w:marRight w:val="0"/>
                  <w:marTop w:val="0"/>
                  <w:marBottom w:val="0"/>
                  <w:divBdr>
                    <w:top w:val="none" w:sz="0" w:space="0" w:color="auto"/>
                    <w:left w:val="none" w:sz="0" w:space="0" w:color="auto"/>
                    <w:bottom w:val="none" w:sz="0" w:space="0" w:color="auto"/>
                    <w:right w:val="none" w:sz="0" w:space="0" w:color="auto"/>
                  </w:divBdr>
                </w:div>
                <w:div w:id="315688825">
                  <w:marLeft w:val="640"/>
                  <w:marRight w:val="0"/>
                  <w:marTop w:val="0"/>
                  <w:marBottom w:val="0"/>
                  <w:divBdr>
                    <w:top w:val="none" w:sz="0" w:space="0" w:color="auto"/>
                    <w:left w:val="none" w:sz="0" w:space="0" w:color="auto"/>
                    <w:bottom w:val="none" w:sz="0" w:space="0" w:color="auto"/>
                    <w:right w:val="none" w:sz="0" w:space="0" w:color="auto"/>
                  </w:divBdr>
                </w:div>
                <w:div w:id="2032490918">
                  <w:marLeft w:val="640"/>
                  <w:marRight w:val="0"/>
                  <w:marTop w:val="0"/>
                  <w:marBottom w:val="0"/>
                  <w:divBdr>
                    <w:top w:val="none" w:sz="0" w:space="0" w:color="auto"/>
                    <w:left w:val="none" w:sz="0" w:space="0" w:color="auto"/>
                    <w:bottom w:val="none" w:sz="0" w:space="0" w:color="auto"/>
                    <w:right w:val="none" w:sz="0" w:space="0" w:color="auto"/>
                  </w:divBdr>
                </w:div>
                <w:div w:id="1473599949">
                  <w:marLeft w:val="640"/>
                  <w:marRight w:val="0"/>
                  <w:marTop w:val="0"/>
                  <w:marBottom w:val="0"/>
                  <w:divBdr>
                    <w:top w:val="none" w:sz="0" w:space="0" w:color="auto"/>
                    <w:left w:val="none" w:sz="0" w:space="0" w:color="auto"/>
                    <w:bottom w:val="none" w:sz="0" w:space="0" w:color="auto"/>
                    <w:right w:val="none" w:sz="0" w:space="0" w:color="auto"/>
                  </w:divBdr>
                </w:div>
                <w:div w:id="1554123269">
                  <w:marLeft w:val="640"/>
                  <w:marRight w:val="0"/>
                  <w:marTop w:val="0"/>
                  <w:marBottom w:val="0"/>
                  <w:divBdr>
                    <w:top w:val="none" w:sz="0" w:space="0" w:color="auto"/>
                    <w:left w:val="none" w:sz="0" w:space="0" w:color="auto"/>
                    <w:bottom w:val="none" w:sz="0" w:space="0" w:color="auto"/>
                    <w:right w:val="none" w:sz="0" w:space="0" w:color="auto"/>
                  </w:divBdr>
                </w:div>
                <w:div w:id="980813664">
                  <w:marLeft w:val="640"/>
                  <w:marRight w:val="0"/>
                  <w:marTop w:val="0"/>
                  <w:marBottom w:val="0"/>
                  <w:divBdr>
                    <w:top w:val="none" w:sz="0" w:space="0" w:color="auto"/>
                    <w:left w:val="none" w:sz="0" w:space="0" w:color="auto"/>
                    <w:bottom w:val="none" w:sz="0" w:space="0" w:color="auto"/>
                    <w:right w:val="none" w:sz="0" w:space="0" w:color="auto"/>
                  </w:divBdr>
                </w:div>
                <w:div w:id="704447557">
                  <w:marLeft w:val="640"/>
                  <w:marRight w:val="0"/>
                  <w:marTop w:val="0"/>
                  <w:marBottom w:val="0"/>
                  <w:divBdr>
                    <w:top w:val="none" w:sz="0" w:space="0" w:color="auto"/>
                    <w:left w:val="none" w:sz="0" w:space="0" w:color="auto"/>
                    <w:bottom w:val="none" w:sz="0" w:space="0" w:color="auto"/>
                    <w:right w:val="none" w:sz="0" w:space="0" w:color="auto"/>
                  </w:divBdr>
                </w:div>
                <w:div w:id="1660302886">
                  <w:marLeft w:val="640"/>
                  <w:marRight w:val="0"/>
                  <w:marTop w:val="0"/>
                  <w:marBottom w:val="0"/>
                  <w:divBdr>
                    <w:top w:val="none" w:sz="0" w:space="0" w:color="auto"/>
                    <w:left w:val="none" w:sz="0" w:space="0" w:color="auto"/>
                    <w:bottom w:val="none" w:sz="0" w:space="0" w:color="auto"/>
                    <w:right w:val="none" w:sz="0" w:space="0" w:color="auto"/>
                  </w:divBdr>
                </w:div>
                <w:div w:id="2071951461">
                  <w:marLeft w:val="640"/>
                  <w:marRight w:val="0"/>
                  <w:marTop w:val="0"/>
                  <w:marBottom w:val="0"/>
                  <w:divBdr>
                    <w:top w:val="none" w:sz="0" w:space="0" w:color="auto"/>
                    <w:left w:val="none" w:sz="0" w:space="0" w:color="auto"/>
                    <w:bottom w:val="none" w:sz="0" w:space="0" w:color="auto"/>
                    <w:right w:val="none" w:sz="0" w:space="0" w:color="auto"/>
                  </w:divBdr>
                </w:div>
                <w:div w:id="905140540">
                  <w:marLeft w:val="640"/>
                  <w:marRight w:val="0"/>
                  <w:marTop w:val="0"/>
                  <w:marBottom w:val="0"/>
                  <w:divBdr>
                    <w:top w:val="none" w:sz="0" w:space="0" w:color="auto"/>
                    <w:left w:val="none" w:sz="0" w:space="0" w:color="auto"/>
                    <w:bottom w:val="none" w:sz="0" w:space="0" w:color="auto"/>
                    <w:right w:val="none" w:sz="0" w:space="0" w:color="auto"/>
                  </w:divBdr>
                </w:div>
                <w:div w:id="1940982997">
                  <w:marLeft w:val="640"/>
                  <w:marRight w:val="0"/>
                  <w:marTop w:val="0"/>
                  <w:marBottom w:val="0"/>
                  <w:divBdr>
                    <w:top w:val="none" w:sz="0" w:space="0" w:color="auto"/>
                    <w:left w:val="none" w:sz="0" w:space="0" w:color="auto"/>
                    <w:bottom w:val="none" w:sz="0" w:space="0" w:color="auto"/>
                    <w:right w:val="none" w:sz="0" w:space="0" w:color="auto"/>
                  </w:divBdr>
                </w:div>
                <w:div w:id="811025491">
                  <w:marLeft w:val="640"/>
                  <w:marRight w:val="0"/>
                  <w:marTop w:val="0"/>
                  <w:marBottom w:val="0"/>
                  <w:divBdr>
                    <w:top w:val="none" w:sz="0" w:space="0" w:color="auto"/>
                    <w:left w:val="none" w:sz="0" w:space="0" w:color="auto"/>
                    <w:bottom w:val="none" w:sz="0" w:space="0" w:color="auto"/>
                    <w:right w:val="none" w:sz="0" w:space="0" w:color="auto"/>
                  </w:divBdr>
                </w:div>
                <w:div w:id="123013324">
                  <w:marLeft w:val="640"/>
                  <w:marRight w:val="0"/>
                  <w:marTop w:val="0"/>
                  <w:marBottom w:val="0"/>
                  <w:divBdr>
                    <w:top w:val="none" w:sz="0" w:space="0" w:color="auto"/>
                    <w:left w:val="none" w:sz="0" w:space="0" w:color="auto"/>
                    <w:bottom w:val="none" w:sz="0" w:space="0" w:color="auto"/>
                    <w:right w:val="none" w:sz="0" w:space="0" w:color="auto"/>
                  </w:divBdr>
                </w:div>
                <w:div w:id="763457979">
                  <w:marLeft w:val="640"/>
                  <w:marRight w:val="0"/>
                  <w:marTop w:val="0"/>
                  <w:marBottom w:val="0"/>
                  <w:divBdr>
                    <w:top w:val="none" w:sz="0" w:space="0" w:color="auto"/>
                    <w:left w:val="none" w:sz="0" w:space="0" w:color="auto"/>
                    <w:bottom w:val="none" w:sz="0" w:space="0" w:color="auto"/>
                    <w:right w:val="none" w:sz="0" w:space="0" w:color="auto"/>
                  </w:divBdr>
                </w:div>
                <w:div w:id="520362762">
                  <w:marLeft w:val="640"/>
                  <w:marRight w:val="0"/>
                  <w:marTop w:val="0"/>
                  <w:marBottom w:val="0"/>
                  <w:divBdr>
                    <w:top w:val="none" w:sz="0" w:space="0" w:color="auto"/>
                    <w:left w:val="none" w:sz="0" w:space="0" w:color="auto"/>
                    <w:bottom w:val="none" w:sz="0" w:space="0" w:color="auto"/>
                    <w:right w:val="none" w:sz="0" w:space="0" w:color="auto"/>
                  </w:divBdr>
                </w:div>
                <w:div w:id="617102084">
                  <w:marLeft w:val="640"/>
                  <w:marRight w:val="0"/>
                  <w:marTop w:val="0"/>
                  <w:marBottom w:val="0"/>
                  <w:divBdr>
                    <w:top w:val="none" w:sz="0" w:space="0" w:color="auto"/>
                    <w:left w:val="none" w:sz="0" w:space="0" w:color="auto"/>
                    <w:bottom w:val="none" w:sz="0" w:space="0" w:color="auto"/>
                    <w:right w:val="none" w:sz="0" w:space="0" w:color="auto"/>
                  </w:divBdr>
                </w:div>
                <w:div w:id="1541015283">
                  <w:marLeft w:val="640"/>
                  <w:marRight w:val="0"/>
                  <w:marTop w:val="0"/>
                  <w:marBottom w:val="0"/>
                  <w:divBdr>
                    <w:top w:val="none" w:sz="0" w:space="0" w:color="auto"/>
                    <w:left w:val="none" w:sz="0" w:space="0" w:color="auto"/>
                    <w:bottom w:val="none" w:sz="0" w:space="0" w:color="auto"/>
                    <w:right w:val="none" w:sz="0" w:space="0" w:color="auto"/>
                  </w:divBdr>
                </w:div>
              </w:divsChild>
            </w:div>
            <w:div w:id="1940746905">
              <w:marLeft w:val="0"/>
              <w:marRight w:val="0"/>
              <w:marTop w:val="0"/>
              <w:marBottom w:val="0"/>
              <w:divBdr>
                <w:top w:val="none" w:sz="0" w:space="0" w:color="auto"/>
                <w:left w:val="none" w:sz="0" w:space="0" w:color="auto"/>
                <w:bottom w:val="none" w:sz="0" w:space="0" w:color="auto"/>
                <w:right w:val="none" w:sz="0" w:space="0" w:color="auto"/>
              </w:divBdr>
              <w:divsChild>
                <w:div w:id="2050686980">
                  <w:marLeft w:val="640"/>
                  <w:marRight w:val="0"/>
                  <w:marTop w:val="0"/>
                  <w:marBottom w:val="0"/>
                  <w:divBdr>
                    <w:top w:val="none" w:sz="0" w:space="0" w:color="auto"/>
                    <w:left w:val="none" w:sz="0" w:space="0" w:color="auto"/>
                    <w:bottom w:val="none" w:sz="0" w:space="0" w:color="auto"/>
                    <w:right w:val="none" w:sz="0" w:space="0" w:color="auto"/>
                  </w:divBdr>
                </w:div>
                <w:div w:id="488209704">
                  <w:marLeft w:val="640"/>
                  <w:marRight w:val="0"/>
                  <w:marTop w:val="0"/>
                  <w:marBottom w:val="0"/>
                  <w:divBdr>
                    <w:top w:val="none" w:sz="0" w:space="0" w:color="auto"/>
                    <w:left w:val="none" w:sz="0" w:space="0" w:color="auto"/>
                    <w:bottom w:val="none" w:sz="0" w:space="0" w:color="auto"/>
                    <w:right w:val="none" w:sz="0" w:space="0" w:color="auto"/>
                  </w:divBdr>
                </w:div>
                <w:div w:id="1760368154">
                  <w:marLeft w:val="640"/>
                  <w:marRight w:val="0"/>
                  <w:marTop w:val="0"/>
                  <w:marBottom w:val="0"/>
                  <w:divBdr>
                    <w:top w:val="none" w:sz="0" w:space="0" w:color="auto"/>
                    <w:left w:val="none" w:sz="0" w:space="0" w:color="auto"/>
                    <w:bottom w:val="none" w:sz="0" w:space="0" w:color="auto"/>
                    <w:right w:val="none" w:sz="0" w:space="0" w:color="auto"/>
                  </w:divBdr>
                </w:div>
                <w:div w:id="703098974">
                  <w:marLeft w:val="640"/>
                  <w:marRight w:val="0"/>
                  <w:marTop w:val="0"/>
                  <w:marBottom w:val="0"/>
                  <w:divBdr>
                    <w:top w:val="none" w:sz="0" w:space="0" w:color="auto"/>
                    <w:left w:val="none" w:sz="0" w:space="0" w:color="auto"/>
                    <w:bottom w:val="none" w:sz="0" w:space="0" w:color="auto"/>
                    <w:right w:val="none" w:sz="0" w:space="0" w:color="auto"/>
                  </w:divBdr>
                </w:div>
                <w:div w:id="263071815">
                  <w:marLeft w:val="640"/>
                  <w:marRight w:val="0"/>
                  <w:marTop w:val="0"/>
                  <w:marBottom w:val="0"/>
                  <w:divBdr>
                    <w:top w:val="none" w:sz="0" w:space="0" w:color="auto"/>
                    <w:left w:val="none" w:sz="0" w:space="0" w:color="auto"/>
                    <w:bottom w:val="none" w:sz="0" w:space="0" w:color="auto"/>
                    <w:right w:val="none" w:sz="0" w:space="0" w:color="auto"/>
                  </w:divBdr>
                </w:div>
                <w:div w:id="1910993161">
                  <w:marLeft w:val="640"/>
                  <w:marRight w:val="0"/>
                  <w:marTop w:val="0"/>
                  <w:marBottom w:val="0"/>
                  <w:divBdr>
                    <w:top w:val="none" w:sz="0" w:space="0" w:color="auto"/>
                    <w:left w:val="none" w:sz="0" w:space="0" w:color="auto"/>
                    <w:bottom w:val="none" w:sz="0" w:space="0" w:color="auto"/>
                    <w:right w:val="none" w:sz="0" w:space="0" w:color="auto"/>
                  </w:divBdr>
                </w:div>
                <w:div w:id="459225758">
                  <w:marLeft w:val="640"/>
                  <w:marRight w:val="0"/>
                  <w:marTop w:val="0"/>
                  <w:marBottom w:val="0"/>
                  <w:divBdr>
                    <w:top w:val="none" w:sz="0" w:space="0" w:color="auto"/>
                    <w:left w:val="none" w:sz="0" w:space="0" w:color="auto"/>
                    <w:bottom w:val="none" w:sz="0" w:space="0" w:color="auto"/>
                    <w:right w:val="none" w:sz="0" w:space="0" w:color="auto"/>
                  </w:divBdr>
                </w:div>
                <w:div w:id="1944606889">
                  <w:marLeft w:val="640"/>
                  <w:marRight w:val="0"/>
                  <w:marTop w:val="0"/>
                  <w:marBottom w:val="0"/>
                  <w:divBdr>
                    <w:top w:val="none" w:sz="0" w:space="0" w:color="auto"/>
                    <w:left w:val="none" w:sz="0" w:space="0" w:color="auto"/>
                    <w:bottom w:val="none" w:sz="0" w:space="0" w:color="auto"/>
                    <w:right w:val="none" w:sz="0" w:space="0" w:color="auto"/>
                  </w:divBdr>
                </w:div>
                <w:div w:id="403722216">
                  <w:marLeft w:val="640"/>
                  <w:marRight w:val="0"/>
                  <w:marTop w:val="0"/>
                  <w:marBottom w:val="0"/>
                  <w:divBdr>
                    <w:top w:val="none" w:sz="0" w:space="0" w:color="auto"/>
                    <w:left w:val="none" w:sz="0" w:space="0" w:color="auto"/>
                    <w:bottom w:val="none" w:sz="0" w:space="0" w:color="auto"/>
                    <w:right w:val="none" w:sz="0" w:space="0" w:color="auto"/>
                  </w:divBdr>
                </w:div>
                <w:div w:id="1348947995">
                  <w:marLeft w:val="640"/>
                  <w:marRight w:val="0"/>
                  <w:marTop w:val="0"/>
                  <w:marBottom w:val="0"/>
                  <w:divBdr>
                    <w:top w:val="none" w:sz="0" w:space="0" w:color="auto"/>
                    <w:left w:val="none" w:sz="0" w:space="0" w:color="auto"/>
                    <w:bottom w:val="none" w:sz="0" w:space="0" w:color="auto"/>
                    <w:right w:val="none" w:sz="0" w:space="0" w:color="auto"/>
                  </w:divBdr>
                </w:div>
                <w:div w:id="893278192">
                  <w:marLeft w:val="640"/>
                  <w:marRight w:val="0"/>
                  <w:marTop w:val="0"/>
                  <w:marBottom w:val="0"/>
                  <w:divBdr>
                    <w:top w:val="none" w:sz="0" w:space="0" w:color="auto"/>
                    <w:left w:val="none" w:sz="0" w:space="0" w:color="auto"/>
                    <w:bottom w:val="none" w:sz="0" w:space="0" w:color="auto"/>
                    <w:right w:val="none" w:sz="0" w:space="0" w:color="auto"/>
                  </w:divBdr>
                </w:div>
                <w:div w:id="1332953308">
                  <w:marLeft w:val="640"/>
                  <w:marRight w:val="0"/>
                  <w:marTop w:val="0"/>
                  <w:marBottom w:val="0"/>
                  <w:divBdr>
                    <w:top w:val="none" w:sz="0" w:space="0" w:color="auto"/>
                    <w:left w:val="none" w:sz="0" w:space="0" w:color="auto"/>
                    <w:bottom w:val="none" w:sz="0" w:space="0" w:color="auto"/>
                    <w:right w:val="none" w:sz="0" w:space="0" w:color="auto"/>
                  </w:divBdr>
                </w:div>
                <w:div w:id="1932858385">
                  <w:marLeft w:val="640"/>
                  <w:marRight w:val="0"/>
                  <w:marTop w:val="0"/>
                  <w:marBottom w:val="0"/>
                  <w:divBdr>
                    <w:top w:val="none" w:sz="0" w:space="0" w:color="auto"/>
                    <w:left w:val="none" w:sz="0" w:space="0" w:color="auto"/>
                    <w:bottom w:val="none" w:sz="0" w:space="0" w:color="auto"/>
                    <w:right w:val="none" w:sz="0" w:space="0" w:color="auto"/>
                  </w:divBdr>
                </w:div>
                <w:div w:id="2122190148">
                  <w:marLeft w:val="640"/>
                  <w:marRight w:val="0"/>
                  <w:marTop w:val="0"/>
                  <w:marBottom w:val="0"/>
                  <w:divBdr>
                    <w:top w:val="none" w:sz="0" w:space="0" w:color="auto"/>
                    <w:left w:val="none" w:sz="0" w:space="0" w:color="auto"/>
                    <w:bottom w:val="none" w:sz="0" w:space="0" w:color="auto"/>
                    <w:right w:val="none" w:sz="0" w:space="0" w:color="auto"/>
                  </w:divBdr>
                </w:div>
                <w:div w:id="2025395694">
                  <w:marLeft w:val="640"/>
                  <w:marRight w:val="0"/>
                  <w:marTop w:val="0"/>
                  <w:marBottom w:val="0"/>
                  <w:divBdr>
                    <w:top w:val="none" w:sz="0" w:space="0" w:color="auto"/>
                    <w:left w:val="none" w:sz="0" w:space="0" w:color="auto"/>
                    <w:bottom w:val="none" w:sz="0" w:space="0" w:color="auto"/>
                    <w:right w:val="none" w:sz="0" w:space="0" w:color="auto"/>
                  </w:divBdr>
                </w:div>
                <w:div w:id="1448811171">
                  <w:marLeft w:val="640"/>
                  <w:marRight w:val="0"/>
                  <w:marTop w:val="0"/>
                  <w:marBottom w:val="0"/>
                  <w:divBdr>
                    <w:top w:val="none" w:sz="0" w:space="0" w:color="auto"/>
                    <w:left w:val="none" w:sz="0" w:space="0" w:color="auto"/>
                    <w:bottom w:val="none" w:sz="0" w:space="0" w:color="auto"/>
                    <w:right w:val="none" w:sz="0" w:space="0" w:color="auto"/>
                  </w:divBdr>
                </w:div>
                <w:div w:id="1236625552">
                  <w:marLeft w:val="640"/>
                  <w:marRight w:val="0"/>
                  <w:marTop w:val="0"/>
                  <w:marBottom w:val="0"/>
                  <w:divBdr>
                    <w:top w:val="none" w:sz="0" w:space="0" w:color="auto"/>
                    <w:left w:val="none" w:sz="0" w:space="0" w:color="auto"/>
                    <w:bottom w:val="none" w:sz="0" w:space="0" w:color="auto"/>
                    <w:right w:val="none" w:sz="0" w:space="0" w:color="auto"/>
                  </w:divBdr>
                </w:div>
                <w:div w:id="2079088445">
                  <w:marLeft w:val="640"/>
                  <w:marRight w:val="0"/>
                  <w:marTop w:val="0"/>
                  <w:marBottom w:val="0"/>
                  <w:divBdr>
                    <w:top w:val="none" w:sz="0" w:space="0" w:color="auto"/>
                    <w:left w:val="none" w:sz="0" w:space="0" w:color="auto"/>
                    <w:bottom w:val="none" w:sz="0" w:space="0" w:color="auto"/>
                    <w:right w:val="none" w:sz="0" w:space="0" w:color="auto"/>
                  </w:divBdr>
                </w:div>
                <w:div w:id="122844655">
                  <w:marLeft w:val="640"/>
                  <w:marRight w:val="0"/>
                  <w:marTop w:val="0"/>
                  <w:marBottom w:val="0"/>
                  <w:divBdr>
                    <w:top w:val="none" w:sz="0" w:space="0" w:color="auto"/>
                    <w:left w:val="none" w:sz="0" w:space="0" w:color="auto"/>
                    <w:bottom w:val="none" w:sz="0" w:space="0" w:color="auto"/>
                    <w:right w:val="none" w:sz="0" w:space="0" w:color="auto"/>
                  </w:divBdr>
                </w:div>
                <w:div w:id="81878290">
                  <w:marLeft w:val="640"/>
                  <w:marRight w:val="0"/>
                  <w:marTop w:val="0"/>
                  <w:marBottom w:val="0"/>
                  <w:divBdr>
                    <w:top w:val="none" w:sz="0" w:space="0" w:color="auto"/>
                    <w:left w:val="none" w:sz="0" w:space="0" w:color="auto"/>
                    <w:bottom w:val="none" w:sz="0" w:space="0" w:color="auto"/>
                    <w:right w:val="none" w:sz="0" w:space="0" w:color="auto"/>
                  </w:divBdr>
                </w:div>
                <w:div w:id="1863208333">
                  <w:marLeft w:val="640"/>
                  <w:marRight w:val="0"/>
                  <w:marTop w:val="0"/>
                  <w:marBottom w:val="0"/>
                  <w:divBdr>
                    <w:top w:val="none" w:sz="0" w:space="0" w:color="auto"/>
                    <w:left w:val="none" w:sz="0" w:space="0" w:color="auto"/>
                    <w:bottom w:val="none" w:sz="0" w:space="0" w:color="auto"/>
                    <w:right w:val="none" w:sz="0" w:space="0" w:color="auto"/>
                  </w:divBdr>
                </w:div>
                <w:div w:id="2044592681">
                  <w:marLeft w:val="640"/>
                  <w:marRight w:val="0"/>
                  <w:marTop w:val="0"/>
                  <w:marBottom w:val="0"/>
                  <w:divBdr>
                    <w:top w:val="none" w:sz="0" w:space="0" w:color="auto"/>
                    <w:left w:val="none" w:sz="0" w:space="0" w:color="auto"/>
                    <w:bottom w:val="none" w:sz="0" w:space="0" w:color="auto"/>
                    <w:right w:val="none" w:sz="0" w:space="0" w:color="auto"/>
                  </w:divBdr>
                </w:div>
                <w:div w:id="1139305698">
                  <w:marLeft w:val="640"/>
                  <w:marRight w:val="0"/>
                  <w:marTop w:val="0"/>
                  <w:marBottom w:val="0"/>
                  <w:divBdr>
                    <w:top w:val="none" w:sz="0" w:space="0" w:color="auto"/>
                    <w:left w:val="none" w:sz="0" w:space="0" w:color="auto"/>
                    <w:bottom w:val="none" w:sz="0" w:space="0" w:color="auto"/>
                    <w:right w:val="none" w:sz="0" w:space="0" w:color="auto"/>
                  </w:divBdr>
                </w:div>
                <w:div w:id="398404051">
                  <w:marLeft w:val="640"/>
                  <w:marRight w:val="0"/>
                  <w:marTop w:val="0"/>
                  <w:marBottom w:val="0"/>
                  <w:divBdr>
                    <w:top w:val="none" w:sz="0" w:space="0" w:color="auto"/>
                    <w:left w:val="none" w:sz="0" w:space="0" w:color="auto"/>
                    <w:bottom w:val="none" w:sz="0" w:space="0" w:color="auto"/>
                    <w:right w:val="none" w:sz="0" w:space="0" w:color="auto"/>
                  </w:divBdr>
                </w:div>
                <w:div w:id="2012948052">
                  <w:marLeft w:val="640"/>
                  <w:marRight w:val="0"/>
                  <w:marTop w:val="0"/>
                  <w:marBottom w:val="0"/>
                  <w:divBdr>
                    <w:top w:val="none" w:sz="0" w:space="0" w:color="auto"/>
                    <w:left w:val="none" w:sz="0" w:space="0" w:color="auto"/>
                    <w:bottom w:val="none" w:sz="0" w:space="0" w:color="auto"/>
                    <w:right w:val="none" w:sz="0" w:space="0" w:color="auto"/>
                  </w:divBdr>
                </w:div>
                <w:div w:id="373889834">
                  <w:marLeft w:val="640"/>
                  <w:marRight w:val="0"/>
                  <w:marTop w:val="0"/>
                  <w:marBottom w:val="0"/>
                  <w:divBdr>
                    <w:top w:val="none" w:sz="0" w:space="0" w:color="auto"/>
                    <w:left w:val="none" w:sz="0" w:space="0" w:color="auto"/>
                    <w:bottom w:val="none" w:sz="0" w:space="0" w:color="auto"/>
                    <w:right w:val="none" w:sz="0" w:space="0" w:color="auto"/>
                  </w:divBdr>
                </w:div>
                <w:div w:id="1951694741">
                  <w:marLeft w:val="640"/>
                  <w:marRight w:val="0"/>
                  <w:marTop w:val="0"/>
                  <w:marBottom w:val="0"/>
                  <w:divBdr>
                    <w:top w:val="none" w:sz="0" w:space="0" w:color="auto"/>
                    <w:left w:val="none" w:sz="0" w:space="0" w:color="auto"/>
                    <w:bottom w:val="none" w:sz="0" w:space="0" w:color="auto"/>
                    <w:right w:val="none" w:sz="0" w:space="0" w:color="auto"/>
                  </w:divBdr>
                </w:div>
                <w:div w:id="1740790056">
                  <w:marLeft w:val="640"/>
                  <w:marRight w:val="0"/>
                  <w:marTop w:val="0"/>
                  <w:marBottom w:val="0"/>
                  <w:divBdr>
                    <w:top w:val="none" w:sz="0" w:space="0" w:color="auto"/>
                    <w:left w:val="none" w:sz="0" w:space="0" w:color="auto"/>
                    <w:bottom w:val="none" w:sz="0" w:space="0" w:color="auto"/>
                    <w:right w:val="none" w:sz="0" w:space="0" w:color="auto"/>
                  </w:divBdr>
                </w:div>
                <w:div w:id="920604969">
                  <w:marLeft w:val="640"/>
                  <w:marRight w:val="0"/>
                  <w:marTop w:val="0"/>
                  <w:marBottom w:val="0"/>
                  <w:divBdr>
                    <w:top w:val="none" w:sz="0" w:space="0" w:color="auto"/>
                    <w:left w:val="none" w:sz="0" w:space="0" w:color="auto"/>
                    <w:bottom w:val="none" w:sz="0" w:space="0" w:color="auto"/>
                    <w:right w:val="none" w:sz="0" w:space="0" w:color="auto"/>
                  </w:divBdr>
                </w:div>
                <w:div w:id="212886809">
                  <w:marLeft w:val="640"/>
                  <w:marRight w:val="0"/>
                  <w:marTop w:val="0"/>
                  <w:marBottom w:val="0"/>
                  <w:divBdr>
                    <w:top w:val="none" w:sz="0" w:space="0" w:color="auto"/>
                    <w:left w:val="none" w:sz="0" w:space="0" w:color="auto"/>
                    <w:bottom w:val="none" w:sz="0" w:space="0" w:color="auto"/>
                    <w:right w:val="none" w:sz="0" w:space="0" w:color="auto"/>
                  </w:divBdr>
                </w:div>
                <w:div w:id="1839080852">
                  <w:marLeft w:val="640"/>
                  <w:marRight w:val="0"/>
                  <w:marTop w:val="0"/>
                  <w:marBottom w:val="0"/>
                  <w:divBdr>
                    <w:top w:val="none" w:sz="0" w:space="0" w:color="auto"/>
                    <w:left w:val="none" w:sz="0" w:space="0" w:color="auto"/>
                    <w:bottom w:val="none" w:sz="0" w:space="0" w:color="auto"/>
                    <w:right w:val="none" w:sz="0" w:space="0" w:color="auto"/>
                  </w:divBdr>
                </w:div>
                <w:div w:id="411321857">
                  <w:marLeft w:val="640"/>
                  <w:marRight w:val="0"/>
                  <w:marTop w:val="0"/>
                  <w:marBottom w:val="0"/>
                  <w:divBdr>
                    <w:top w:val="none" w:sz="0" w:space="0" w:color="auto"/>
                    <w:left w:val="none" w:sz="0" w:space="0" w:color="auto"/>
                    <w:bottom w:val="none" w:sz="0" w:space="0" w:color="auto"/>
                    <w:right w:val="none" w:sz="0" w:space="0" w:color="auto"/>
                  </w:divBdr>
                </w:div>
              </w:divsChild>
            </w:div>
            <w:div w:id="1892615727">
              <w:marLeft w:val="0"/>
              <w:marRight w:val="0"/>
              <w:marTop w:val="0"/>
              <w:marBottom w:val="0"/>
              <w:divBdr>
                <w:top w:val="none" w:sz="0" w:space="0" w:color="auto"/>
                <w:left w:val="none" w:sz="0" w:space="0" w:color="auto"/>
                <w:bottom w:val="none" w:sz="0" w:space="0" w:color="auto"/>
                <w:right w:val="none" w:sz="0" w:space="0" w:color="auto"/>
              </w:divBdr>
              <w:divsChild>
                <w:div w:id="587007782">
                  <w:marLeft w:val="640"/>
                  <w:marRight w:val="0"/>
                  <w:marTop w:val="0"/>
                  <w:marBottom w:val="0"/>
                  <w:divBdr>
                    <w:top w:val="none" w:sz="0" w:space="0" w:color="auto"/>
                    <w:left w:val="none" w:sz="0" w:space="0" w:color="auto"/>
                    <w:bottom w:val="none" w:sz="0" w:space="0" w:color="auto"/>
                    <w:right w:val="none" w:sz="0" w:space="0" w:color="auto"/>
                  </w:divBdr>
                </w:div>
                <w:div w:id="775446704">
                  <w:marLeft w:val="640"/>
                  <w:marRight w:val="0"/>
                  <w:marTop w:val="0"/>
                  <w:marBottom w:val="0"/>
                  <w:divBdr>
                    <w:top w:val="none" w:sz="0" w:space="0" w:color="auto"/>
                    <w:left w:val="none" w:sz="0" w:space="0" w:color="auto"/>
                    <w:bottom w:val="none" w:sz="0" w:space="0" w:color="auto"/>
                    <w:right w:val="none" w:sz="0" w:space="0" w:color="auto"/>
                  </w:divBdr>
                </w:div>
                <w:div w:id="1567299195">
                  <w:marLeft w:val="640"/>
                  <w:marRight w:val="0"/>
                  <w:marTop w:val="0"/>
                  <w:marBottom w:val="0"/>
                  <w:divBdr>
                    <w:top w:val="none" w:sz="0" w:space="0" w:color="auto"/>
                    <w:left w:val="none" w:sz="0" w:space="0" w:color="auto"/>
                    <w:bottom w:val="none" w:sz="0" w:space="0" w:color="auto"/>
                    <w:right w:val="none" w:sz="0" w:space="0" w:color="auto"/>
                  </w:divBdr>
                </w:div>
                <w:div w:id="2006780806">
                  <w:marLeft w:val="640"/>
                  <w:marRight w:val="0"/>
                  <w:marTop w:val="0"/>
                  <w:marBottom w:val="0"/>
                  <w:divBdr>
                    <w:top w:val="none" w:sz="0" w:space="0" w:color="auto"/>
                    <w:left w:val="none" w:sz="0" w:space="0" w:color="auto"/>
                    <w:bottom w:val="none" w:sz="0" w:space="0" w:color="auto"/>
                    <w:right w:val="none" w:sz="0" w:space="0" w:color="auto"/>
                  </w:divBdr>
                </w:div>
                <w:div w:id="245456023">
                  <w:marLeft w:val="640"/>
                  <w:marRight w:val="0"/>
                  <w:marTop w:val="0"/>
                  <w:marBottom w:val="0"/>
                  <w:divBdr>
                    <w:top w:val="none" w:sz="0" w:space="0" w:color="auto"/>
                    <w:left w:val="none" w:sz="0" w:space="0" w:color="auto"/>
                    <w:bottom w:val="none" w:sz="0" w:space="0" w:color="auto"/>
                    <w:right w:val="none" w:sz="0" w:space="0" w:color="auto"/>
                  </w:divBdr>
                </w:div>
                <w:div w:id="1193805408">
                  <w:marLeft w:val="640"/>
                  <w:marRight w:val="0"/>
                  <w:marTop w:val="0"/>
                  <w:marBottom w:val="0"/>
                  <w:divBdr>
                    <w:top w:val="none" w:sz="0" w:space="0" w:color="auto"/>
                    <w:left w:val="none" w:sz="0" w:space="0" w:color="auto"/>
                    <w:bottom w:val="none" w:sz="0" w:space="0" w:color="auto"/>
                    <w:right w:val="none" w:sz="0" w:space="0" w:color="auto"/>
                  </w:divBdr>
                </w:div>
                <w:div w:id="507058515">
                  <w:marLeft w:val="640"/>
                  <w:marRight w:val="0"/>
                  <w:marTop w:val="0"/>
                  <w:marBottom w:val="0"/>
                  <w:divBdr>
                    <w:top w:val="none" w:sz="0" w:space="0" w:color="auto"/>
                    <w:left w:val="none" w:sz="0" w:space="0" w:color="auto"/>
                    <w:bottom w:val="none" w:sz="0" w:space="0" w:color="auto"/>
                    <w:right w:val="none" w:sz="0" w:space="0" w:color="auto"/>
                  </w:divBdr>
                </w:div>
                <w:div w:id="804129272">
                  <w:marLeft w:val="640"/>
                  <w:marRight w:val="0"/>
                  <w:marTop w:val="0"/>
                  <w:marBottom w:val="0"/>
                  <w:divBdr>
                    <w:top w:val="none" w:sz="0" w:space="0" w:color="auto"/>
                    <w:left w:val="none" w:sz="0" w:space="0" w:color="auto"/>
                    <w:bottom w:val="none" w:sz="0" w:space="0" w:color="auto"/>
                    <w:right w:val="none" w:sz="0" w:space="0" w:color="auto"/>
                  </w:divBdr>
                </w:div>
                <w:div w:id="563561722">
                  <w:marLeft w:val="640"/>
                  <w:marRight w:val="0"/>
                  <w:marTop w:val="0"/>
                  <w:marBottom w:val="0"/>
                  <w:divBdr>
                    <w:top w:val="none" w:sz="0" w:space="0" w:color="auto"/>
                    <w:left w:val="none" w:sz="0" w:space="0" w:color="auto"/>
                    <w:bottom w:val="none" w:sz="0" w:space="0" w:color="auto"/>
                    <w:right w:val="none" w:sz="0" w:space="0" w:color="auto"/>
                  </w:divBdr>
                </w:div>
                <w:div w:id="1822692318">
                  <w:marLeft w:val="640"/>
                  <w:marRight w:val="0"/>
                  <w:marTop w:val="0"/>
                  <w:marBottom w:val="0"/>
                  <w:divBdr>
                    <w:top w:val="none" w:sz="0" w:space="0" w:color="auto"/>
                    <w:left w:val="none" w:sz="0" w:space="0" w:color="auto"/>
                    <w:bottom w:val="none" w:sz="0" w:space="0" w:color="auto"/>
                    <w:right w:val="none" w:sz="0" w:space="0" w:color="auto"/>
                  </w:divBdr>
                </w:div>
                <w:div w:id="89545763">
                  <w:marLeft w:val="640"/>
                  <w:marRight w:val="0"/>
                  <w:marTop w:val="0"/>
                  <w:marBottom w:val="0"/>
                  <w:divBdr>
                    <w:top w:val="none" w:sz="0" w:space="0" w:color="auto"/>
                    <w:left w:val="none" w:sz="0" w:space="0" w:color="auto"/>
                    <w:bottom w:val="none" w:sz="0" w:space="0" w:color="auto"/>
                    <w:right w:val="none" w:sz="0" w:space="0" w:color="auto"/>
                  </w:divBdr>
                </w:div>
                <w:div w:id="1207647817">
                  <w:marLeft w:val="640"/>
                  <w:marRight w:val="0"/>
                  <w:marTop w:val="0"/>
                  <w:marBottom w:val="0"/>
                  <w:divBdr>
                    <w:top w:val="none" w:sz="0" w:space="0" w:color="auto"/>
                    <w:left w:val="none" w:sz="0" w:space="0" w:color="auto"/>
                    <w:bottom w:val="none" w:sz="0" w:space="0" w:color="auto"/>
                    <w:right w:val="none" w:sz="0" w:space="0" w:color="auto"/>
                  </w:divBdr>
                </w:div>
                <w:div w:id="1117143607">
                  <w:marLeft w:val="640"/>
                  <w:marRight w:val="0"/>
                  <w:marTop w:val="0"/>
                  <w:marBottom w:val="0"/>
                  <w:divBdr>
                    <w:top w:val="none" w:sz="0" w:space="0" w:color="auto"/>
                    <w:left w:val="none" w:sz="0" w:space="0" w:color="auto"/>
                    <w:bottom w:val="none" w:sz="0" w:space="0" w:color="auto"/>
                    <w:right w:val="none" w:sz="0" w:space="0" w:color="auto"/>
                  </w:divBdr>
                </w:div>
                <w:div w:id="536509859">
                  <w:marLeft w:val="640"/>
                  <w:marRight w:val="0"/>
                  <w:marTop w:val="0"/>
                  <w:marBottom w:val="0"/>
                  <w:divBdr>
                    <w:top w:val="none" w:sz="0" w:space="0" w:color="auto"/>
                    <w:left w:val="none" w:sz="0" w:space="0" w:color="auto"/>
                    <w:bottom w:val="none" w:sz="0" w:space="0" w:color="auto"/>
                    <w:right w:val="none" w:sz="0" w:space="0" w:color="auto"/>
                  </w:divBdr>
                </w:div>
                <w:div w:id="24719996">
                  <w:marLeft w:val="640"/>
                  <w:marRight w:val="0"/>
                  <w:marTop w:val="0"/>
                  <w:marBottom w:val="0"/>
                  <w:divBdr>
                    <w:top w:val="none" w:sz="0" w:space="0" w:color="auto"/>
                    <w:left w:val="none" w:sz="0" w:space="0" w:color="auto"/>
                    <w:bottom w:val="none" w:sz="0" w:space="0" w:color="auto"/>
                    <w:right w:val="none" w:sz="0" w:space="0" w:color="auto"/>
                  </w:divBdr>
                </w:div>
                <w:div w:id="1686323707">
                  <w:marLeft w:val="640"/>
                  <w:marRight w:val="0"/>
                  <w:marTop w:val="0"/>
                  <w:marBottom w:val="0"/>
                  <w:divBdr>
                    <w:top w:val="none" w:sz="0" w:space="0" w:color="auto"/>
                    <w:left w:val="none" w:sz="0" w:space="0" w:color="auto"/>
                    <w:bottom w:val="none" w:sz="0" w:space="0" w:color="auto"/>
                    <w:right w:val="none" w:sz="0" w:space="0" w:color="auto"/>
                  </w:divBdr>
                </w:div>
                <w:div w:id="614602134">
                  <w:marLeft w:val="640"/>
                  <w:marRight w:val="0"/>
                  <w:marTop w:val="0"/>
                  <w:marBottom w:val="0"/>
                  <w:divBdr>
                    <w:top w:val="none" w:sz="0" w:space="0" w:color="auto"/>
                    <w:left w:val="none" w:sz="0" w:space="0" w:color="auto"/>
                    <w:bottom w:val="none" w:sz="0" w:space="0" w:color="auto"/>
                    <w:right w:val="none" w:sz="0" w:space="0" w:color="auto"/>
                  </w:divBdr>
                </w:div>
                <w:div w:id="1911652316">
                  <w:marLeft w:val="640"/>
                  <w:marRight w:val="0"/>
                  <w:marTop w:val="0"/>
                  <w:marBottom w:val="0"/>
                  <w:divBdr>
                    <w:top w:val="none" w:sz="0" w:space="0" w:color="auto"/>
                    <w:left w:val="none" w:sz="0" w:space="0" w:color="auto"/>
                    <w:bottom w:val="none" w:sz="0" w:space="0" w:color="auto"/>
                    <w:right w:val="none" w:sz="0" w:space="0" w:color="auto"/>
                  </w:divBdr>
                </w:div>
                <w:div w:id="26568306">
                  <w:marLeft w:val="640"/>
                  <w:marRight w:val="0"/>
                  <w:marTop w:val="0"/>
                  <w:marBottom w:val="0"/>
                  <w:divBdr>
                    <w:top w:val="none" w:sz="0" w:space="0" w:color="auto"/>
                    <w:left w:val="none" w:sz="0" w:space="0" w:color="auto"/>
                    <w:bottom w:val="none" w:sz="0" w:space="0" w:color="auto"/>
                    <w:right w:val="none" w:sz="0" w:space="0" w:color="auto"/>
                  </w:divBdr>
                </w:div>
                <w:div w:id="119224853">
                  <w:marLeft w:val="640"/>
                  <w:marRight w:val="0"/>
                  <w:marTop w:val="0"/>
                  <w:marBottom w:val="0"/>
                  <w:divBdr>
                    <w:top w:val="none" w:sz="0" w:space="0" w:color="auto"/>
                    <w:left w:val="none" w:sz="0" w:space="0" w:color="auto"/>
                    <w:bottom w:val="none" w:sz="0" w:space="0" w:color="auto"/>
                    <w:right w:val="none" w:sz="0" w:space="0" w:color="auto"/>
                  </w:divBdr>
                </w:div>
                <w:div w:id="42754377">
                  <w:marLeft w:val="640"/>
                  <w:marRight w:val="0"/>
                  <w:marTop w:val="0"/>
                  <w:marBottom w:val="0"/>
                  <w:divBdr>
                    <w:top w:val="none" w:sz="0" w:space="0" w:color="auto"/>
                    <w:left w:val="none" w:sz="0" w:space="0" w:color="auto"/>
                    <w:bottom w:val="none" w:sz="0" w:space="0" w:color="auto"/>
                    <w:right w:val="none" w:sz="0" w:space="0" w:color="auto"/>
                  </w:divBdr>
                </w:div>
                <w:div w:id="151722096">
                  <w:marLeft w:val="640"/>
                  <w:marRight w:val="0"/>
                  <w:marTop w:val="0"/>
                  <w:marBottom w:val="0"/>
                  <w:divBdr>
                    <w:top w:val="none" w:sz="0" w:space="0" w:color="auto"/>
                    <w:left w:val="none" w:sz="0" w:space="0" w:color="auto"/>
                    <w:bottom w:val="none" w:sz="0" w:space="0" w:color="auto"/>
                    <w:right w:val="none" w:sz="0" w:space="0" w:color="auto"/>
                  </w:divBdr>
                </w:div>
                <w:div w:id="932203676">
                  <w:marLeft w:val="640"/>
                  <w:marRight w:val="0"/>
                  <w:marTop w:val="0"/>
                  <w:marBottom w:val="0"/>
                  <w:divBdr>
                    <w:top w:val="none" w:sz="0" w:space="0" w:color="auto"/>
                    <w:left w:val="none" w:sz="0" w:space="0" w:color="auto"/>
                    <w:bottom w:val="none" w:sz="0" w:space="0" w:color="auto"/>
                    <w:right w:val="none" w:sz="0" w:space="0" w:color="auto"/>
                  </w:divBdr>
                </w:div>
                <w:div w:id="911306889">
                  <w:marLeft w:val="640"/>
                  <w:marRight w:val="0"/>
                  <w:marTop w:val="0"/>
                  <w:marBottom w:val="0"/>
                  <w:divBdr>
                    <w:top w:val="none" w:sz="0" w:space="0" w:color="auto"/>
                    <w:left w:val="none" w:sz="0" w:space="0" w:color="auto"/>
                    <w:bottom w:val="none" w:sz="0" w:space="0" w:color="auto"/>
                    <w:right w:val="none" w:sz="0" w:space="0" w:color="auto"/>
                  </w:divBdr>
                </w:div>
                <w:div w:id="239607197">
                  <w:marLeft w:val="640"/>
                  <w:marRight w:val="0"/>
                  <w:marTop w:val="0"/>
                  <w:marBottom w:val="0"/>
                  <w:divBdr>
                    <w:top w:val="none" w:sz="0" w:space="0" w:color="auto"/>
                    <w:left w:val="none" w:sz="0" w:space="0" w:color="auto"/>
                    <w:bottom w:val="none" w:sz="0" w:space="0" w:color="auto"/>
                    <w:right w:val="none" w:sz="0" w:space="0" w:color="auto"/>
                  </w:divBdr>
                </w:div>
                <w:div w:id="1200359986">
                  <w:marLeft w:val="640"/>
                  <w:marRight w:val="0"/>
                  <w:marTop w:val="0"/>
                  <w:marBottom w:val="0"/>
                  <w:divBdr>
                    <w:top w:val="none" w:sz="0" w:space="0" w:color="auto"/>
                    <w:left w:val="none" w:sz="0" w:space="0" w:color="auto"/>
                    <w:bottom w:val="none" w:sz="0" w:space="0" w:color="auto"/>
                    <w:right w:val="none" w:sz="0" w:space="0" w:color="auto"/>
                  </w:divBdr>
                </w:div>
                <w:div w:id="427234817">
                  <w:marLeft w:val="640"/>
                  <w:marRight w:val="0"/>
                  <w:marTop w:val="0"/>
                  <w:marBottom w:val="0"/>
                  <w:divBdr>
                    <w:top w:val="none" w:sz="0" w:space="0" w:color="auto"/>
                    <w:left w:val="none" w:sz="0" w:space="0" w:color="auto"/>
                    <w:bottom w:val="none" w:sz="0" w:space="0" w:color="auto"/>
                    <w:right w:val="none" w:sz="0" w:space="0" w:color="auto"/>
                  </w:divBdr>
                </w:div>
                <w:div w:id="1388187833">
                  <w:marLeft w:val="640"/>
                  <w:marRight w:val="0"/>
                  <w:marTop w:val="0"/>
                  <w:marBottom w:val="0"/>
                  <w:divBdr>
                    <w:top w:val="none" w:sz="0" w:space="0" w:color="auto"/>
                    <w:left w:val="none" w:sz="0" w:space="0" w:color="auto"/>
                    <w:bottom w:val="none" w:sz="0" w:space="0" w:color="auto"/>
                    <w:right w:val="none" w:sz="0" w:space="0" w:color="auto"/>
                  </w:divBdr>
                </w:div>
                <w:div w:id="96296280">
                  <w:marLeft w:val="640"/>
                  <w:marRight w:val="0"/>
                  <w:marTop w:val="0"/>
                  <w:marBottom w:val="0"/>
                  <w:divBdr>
                    <w:top w:val="none" w:sz="0" w:space="0" w:color="auto"/>
                    <w:left w:val="none" w:sz="0" w:space="0" w:color="auto"/>
                    <w:bottom w:val="none" w:sz="0" w:space="0" w:color="auto"/>
                    <w:right w:val="none" w:sz="0" w:space="0" w:color="auto"/>
                  </w:divBdr>
                </w:div>
                <w:div w:id="1519154336">
                  <w:marLeft w:val="640"/>
                  <w:marRight w:val="0"/>
                  <w:marTop w:val="0"/>
                  <w:marBottom w:val="0"/>
                  <w:divBdr>
                    <w:top w:val="none" w:sz="0" w:space="0" w:color="auto"/>
                    <w:left w:val="none" w:sz="0" w:space="0" w:color="auto"/>
                    <w:bottom w:val="none" w:sz="0" w:space="0" w:color="auto"/>
                    <w:right w:val="none" w:sz="0" w:space="0" w:color="auto"/>
                  </w:divBdr>
                </w:div>
                <w:div w:id="539440291">
                  <w:marLeft w:val="640"/>
                  <w:marRight w:val="0"/>
                  <w:marTop w:val="0"/>
                  <w:marBottom w:val="0"/>
                  <w:divBdr>
                    <w:top w:val="none" w:sz="0" w:space="0" w:color="auto"/>
                    <w:left w:val="none" w:sz="0" w:space="0" w:color="auto"/>
                    <w:bottom w:val="none" w:sz="0" w:space="0" w:color="auto"/>
                    <w:right w:val="none" w:sz="0" w:space="0" w:color="auto"/>
                  </w:divBdr>
                </w:div>
                <w:div w:id="623658493">
                  <w:marLeft w:val="640"/>
                  <w:marRight w:val="0"/>
                  <w:marTop w:val="0"/>
                  <w:marBottom w:val="0"/>
                  <w:divBdr>
                    <w:top w:val="none" w:sz="0" w:space="0" w:color="auto"/>
                    <w:left w:val="none" w:sz="0" w:space="0" w:color="auto"/>
                    <w:bottom w:val="none" w:sz="0" w:space="0" w:color="auto"/>
                    <w:right w:val="none" w:sz="0" w:space="0" w:color="auto"/>
                  </w:divBdr>
                </w:div>
              </w:divsChild>
            </w:div>
            <w:div w:id="806972164">
              <w:marLeft w:val="0"/>
              <w:marRight w:val="0"/>
              <w:marTop w:val="0"/>
              <w:marBottom w:val="0"/>
              <w:divBdr>
                <w:top w:val="none" w:sz="0" w:space="0" w:color="auto"/>
                <w:left w:val="none" w:sz="0" w:space="0" w:color="auto"/>
                <w:bottom w:val="none" w:sz="0" w:space="0" w:color="auto"/>
                <w:right w:val="none" w:sz="0" w:space="0" w:color="auto"/>
              </w:divBdr>
              <w:divsChild>
                <w:div w:id="189807513">
                  <w:marLeft w:val="640"/>
                  <w:marRight w:val="0"/>
                  <w:marTop w:val="0"/>
                  <w:marBottom w:val="0"/>
                  <w:divBdr>
                    <w:top w:val="none" w:sz="0" w:space="0" w:color="auto"/>
                    <w:left w:val="none" w:sz="0" w:space="0" w:color="auto"/>
                    <w:bottom w:val="none" w:sz="0" w:space="0" w:color="auto"/>
                    <w:right w:val="none" w:sz="0" w:space="0" w:color="auto"/>
                  </w:divBdr>
                </w:div>
                <w:div w:id="615060721">
                  <w:marLeft w:val="640"/>
                  <w:marRight w:val="0"/>
                  <w:marTop w:val="0"/>
                  <w:marBottom w:val="0"/>
                  <w:divBdr>
                    <w:top w:val="none" w:sz="0" w:space="0" w:color="auto"/>
                    <w:left w:val="none" w:sz="0" w:space="0" w:color="auto"/>
                    <w:bottom w:val="none" w:sz="0" w:space="0" w:color="auto"/>
                    <w:right w:val="none" w:sz="0" w:space="0" w:color="auto"/>
                  </w:divBdr>
                </w:div>
                <w:div w:id="1755130580">
                  <w:marLeft w:val="640"/>
                  <w:marRight w:val="0"/>
                  <w:marTop w:val="0"/>
                  <w:marBottom w:val="0"/>
                  <w:divBdr>
                    <w:top w:val="none" w:sz="0" w:space="0" w:color="auto"/>
                    <w:left w:val="none" w:sz="0" w:space="0" w:color="auto"/>
                    <w:bottom w:val="none" w:sz="0" w:space="0" w:color="auto"/>
                    <w:right w:val="none" w:sz="0" w:space="0" w:color="auto"/>
                  </w:divBdr>
                </w:div>
                <w:div w:id="1171337114">
                  <w:marLeft w:val="640"/>
                  <w:marRight w:val="0"/>
                  <w:marTop w:val="0"/>
                  <w:marBottom w:val="0"/>
                  <w:divBdr>
                    <w:top w:val="none" w:sz="0" w:space="0" w:color="auto"/>
                    <w:left w:val="none" w:sz="0" w:space="0" w:color="auto"/>
                    <w:bottom w:val="none" w:sz="0" w:space="0" w:color="auto"/>
                    <w:right w:val="none" w:sz="0" w:space="0" w:color="auto"/>
                  </w:divBdr>
                </w:div>
                <w:div w:id="587230892">
                  <w:marLeft w:val="640"/>
                  <w:marRight w:val="0"/>
                  <w:marTop w:val="0"/>
                  <w:marBottom w:val="0"/>
                  <w:divBdr>
                    <w:top w:val="none" w:sz="0" w:space="0" w:color="auto"/>
                    <w:left w:val="none" w:sz="0" w:space="0" w:color="auto"/>
                    <w:bottom w:val="none" w:sz="0" w:space="0" w:color="auto"/>
                    <w:right w:val="none" w:sz="0" w:space="0" w:color="auto"/>
                  </w:divBdr>
                </w:div>
                <w:div w:id="2122142902">
                  <w:marLeft w:val="640"/>
                  <w:marRight w:val="0"/>
                  <w:marTop w:val="0"/>
                  <w:marBottom w:val="0"/>
                  <w:divBdr>
                    <w:top w:val="none" w:sz="0" w:space="0" w:color="auto"/>
                    <w:left w:val="none" w:sz="0" w:space="0" w:color="auto"/>
                    <w:bottom w:val="none" w:sz="0" w:space="0" w:color="auto"/>
                    <w:right w:val="none" w:sz="0" w:space="0" w:color="auto"/>
                  </w:divBdr>
                </w:div>
                <w:div w:id="1883668096">
                  <w:marLeft w:val="640"/>
                  <w:marRight w:val="0"/>
                  <w:marTop w:val="0"/>
                  <w:marBottom w:val="0"/>
                  <w:divBdr>
                    <w:top w:val="none" w:sz="0" w:space="0" w:color="auto"/>
                    <w:left w:val="none" w:sz="0" w:space="0" w:color="auto"/>
                    <w:bottom w:val="none" w:sz="0" w:space="0" w:color="auto"/>
                    <w:right w:val="none" w:sz="0" w:space="0" w:color="auto"/>
                  </w:divBdr>
                </w:div>
                <w:div w:id="1372151893">
                  <w:marLeft w:val="640"/>
                  <w:marRight w:val="0"/>
                  <w:marTop w:val="0"/>
                  <w:marBottom w:val="0"/>
                  <w:divBdr>
                    <w:top w:val="none" w:sz="0" w:space="0" w:color="auto"/>
                    <w:left w:val="none" w:sz="0" w:space="0" w:color="auto"/>
                    <w:bottom w:val="none" w:sz="0" w:space="0" w:color="auto"/>
                    <w:right w:val="none" w:sz="0" w:space="0" w:color="auto"/>
                  </w:divBdr>
                </w:div>
                <w:div w:id="1644653080">
                  <w:marLeft w:val="640"/>
                  <w:marRight w:val="0"/>
                  <w:marTop w:val="0"/>
                  <w:marBottom w:val="0"/>
                  <w:divBdr>
                    <w:top w:val="none" w:sz="0" w:space="0" w:color="auto"/>
                    <w:left w:val="none" w:sz="0" w:space="0" w:color="auto"/>
                    <w:bottom w:val="none" w:sz="0" w:space="0" w:color="auto"/>
                    <w:right w:val="none" w:sz="0" w:space="0" w:color="auto"/>
                  </w:divBdr>
                </w:div>
                <w:div w:id="1457943325">
                  <w:marLeft w:val="640"/>
                  <w:marRight w:val="0"/>
                  <w:marTop w:val="0"/>
                  <w:marBottom w:val="0"/>
                  <w:divBdr>
                    <w:top w:val="none" w:sz="0" w:space="0" w:color="auto"/>
                    <w:left w:val="none" w:sz="0" w:space="0" w:color="auto"/>
                    <w:bottom w:val="none" w:sz="0" w:space="0" w:color="auto"/>
                    <w:right w:val="none" w:sz="0" w:space="0" w:color="auto"/>
                  </w:divBdr>
                </w:div>
                <w:div w:id="1714035296">
                  <w:marLeft w:val="640"/>
                  <w:marRight w:val="0"/>
                  <w:marTop w:val="0"/>
                  <w:marBottom w:val="0"/>
                  <w:divBdr>
                    <w:top w:val="none" w:sz="0" w:space="0" w:color="auto"/>
                    <w:left w:val="none" w:sz="0" w:space="0" w:color="auto"/>
                    <w:bottom w:val="none" w:sz="0" w:space="0" w:color="auto"/>
                    <w:right w:val="none" w:sz="0" w:space="0" w:color="auto"/>
                  </w:divBdr>
                </w:div>
                <w:div w:id="1406102053">
                  <w:marLeft w:val="640"/>
                  <w:marRight w:val="0"/>
                  <w:marTop w:val="0"/>
                  <w:marBottom w:val="0"/>
                  <w:divBdr>
                    <w:top w:val="none" w:sz="0" w:space="0" w:color="auto"/>
                    <w:left w:val="none" w:sz="0" w:space="0" w:color="auto"/>
                    <w:bottom w:val="none" w:sz="0" w:space="0" w:color="auto"/>
                    <w:right w:val="none" w:sz="0" w:space="0" w:color="auto"/>
                  </w:divBdr>
                </w:div>
                <w:div w:id="1636527149">
                  <w:marLeft w:val="640"/>
                  <w:marRight w:val="0"/>
                  <w:marTop w:val="0"/>
                  <w:marBottom w:val="0"/>
                  <w:divBdr>
                    <w:top w:val="none" w:sz="0" w:space="0" w:color="auto"/>
                    <w:left w:val="none" w:sz="0" w:space="0" w:color="auto"/>
                    <w:bottom w:val="none" w:sz="0" w:space="0" w:color="auto"/>
                    <w:right w:val="none" w:sz="0" w:space="0" w:color="auto"/>
                  </w:divBdr>
                </w:div>
                <w:div w:id="1911890528">
                  <w:marLeft w:val="640"/>
                  <w:marRight w:val="0"/>
                  <w:marTop w:val="0"/>
                  <w:marBottom w:val="0"/>
                  <w:divBdr>
                    <w:top w:val="none" w:sz="0" w:space="0" w:color="auto"/>
                    <w:left w:val="none" w:sz="0" w:space="0" w:color="auto"/>
                    <w:bottom w:val="none" w:sz="0" w:space="0" w:color="auto"/>
                    <w:right w:val="none" w:sz="0" w:space="0" w:color="auto"/>
                  </w:divBdr>
                </w:div>
                <w:div w:id="384524370">
                  <w:marLeft w:val="640"/>
                  <w:marRight w:val="0"/>
                  <w:marTop w:val="0"/>
                  <w:marBottom w:val="0"/>
                  <w:divBdr>
                    <w:top w:val="none" w:sz="0" w:space="0" w:color="auto"/>
                    <w:left w:val="none" w:sz="0" w:space="0" w:color="auto"/>
                    <w:bottom w:val="none" w:sz="0" w:space="0" w:color="auto"/>
                    <w:right w:val="none" w:sz="0" w:space="0" w:color="auto"/>
                  </w:divBdr>
                </w:div>
                <w:div w:id="177813197">
                  <w:marLeft w:val="640"/>
                  <w:marRight w:val="0"/>
                  <w:marTop w:val="0"/>
                  <w:marBottom w:val="0"/>
                  <w:divBdr>
                    <w:top w:val="none" w:sz="0" w:space="0" w:color="auto"/>
                    <w:left w:val="none" w:sz="0" w:space="0" w:color="auto"/>
                    <w:bottom w:val="none" w:sz="0" w:space="0" w:color="auto"/>
                    <w:right w:val="none" w:sz="0" w:space="0" w:color="auto"/>
                  </w:divBdr>
                </w:div>
                <w:div w:id="87163867">
                  <w:marLeft w:val="640"/>
                  <w:marRight w:val="0"/>
                  <w:marTop w:val="0"/>
                  <w:marBottom w:val="0"/>
                  <w:divBdr>
                    <w:top w:val="none" w:sz="0" w:space="0" w:color="auto"/>
                    <w:left w:val="none" w:sz="0" w:space="0" w:color="auto"/>
                    <w:bottom w:val="none" w:sz="0" w:space="0" w:color="auto"/>
                    <w:right w:val="none" w:sz="0" w:space="0" w:color="auto"/>
                  </w:divBdr>
                </w:div>
                <w:div w:id="1711109652">
                  <w:marLeft w:val="640"/>
                  <w:marRight w:val="0"/>
                  <w:marTop w:val="0"/>
                  <w:marBottom w:val="0"/>
                  <w:divBdr>
                    <w:top w:val="none" w:sz="0" w:space="0" w:color="auto"/>
                    <w:left w:val="none" w:sz="0" w:space="0" w:color="auto"/>
                    <w:bottom w:val="none" w:sz="0" w:space="0" w:color="auto"/>
                    <w:right w:val="none" w:sz="0" w:space="0" w:color="auto"/>
                  </w:divBdr>
                </w:div>
                <w:div w:id="2032797127">
                  <w:marLeft w:val="640"/>
                  <w:marRight w:val="0"/>
                  <w:marTop w:val="0"/>
                  <w:marBottom w:val="0"/>
                  <w:divBdr>
                    <w:top w:val="none" w:sz="0" w:space="0" w:color="auto"/>
                    <w:left w:val="none" w:sz="0" w:space="0" w:color="auto"/>
                    <w:bottom w:val="none" w:sz="0" w:space="0" w:color="auto"/>
                    <w:right w:val="none" w:sz="0" w:space="0" w:color="auto"/>
                  </w:divBdr>
                </w:div>
                <w:div w:id="1941141613">
                  <w:marLeft w:val="640"/>
                  <w:marRight w:val="0"/>
                  <w:marTop w:val="0"/>
                  <w:marBottom w:val="0"/>
                  <w:divBdr>
                    <w:top w:val="none" w:sz="0" w:space="0" w:color="auto"/>
                    <w:left w:val="none" w:sz="0" w:space="0" w:color="auto"/>
                    <w:bottom w:val="none" w:sz="0" w:space="0" w:color="auto"/>
                    <w:right w:val="none" w:sz="0" w:space="0" w:color="auto"/>
                  </w:divBdr>
                </w:div>
                <w:div w:id="440342809">
                  <w:marLeft w:val="640"/>
                  <w:marRight w:val="0"/>
                  <w:marTop w:val="0"/>
                  <w:marBottom w:val="0"/>
                  <w:divBdr>
                    <w:top w:val="none" w:sz="0" w:space="0" w:color="auto"/>
                    <w:left w:val="none" w:sz="0" w:space="0" w:color="auto"/>
                    <w:bottom w:val="none" w:sz="0" w:space="0" w:color="auto"/>
                    <w:right w:val="none" w:sz="0" w:space="0" w:color="auto"/>
                  </w:divBdr>
                </w:div>
                <w:div w:id="1644232953">
                  <w:marLeft w:val="640"/>
                  <w:marRight w:val="0"/>
                  <w:marTop w:val="0"/>
                  <w:marBottom w:val="0"/>
                  <w:divBdr>
                    <w:top w:val="none" w:sz="0" w:space="0" w:color="auto"/>
                    <w:left w:val="none" w:sz="0" w:space="0" w:color="auto"/>
                    <w:bottom w:val="none" w:sz="0" w:space="0" w:color="auto"/>
                    <w:right w:val="none" w:sz="0" w:space="0" w:color="auto"/>
                  </w:divBdr>
                </w:div>
                <w:div w:id="306786228">
                  <w:marLeft w:val="640"/>
                  <w:marRight w:val="0"/>
                  <w:marTop w:val="0"/>
                  <w:marBottom w:val="0"/>
                  <w:divBdr>
                    <w:top w:val="none" w:sz="0" w:space="0" w:color="auto"/>
                    <w:left w:val="none" w:sz="0" w:space="0" w:color="auto"/>
                    <w:bottom w:val="none" w:sz="0" w:space="0" w:color="auto"/>
                    <w:right w:val="none" w:sz="0" w:space="0" w:color="auto"/>
                  </w:divBdr>
                </w:div>
                <w:div w:id="1326935148">
                  <w:marLeft w:val="640"/>
                  <w:marRight w:val="0"/>
                  <w:marTop w:val="0"/>
                  <w:marBottom w:val="0"/>
                  <w:divBdr>
                    <w:top w:val="none" w:sz="0" w:space="0" w:color="auto"/>
                    <w:left w:val="none" w:sz="0" w:space="0" w:color="auto"/>
                    <w:bottom w:val="none" w:sz="0" w:space="0" w:color="auto"/>
                    <w:right w:val="none" w:sz="0" w:space="0" w:color="auto"/>
                  </w:divBdr>
                </w:div>
                <w:div w:id="610092674">
                  <w:marLeft w:val="640"/>
                  <w:marRight w:val="0"/>
                  <w:marTop w:val="0"/>
                  <w:marBottom w:val="0"/>
                  <w:divBdr>
                    <w:top w:val="none" w:sz="0" w:space="0" w:color="auto"/>
                    <w:left w:val="none" w:sz="0" w:space="0" w:color="auto"/>
                    <w:bottom w:val="none" w:sz="0" w:space="0" w:color="auto"/>
                    <w:right w:val="none" w:sz="0" w:space="0" w:color="auto"/>
                  </w:divBdr>
                </w:div>
                <w:div w:id="1721976137">
                  <w:marLeft w:val="640"/>
                  <w:marRight w:val="0"/>
                  <w:marTop w:val="0"/>
                  <w:marBottom w:val="0"/>
                  <w:divBdr>
                    <w:top w:val="none" w:sz="0" w:space="0" w:color="auto"/>
                    <w:left w:val="none" w:sz="0" w:space="0" w:color="auto"/>
                    <w:bottom w:val="none" w:sz="0" w:space="0" w:color="auto"/>
                    <w:right w:val="none" w:sz="0" w:space="0" w:color="auto"/>
                  </w:divBdr>
                </w:div>
                <w:div w:id="423840461">
                  <w:marLeft w:val="640"/>
                  <w:marRight w:val="0"/>
                  <w:marTop w:val="0"/>
                  <w:marBottom w:val="0"/>
                  <w:divBdr>
                    <w:top w:val="none" w:sz="0" w:space="0" w:color="auto"/>
                    <w:left w:val="none" w:sz="0" w:space="0" w:color="auto"/>
                    <w:bottom w:val="none" w:sz="0" w:space="0" w:color="auto"/>
                    <w:right w:val="none" w:sz="0" w:space="0" w:color="auto"/>
                  </w:divBdr>
                </w:div>
                <w:div w:id="1444417117">
                  <w:marLeft w:val="640"/>
                  <w:marRight w:val="0"/>
                  <w:marTop w:val="0"/>
                  <w:marBottom w:val="0"/>
                  <w:divBdr>
                    <w:top w:val="none" w:sz="0" w:space="0" w:color="auto"/>
                    <w:left w:val="none" w:sz="0" w:space="0" w:color="auto"/>
                    <w:bottom w:val="none" w:sz="0" w:space="0" w:color="auto"/>
                    <w:right w:val="none" w:sz="0" w:space="0" w:color="auto"/>
                  </w:divBdr>
                </w:div>
                <w:div w:id="123039716">
                  <w:marLeft w:val="640"/>
                  <w:marRight w:val="0"/>
                  <w:marTop w:val="0"/>
                  <w:marBottom w:val="0"/>
                  <w:divBdr>
                    <w:top w:val="none" w:sz="0" w:space="0" w:color="auto"/>
                    <w:left w:val="none" w:sz="0" w:space="0" w:color="auto"/>
                    <w:bottom w:val="none" w:sz="0" w:space="0" w:color="auto"/>
                    <w:right w:val="none" w:sz="0" w:space="0" w:color="auto"/>
                  </w:divBdr>
                </w:div>
                <w:div w:id="566692756">
                  <w:marLeft w:val="640"/>
                  <w:marRight w:val="0"/>
                  <w:marTop w:val="0"/>
                  <w:marBottom w:val="0"/>
                  <w:divBdr>
                    <w:top w:val="none" w:sz="0" w:space="0" w:color="auto"/>
                    <w:left w:val="none" w:sz="0" w:space="0" w:color="auto"/>
                    <w:bottom w:val="none" w:sz="0" w:space="0" w:color="auto"/>
                    <w:right w:val="none" w:sz="0" w:space="0" w:color="auto"/>
                  </w:divBdr>
                </w:div>
                <w:div w:id="1681157545">
                  <w:marLeft w:val="640"/>
                  <w:marRight w:val="0"/>
                  <w:marTop w:val="0"/>
                  <w:marBottom w:val="0"/>
                  <w:divBdr>
                    <w:top w:val="none" w:sz="0" w:space="0" w:color="auto"/>
                    <w:left w:val="none" w:sz="0" w:space="0" w:color="auto"/>
                    <w:bottom w:val="none" w:sz="0" w:space="0" w:color="auto"/>
                    <w:right w:val="none" w:sz="0" w:space="0" w:color="auto"/>
                  </w:divBdr>
                </w:div>
                <w:div w:id="390811354">
                  <w:marLeft w:val="640"/>
                  <w:marRight w:val="0"/>
                  <w:marTop w:val="0"/>
                  <w:marBottom w:val="0"/>
                  <w:divBdr>
                    <w:top w:val="none" w:sz="0" w:space="0" w:color="auto"/>
                    <w:left w:val="none" w:sz="0" w:space="0" w:color="auto"/>
                    <w:bottom w:val="none" w:sz="0" w:space="0" w:color="auto"/>
                    <w:right w:val="none" w:sz="0" w:space="0" w:color="auto"/>
                  </w:divBdr>
                </w:div>
                <w:div w:id="603271232">
                  <w:marLeft w:val="640"/>
                  <w:marRight w:val="0"/>
                  <w:marTop w:val="0"/>
                  <w:marBottom w:val="0"/>
                  <w:divBdr>
                    <w:top w:val="none" w:sz="0" w:space="0" w:color="auto"/>
                    <w:left w:val="none" w:sz="0" w:space="0" w:color="auto"/>
                    <w:bottom w:val="none" w:sz="0" w:space="0" w:color="auto"/>
                    <w:right w:val="none" w:sz="0" w:space="0" w:color="auto"/>
                  </w:divBdr>
                </w:div>
              </w:divsChild>
            </w:div>
            <w:div w:id="495264928">
              <w:marLeft w:val="0"/>
              <w:marRight w:val="0"/>
              <w:marTop w:val="0"/>
              <w:marBottom w:val="0"/>
              <w:divBdr>
                <w:top w:val="none" w:sz="0" w:space="0" w:color="auto"/>
                <w:left w:val="none" w:sz="0" w:space="0" w:color="auto"/>
                <w:bottom w:val="none" w:sz="0" w:space="0" w:color="auto"/>
                <w:right w:val="none" w:sz="0" w:space="0" w:color="auto"/>
              </w:divBdr>
              <w:divsChild>
                <w:div w:id="585844724">
                  <w:marLeft w:val="640"/>
                  <w:marRight w:val="0"/>
                  <w:marTop w:val="0"/>
                  <w:marBottom w:val="0"/>
                  <w:divBdr>
                    <w:top w:val="none" w:sz="0" w:space="0" w:color="auto"/>
                    <w:left w:val="none" w:sz="0" w:space="0" w:color="auto"/>
                    <w:bottom w:val="none" w:sz="0" w:space="0" w:color="auto"/>
                    <w:right w:val="none" w:sz="0" w:space="0" w:color="auto"/>
                  </w:divBdr>
                </w:div>
                <w:div w:id="756176376">
                  <w:marLeft w:val="640"/>
                  <w:marRight w:val="0"/>
                  <w:marTop w:val="0"/>
                  <w:marBottom w:val="0"/>
                  <w:divBdr>
                    <w:top w:val="none" w:sz="0" w:space="0" w:color="auto"/>
                    <w:left w:val="none" w:sz="0" w:space="0" w:color="auto"/>
                    <w:bottom w:val="none" w:sz="0" w:space="0" w:color="auto"/>
                    <w:right w:val="none" w:sz="0" w:space="0" w:color="auto"/>
                  </w:divBdr>
                </w:div>
                <w:div w:id="1692341356">
                  <w:marLeft w:val="640"/>
                  <w:marRight w:val="0"/>
                  <w:marTop w:val="0"/>
                  <w:marBottom w:val="0"/>
                  <w:divBdr>
                    <w:top w:val="none" w:sz="0" w:space="0" w:color="auto"/>
                    <w:left w:val="none" w:sz="0" w:space="0" w:color="auto"/>
                    <w:bottom w:val="none" w:sz="0" w:space="0" w:color="auto"/>
                    <w:right w:val="none" w:sz="0" w:space="0" w:color="auto"/>
                  </w:divBdr>
                </w:div>
                <w:div w:id="222254624">
                  <w:marLeft w:val="640"/>
                  <w:marRight w:val="0"/>
                  <w:marTop w:val="0"/>
                  <w:marBottom w:val="0"/>
                  <w:divBdr>
                    <w:top w:val="none" w:sz="0" w:space="0" w:color="auto"/>
                    <w:left w:val="none" w:sz="0" w:space="0" w:color="auto"/>
                    <w:bottom w:val="none" w:sz="0" w:space="0" w:color="auto"/>
                    <w:right w:val="none" w:sz="0" w:space="0" w:color="auto"/>
                  </w:divBdr>
                </w:div>
                <w:div w:id="395475750">
                  <w:marLeft w:val="640"/>
                  <w:marRight w:val="0"/>
                  <w:marTop w:val="0"/>
                  <w:marBottom w:val="0"/>
                  <w:divBdr>
                    <w:top w:val="none" w:sz="0" w:space="0" w:color="auto"/>
                    <w:left w:val="none" w:sz="0" w:space="0" w:color="auto"/>
                    <w:bottom w:val="none" w:sz="0" w:space="0" w:color="auto"/>
                    <w:right w:val="none" w:sz="0" w:space="0" w:color="auto"/>
                  </w:divBdr>
                </w:div>
                <w:div w:id="1789622069">
                  <w:marLeft w:val="640"/>
                  <w:marRight w:val="0"/>
                  <w:marTop w:val="0"/>
                  <w:marBottom w:val="0"/>
                  <w:divBdr>
                    <w:top w:val="none" w:sz="0" w:space="0" w:color="auto"/>
                    <w:left w:val="none" w:sz="0" w:space="0" w:color="auto"/>
                    <w:bottom w:val="none" w:sz="0" w:space="0" w:color="auto"/>
                    <w:right w:val="none" w:sz="0" w:space="0" w:color="auto"/>
                  </w:divBdr>
                </w:div>
                <w:div w:id="1534146570">
                  <w:marLeft w:val="640"/>
                  <w:marRight w:val="0"/>
                  <w:marTop w:val="0"/>
                  <w:marBottom w:val="0"/>
                  <w:divBdr>
                    <w:top w:val="none" w:sz="0" w:space="0" w:color="auto"/>
                    <w:left w:val="none" w:sz="0" w:space="0" w:color="auto"/>
                    <w:bottom w:val="none" w:sz="0" w:space="0" w:color="auto"/>
                    <w:right w:val="none" w:sz="0" w:space="0" w:color="auto"/>
                  </w:divBdr>
                </w:div>
                <w:div w:id="70783310">
                  <w:marLeft w:val="640"/>
                  <w:marRight w:val="0"/>
                  <w:marTop w:val="0"/>
                  <w:marBottom w:val="0"/>
                  <w:divBdr>
                    <w:top w:val="none" w:sz="0" w:space="0" w:color="auto"/>
                    <w:left w:val="none" w:sz="0" w:space="0" w:color="auto"/>
                    <w:bottom w:val="none" w:sz="0" w:space="0" w:color="auto"/>
                    <w:right w:val="none" w:sz="0" w:space="0" w:color="auto"/>
                  </w:divBdr>
                </w:div>
                <w:div w:id="1965382343">
                  <w:marLeft w:val="640"/>
                  <w:marRight w:val="0"/>
                  <w:marTop w:val="0"/>
                  <w:marBottom w:val="0"/>
                  <w:divBdr>
                    <w:top w:val="none" w:sz="0" w:space="0" w:color="auto"/>
                    <w:left w:val="none" w:sz="0" w:space="0" w:color="auto"/>
                    <w:bottom w:val="none" w:sz="0" w:space="0" w:color="auto"/>
                    <w:right w:val="none" w:sz="0" w:space="0" w:color="auto"/>
                  </w:divBdr>
                </w:div>
                <w:div w:id="709064314">
                  <w:marLeft w:val="640"/>
                  <w:marRight w:val="0"/>
                  <w:marTop w:val="0"/>
                  <w:marBottom w:val="0"/>
                  <w:divBdr>
                    <w:top w:val="none" w:sz="0" w:space="0" w:color="auto"/>
                    <w:left w:val="none" w:sz="0" w:space="0" w:color="auto"/>
                    <w:bottom w:val="none" w:sz="0" w:space="0" w:color="auto"/>
                    <w:right w:val="none" w:sz="0" w:space="0" w:color="auto"/>
                  </w:divBdr>
                </w:div>
                <w:div w:id="1844278551">
                  <w:marLeft w:val="640"/>
                  <w:marRight w:val="0"/>
                  <w:marTop w:val="0"/>
                  <w:marBottom w:val="0"/>
                  <w:divBdr>
                    <w:top w:val="none" w:sz="0" w:space="0" w:color="auto"/>
                    <w:left w:val="none" w:sz="0" w:space="0" w:color="auto"/>
                    <w:bottom w:val="none" w:sz="0" w:space="0" w:color="auto"/>
                    <w:right w:val="none" w:sz="0" w:space="0" w:color="auto"/>
                  </w:divBdr>
                </w:div>
                <w:div w:id="691347698">
                  <w:marLeft w:val="640"/>
                  <w:marRight w:val="0"/>
                  <w:marTop w:val="0"/>
                  <w:marBottom w:val="0"/>
                  <w:divBdr>
                    <w:top w:val="none" w:sz="0" w:space="0" w:color="auto"/>
                    <w:left w:val="none" w:sz="0" w:space="0" w:color="auto"/>
                    <w:bottom w:val="none" w:sz="0" w:space="0" w:color="auto"/>
                    <w:right w:val="none" w:sz="0" w:space="0" w:color="auto"/>
                  </w:divBdr>
                </w:div>
                <w:div w:id="141820826">
                  <w:marLeft w:val="640"/>
                  <w:marRight w:val="0"/>
                  <w:marTop w:val="0"/>
                  <w:marBottom w:val="0"/>
                  <w:divBdr>
                    <w:top w:val="none" w:sz="0" w:space="0" w:color="auto"/>
                    <w:left w:val="none" w:sz="0" w:space="0" w:color="auto"/>
                    <w:bottom w:val="none" w:sz="0" w:space="0" w:color="auto"/>
                    <w:right w:val="none" w:sz="0" w:space="0" w:color="auto"/>
                  </w:divBdr>
                </w:div>
                <w:div w:id="1752116467">
                  <w:marLeft w:val="640"/>
                  <w:marRight w:val="0"/>
                  <w:marTop w:val="0"/>
                  <w:marBottom w:val="0"/>
                  <w:divBdr>
                    <w:top w:val="none" w:sz="0" w:space="0" w:color="auto"/>
                    <w:left w:val="none" w:sz="0" w:space="0" w:color="auto"/>
                    <w:bottom w:val="none" w:sz="0" w:space="0" w:color="auto"/>
                    <w:right w:val="none" w:sz="0" w:space="0" w:color="auto"/>
                  </w:divBdr>
                </w:div>
                <w:div w:id="55473091">
                  <w:marLeft w:val="640"/>
                  <w:marRight w:val="0"/>
                  <w:marTop w:val="0"/>
                  <w:marBottom w:val="0"/>
                  <w:divBdr>
                    <w:top w:val="none" w:sz="0" w:space="0" w:color="auto"/>
                    <w:left w:val="none" w:sz="0" w:space="0" w:color="auto"/>
                    <w:bottom w:val="none" w:sz="0" w:space="0" w:color="auto"/>
                    <w:right w:val="none" w:sz="0" w:space="0" w:color="auto"/>
                  </w:divBdr>
                </w:div>
                <w:div w:id="96604192">
                  <w:marLeft w:val="640"/>
                  <w:marRight w:val="0"/>
                  <w:marTop w:val="0"/>
                  <w:marBottom w:val="0"/>
                  <w:divBdr>
                    <w:top w:val="none" w:sz="0" w:space="0" w:color="auto"/>
                    <w:left w:val="none" w:sz="0" w:space="0" w:color="auto"/>
                    <w:bottom w:val="none" w:sz="0" w:space="0" w:color="auto"/>
                    <w:right w:val="none" w:sz="0" w:space="0" w:color="auto"/>
                  </w:divBdr>
                </w:div>
                <w:div w:id="136924417">
                  <w:marLeft w:val="640"/>
                  <w:marRight w:val="0"/>
                  <w:marTop w:val="0"/>
                  <w:marBottom w:val="0"/>
                  <w:divBdr>
                    <w:top w:val="none" w:sz="0" w:space="0" w:color="auto"/>
                    <w:left w:val="none" w:sz="0" w:space="0" w:color="auto"/>
                    <w:bottom w:val="none" w:sz="0" w:space="0" w:color="auto"/>
                    <w:right w:val="none" w:sz="0" w:space="0" w:color="auto"/>
                  </w:divBdr>
                </w:div>
                <w:div w:id="1723167993">
                  <w:marLeft w:val="640"/>
                  <w:marRight w:val="0"/>
                  <w:marTop w:val="0"/>
                  <w:marBottom w:val="0"/>
                  <w:divBdr>
                    <w:top w:val="none" w:sz="0" w:space="0" w:color="auto"/>
                    <w:left w:val="none" w:sz="0" w:space="0" w:color="auto"/>
                    <w:bottom w:val="none" w:sz="0" w:space="0" w:color="auto"/>
                    <w:right w:val="none" w:sz="0" w:space="0" w:color="auto"/>
                  </w:divBdr>
                </w:div>
                <w:div w:id="377899807">
                  <w:marLeft w:val="640"/>
                  <w:marRight w:val="0"/>
                  <w:marTop w:val="0"/>
                  <w:marBottom w:val="0"/>
                  <w:divBdr>
                    <w:top w:val="none" w:sz="0" w:space="0" w:color="auto"/>
                    <w:left w:val="none" w:sz="0" w:space="0" w:color="auto"/>
                    <w:bottom w:val="none" w:sz="0" w:space="0" w:color="auto"/>
                    <w:right w:val="none" w:sz="0" w:space="0" w:color="auto"/>
                  </w:divBdr>
                </w:div>
                <w:div w:id="1051264873">
                  <w:marLeft w:val="640"/>
                  <w:marRight w:val="0"/>
                  <w:marTop w:val="0"/>
                  <w:marBottom w:val="0"/>
                  <w:divBdr>
                    <w:top w:val="none" w:sz="0" w:space="0" w:color="auto"/>
                    <w:left w:val="none" w:sz="0" w:space="0" w:color="auto"/>
                    <w:bottom w:val="none" w:sz="0" w:space="0" w:color="auto"/>
                    <w:right w:val="none" w:sz="0" w:space="0" w:color="auto"/>
                  </w:divBdr>
                </w:div>
                <w:div w:id="947203471">
                  <w:marLeft w:val="640"/>
                  <w:marRight w:val="0"/>
                  <w:marTop w:val="0"/>
                  <w:marBottom w:val="0"/>
                  <w:divBdr>
                    <w:top w:val="none" w:sz="0" w:space="0" w:color="auto"/>
                    <w:left w:val="none" w:sz="0" w:space="0" w:color="auto"/>
                    <w:bottom w:val="none" w:sz="0" w:space="0" w:color="auto"/>
                    <w:right w:val="none" w:sz="0" w:space="0" w:color="auto"/>
                  </w:divBdr>
                </w:div>
                <w:div w:id="480392610">
                  <w:marLeft w:val="640"/>
                  <w:marRight w:val="0"/>
                  <w:marTop w:val="0"/>
                  <w:marBottom w:val="0"/>
                  <w:divBdr>
                    <w:top w:val="none" w:sz="0" w:space="0" w:color="auto"/>
                    <w:left w:val="none" w:sz="0" w:space="0" w:color="auto"/>
                    <w:bottom w:val="none" w:sz="0" w:space="0" w:color="auto"/>
                    <w:right w:val="none" w:sz="0" w:space="0" w:color="auto"/>
                  </w:divBdr>
                </w:div>
                <w:div w:id="884147668">
                  <w:marLeft w:val="640"/>
                  <w:marRight w:val="0"/>
                  <w:marTop w:val="0"/>
                  <w:marBottom w:val="0"/>
                  <w:divBdr>
                    <w:top w:val="none" w:sz="0" w:space="0" w:color="auto"/>
                    <w:left w:val="none" w:sz="0" w:space="0" w:color="auto"/>
                    <w:bottom w:val="none" w:sz="0" w:space="0" w:color="auto"/>
                    <w:right w:val="none" w:sz="0" w:space="0" w:color="auto"/>
                  </w:divBdr>
                </w:div>
                <w:div w:id="1986621981">
                  <w:marLeft w:val="640"/>
                  <w:marRight w:val="0"/>
                  <w:marTop w:val="0"/>
                  <w:marBottom w:val="0"/>
                  <w:divBdr>
                    <w:top w:val="none" w:sz="0" w:space="0" w:color="auto"/>
                    <w:left w:val="none" w:sz="0" w:space="0" w:color="auto"/>
                    <w:bottom w:val="none" w:sz="0" w:space="0" w:color="auto"/>
                    <w:right w:val="none" w:sz="0" w:space="0" w:color="auto"/>
                  </w:divBdr>
                </w:div>
                <w:div w:id="1048800512">
                  <w:marLeft w:val="640"/>
                  <w:marRight w:val="0"/>
                  <w:marTop w:val="0"/>
                  <w:marBottom w:val="0"/>
                  <w:divBdr>
                    <w:top w:val="none" w:sz="0" w:space="0" w:color="auto"/>
                    <w:left w:val="none" w:sz="0" w:space="0" w:color="auto"/>
                    <w:bottom w:val="none" w:sz="0" w:space="0" w:color="auto"/>
                    <w:right w:val="none" w:sz="0" w:space="0" w:color="auto"/>
                  </w:divBdr>
                </w:div>
                <w:div w:id="1139031930">
                  <w:marLeft w:val="640"/>
                  <w:marRight w:val="0"/>
                  <w:marTop w:val="0"/>
                  <w:marBottom w:val="0"/>
                  <w:divBdr>
                    <w:top w:val="none" w:sz="0" w:space="0" w:color="auto"/>
                    <w:left w:val="none" w:sz="0" w:space="0" w:color="auto"/>
                    <w:bottom w:val="none" w:sz="0" w:space="0" w:color="auto"/>
                    <w:right w:val="none" w:sz="0" w:space="0" w:color="auto"/>
                  </w:divBdr>
                </w:div>
                <w:div w:id="92630725">
                  <w:marLeft w:val="640"/>
                  <w:marRight w:val="0"/>
                  <w:marTop w:val="0"/>
                  <w:marBottom w:val="0"/>
                  <w:divBdr>
                    <w:top w:val="none" w:sz="0" w:space="0" w:color="auto"/>
                    <w:left w:val="none" w:sz="0" w:space="0" w:color="auto"/>
                    <w:bottom w:val="none" w:sz="0" w:space="0" w:color="auto"/>
                    <w:right w:val="none" w:sz="0" w:space="0" w:color="auto"/>
                  </w:divBdr>
                </w:div>
                <w:div w:id="399987224">
                  <w:marLeft w:val="640"/>
                  <w:marRight w:val="0"/>
                  <w:marTop w:val="0"/>
                  <w:marBottom w:val="0"/>
                  <w:divBdr>
                    <w:top w:val="none" w:sz="0" w:space="0" w:color="auto"/>
                    <w:left w:val="none" w:sz="0" w:space="0" w:color="auto"/>
                    <w:bottom w:val="none" w:sz="0" w:space="0" w:color="auto"/>
                    <w:right w:val="none" w:sz="0" w:space="0" w:color="auto"/>
                  </w:divBdr>
                </w:div>
                <w:div w:id="2044163715">
                  <w:marLeft w:val="640"/>
                  <w:marRight w:val="0"/>
                  <w:marTop w:val="0"/>
                  <w:marBottom w:val="0"/>
                  <w:divBdr>
                    <w:top w:val="none" w:sz="0" w:space="0" w:color="auto"/>
                    <w:left w:val="none" w:sz="0" w:space="0" w:color="auto"/>
                    <w:bottom w:val="none" w:sz="0" w:space="0" w:color="auto"/>
                    <w:right w:val="none" w:sz="0" w:space="0" w:color="auto"/>
                  </w:divBdr>
                </w:div>
                <w:div w:id="1437410460">
                  <w:marLeft w:val="640"/>
                  <w:marRight w:val="0"/>
                  <w:marTop w:val="0"/>
                  <w:marBottom w:val="0"/>
                  <w:divBdr>
                    <w:top w:val="none" w:sz="0" w:space="0" w:color="auto"/>
                    <w:left w:val="none" w:sz="0" w:space="0" w:color="auto"/>
                    <w:bottom w:val="none" w:sz="0" w:space="0" w:color="auto"/>
                    <w:right w:val="none" w:sz="0" w:space="0" w:color="auto"/>
                  </w:divBdr>
                </w:div>
                <w:div w:id="305597481">
                  <w:marLeft w:val="640"/>
                  <w:marRight w:val="0"/>
                  <w:marTop w:val="0"/>
                  <w:marBottom w:val="0"/>
                  <w:divBdr>
                    <w:top w:val="none" w:sz="0" w:space="0" w:color="auto"/>
                    <w:left w:val="none" w:sz="0" w:space="0" w:color="auto"/>
                    <w:bottom w:val="none" w:sz="0" w:space="0" w:color="auto"/>
                    <w:right w:val="none" w:sz="0" w:space="0" w:color="auto"/>
                  </w:divBdr>
                </w:div>
                <w:div w:id="1284772572">
                  <w:marLeft w:val="640"/>
                  <w:marRight w:val="0"/>
                  <w:marTop w:val="0"/>
                  <w:marBottom w:val="0"/>
                  <w:divBdr>
                    <w:top w:val="none" w:sz="0" w:space="0" w:color="auto"/>
                    <w:left w:val="none" w:sz="0" w:space="0" w:color="auto"/>
                    <w:bottom w:val="none" w:sz="0" w:space="0" w:color="auto"/>
                    <w:right w:val="none" w:sz="0" w:space="0" w:color="auto"/>
                  </w:divBdr>
                </w:div>
                <w:div w:id="736243414">
                  <w:marLeft w:val="640"/>
                  <w:marRight w:val="0"/>
                  <w:marTop w:val="0"/>
                  <w:marBottom w:val="0"/>
                  <w:divBdr>
                    <w:top w:val="none" w:sz="0" w:space="0" w:color="auto"/>
                    <w:left w:val="none" w:sz="0" w:space="0" w:color="auto"/>
                    <w:bottom w:val="none" w:sz="0" w:space="0" w:color="auto"/>
                    <w:right w:val="none" w:sz="0" w:space="0" w:color="auto"/>
                  </w:divBdr>
                </w:div>
              </w:divsChild>
            </w:div>
            <w:div w:id="769355560">
              <w:marLeft w:val="0"/>
              <w:marRight w:val="0"/>
              <w:marTop w:val="0"/>
              <w:marBottom w:val="0"/>
              <w:divBdr>
                <w:top w:val="none" w:sz="0" w:space="0" w:color="auto"/>
                <w:left w:val="none" w:sz="0" w:space="0" w:color="auto"/>
                <w:bottom w:val="none" w:sz="0" w:space="0" w:color="auto"/>
                <w:right w:val="none" w:sz="0" w:space="0" w:color="auto"/>
              </w:divBdr>
              <w:divsChild>
                <w:div w:id="66609286">
                  <w:marLeft w:val="640"/>
                  <w:marRight w:val="0"/>
                  <w:marTop w:val="0"/>
                  <w:marBottom w:val="0"/>
                  <w:divBdr>
                    <w:top w:val="none" w:sz="0" w:space="0" w:color="auto"/>
                    <w:left w:val="none" w:sz="0" w:space="0" w:color="auto"/>
                    <w:bottom w:val="none" w:sz="0" w:space="0" w:color="auto"/>
                    <w:right w:val="none" w:sz="0" w:space="0" w:color="auto"/>
                  </w:divBdr>
                </w:div>
                <w:div w:id="1056469435">
                  <w:marLeft w:val="640"/>
                  <w:marRight w:val="0"/>
                  <w:marTop w:val="0"/>
                  <w:marBottom w:val="0"/>
                  <w:divBdr>
                    <w:top w:val="none" w:sz="0" w:space="0" w:color="auto"/>
                    <w:left w:val="none" w:sz="0" w:space="0" w:color="auto"/>
                    <w:bottom w:val="none" w:sz="0" w:space="0" w:color="auto"/>
                    <w:right w:val="none" w:sz="0" w:space="0" w:color="auto"/>
                  </w:divBdr>
                </w:div>
                <w:div w:id="1525173738">
                  <w:marLeft w:val="640"/>
                  <w:marRight w:val="0"/>
                  <w:marTop w:val="0"/>
                  <w:marBottom w:val="0"/>
                  <w:divBdr>
                    <w:top w:val="none" w:sz="0" w:space="0" w:color="auto"/>
                    <w:left w:val="none" w:sz="0" w:space="0" w:color="auto"/>
                    <w:bottom w:val="none" w:sz="0" w:space="0" w:color="auto"/>
                    <w:right w:val="none" w:sz="0" w:space="0" w:color="auto"/>
                  </w:divBdr>
                </w:div>
                <w:div w:id="1144931067">
                  <w:marLeft w:val="640"/>
                  <w:marRight w:val="0"/>
                  <w:marTop w:val="0"/>
                  <w:marBottom w:val="0"/>
                  <w:divBdr>
                    <w:top w:val="none" w:sz="0" w:space="0" w:color="auto"/>
                    <w:left w:val="none" w:sz="0" w:space="0" w:color="auto"/>
                    <w:bottom w:val="none" w:sz="0" w:space="0" w:color="auto"/>
                    <w:right w:val="none" w:sz="0" w:space="0" w:color="auto"/>
                  </w:divBdr>
                </w:div>
                <w:div w:id="319425756">
                  <w:marLeft w:val="640"/>
                  <w:marRight w:val="0"/>
                  <w:marTop w:val="0"/>
                  <w:marBottom w:val="0"/>
                  <w:divBdr>
                    <w:top w:val="none" w:sz="0" w:space="0" w:color="auto"/>
                    <w:left w:val="none" w:sz="0" w:space="0" w:color="auto"/>
                    <w:bottom w:val="none" w:sz="0" w:space="0" w:color="auto"/>
                    <w:right w:val="none" w:sz="0" w:space="0" w:color="auto"/>
                  </w:divBdr>
                </w:div>
                <w:div w:id="977959281">
                  <w:marLeft w:val="640"/>
                  <w:marRight w:val="0"/>
                  <w:marTop w:val="0"/>
                  <w:marBottom w:val="0"/>
                  <w:divBdr>
                    <w:top w:val="none" w:sz="0" w:space="0" w:color="auto"/>
                    <w:left w:val="none" w:sz="0" w:space="0" w:color="auto"/>
                    <w:bottom w:val="none" w:sz="0" w:space="0" w:color="auto"/>
                    <w:right w:val="none" w:sz="0" w:space="0" w:color="auto"/>
                  </w:divBdr>
                </w:div>
                <w:div w:id="1249772132">
                  <w:marLeft w:val="640"/>
                  <w:marRight w:val="0"/>
                  <w:marTop w:val="0"/>
                  <w:marBottom w:val="0"/>
                  <w:divBdr>
                    <w:top w:val="none" w:sz="0" w:space="0" w:color="auto"/>
                    <w:left w:val="none" w:sz="0" w:space="0" w:color="auto"/>
                    <w:bottom w:val="none" w:sz="0" w:space="0" w:color="auto"/>
                    <w:right w:val="none" w:sz="0" w:space="0" w:color="auto"/>
                  </w:divBdr>
                </w:div>
                <w:div w:id="933705276">
                  <w:marLeft w:val="640"/>
                  <w:marRight w:val="0"/>
                  <w:marTop w:val="0"/>
                  <w:marBottom w:val="0"/>
                  <w:divBdr>
                    <w:top w:val="none" w:sz="0" w:space="0" w:color="auto"/>
                    <w:left w:val="none" w:sz="0" w:space="0" w:color="auto"/>
                    <w:bottom w:val="none" w:sz="0" w:space="0" w:color="auto"/>
                    <w:right w:val="none" w:sz="0" w:space="0" w:color="auto"/>
                  </w:divBdr>
                </w:div>
                <w:div w:id="1971544655">
                  <w:marLeft w:val="640"/>
                  <w:marRight w:val="0"/>
                  <w:marTop w:val="0"/>
                  <w:marBottom w:val="0"/>
                  <w:divBdr>
                    <w:top w:val="none" w:sz="0" w:space="0" w:color="auto"/>
                    <w:left w:val="none" w:sz="0" w:space="0" w:color="auto"/>
                    <w:bottom w:val="none" w:sz="0" w:space="0" w:color="auto"/>
                    <w:right w:val="none" w:sz="0" w:space="0" w:color="auto"/>
                  </w:divBdr>
                </w:div>
                <w:div w:id="2058698361">
                  <w:marLeft w:val="640"/>
                  <w:marRight w:val="0"/>
                  <w:marTop w:val="0"/>
                  <w:marBottom w:val="0"/>
                  <w:divBdr>
                    <w:top w:val="none" w:sz="0" w:space="0" w:color="auto"/>
                    <w:left w:val="none" w:sz="0" w:space="0" w:color="auto"/>
                    <w:bottom w:val="none" w:sz="0" w:space="0" w:color="auto"/>
                    <w:right w:val="none" w:sz="0" w:space="0" w:color="auto"/>
                  </w:divBdr>
                </w:div>
                <w:div w:id="2050059971">
                  <w:marLeft w:val="640"/>
                  <w:marRight w:val="0"/>
                  <w:marTop w:val="0"/>
                  <w:marBottom w:val="0"/>
                  <w:divBdr>
                    <w:top w:val="none" w:sz="0" w:space="0" w:color="auto"/>
                    <w:left w:val="none" w:sz="0" w:space="0" w:color="auto"/>
                    <w:bottom w:val="none" w:sz="0" w:space="0" w:color="auto"/>
                    <w:right w:val="none" w:sz="0" w:space="0" w:color="auto"/>
                  </w:divBdr>
                </w:div>
                <w:div w:id="877932895">
                  <w:marLeft w:val="640"/>
                  <w:marRight w:val="0"/>
                  <w:marTop w:val="0"/>
                  <w:marBottom w:val="0"/>
                  <w:divBdr>
                    <w:top w:val="none" w:sz="0" w:space="0" w:color="auto"/>
                    <w:left w:val="none" w:sz="0" w:space="0" w:color="auto"/>
                    <w:bottom w:val="none" w:sz="0" w:space="0" w:color="auto"/>
                    <w:right w:val="none" w:sz="0" w:space="0" w:color="auto"/>
                  </w:divBdr>
                </w:div>
                <w:div w:id="556357052">
                  <w:marLeft w:val="640"/>
                  <w:marRight w:val="0"/>
                  <w:marTop w:val="0"/>
                  <w:marBottom w:val="0"/>
                  <w:divBdr>
                    <w:top w:val="none" w:sz="0" w:space="0" w:color="auto"/>
                    <w:left w:val="none" w:sz="0" w:space="0" w:color="auto"/>
                    <w:bottom w:val="none" w:sz="0" w:space="0" w:color="auto"/>
                    <w:right w:val="none" w:sz="0" w:space="0" w:color="auto"/>
                  </w:divBdr>
                </w:div>
                <w:div w:id="2105957463">
                  <w:marLeft w:val="640"/>
                  <w:marRight w:val="0"/>
                  <w:marTop w:val="0"/>
                  <w:marBottom w:val="0"/>
                  <w:divBdr>
                    <w:top w:val="none" w:sz="0" w:space="0" w:color="auto"/>
                    <w:left w:val="none" w:sz="0" w:space="0" w:color="auto"/>
                    <w:bottom w:val="none" w:sz="0" w:space="0" w:color="auto"/>
                    <w:right w:val="none" w:sz="0" w:space="0" w:color="auto"/>
                  </w:divBdr>
                </w:div>
                <w:div w:id="1830898784">
                  <w:marLeft w:val="640"/>
                  <w:marRight w:val="0"/>
                  <w:marTop w:val="0"/>
                  <w:marBottom w:val="0"/>
                  <w:divBdr>
                    <w:top w:val="none" w:sz="0" w:space="0" w:color="auto"/>
                    <w:left w:val="none" w:sz="0" w:space="0" w:color="auto"/>
                    <w:bottom w:val="none" w:sz="0" w:space="0" w:color="auto"/>
                    <w:right w:val="none" w:sz="0" w:space="0" w:color="auto"/>
                  </w:divBdr>
                </w:div>
                <w:div w:id="1973830655">
                  <w:marLeft w:val="640"/>
                  <w:marRight w:val="0"/>
                  <w:marTop w:val="0"/>
                  <w:marBottom w:val="0"/>
                  <w:divBdr>
                    <w:top w:val="none" w:sz="0" w:space="0" w:color="auto"/>
                    <w:left w:val="none" w:sz="0" w:space="0" w:color="auto"/>
                    <w:bottom w:val="none" w:sz="0" w:space="0" w:color="auto"/>
                    <w:right w:val="none" w:sz="0" w:space="0" w:color="auto"/>
                  </w:divBdr>
                </w:div>
                <w:div w:id="1643073772">
                  <w:marLeft w:val="640"/>
                  <w:marRight w:val="0"/>
                  <w:marTop w:val="0"/>
                  <w:marBottom w:val="0"/>
                  <w:divBdr>
                    <w:top w:val="none" w:sz="0" w:space="0" w:color="auto"/>
                    <w:left w:val="none" w:sz="0" w:space="0" w:color="auto"/>
                    <w:bottom w:val="none" w:sz="0" w:space="0" w:color="auto"/>
                    <w:right w:val="none" w:sz="0" w:space="0" w:color="auto"/>
                  </w:divBdr>
                </w:div>
                <w:div w:id="529730779">
                  <w:marLeft w:val="640"/>
                  <w:marRight w:val="0"/>
                  <w:marTop w:val="0"/>
                  <w:marBottom w:val="0"/>
                  <w:divBdr>
                    <w:top w:val="none" w:sz="0" w:space="0" w:color="auto"/>
                    <w:left w:val="none" w:sz="0" w:space="0" w:color="auto"/>
                    <w:bottom w:val="none" w:sz="0" w:space="0" w:color="auto"/>
                    <w:right w:val="none" w:sz="0" w:space="0" w:color="auto"/>
                  </w:divBdr>
                </w:div>
                <w:div w:id="799107785">
                  <w:marLeft w:val="640"/>
                  <w:marRight w:val="0"/>
                  <w:marTop w:val="0"/>
                  <w:marBottom w:val="0"/>
                  <w:divBdr>
                    <w:top w:val="none" w:sz="0" w:space="0" w:color="auto"/>
                    <w:left w:val="none" w:sz="0" w:space="0" w:color="auto"/>
                    <w:bottom w:val="none" w:sz="0" w:space="0" w:color="auto"/>
                    <w:right w:val="none" w:sz="0" w:space="0" w:color="auto"/>
                  </w:divBdr>
                </w:div>
                <w:div w:id="353775410">
                  <w:marLeft w:val="640"/>
                  <w:marRight w:val="0"/>
                  <w:marTop w:val="0"/>
                  <w:marBottom w:val="0"/>
                  <w:divBdr>
                    <w:top w:val="none" w:sz="0" w:space="0" w:color="auto"/>
                    <w:left w:val="none" w:sz="0" w:space="0" w:color="auto"/>
                    <w:bottom w:val="none" w:sz="0" w:space="0" w:color="auto"/>
                    <w:right w:val="none" w:sz="0" w:space="0" w:color="auto"/>
                  </w:divBdr>
                </w:div>
                <w:div w:id="13313198">
                  <w:marLeft w:val="640"/>
                  <w:marRight w:val="0"/>
                  <w:marTop w:val="0"/>
                  <w:marBottom w:val="0"/>
                  <w:divBdr>
                    <w:top w:val="none" w:sz="0" w:space="0" w:color="auto"/>
                    <w:left w:val="none" w:sz="0" w:space="0" w:color="auto"/>
                    <w:bottom w:val="none" w:sz="0" w:space="0" w:color="auto"/>
                    <w:right w:val="none" w:sz="0" w:space="0" w:color="auto"/>
                  </w:divBdr>
                </w:div>
                <w:div w:id="533614039">
                  <w:marLeft w:val="640"/>
                  <w:marRight w:val="0"/>
                  <w:marTop w:val="0"/>
                  <w:marBottom w:val="0"/>
                  <w:divBdr>
                    <w:top w:val="none" w:sz="0" w:space="0" w:color="auto"/>
                    <w:left w:val="none" w:sz="0" w:space="0" w:color="auto"/>
                    <w:bottom w:val="none" w:sz="0" w:space="0" w:color="auto"/>
                    <w:right w:val="none" w:sz="0" w:space="0" w:color="auto"/>
                  </w:divBdr>
                </w:div>
                <w:div w:id="623538503">
                  <w:marLeft w:val="640"/>
                  <w:marRight w:val="0"/>
                  <w:marTop w:val="0"/>
                  <w:marBottom w:val="0"/>
                  <w:divBdr>
                    <w:top w:val="none" w:sz="0" w:space="0" w:color="auto"/>
                    <w:left w:val="none" w:sz="0" w:space="0" w:color="auto"/>
                    <w:bottom w:val="none" w:sz="0" w:space="0" w:color="auto"/>
                    <w:right w:val="none" w:sz="0" w:space="0" w:color="auto"/>
                  </w:divBdr>
                </w:div>
                <w:div w:id="459501042">
                  <w:marLeft w:val="640"/>
                  <w:marRight w:val="0"/>
                  <w:marTop w:val="0"/>
                  <w:marBottom w:val="0"/>
                  <w:divBdr>
                    <w:top w:val="none" w:sz="0" w:space="0" w:color="auto"/>
                    <w:left w:val="none" w:sz="0" w:space="0" w:color="auto"/>
                    <w:bottom w:val="none" w:sz="0" w:space="0" w:color="auto"/>
                    <w:right w:val="none" w:sz="0" w:space="0" w:color="auto"/>
                  </w:divBdr>
                </w:div>
                <w:div w:id="1047756017">
                  <w:marLeft w:val="640"/>
                  <w:marRight w:val="0"/>
                  <w:marTop w:val="0"/>
                  <w:marBottom w:val="0"/>
                  <w:divBdr>
                    <w:top w:val="none" w:sz="0" w:space="0" w:color="auto"/>
                    <w:left w:val="none" w:sz="0" w:space="0" w:color="auto"/>
                    <w:bottom w:val="none" w:sz="0" w:space="0" w:color="auto"/>
                    <w:right w:val="none" w:sz="0" w:space="0" w:color="auto"/>
                  </w:divBdr>
                </w:div>
                <w:div w:id="565646388">
                  <w:marLeft w:val="640"/>
                  <w:marRight w:val="0"/>
                  <w:marTop w:val="0"/>
                  <w:marBottom w:val="0"/>
                  <w:divBdr>
                    <w:top w:val="none" w:sz="0" w:space="0" w:color="auto"/>
                    <w:left w:val="none" w:sz="0" w:space="0" w:color="auto"/>
                    <w:bottom w:val="none" w:sz="0" w:space="0" w:color="auto"/>
                    <w:right w:val="none" w:sz="0" w:space="0" w:color="auto"/>
                  </w:divBdr>
                </w:div>
                <w:div w:id="2144348658">
                  <w:marLeft w:val="640"/>
                  <w:marRight w:val="0"/>
                  <w:marTop w:val="0"/>
                  <w:marBottom w:val="0"/>
                  <w:divBdr>
                    <w:top w:val="none" w:sz="0" w:space="0" w:color="auto"/>
                    <w:left w:val="none" w:sz="0" w:space="0" w:color="auto"/>
                    <w:bottom w:val="none" w:sz="0" w:space="0" w:color="auto"/>
                    <w:right w:val="none" w:sz="0" w:space="0" w:color="auto"/>
                  </w:divBdr>
                </w:div>
                <w:div w:id="899252032">
                  <w:marLeft w:val="640"/>
                  <w:marRight w:val="0"/>
                  <w:marTop w:val="0"/>
                  <w:marBottom w:val="0"/>
                  <w:divBdr>
                    <w:top w:val="none" w:sz="0" w:space="0" w:color="auto"/>
                    <w:left w:val="none" w:sz="0" w:space="0" w:color="auto"/>
                    <w:bottom w:val="none" w:sz="0" w:space="0" w:color="auto"/>
                    <w:right w:val="none" w:sz="0" w:space="0" w:color="auto"/>
                  </w:divBdr>
                </w:div>
                <w:div w:id="1808861204">
                  <w:marLeft w:val="640"/>
                  <w:marRight w:val="0"/>
                  <w:marTop w:val="0"/>
                  <w:marBottom w:val="0"/>
                  <w:divBdr>
                    <w:top w:val="none" w:sz="0" w:space="0" w:color="auto"/>
                    <w:left w:val="none" w:sz="0" w:space="0" w:color="auto"/>
                    <w:bottom w:val="none" w:sz="0" w:space="0" w:color="auto"/>
                    <w:right w:val="none" w:sz="0" w:space="0" w:color="auto"/>
                  </w:divBdr>
                </w:div>
                <w:div w:id="1369792384">
                  <w:marLeft w:val="640"/>
                  <w:marRight w:val="0"/>
                  <w:marTop w:val="0"/>
                  <w:marBottom w:val="0"/>
                  <w:divBdr>
                    <w:top w:val="none" w:sz="0" w:space="0" w:color="auto"/>
                    <w:left w:val="none" w:sz="0" w:space="0" w:color="auto"/>
                    <w:bottom w:val="none" w:sz="0" w:space="0" w:color="auto"/>
                    <w:right w:val="none" w:sz="0" w:space="0" w:color="auto"/>
                  </w:divBdr>
                </w:div>
                <w:div w:id="999116640">
                  <w:marLeft w:val="640"/>
                  <w:marRight w:val="0"/>
                  <w:marTop w:val="0"/>
                  <w:marBottom w:val="0"/>
                  <w:divBdr>
                    <w:top w:val="none" w:sz="0" w:space="0" w:color="auto"/>
                    <w:left w:val="none" w:sz="0" w:space="0" w:color="auto"/>
                    <w:bottom w:val="none" w:sz="0" w:space="0" w:color="auto"/>
                    <w:right w:val="none" w:sz="0" w:space="0" w:color="auto"/>
                  </w:divBdr>
                </w:div>
                <w:div w:id="20664668">
                  <w:marLeft w:val="640"/>
                  <w:marRight w:val="0"/>
                  <w:marTop w:val="0"/>
                  <w:marBottom w:val="0"/>
                  <w:divBdr>
                    <w:top w:val="none" w:sz="0" w:space="0" w:color="auto"/>
                    <w:left w:val="none" w:sz="0" w:space="0" w:color="auto"/>
                    <w:bottom w:val="none" w:sz="0" w:space="0" w:color="auto"/>
                    <w:right w:val="none" w:sz="0" w:space="0" w:color="auto"/>
                  </w:divBdr>
                </w:div>
                <w:div w:id="1886940516">
                  <w:marLeft w:val="640"/>
                  <w:marRight w:val="0"/>
                  <w:marTop w:val="0"/>
                  <w:marBottom w:val="0"/>
                  <w:divBdr>
                    <w:top w:val="none" w:sz="0" w:space="0" w:color="auto"/>
                    <w:left w:val="none" w:sz="0" w:space="0" w:color="auto"/>
                    <w:bottom w:val="none" w:sz="0" w:space="0" w:color="auto"/>
                    <w:right w:val="none" w:sz="0" w:space="0" w:color="auto"/>
                  </w:divBdr>
                </w:div>
                <w:div w:id="1081638696">
                  <w:marLeft w:val="640"/>
                  <w:marRight w:val="0"/>
                  <w:marTop w:val="0"/>
                  <w:marBottom w:val="0"/>
                  <w:divBdr>
                    <w:top w:val="none" w:sz="0" w:space="0" w:color="auto"/>
                    <w:left w:val="none" w:sz="0" w:space="0" w:color="auto"/>
                    <w:bottom w:val="none" w:sz="0" w:space="0" w:color="auto"/>
                    <w:right w:val="none" w:sz="0" w:space="0" w:color="auto"/>
                  </w:divBdr>
                </w:div>
              </w:divsChild>
            </w:div>
            <w:div w:id="1206720399">
              <w:marLeft w:val="0"/>
              <w:marRight w:val="0"/>
              <w:marTop w:val="0"/>
              <w:marBottom w:val="0"/>
              <w:divBdr>
                <w:top w:val="none" w:sz="0" w:space="0" w:color="auto"/>
                <w:left w:val="none" w:sz="0" w:space="0" w:color="auto"/>
                <w:bottom w:val="none" w:sz="0" w:space="0" w:color="auto"/>
                <w:right w:val="none" w:sz="0" w:space="0" w:color="auto"/>
              </w:divBdr>
              <w:divsChild>
                <w:div w:id="423570808">
                  <w:marLeft w:val="640"/>
                  <w:marRight w:val="0"/>
                  <w:marTop w:val="0"/>
                  <w:marBottom w:val="0"/>
                  <w:divBdr>
                    <w:top w:val="none" w:sz="0" w:space="0" w:color="auto"/>
                    <w:left w:val="none" w:sz="0" w:space="0" w:color="auto"/>
                    <w:bottom w:val="none" w:sz="0" w:space="0" w:color="auto"/>
                    <w:right w:val="none" w:sz="0" w:space="0" w:color="auto"/>
                  </w:divBdr>
                </w:div>
                <w:div w:id="1913000661">
                  <w:marLeft w:val="640"/>
                  <w:marRight w:val="0"/>
                  <w:marTop w:val="0"/>
                  <w:marBottom w:val="0"/>
                  <w:divBdr>
                    <w:top w:val="none" w:sz="0" w:space="0" w:color="auto"/>
                    <w:left w:val="none" w:sz="0" w:space="0" w:color="auto"/>
                    <w:bottom w:val="none" w:sz="0" w:space="0" w:color="auto"/>
                    <w:right w:val="none" w:sz="0" w:space="0" w:color="auto"/>
                  </w:divBdr>
                </w:div>
                <w:div w:id="1135946426">
                  <w:marLeft w:val="640"/>
                  <w:marRight w:val="0"/>
                  <w:marTop w:val="0"/>
                  <w:marBottom w:val="0"/>
                  <w:divBdr>
                    <w:top w:val="none" w:sz="0" w:space="0" w:color="auto"/>
                    <w:left w:val="none" w:sz="0" w:space="0" w:color="auto"/>
                    <w:bottom w:val="none" w:sz="0" w:space="0" w:color="auto"/>
                    <w:right w:val="none" w:sz="0" w:space="0" w:color="auto"/>
                  </w:divBdr>
                </w:div>
                <w:div w:id="1904900391">
                  <w:marLeft w:val="640"/>
                  <w:marRight w:val="0"/>
                  <w:marTop w:val="0"/>
                  <w:marBottom w:val="0"/>
                  <w:divBdr>
                    <w:top w:val="none" w:sz="0" w:space="0" w:color="auto"/>
                    <w:left w:val="none" w:sz="0" w:space="0" w:color="auto"/>
                    <w:bottom w:val="none" w:sz="0" w:space="0" w:color="auto"/>
                    <w:right w:val="none" w:sz="0" w:space="0" w:color="auto"/>
                  </w:divBdr>
                </w:div>
                <w:div w:id="276106035">
                  <w:marLeft w:val="640"/>
                  <w:marRight w:val="0"/>
                  <w:marTop w:val="0"/>
                  <w:marBottom w:val="0"/>
                  <w:divBdr>
                    <w:top w:val="none" w:sz="0" w:space="0" w:color="auto"/>
                    <w:left w:val="none" w:sz="0" w:space="0" w:color="auto"/>
                    <w:bottom w:val="none" w:sz="0" w:space="0" w:color="auto"/>
                    <w:right w:val="none" w:sz="0" w:space="0" w:color="auto"/>
                  </w:divBdr>
                </w:div>
                <w:div w:id="53549406">
                  <w:marLeft w:val="640"/>
                  <w:marRight w:val="0"/>
                  <w:marTop w:val="0"/>
                  <w:marBottom w:val="0"/>
                  <w:divBdr>
                    <w:top w:val="none" w:sz="0" w:space="0" w:color="auto"/>
                    <w:left w:val="none" w:sz="0" w:space="0" w:color="auto"/>
                    <w:bottom w:val="none" w:sz="0" w:space="0" w:color="auto"/>
                    <w:right w:val="none" w:sz="0" w:space="0" w:color="auto"/>
                  </w:divBdr>
                </w:div>
                <w:div w:id="1689790152">
                  <w:marLeft w:val="640"/>
                  <w:marRight w:val="0"/>
                  <w:marTop w:val="0"/>
                  <w:marBottom w:val="0"/>
                  <w:divBdr>
                    <w:top w:val="none" w:sz="0" w:space="0" w:color="auto"/>
                    <w:left w:val="none" w:sz="0" w:space="0" w:color="auto"/>
                    <w:bottom w:val="none" w:sz="0" w:space="0" w:color="auto"/>
                    <w:right w:val="none" w:sz="0" w:space="0" w:color="auto"/>
                  </w:divBdr>
                </w:div>
                <w:div w:id="1727875578">
                  <w:marLeft w:val="640"/>
                  <w:marRight w:val="0"/>
                  <w:marTop w:val="0"/>
                  <w:marBottom w:val="0"/>
                  <w:divBdr>
                    <w:top w:val="none" w:sz="0" w:space="0" w:color="auto"/>
                    <w:left w:val="none" w:sz="0" w:space="0" w:color="auto"/>
                    <w:bottom w:val="none" w:sz="0" w:space="0" w:color="auto"/>
                    <w:right w:val="none" w:sz="0" w:space="0" w:color="auto"/>
                  </w:divBdr>
                </w:div>
                <w:div w:id="2146772350">
                  <w:marLeft w:val="640"/>
                  <w:marRight w:val="0"/>
                  <w:marTop w:val="0"/>
                  <w:marBottom w:val="0"/>
                  <w:divBdr>
                    <w:top w:val="none" w:sz="0" w:space="0" w:color="auto"/>
                    <w:left w:val="none" w:sz="0" w:space="0" w:color="auto"/>
                    <w:bottom w:val="none" w:sz="0" w:space="0" w:color="auto"/>
                    <w:right w:val="none" w:sz="0" w:space="0" w:color="auto"/>
                  </w:divBdr>
                </w:div>
                <w:div w:id="1550416850">
                  <w:marLeft w:val="640"/>
                  <w:marRight w:val="0"/>
                  <w:marTop w:val="0"/>
                  <w:marBottom w:val="0"/>
                  <w:divBdr>
                    <w:top w:val="none" w:sz="0" w:space="0" w:color="auto"/>
                    <w:left w:val="none" w:sz="0" w:space="0" w:color="auto"/>
                    <w:bottom w:val="none" w:sz="0" w:space="0" w:color="auto"/>
                    <w:right w:val="none" w:sz="0" w:space="0" w:color="auto"/>
                  </w:divBdr>
                </w:div>
                <w:div w:id="1432581439">
                  <w:marLeft w:val="640"/>
                  <w:marRight w:val="0"/>
                  <w:marTop w:val="0"/>
                  <w:marBottom w:val="0"/>
                  <w:divBdr>
                    <w:top w:val="none" w:sz="0" w:space="0" w:color="auto"/>
                    <w:left w:val="none" w:sz="0" w:space="0" w:color="auto"/>
                    <w:bottom w:val="none" w:sz="0" w:space="0" w:color="auto"/>
                    <w:right w:val="none" w:sz="0" w:space="0" w:color="auto"/>
                  </w:divBdr>
                </w:div>
                <w:div w:id="816452562">
                  <w:marLeft w:val="640"/>
                  <w:marRight w:val="0"/>
                  <w:marTop w:val="0"/>
                  <w:marBottom w:val="0"/>
                  <w:divBdr>
                    <w:top w:val="none" w:sz="0" w:space="0" w:color="auto"/>
                    <w:left w:val="none" w:sz="0" w:space="0" w:color="auto"/>
                    <w:bottom w:val="none" w:sz="0" w:space="0" w:color="auto"/>
                    <w:right w:val="none" w:sz="0" w:space="0" w:color="auto"/>
                  </w:divBdr>
                </w:div>
                <w:div w:id="662509971">
                  <w:marLeft w:val="640"/>
                  <w:marRight w:val="0"/>
                  <w:marTop w:val="0"/>
                  <w:marBottom w:val="0"/>
                  <w:divBdr>
                    <w:top w:val="none" w:sz="0" w:space="0" w:color="auto"/>
                    <w:left w:val="none" w:sz="0" w:space="0" w:color="auto"/>
                    <w:bottom w:val="none" w:sz="0" w:space="0" w:color="auto"/>
                    <w:right w:val="none" w:sz="0" w:space="0" w:color="auto"/>
                  </w:divBdr>
                </w:div>
                <w:div w:id="11496359">
                  <w:marLeft w:val="640"/>
                  <w:marRight w:val="0"/>
                  <w:marTop w:val="0"/>
                  <w:marBottom w:val="0"/>
                  <w:divBdr>
                    <w:top w:val="none" w:sz="0" w:space="0" w:color="auto"/>
                    <w:left w:val="none" w:sz="0" w:space="0" w:color="auto"/>
                    <w:bottom w:val="none" w:sz="0" w:space="0" w:color="auto"/>
                    <w:right w:val="none" w:sz="0" w:space="0" w:color="auto"/>
                  </w:divBdr>
                </w:div>
                <w:div w:id="87584219">
                  <w:marLeft w:val="640"/>
                  <w:marRight w:val="0"/>
                  <w:marTop w:val="0"/>
                  <w:marBottom w:val="0"/>
                  <w:divBdr>
                    <w:top w:val="none" w:sz="0" w:space="0" w:color="auto"/>
                    <w:left w:val="none" w:sz="0" w:space="0" w:color="auto"/>
                    <w:bottom w:val="none" w:sz="0" w:space="0" w:color="auto"/>
                    <w:right w:val="none" w:sz="0" w:space="0" w:color="auto"/>
                  </w:divBdr>
                </w:div>
                <w:div w:id="145978538">
                  <w:marLeft w:val="640"/>
                  <w:marRight w:val="0"/>
                  <w:marTop w:val="0"/>
                  <w:marBottom w:val="0"/>
                  <w:divBdr>
                    <w:top w:val="none" w:sz="0" w:space="0" w:color="auto"/>
                    <w:left w:val="none" w:sz="0" w:space="0" w:color="auto"/>
                    <w:bottom w:val="none" w:sz="0" w:space="0" w:color="auto"/>
                    <w:right w:val="none" w:sz="0" w:space="0" w:color="auto"/>
                  </w:divBdr>
                </w:div>
                <w:div w:id="1482040470">
                  <w:marLeft w:val="640"/>
                  <w:marRight w:val="0"/>
                  <w:marTop w:val="0"/>
                  <w:marBottom w:val="0"/>
                  <w:divBdr>
                    <w:top w:val="none" w:sz="0" w:space="0" w:color="auto"/>
                    <w:left w:val="none" w:sz="0" w:space="0" w:color="auto"/>
                    <w:bottom w:val="none" w:sz="0" w:space="0" w:color="auto"/>
                    <w:right w:val="none" w:sz="0" w:space="0" w:color="auto"/>
                  </w:divBdr>
                </w:div>
                <w:div w:id="716592285">
                  <w:marLeft w:val="640"/>
                  <w:marRight w:val="0"/>
                  <w:marTop w:val="0"/>
                  <w:marBottom w:val="0"/>
                  <w:divBdr>
                    <w:top w:val="none" w:sz="0" w:space="0" w:color="auto"/>
                    <w:left w:val="none" w:sz="0" w:space="0" w:color="auto"/>
                    <w:bottom w:val="none" w:sz="0" w:space="0" w:color="auto"/>
                    <w:right w:val="none" w:sz="0" w:space="0" w:color="auto"/>
                  </w:divBdr>
                </w:div>
                <w:div w:id="866137148">
                  <w:marLeft w:val="640"/>
                  <w:marRight w:val="0"/>
                  <w:marTop w:val="0"/>
                  <w:marBottom w:val="0"/>
                  <w:divBdr>
                    <w:top w:val="none" w:sz="0" w:space="0" w:color="auto"/>
                    <w:left w:val="none" w:sz="0" w:space="0" w:color="auto"/>
                    <w:bottom w:val="none" w:sz="0" w:space="0" w:color="auto"/>
                    <w:right w:val="none" w:sz="0" w:space="0" w:color="auto"/>
                  </w:divBdr>
                </w:div>
                <w:div w:id="1083644172">
                  <w:marLeft w:val="640"/>
                  <w:marRight w:val="0"/>
                  <w:marTop w:val="0"/>
                  <w:marBottom w:val="0"/>
                  <w:divBdr>
                    <w:top w:val="none" w:sz="0" w:space="0" w:color="auto"/>
                    <w:left w:val="none" w:sz="0" w:space="0" w:color="auto"/>
                    <w:bottom w:val="none" w:sz="0" w:space="0" w:color="auto"/>
                    <w:right w:val="none" w:sz="0" w:space="0" w:color="auto"/>
                  </w:divBdr>
                </w:div>
                <w:div w:id="1471509268">
                  <w:marLeft w:val="640"/>
                  <w:marRight w:val="0"/>
                  <w:marTop w:val="0"/>
                  <w:marBottom w:val="0"/>
                  <w:divBdr>
                    <w:top w:val="none" w:sz="0" w:space="0" w:color="auto"/>
                    <w:left w:val="none" w:sz="0" w:space="0" w:color="auto"/>
                    <w:bottom w:val="none" w:sz="0" w:space="0" w:color="auto"/>
                    <w:right w:val="none" w:sz="0" w:space="0" w:color="auto"/>
                  </w:divBdr>
                </w:div>
                <w:div w:id="1893996969">
                  <w:marLeft w:val="640"/>
                  <w:marRight w:val="0"/>
                  <w:marTop w:val="0"/>
                  <w:marBottom w:val="0"/>
                  <w:divBdr>
                    <w:top w:val="none" w:sz="0" w:space="0" w:color="auto"/>
                    <w:left w:val="none" w:sz="0" w:space="0" w:color="auto"/>
                    <w:bottom w:val="none" w:sz="0" w:space="0" w:color="auto"/>
                    <w:right w:val="none" w:sz="0" w:space="0" w:color="auto"/>
                  </w:divBdr>
                </w:div>
                <w:div w:id="249779439">
                  <w:marLeft w:val="640"/>
                  <w:marRight w:val="0"/>
                  <w:marTop w:val="0"/>
                  <w:marBottom w:val="0"/>
                  <w:divBdr>
                    <w:top w:val="none" w:sz="0" w:space="0" w:color="auto"/>
                    <w:left w:val="none" w:sz="0" w:space="0" w:color="auto"/>
                    <w:bottom w:val="none" w:sz="0" w:space="0" w:color="auto"/>
                    <w:right w:val="none" w:sz="0" w:space="0" w:color="auto"/>
                  </w:divBdr>
                </w:div>
                <w:div w:id="526138665">
                  <w:marLeft w:val="640"/>
                  <w:marRight w:val="0"/>
                  <w:marTop w:val="0"/>
                  <w:marBottom w:val="0"/>
                  <w:divBdr>
                    <w:top w:val="none" w:sz="0" w:space="0" w:color="auto"/>
                    <w:left w:val="none" w:sz="0" w:space="0" w:color="auto"/>
                    <w:bottom w:val="none" w:sz="0" w:space="0" w:color="auto"/>
                    <w:right w:val="none" w:sz="0" w:space="0" w:color="auto"/>
                  </w:divBdr>
                </w:div>
                <w:div w:id="1771508935">
                  <w:marLeft w:val="640"/>
                  <w:marRight w:val="0"/>
                  <w:marTop w:val="0"/>
                  <w:marBottom w:val="0"/>
                  <w:divBdr>
                    <w:top w:val="none" w:sz="0" w:space="0" w:color="auto"/>
                    <w:left w:val="none" w:sz="0" w:space="0" w:color="auto"/>
                    <w:bottom w:val="none" w:sz="0" w:space="0" w:color="auto"/>
                    <w:right w:val="none" w:sz="0" w:space="0" w:color="auto"/>
                  </w:divBdr>
                </w:div>
                <w:div w:id="181087836">
                  <w:marLeft w:val="640"/>
                  <w:marRight w:val="0"/>
                  <w:marTop w:val="0"/>
                  <w:marBottom w:val="0"/>
                  <w:divBdr>
                    <w:top w:val="none" w:sz="0" w:space="0" w:color="auto"/>
                    <w:left w:val="none" w:sz="0" w:space="0" w:color="auto"/>
                    <w:bottom w:val="none" w:sz="0" w:space="0" w:color="auto"/>
                    <w:right w:val="none" w:sz="0" w:space="0" w:color="auto"/>
                  </w:divBdr>
                </w:div>
                <w:div w:id="1006401511">
                  <w:marLeft w:val="640"/>
                  <w:marRight w:val="0"/>
                  <w:marTop w:val="0"/>
                  <w:marBottom w:val="0"/>
                  <w:divBdr>
                    <w:top w:val="none" w:sz="0" w:space="0" w:color="auto"/>
                    <w:left w:val="none" w:sz="0" w:space="0" w:color="auto"/>
                    <w:bottom w:val="none" w:sz="0" w:space="0" w:color="auto"/>
                    <w:right w:val="none" w:sz="0" w:space="0" w:color="auto"/>
                  </w:divBdr>
                </w:div>
                <w:div w:id="1554345446">
                  <w:marLeft w:val="640"/>
                  <w:marRight w:val="0"/>
                  <w:marTop w:val="0"/>
                  <w:marBottom w:val="0"/>
                  <w:divBdr>
                    <w:top w:val="none" w:sz="0" w:space="0" w:color="auto"/>
                    <w:left w:val="none" w:sz="0" w:space="0" w:color="auto"/>
                    <w:bottom w:val="none" w:sz="0" w:space="0" w:color="auto"/>
                    <w:right w:val="none" w:sz="0" w:space="0" w:color="auto"/>
                  </w:divBdr>
                </w:div>
                <w:div w:id="319506860">
                  <w:marLeft w:val="640"/>
                  <w:marRight w:val="0"/>
                  <w:marTop w:val="0"/>
                  <w:marBottom w:val="0"/>
                  <w:divBdr>
                    <w:top w:val="none" w:sz="0" w:space="0" w:color="auto"/>
                    <w:left w:val="none" w:sz="0" w:space="0" w:color="auto"/>
                    <w:bottom w:val="none" w:sz="0" w:space="0" w:color="auto"/>
                    <w:right w:val="none" w:sz="0" w:space="0" w:color="auto"/>
                  </w:divBdr>
                </w:div>
                <w:div w:id="679549566">
                  <w:marLeft w:val="640"/>
                  <w:marRight w:val="0"/>
                  <w:marTop w:val="0"/>
                  <w:marBottom w:val="0"/>
                  <w:divBdr>
                    <w:top w:val="none" w:sz="0" w:space="0" w:color="auto"/>
                    <w:left w:val="none" w:sz="0" w:space="0" w:color="auto"/>
                    <w:bottom w:val="none" w:sz="0" w:space="0" w:color="auto"/>
                    <w:right w:val="none" w:sz="0" w:space="0" w:color="auto"/>
                  </w:divBdr>
                </w:div>
                <w:div w:id="1171022034">
                  <w:marLeft w:val="640"/>
                  <w:marRight w:val="0"/>
                  <w:marTop w:val="0"/>
                  <w:marBottom w:val="0"/>
                  <w:divBdr>
                    <w:top w:val="none" w:sz="0" w:space="0" w:color="auto"/>
                    <w:left w:val="none" w:sz="0" w:space="0" w:color="auto"/>
                    <w:bottom w:val="none" w:sz="0" w:space="0" w:color="auto"/>
                    <w:right w:val="none" w:sz="0" w:space="0" w:color="auto"/>
                  </w:divBdr>
                </w:div>
                <w:div w:id="1833252648">
                  <w:marLeft w:val="640"/>
                  <w:marRight w:val="0"/>
                  <w:marTop w:val="0"/>
                  <w:marBottom w:val="0"/>
                  <w:divBdr>
                    <w:top w:val="none" w:sz="0" w:space="0" w:color="auto"/>
                    <w:left w:val="none" w:sz="0" w:space="0" w:color="auto"/>
                    <w:bottom w:val="none" w:sz="0" w:space="0" w:color="auto"/>
                    <w:right w:val="none" w:sz="0" w:space="0" w:color="auto"/>
                  </w:divBdr>
                </w:div>
                <w:div w:id="1103375131">
                  <w:marLeft w:val="640"/>
                  <w:marRight w:val="0"/>
                  <w:marTop w:val="0"/>
                  <w:marBottom w:val="0"/>
                  <w:divBdr>
                    <w:top w:val="none" w:sz="0" w:space="0" w:color="auto"/>
                    <w:left w:val="none" w:sz="0" w:space="0" w:color="auto"/>
                    <w:bottom w:val="none" w:sz="0" w:space="0" w:color="auto"/>
                    <w:right w:val="none" w:sz="0" w:space="0" w:color="auto"/>
                  </w:divBdr>
                </w:div>
                <w:div w:id="1216236213">
                  <w:marLeft w:val="640"/>
                  <w:marRight w:val="0"/>
                  <w:marTop w:val="0"/>
                  <w:marBottom w:val="0"/>
                  <w:divBdr>
                    <w:top w:val="none" w:sz="0" w:space="0" w:color="auto"/>
                    <w:left w:val="none" w:sz="0" w:space="0" w:color="auto"/>
                    <w:bottom w:val="none" w:sz="0" w:space="0" w:color="auto"/>
                    <w:right w:val="none" w:sz="0" w:space="0" w:color="auto"/>
                  </w:divBdr>
                </w:div>
                <w:div w:id="90248734">
                  <w:marLeft w:val="640"/>
                  <w:marRight w:val="0"/>
                  <w:marTop w:val="0"/>
                  <w:marBottom w:val="0"/>
                  <w:divBdr>
                    <w:top w:val="none" w:sz="0" w:space="0" w:color="auto"/>
                    <w:left w:val="none" w:sz="0" w:space="0" w:color="auto"/>
                    <w:bottom w:val="none" w:sz="0" w:space="0" w:color="auto"/>
                    <w:right w:val="none" w:sz="0" w:space="0" w:color="auto"/>
                  </w:divBdr>
                </w:div>
              </w:divsChild>
            </w:div>
            <w:div w:id="1676110558">
              <w:marLeft w:val="0"/>
              <w:marRight w:val="0"/>
              <w:marTop w:val="0"/>
              <w:marBottom w:val="0"/>
              <w:divBdr>
                <w:top w:val="none" w:sz="0" w:space="0" w:color="auto"/>
                <w:left w:val="none" w:sz="0" w:space="0" w:color="auto"/>
                <w:bottom w:val="none" w:sz="0" w:space="0" w:color="auto"/>
                <w:right w:val="none" w:sz="0" w:space="0" w:color="auto"/>
              </w:divBdr>
              <w:divsChild>
                <w:div w:id="1747528857">
                  <w:marLeft w:val="640"/>
                  <w:marRight w:val="0"/>
                  <w:marTop w:val="0"/>
                  <w:marBottom w:val="0"/>
                  <w:divBdr>
                    <w:top w:val="none" w:sz="0" w:space="0" w:color="auto"/>
                    <w:left w:val="none" w:sz="0" w:space="0" w:color="auto"/>
                    <w:bottom w:val="none" w:sz="0" w:space="0" w:color="auto"/>
                    <w:right w:val="none" w:sz="0" w:space="0" w:color="auto"/>
                  </w:divBdr>
                </w:div>
                <w:div w:id="931086816">
                  <w:marLeft w:val="640"/>
                  <w:marRight w:val="0"/>
                  <w:marTop w:val="0"/>
                  <w:marBottom w:val="0"/>
                  <w:divBdr>
                    <w:top w:val="none" w:sz="0" w:space="0" w:color="auto"/>
                    <w:left w:val="none" w:sz="0" w:space="0" w:color="auto"/>
                    <w:bottom w:val="none" w:sz="0" w:space="0" w:color="auto"/>
                    <w:right w:val="none" w:sz="0" w:space="0" w:color="auto"/>
                  </w:divBdr>
                </w:div>
                <w:div w:id="770853975">
                  <w:marLeft w:val="640"/>
                  <w:marRight w:val="0"/>
                  <w:marTop w:val="0"/>
                  <w:marBottom w:val="0"/>
                  <w:divBdr>
                    <w:top w:val="none" w:sz="0" w:space="0" w:color="auto"/>
                    <w:left w:val="none" w:sz="0" w:space="0" w:color="auto"/>
                    <w:bottom w:val="none" w:sz="0" w:space="0" w:color="auto"/>
                    <w:right w:val="none" w:sz="0" w:space="0" w:color="auto"/>
                  </w:divBdr>
                </w:div>
                <w:div w:id="155418310">
                  <w:marLeft w:val="640"/>
                  <w:marRight w:val="0"/>
                  <w:marTop w:val="0"/>
                  <w:marBottom w:val="0"/>
                  <w:divBdr>
                    <w:top w:val="none" w:sz="0" w:space="0" w:color="auto"/>
                    <w:left w:val="none" w:sz="0" w:space="0" w:color="auto"/>
                    <w:bottom w:val="none" w:sz="0" w:space="0" w:color="auto"/>
                    <w:right w:val="none" w:sz="0" w:space="0" w:color="auto"/>
                  </w:divBdr>
                </w:div>
                <w:div w:id="1939365086">
                  <w:marLeft w:val="640"/>
                  <w:marRight w:val="0"/>
                  <w:marTop w:val="0"/>
                  <w:marBottom w:val="0"/>
                  <w:divBdr>
                    <w:top w:val="none" w:sz="0" w:space="0" w:color="auto"/>
                    <w:left w:val="none" w:sz="0" w:space="0" w:color="auto"/>
                    <w:bottom w:val="none" w:sz="0" w:space="0" w:color="auto"/>
                    <w:right w:val="none" w:sz="0" w:space="0" w:color="auto"/>
                  </w:divBdr>
                </w:div>
                <w:div w:id="121533309">
                  <w:marLeft w:val="640"/>
                  <w:marRight w:val="0"/>
                  <w:marTop w:val="0"/>
                  <w:marBottom w:val="0"/>
                  <w:divBdr>
                    <w:top w:val="none" w:sz="0" w:space="0" w:color="auto"/>
                    <w:left w:val="none" w:sz="0" w:space="0" w:color="auto"/>
                    <w:bottom w:val="none" w:sz="0" w:space="0" w:color="auto"/>
                    <w:right w:val="none" w:sz="0" w:space="0" w:color="auto"/>
                  </w:divBdr>
                </w:div>
                <w:div w:id="651518056">
                  <w:marLeft w:val="640"/>
                  <w:marRight w:val="0"/>
                  <w:marTop w:val="0"/>
                  <w:marBottom w:val="0"/>
                  <w:divBdr>
                    <w:top w:val="none" w:sz="0" w:space="0" w:color="auto"/>
                    <w:left w:val="none" w:sz="0" w:space="0" w:color="auto"/>
                    <w:bottom w:val="none" w:sz="0" w:space="0" w:color="auto"/>
                    <w:right w:val="none" w:sz="0" w:space="0" w:color="auto"/>
                  </w:divBdr>
                </w:div>
                <w:div w:id="1012412924">
                  <w:marLeft w:val="640"/>
                  <w:marRight w:val="0"/>
                  <w:marTop w:val="0"/>
                  <w:marBottom w:val="0"/>
                  <w:divBdr>
                    <w:top w:val="none" w:sz="0" w:space="0" w:color="auto"/>
                    <w:left w:val="none" w:sz="0" w:space="0" w:color="auto"/>
                    <w:bottom w:val="none" w:sz="0" w:space="0" w:color="auto"/>
                    <w:right w:val="none" w:sz="0" w:space="0" w:color="auto"/>
                  </w:divBdr>
                </w:div>
                <w:div w:id="854149587">
                  <w:marLeft w:val="640"/>
                  <w:marRight w:val="0"/>
                  <w:marTop w:val="0"/>
                  <w:marBottom w:val="0"/>
                  <w:divBdr>
                    <w:top w:val="none" w:sz="0" w:space="0" w:color="auto"/>
                    <w:left w:val="none" w:sz="0" w:space="0" w:color="auto"/>
                    <w:bottom w:val="none" w:sz="0" w:space="0" w:color="auto"/>
                    <w:right w:val="none" w:sz="0" w:space="0" w:color="auto"/>
                  </w:divBdr>
                </w:div>
                <w:div w:id="545724908">
                  <w:marLeft w:val="640"/>
                  <w:marRight w:val="0"/>
                  <w:marTop w:val="0"/>
                  <w:marBottom w:val="0"/>
                  <w:divBdr>
                    <w:top w:val="none" w:sz="0" w:space="0" w:color="auto"/>
                    <w:left w:val="none" w:sz="0" w:space="0" w:color="auto"/>
                    <w:bottom w:val="none" w:sz="0" w:space="0" w:color="auto"/>
                    <w:right w:val="none" w:sz="0" w:space="0" w:color="auto"/>
                  </w:divBdr>
                </w:div>
                <w:div w:id="2320578">
                  <w:marLeft w:val="640"/>
                  <w:marRight w:val="0"/>
                  <w:marTop w:val="0"/>
                  <w:marBottom w:val="0"/>
                  <w:divBdr>
                    <w:top w:val="none" w:sz="0" w:space="0" w:color="auto"/>
                    <w:left w:val="none" w:sz="0" w:space="0" w:color="auto"/>
                    <w:bottom w:val="none" w:sz="0" w:space="0" w:color="auto"/>
                    <w:right w:val="none" w:sz="0" w:space="0" w:color="auto"/>
                  </w:divBdr>
                </w:div>
                <w:div w:id="1474828192">
                  <w:marLeft w:val="640"/>
                  <w:marRight w:val="0"/>
                  <w:marTop w:val="0"/>
                  <w:marBottom w:val="0"/>
                  <w:divBdr>
                    <w:top w:val="none" w:sz="0" w:space="0" w:color="auto"/>
                    <w:left w:val="none" w:sz="0" w:space="0" w:color="auto"/>
                    <w:bottom w:val="none" w:sz="0" w:space="0" w:color="auto"/>
                    <w:right w:val="none" w:sz="0" w:space="0" w:color="auto"/>
                  </w:divBdr>
                </w:div>
                <w:div w:id="440029736">
                  <w:marLeft w:val="640"/>
                  <w:marRight w:val="0"/>
                  <w:marTop w:val="0"/>
                  <w:marBottom w:val="0"/>
                  <w:divBdr>
                    <w:top w:val="none" w:sz="0" w:space="0" w:color="auto"/>
                    <w:left w:val="none" w:sz="0" w:space="0" w:color="auto"/>
                    <w:bottom w:val="none" w:sz="0" w:space="0" w:color="auto"/>
                    <w:right w:val="none" w:sz="0" w:space="0" w:color="auto"/>
                  </w:divBdr>
                </w:div>
                <w:div w:id="1994749248">
                  <w:marLeft w:val="640"/>
                  <w:marRight w:val="0"/>
                  <w:marTop w:val="0"/>
                  <w:marBottom w:val="0"/>
                  <w:divBdr>
                    <w:top w:val="none" w:sz="0" w:space="0" w:color="auto"/>
                    <w:left w:val="none" w:sz="0" w:space="0" w:color="auto"/>
                    <w:bottom w:val="none" w:sz="0" w:space="0" w:color="auto"/>
                    <w:right w:val="none" w:sz="0" w:space="0" w:color="auto"/>
                  </w:divBdr>
                </w:div>
                <w:div w:id="89207420">
                  <w:marLeft w:val="640"/>
                  <w:marRight w:val="0"/>
                  <w:marTop w:val="0"/>
                  <w:marBottom w:val="0"/>
                  <w:divBdr>
                    <w:top w:val="none" w:sz="0" w:space="0" w:color="auto"/>
                    <w:left w:val="none" w:sz="0" w:space="0" w:color="auto"/>
                    <w:bottom w:val="none" w:sz="0" w:space="0" w:color="auto"/>
                    <w:right w:val="none" w:sz="0" w:space="0" w:color="auto"/>
                  </w:divBdr>
                </w:div>
                <w:div w:id="1044251223">
                  <w:marLeft w:val="640"/>
                  <w:marRight w:val="0"/>
                  <w:marTop w:val="0"/>
                  <w:marBottom w:val="0"/>
                  <w:divBdr>
                    <w:top w:val="none" w:sz="0" w:space="0" w:color="auto"/>
                    <w:left w:val="none" w:sz="0" w:space="0" w:color="auto"/>
                    <w:bottom w:val="none" w:sz="0" w:space="0" w:color="auto"/>
                    <w:right w:val="none" w:sz="0" w:space="0" w:color="auto"/>
                  </w:divBdr>
                </w:div>
                <w:div w:id="1298145878">
                  <w:marLeft w:val="640"/>
                  <w:marRight w:val="0"/>
                  <w:marTop w:val="0"/>
                  <w:marBottom w:val="0"/>
                  <w:divBdr>
                    <w:top w:val="none" w:sz="0" w:space="0" w:color="auto"/>
                    <w:left w:val="none" w:sz="0" w:space="0" w:color="auto"/>
                    <w:bottom w:val="none" w:sz="0" w:space="0" w:color="auto"/>
                    <w:right w:val="none" w:sz="0" w:space="0" w:color="auto"/>
                  </w:divBdr>
                </w:div>
                <w:div w:id="1349212208">
                  <w:marLeft w:val="640"/>
                  <w:marRight w:val="0"/>
                  <w:marTop w:val="0"/>
                  <w:marBottom w:val="0"/>
                  <w:divBdr>
                    <w:top w:val="none" w:sz="0" w:space="0" w:color="auto"/>
                    <w:left w:val="none" w:sz="0" w:space="0" w:color="auto"/>
                    <w:bottom w:val="none" w:sz="0" w:space="0" w:color="auto"/>
                    <w:right w:val="none" w:sz="0" w:space="0" w:color="auto"/>
                  </w:divBdr>
                </w:div>
                <w:div w:id="1141310656">
                  <w:marLeft w:val="640"/>
                  <w:marRight w:val="0"/>
                  <w:marTop w:val="0"/>
                  <w:marBottom w:val="0"/>
                  <w:divBdr>
                    <w:top w:val="none" w:sz="0" w:space="0" w:color="auto"/>
                    <w:left w:val="none" w:sz="0" w:space="0" w:color="auto"/>
                    <w:bottom w:val="none" w:sz="0" w:space="0" w:color="auto"/>
                    <w:right w:val="none" w:sz="0" w:space="0" w:color="auto"/>
                  </w:divBdr>
                </w:div>
                <w:div w:id="1180697546">
                  <w:marLeft w:val="640"/>
                  <w:marRight w:val="0"/>
                  <w:marTop w:val="0"/>
                  <w:marBottom w:val="0"/>
                  <w:divBdr>
                    <w:top w:val="none" w:sz="0" w:space="0" w:color="auto"/>
                    <w:left w:val="none" w:sz="0" w:space="0" w:color="auto"/>
                    <w:bottom w:val="none" w:sz="0" w:space="0" w:color="auto"/>
                    <w:right w:val="none" w:sz="0" w:space="0" w:color="auto"/>
                  </w:divBdr>
                </w:div>
                <w:div w:id="227572347">
                  <w:marLeft w:val="640"/>
                  <w:marRight w:val="0"/>
                  <w:marTop w:val="0"/>
                  <w:marBottom w:val="0"/>
                  <w:divBdr>
                    <w:top w:val="none" w:sz="0" w:space="0" w:color="auto"/>
                    <w:left w:val="none" w:sz="0" w:space="0" w:color="auto"/>
                    <w:bottom w:val="none" w:sz="0" w:space="0" w:color="auto"/>
                    <w:right w:val="none" w:sz="0" w:space="0" w:color="auto"/>
                  </w:divBdr>
                </w:div>
                <w:div w:id="1274707072">
                  <w:marLeft w:val="640"/>
                  <w:marRight w:val="0"/>
                  <w:marTop w:val="0"/>
                  <w:marBottom w:val="0"/>
                  <w:divBdr>
                    <w:top w:val="none" w:sz="0" w:space="0" w:color="auto"/>
                    <w:left w:val="none" w:sz="0" w:space="0" w:color="auto"/>
                    <w:bottom w:val="none" w:sz="0" w:space="0" w:color="auto"/>
                    <w:right w:val="none" w:sz="0" w:space="0" w:color="auto"/>
                  </w:divBdr>
                </w:div>
                <w:div w:id="774062700">
                  <w:marLeft w:val="640"/>
                  <w:marRight w:val="0"/>
                  <w:marTop w:val="0"/>
                  <w:marBottom w:val="0"/>
                  <w:divBdr>
                    <w:top w:val="none" w:sz="0" w:space="0" w:color="auto"/>
                    <w:left w:val="none" w:sz="0" w:space="0" w:color="auto"/>
                    <w:bottom w:val="none" w:sz="0" w:space="0" w:color="auto"/>
                    <w:right w:val="none" w:sz="0" w:space="0" w:color="auto"/>
                  </w:divBdr>
                </w:div>
                <w:div w:id="852570014">
                  <w:marLeft w:val="640"/>
                  <w:marRight w:val="0"/>
                  <w:marTop w:val="0"/>
                  <w:marBottom w:val="0"/>
                  <w:divBdr>
                    <w:top w:val="none" w:sz="0" w:space="0" w:color="auto"/>
                    <w:left w:val="none" w:sz="0" w:space="0" w:color="auto"/>
                    <w:bottom w:val="none" w:sz="0" w:space="0" w:color="auto"/>
                    <w:right w:val="none" w:sz="0" w:space="0" w:color="auto"/>
                  </w:divBdr>
                </w:div>
                <w:div w:id="198056621">
                  <w:marLeft w:val="640"/>
                  <w:marRight w:val="0"/>
                  <w:marTop w:val="0"/>
                  <w:marBottom w:val="0"/>
                  <w:divBdr>
                    <w:top w:val="none" w:sz="0" w:space="0" w:color="auto"/>
                    <w:left w:val="none" w:sz="0" w:space="0" w:color="auto"/>
                    <w:bottom w:val="none" w:sz="0" w:space="0" w:color="auto"/>
                    <w:right w:val="none" w:sz="0" w:space="0" w:color="auto"/>
                  </w:divBdr>
                </w:div>
                <w:div w:id="2053337898">
                  <w:marLeft w:val="640"/>
                  <w:marRight w:val="0"/>
                  <w:marTop w:val="0"/>
                  <w:marBottom w:val="0"/>
                  <w:divBdr>
                    <w:top w:val="none" w:sz="0" w:space="0" w:color="auto"/>
                    <w:left w:val="none" w:sz="0" w:space="0" w:color="auto"/>
                    <w:bottom w:val="none" w:sz="0" w:space="0" w:color="auto"/>
                    <w:right w:val="none" w:sz="0" w:space="0" w:color="auto"/>
                  </w:divBdr>
                </w:div>
                <w:div w:id="908685403">
                  <w:marLeft w:val="640"/>
                  <w:marRight w:val="0"/>
                  <w:marTop w:val="0"/>
                  <w:marBottom w:val="0"/>
                  <w:divBdr>
                    <w:top w:val="none" w:sz="0" w:space="0" w:color="auto"/>
                    <w:left w:val="none" w:sz="0" w:space="0" w:color="auto"/>
                    <w:bottom w:val="none" w:sz="0" w:space="0" w:color="auto"/>
                    <w:right w:val="none" w:sz="0" w:space="0" w:color="auto"/>
                  </w:divBdr>
                </w:div>
                <w:div w:id="1152411396">
                  <w:marLeft w:val="640"/>
                  <w:marRight w:val="0"/>
                  <w:marTop w:val="0"/>
                  <w:marBottom w:val="0"/>
                  <w:divBdr>
                    <w:top w:val="none" w:sz="0" w:space="0" w:color="auto"/>
                    <w:left w:val="none" w:sz="0" w:space="0" w:color="auto"/>
                    <w:bottom w:val="none" w:sz="0" w:space="0" w:color="auto"/>
                    <w:right w:val="none" w:sz="0" w:space="0" w:color="auto"/>
                  </w:divBdr>
                </w:div>
                <w:div w:id="1918900654">
                  <w:marLeft w:val="640"/>
                  <w:marRight w:val="0"/>
                  <w:marTop w:val="0"/>
                  <w:marBottom w:val="0"/>
                  <w:divBdr>
                    <w:top w:val="none" w:sz="0" w:space="0" w:color="auto"/>
                    <w:left w:val="none" w:sz="0" w:space="0" w:color="auto"/>
                    <w:bottom w:val="none" w:sz="0" w:space="0" w:color="auto"/>
                    <w:right w:val="none" w:sz="0" w:space="0" w:color="auto"/>
                  </w:divBdr>
                </w:div>
                <w:div w:id="352077377">
                  <w:marLeft w:val="640"/>
                  <w:marRight w:val="0"/>
                  <w:marTop w:val="0"/>
                  <w:marBottom w:val="0"/>
                  <w:divBdr>
                    <w:top w:val="none" w:sz="0" w:space="0" w:color="auto"/>
                    <w:left w:val="none" w:sz="0" w:space="0" w:color="auto"/>
                    <w:bottom w:val="none" w:sz="0" w:space="0" w:color="auto"/>
                    <w:right w:val="none" w:sz="0" w:space="0" w:color="auto"/>
                  </w:divBdr>
                </w:div>
                <w:div w:id="892038394">
                  <w:marLeft w:val="640"/>
                  <w:marRight w:val="0"/>
                  <w:marTop w:val="0"/>
                  <w:marBottom w:val="0"/>
                  <w:divBdr>
                    <w:top w:val="none" w:sz="0" w:space="0" w:color="auto"/>
                    <w:left w:val="none" w:sz="0" w:space="0" w:color="auto"/>
                    <w:bottom w:val="none" w:sz="0" w:space="0" w:color="auto"/>
                    <w:right w:val="none" w:sz="0" w:space="0" w:color="auto"/>
                  </w:divBdr>
                </w:div>
                <w:div w:id="1478381289">
                  <w:marLeft w:val="640"/>
                  <w:marRight w:val="0"/>
                  <w:marTop w:val="0"/>
                  <w:marBottom w:val="0"/>
                  <w:divBdr>
                    <w:top w:val="none" w:sz="0" w:space="0" w:color="auto"/>
                    <w:left w:val="none" w:sz="0" w:space="0" w:color="auto"/>
                    <w:bottom w:val="none" w:sz="0" w:space="0" w:color="auto"/>
                    <w:right w:val="none" w:sz="0" w:space="0" w:color="auto"/>
                  </w:divBdr>
                </w:div>
                <w:div w:id="589972358">
                  <w:marLeft w:val="640"/>
                  <w:marRight w:val="0"/>
                  <w:marTop w:val="0"/>
                  <w:marBottom w:val="0"/>
                  <w:divBdr>
                    <w:top w:val="none" w:sz="0" w:space="0" w:color="auto"/>
                    <w:left w:val="none" w:sz="0" w:space="0" w:color="auto"/>
                    <w:bottom w:val="none" w:sz="0" w:space="0" w:color="auto"/>
                    <w:right w:val="none" w:sz="0" w:space="0" w:color="auto"/>
                  </w:divBdr>
                </w:div>
                <w:div w:id="1838685524">
                  <w:marLeft w:val="640"/>
                  <w:marRight w:val="0"/>
                  <w:marTop w:val="0"/>
                  <w:marBottom w:val="0"/>
                  <w:divBdr>
                    <w:top w:val="none" w:sz="0" w:space="0" w:color="auto"/>
                    <w:left w:val="none" w:sz="0" w:space="0" w:color="auto"/>
                    <w:bottom w:val="none" w:sz="0" w:space="0" w:color="auto"/>
                    <w:right w:val="none" w:sz="0" w:space="0" w:color="auto"/>
                  </w:divBdr>
                </w:div>
                <w:div w:id="319165426">
                  <w:marLeft w:val="640"/>
                  <w:marRight w:val="0"/>
                  <w:marTop w:val="0"/>
                  <w:marBottom w:val="0"/>
                  <w:divBdr>
                    <w:top w:val="none" w:sz="0" w:space="0" w:color="auto"/>
                    <w:left w:val="none" w:sz="0" w:space="0" w:color="auto"/>
                    <w:bottom w:val="none" w:sz="0" w:space="0" w:color="auto"/>
                    <w:right w:val="none" w:sz="0" w:space="0" w:color="auto"/>
                  </w:divBdr>
                </w:div>
                <w:div w:id="233510190">
                  <w:marLeft w:val="640"/>
                  <w:marRight w:val="0"/>
                  <w:marTop w:val="0"/>
                  <w:marBottom w:val="0"/>
                  <w:divBdr>
                    <w:top w:val="none" w:sz="0" w:space="0" w:color="auto"/>
                    <w:left w:val="none" w:sz="0" w:space="0" w:color="auto"/>
                    <w:bottom w:val="none" w:sz="0" w:space="0" w:color="auto"/>
                    <w:right w:val="none" w:sz="0" w:space="0" w:color="auto"/>
                  </w:divBdr>
                </w:div>
                <w:div w:id="1657949992">
                  <w:marLeft w:val="640"/>
                  <w:marRight w:val="0"/>
                  <w:marTop w:val="0"/>
                  <w:marBottom w:val="0"/>
                  <w:divBdr>
                    <w:top w:val="none" w:sz="0" w:space="0" w:color="auto"/>
                    <w:left w:val="none" w:sz="0" w:space="0" w:color="auto"/>
                    <w:bottom w:val="none" w:sz="0" w:space="0" w:color="auto"/>
                    <w:right w:val="none" w:sz="0" w:space="0" w:color="auto"/>
                  </w:divBdr>
                </w:div>
              </w:divsChild>
            </w:div>
            <w:div w:id="1854687718">
              <w:marLeft w:val="0"/>
              <w:marRight w:val="0"/>
              <w:marTop w:val="0"/>
              <w:marBottom w:val="0"/>
              <w:divBdr>
                <w:top w:val="none" w:sz="0" w:space="0" w:color="auto"/>
                <w:left w:val="none" w:sz="0" w:space="0" w:color="auto"/>
                <w:bottom w:val="none" w:sz="0" w:space="0" w:color="auto"/>
                <w:right w:val="none" w:sz="0" w:space="0" w:color="auto"/>
              </w:divBdr>
              <w:divsChild>
                <w:div w:id="906451754">
                  <w:marLeft w:val="640"/>
                  <w:marRight w:val="0"/>
                  <w:marTop w:val="0"/>
                  <w:marBottom w:val="0"/>
                  <w:divBdr>
                    <w:top w:val="none" w:sz="0" w:space="0" w:color="auto"/>
                    <w:left w:val="none" w:sz="0" w:space="0" w:color="auto"/>
                    <w:bottom w:val="none" w:sz="0" w:space="0" w:color="auto"/>
                    <w:right w:val="none" w:sz="0" w:space="0" w:color="auto"/>
                  </w:divBdr>
                </w:div>
                <w:div w:id="2032297398">
                  <w:marLeft w:val="640"/>
                  <w:marRight w:val="0"/>
                  <w:marTop w:val="0"/>
                  <w:marBottom w:val="0"/>
                  <w:divBdr>
                    <w:top w:val="none" w:sz="0" w:space="0" w:color="auto"/>
                    <w:left w:val="none" w:sz="0" w:space="0" w:color="auto"/>
                    <w:bottom w:val="none" w:sz="0" w:space="0" w:color="auto"/>
                    <w:right w:val="none" w:sz="0" w:space="0" w:color="auto"/>
                  </w:divBdr>
                </w:div>
                <w:div w:id="2124415314">
                  <w:marLeft w:val="640"/>
                  <w:marRight w:val="0"/>
                  <w:marTop w:val="0"/>
                  <w:marBottom w:val="0"/>
                  <w:divBdr>
                    <w:top w:val="none" w:sz="0" w:space="0" w:color="auto"/>
                    <w:left w:val="none" w:sz="0" w:space="0" w:color="auto"/>
                    <w:bottom w:val="none" w:sz="0" w:space="0" w:color="auto"/>
                    <w:right w:val="none" w:sz="0" w:space="0" w:color="auto"/>
                  </w:divBdr>
                </w:div>
                <w:div w:id="36245775">
                  <w:marLeft w:val="640"/>
                  <w:marRight w:val="0"/>
                  <w:marTop w:val="0"/>
                  <w:marBottom w:val="0"/>
                  <w:divBdr>
                    <w:top w:val="none" w:sz="0" w:space="0" w:color="auto"/>
                    <w:left w:val="none" w:sz="0" w:space="0" w:color="auto"/>
                    <w:bottom w:val="none" w:sz="0" w:space="0" w:color="auto"/>
                    <w:right w:val="none" w:sz="0" w:space="0" w:color="auto"/>
                  </w:divBdr>
                </w:div>
                <w:div w:id="1918829827">
                  <w:marLeft w:val="640"/>
                  <w:marRight w:val="0"/>
                  <w:marTop w:val="0"/>
                  <w:marBottom w:val="0"/>
                  <w:divBdr>
                    <w:top w:val="none" w:sz="0" w:space="0" w:color="auto"/>
                    <w:left w:val="none" w:sz="0" w:space="0" w:color="auto"/>
                    <w:bottom w:val="none" w:sz="0" w:space="0" w:color="auto"/>
                    <w:right w:val="none" w:sz="0" w:space="0" w:color="auto"/>
                  </w:divBdr>
                </w:div>
                <w:div w:id="1258951199">
                  <w:marLeft w:val="640"/>
                  <w:marRight w:val="0"/>
                  <w:marTop w:val="0"/>
                  <w:marBottom w:val="0"/>
                  <w:divBdr>
                    <w:top w:val="none" w:sz="0" w:space="0" w:color="auto"/>
                    <w:left w:val="none" w:sz="0" w:space="0" w:color="auto"/>
                    <w:bottom w:val="none" w:sz="0" w:space="0" w:color="auto"/>
                    <w:right w:val="none" w:sz="0" w:space="0" w:color="auto"/>
                  </w:divBdr>
                </w:div>
                <w:div w:id="659310919">
                  <w:marLeft w:val="640"/>
                  <w:marRight w:val="0"/>
                  <w:marTop w:val="0"/>
                  <w:marBottom w:val="0"/>
                  <w:divBdr>
                    <w:top w:val="none" w:sz="0" w:space="0" w:color="auto"/>
                    <w:left w:val="none" w:sz="0" w:space="0" w:color="auto"/>
                    <w:bottom w:val="none" w:sz="0" w:space="0" w:color="auto"/>
                    <w:right w:val="none" w:sz="0" w:space="0" w:color="auto"/>
                  </w:divBdr>
                </w:div>
                <w:div w:id="502748511">
                  <w:marLeft w:val="640"/>
                  <w:marRight w:val="0"/>
                  <w:marTop w:val="0"/>
                  <w:marBottom w:val="0"/>
                  <w:divBdr>
                    <w:top w:val="none" w:sz="0" w:space="0" w:color="auto"/>
                    <w:left w:val="none" w:sz="0" w:space="0" w:color="auto"/>
                    <w:bottom w:val="none" w:sz="0" w:space="0" w:color="auto"/>
                    <w:right w:val="none" w:sz="0" w:space="0" w:color="auto"/>
                  </w:divBdr>
                </w:div>
                <w:div w:id="562832677">
                  <w:marLeft w:val="640"/>
                  <w:marRight w:val="0"/>
                  <w:marTop w:val="0"/>
                  <w:marBottom w:val="0"/>
                  <w:divBdr>
                    <w:top w:val="none" w:sz="0" w:space="0" w:color="auto"/>
                    <w:left w:val="none" w:sz="0" w:space="0" w:color="auto"/>
                    <w:bottom w:val="none" w:sz="0" w:space="0" w:color="auto"/>
                    <w:right w:val="none" w:sz="0" w:space="0" w:color="auto"/>
                  </w:divBdr>
                </w:div>
                <w:div w:id="1631782367">
                  <w:marLeft w:val="640"/>
                  <w:marRight w:val="0"/>
                  <w:marTop w:val="0"/>
                  <w:marBottom w:val="0"/>
                  <w:divBdr>
                    <w:top w:val="none" w:sz="0" w:space="0" w:color="auto"/>
                    <w:left w:val="none" w:sz="0" w:space="0" w:color="auto"/>
                    <w:bottom w:val="none" w:sz="0" w:space="0" w:color="auto"/>
                    <w:right w:val="none" w:sz="0" w:space="0" w:color="auto"/>
                  </w:divBdr>
                </w:div>
                <w:div w:id="893660096">
                  <w:marLeft w:val="640"/>
                  <w:marRight w:val="0"/>
                  <w:marTop w:val="0"/>
                  <w:marBottom w:val="0"/>
                  <w:divBdr>
                    <w:top w:val="none" w:sz="0" w:space="0" w:color="auto"/>
                    <w:left w:val="none" w:sz="0" w:space="0" w:color="auto"/>
                    <w:bottom w:val="none" w:sz="0" w:space="0" w:color="auto"/>
                    <w:right w:val="none" w:sz="0" w:space="0" w:color="auto"/>
                  </w:divBdr>
                </w:div>
                <w:div w:id="1929842976">
                  <w:marLeft w:val="640"/>
                  <w:marRight w:val="0"/>
                  <w:marTop w:val="0"/>
                  <w:marBottom w:val="0"/>
                  <w:divBdr>
                    <w:top w:val="none" w:sz="0" w:space="0" w:color="auto"/>
                    <w:left w:val="none" w:sz="0" w:space="0" w:color="auto"/>
                    <w:bottom w:val="none" w:sz="0" w:space="0" w:color="auto"/>
                    <w:right w:val="none" w:sz="0" w:space="0" w:color="auto"/>
                  </w:divBdr>
                </w:div>
                <w:div w:id="1294945898">
                  <w:marLeft w:val="640"/>
                  <w:marRight w:val="0"/>
                  <w:marTop w:val="0"/>
                  <w:marBottom w:val="0"/>
                  <w:divBdr>
                    <w:top w:val="none" w:sz="0" w:space="0" w:color="auto"/>
                    <w:left w:val="none" w:sz="0" w:space="0" w:color="auto"/>
                    <w:bottom w:val="none" w:sz="0" w:space="0" w:color="auto"/>
                    <w:right w:val="none" w:sz="0" w:space="0" w:color="auto"/>
                  </w:divBdr>
                </w:div>
                <w:div w:id="1230575355">
                  <w:marLeft w:val="640"/>
                  <w:marRight w:val="0"/>
                  <w:marTop w:val="0"/>
                  <w:marBottom w:val="0"/>
                  <w:divBdr>
                    <w:top w:val="none" w:sz="0" w:space="0" w:color="auto"/>
                    <w:left w:val="none" w:sz="0" w:space="0" w:color="auto"/>
                    <w:bottom w:val="none" w:sz="0" w:space="0" w:color="auto"/>
                    <w:right w:val="none" w:sz="0" w:space="0" w:color="auto"/>
                  </w:divBdr>
                </w:div>
                <w:div w:id="1297296751">
                  <w:marLeft w:val="640"/>
                  <w:marRight w:val="0"/>
                  <w:marTop w:val="0"/>
                  <w:marBottom w:val="0"/>
                  <w:divBdr>
                    <w:top w:val="none" w:sz="0" w:space="0" w:color="auto"/>
                    <w:left w:val="none" w:sz="0" w:space="0" w:color="auto"/>
                    <w:bottom w:val="none" w:sz="0" w:space="0" w:color="auto"/>
                    <w:right w:val="none" w:sz="0" w:space="0" w:color="auto"/>
                  </w:divBdr>
                </w:div>
                <w:div w:id="1900440746">
                  <w:marLeft w:val="640"/>
                  <w:marRight w:val="0"/>
                  <w:marTop w:val="0"/>
                  <w:marBottom w:val="0"/>
                  <w:divBdr>
                    <w:top w:val="none" w:sz="0" w:space="0" w:color="auto"/>
                    <w:left w:val="none" w:sz="0" w:space="0" w:color="auto"/>
                    <w:bottom w:val="none" w:sz="0" w:space="0" w:color="auto"/>
                    <w:right w:val="none" w:sz="0" w:space="0" w:color="auto"/>
                  </w:divBdr>
                </w:div>
                <w:div w:id="659771818">
                  <w:marLeft w:val="640"/>
                  <w:marRight w:val="0"/>
                  <w:marTop w:val="0"/>
                  <w:marBottom w:val="0"/>
                  <w:divBdr>
                    <w:top w:val="none" w:sz="0" w:space="0" w:color="auto"/>
                    <w:left w:val="none" w:sz="0" w:space="0" w:color="auto"/>
                    <w:bottom w:val="none" w:sz="0" w:space="0" w:color="auto"/>
                    <w:right w:val="none" w:sz="0" w:space="0" w:color="auto"/>
                  </w:divBdr>
                </w:div>
                <w:div w:id="2057270832">
                  <w:marLeft w:val="640"/>
                  <w:marRight w:val="0"/>
                  <w:marTop w:val="0"/>
                  <w:marBottom w:val="0"/>
                  <w:divBdr>
                    <w:top w:val="none" w:sz="0" w:space="0" w:color="auto"/>
                    <w:left w:val="none" w:sz="0" w:space="0" w:color="auto"/>
                    <w:bottom w:val="none" w:sz="0" w:space="0" w:color="auto"/>
                    <w:right w:val="none" w:sz="0" w:space="0" w:color="auto"/>
                  </w:divBdr>
                </w:div>
                <w:div w:id="914706363">
                  <w:marLeft w:val="640"/>
                  <w:marRight w:val="0"/>
                  <w:marTop w:val="0"/>
                  <w:marBottom w:val="0"/>
                  <w:divBdr>
                    <w:top w:val="none" w:sz="0" w:space="0" w:color="auto"/>
                    <w:left w:val="none" w:sz="0" w:space="0" w:color="auto"/>
                    <w:bottom w:val="none" w:sz="0" w:space="0" w:color="auto"/>
                    <w:right w:val="none" w:sz="0" w:space="0" w:color="auto"/>
                  </w:divBdr>
                </w:div>
                <w:div w:id="1324623695">
                  <w:marLeft w:val="640"/>
                  <w:marRight w:val="0"/>
                  <w:marTop w:val="0"/>
                  <w:marBottom w:val="0"/>
                  <w:divBdr>
                    <w:top w:val="none" w:sz="0" w:space="0" w:color="auto"/>
                    <w:left w:val="none" w:sz="0" w:space="0" w:color="auto"/>
                    <w:bottom w:val="none" w:sz="0" w:space="0" w:color="auto"/>
                    <w:right w:val="none" w:sz="0" w:space="0" w:color="auto"/>
                  </w:divBdr>
                </w:div>
                <w:div w:id="662899569">
                  <w:marLeft w:val="640"/>
                  <w:marRight w:val="0"/>
                  <w:marTop w:val="0"/>
                  <w:marBottom w:val="0"/>
                  <w:divBdr>
                    <w:top w:val="none" w:sz="0" w:space="0" w:color="auto"/>
                    <w:left w:val="none" w:sz="0" w:space="0" w:color="auto"/>
                    <w:bottom w:val="none" w:sz="0" w:space="0" w:color="auto"/>
                    <w:right w:val="none" w:sz="0" w:space="0" w:color="auto"/>
                  </w:divBdr>
                </w:div>
                <w:div w:id="813105624">
                  <w:marLeft w:val="640"/>
                  <w:marRight w:val="0"/>
                  <w:marTop w:val="0"/>
                  <w:marBottom w:val="0"/>
                  <w:divBdr>
                    <w:top w:val="none" w:sz="0" w:space="0" w:color="auto"/>
                    <w:left w:val="none" w:sz="0" w:space="0" w:color="auto"/>
                    <w:bottom w:val="none" w:sz="0" w:space="0" w:color="auto"/>
                    <w:right w:val="none" w:sz="0" w:space="0" w:color="auto"/>
                  </w:divBdr>
                </w:div>
                <w:div w:id="819810094">
                  <w:marLeft w:val="640"/>
                  <w:marRight w:val="0"/>
                  <w:marTop w:val="0"/>
                  <w:marBottom w:val="0"/>
                  <w:divBdr>
                    <w:top w:val="none" w:sz="0" w:space="0" w:color="auto"/>
                    <w:left w:val="none" w:sz="0" w:space="0" w:color="auto"/>
                    <w:bottom w:val="none" w:sz="0" w:space="0" w:color="auto"/>
                    <w:right w:val="none" w:sz="0" w:space="0" w:color="auto"/>
                  </w:divBdr>
                </w:div>
                <w:div w:id="80756046">
                  <w:marLeft w:val="640"/>
                  <w:marRight w:val="0"/>
                  <w:marTop w:val="0"/>
                  <w:marBottom w:val="0"/>
                  <w:divBdr>
                    <w:top w:val="none" w:sz="0" w:space="0" w:color="auto"/>
                    <w:left w:val="none" w:sz="0" w:space="0" w:color="auto"/>
                    <w:bottom w:val="none" w:sz="0" w:space="0" w:color="auto"/>
                    <w:right w:val="none" w:sz="0" w:space="0" w:color="auto"/>
                  </w:divBdr>
                </w:div>
                <w:div w:id="1037435175">
                  <w:marLeft w:val="640"/>
                  <w:marRight w:val="0"/>
                  <w:marTop w:val="0"/>
                  <w:marBottom w:val="0"/>
                  <w:divBdr>
                    <w:top w:val="none" w:sz="0" w:space="0" w:color="auto"/>
                    <w:left w:val="none" w:sz="0" w:space="0" w:color="auto"/>
                    <w:bottom w:val="none" w:sz="0" w:space="0" w:color="auto"/>
                    <w:right w:val="none" w:sz="0" w:space="0" w:color="auto"/>
                  </w:divBdr>
                </w:div>
                <w:div w:id="594097743">
                  <w:marLeft w:val="640"/>
                  <w:marRight w:val="0"/>
                  <w:marTop w:val="0"/>
                  <w:marBottom w:val="0"/>
                  <w:divBdr>
                    <w:top w:val="none" w:sz="0" w:space="0" w:color="auto"/>
                    <w:left w:val="none" w:sz="0" w:space="0" w:color="auto"/>
                    <w:bottom w:val="none" w:sz="0" w:space="0" w:color="auto"/>
                    <w:right w:val="none" w:sz="0" w:space="0" w:color="auto"/>
                  </w:divBdr>
                </w:div>
                <w:div w:id="582957046">
                  <w:marLeft w:val="640"/>
                  <w:marRight w:val="0"/>
                  <w:marTop w:val="0"/>
                  <w:marBottom w:val="0"/>
                  <w:divBdr>
                    <w:top w:val="none" w:sz="0" w:space="0" w:color="auto"/>
                    <w:left w:val="none" w:sz="0" w:space="0" w:color="auto"/>
                    <w:bottom w:val="none" w:sz="0" w:space="0" w:color="auto"/>
                    <w:right w:val="none" w:sz="0" w:space="0" w:color="auto"/>
                  </w:divBdr>
                </w:div>
                <w:div w:id="1347441503">
                  <w:marLeft w:val="640"/>
                  <w:marRight w:val="0"/>
                  <w:marTop w:val="0"/>
                  <w:marBottom w:val="0"/>
                  <w:divBdr>
                    <w:top w:val="none" w:sz="0" w:space="0" w:color="auto"/>
                    <w:left w:val="none" w:sz="0" w:space="0" w:color="auto"/>
                    <w:bottom w:val="none" w:sz="0" w:space="0" w:color="auto"/>
                    <w:right w:val="none" w:sz="0" w:space="0" w:color="auto"/>
                  </w:divBdr>
                </w:div>
                <w:div w:id="618074460">
                  <w:marLeft w:val="640"/>
                  <w:marRight w:val="0"/>
                  <w:marTop w:val="0"/>
                  <w:marBottom w:val="0"/>
                  <w:divBdr>
                    <w:top w:val="none" w:sz="0" w:space="0" w:color="auto"/>
                    <w:left w:val="none" w:sz="0" w:space="0" w:color="auto"/>
                    <w:bottom w:val="none" w:sz="0" w:space="0" w:color="auto"/>
                    <w:right w:val="none" w:sz="0" w:space="0" w:color="auto"/>
                  </w:divBdr>
                </w:div>
                <w:div w:id="1067724380">
                  <w:marLeft w:val="640"/>
                  <w:marRight w:val="0"/>
                  <w:marTop w:val="0"/>
                  <w:marBottom w:val="0"/>
                  <w:divBdr>
                    <w:top w:val="none" w:sz="0" w:space="0" w:color="auto"/>
                    <w:left w:val="none" w:sz="0" w:space="0" w:color="auto"/>
                    <w:bottom w:val="none" w:sz="0" w:space="0" w:color="auto"/>
                    <w:right w:val="none" w:sz="0" w:space="0" w:color="auto"/>
                  </w:divBdr>
                </w:div>
                <w:div w:id="1871260114">
                  <w:marLeft w:val="640"/>
                  <w:marRight w:val="0"/>
                  <w:marTop w:val="0"/>
                  <w:marBottom w:val="0"/>
                  <w:divBdr>
                    <w:top w:val="none" w:sz="0" w:space="0" w:color="auto"/>
                    <w:left w:val="none" w:sz="0" w:space="0" w:color="auto"/>
                    <w:bottom w:val="none" w:sz="0" w:space="0" w:color="auto"/>
                    <w:right w:val="none" w:sz="0" w:space="0" w:color="auto"/>
                  </w:divBdr>
                </w:div>
                <w:div w:id="1349287039">
                  <w:marLeft w:val="640"/>
                  <w:marRight w:val="0"/>
                  <w:marTop w:val="0"/>
                  <w:marBottom w:val="0"/>
                  <w:divBdr>
                    <w:top w:val="none" w:sz="0" w:space="0" w:color="auto"/>
                    <w:left w:val="none" w:sz="0" w:space="0" w:color="auto"/>
                    <w:bottom w:val="none" w:sz="0" w:space="0" w:color="auto"/>
                    <w:right w:val="none" w:sz="0" w:space="0" w:color="auto"/>
                  </w:divBdr>
                </w:div>
                <w:div w:id="1285621152">
                  <w:marLeft w:val="640"/>
                  <w:marRight w:val="0"/>
                  <w:marTop w:val="0"/>
                  <w:marBottom w:val="0"/>
                  <w:divBdr>
                    <w:top w:val="none" w:sz="0" w:space="0" w:color="auto"/>
                    <w:left w:val="none" w:sz="0" w:space="0" w:color="auto"/>
                    <w:bottom w:val="none" w:sz="0" w:space="0" w:color="auto"/>
                    <w:right w:val="none" w:sz="0" w:space="0" w:color="auto"/>
                  </w:divBdr>
                </w:div>
                <w:div w:id="1173380650">
                  <w:marLeft w:val="640"/>
                  <w:marRight w:val="0"/>
                  <w:marTop w:val="0"/>
                  <w:marBottom w:val="0"/>
                  <w:divBdr>
                    <w:top w:val="none" w:sz="0" w:space="0" w:color="auto"/>
                    <w:left w:val="none" w:sz="0" w:space="0" w:color="auto"/>
                    <w:bottom w:val="none" w:sz="0" w:space="0" w:color="auto"/>
                    <w:right w:val="none" w:sz="0" w:space="0" w:color="auto"/>
                  </w:divBdr>
                </w:div>
                <w:div w:id="307906894">
                  <w:marLeft w:val="640"/>
                  <w:marRight w:val="0"/>
                  <w:marTop w:val="0"/>
                  <w:marBottom w:val="0"/>
                  <w:divBdr>
                    <w:top w:val="none" w:sz="0" w:space="0" w:color="auto"/>
                    <w:left w:val="none" w:sz="0" w:space="0" w:color="auto"/>
                    <w:bottom w:val="none" w:sz="0" w:space="0" w:color="auto"/>
                    <w:right w:val="none" w:sz="0" w:space="0" w:color="auto"/>
                  </w:divBdr>
                </w:div>
                <w:div w:id="1654525164">
                  <w:marLeft w:val="640"/>
                  <w:marRight w:val="0"/>
                  <w:marTop w:val="0"/>
                  <w:marBottom w:val="0"/>
                  <w:divBdr>
                    <w:top w:val="none" w:sz="0" w:space="0" w:color="auto"/>
                    <w:left w:val="none" w:sz="0" w:space="0" w:color="auto"/>
                    <w:bottom w:val="none" w:sz="0" w:space="0" w:color="auto"/>
                    <w:right w:val="none" w:sz="0" w:space="0" w:color="auto"/>
                  </w:divBdr>
                </w:div>
                <w:div w:id="1094980684">
                  <w:marLeft w:val="640"/>
                  <w:marRight w:val="0"/>
                  <w:marTop w:val="0"/>
                  <w:marBottom w:val="0"/>
                  <w:divBdr>
                    <w:top w:val="none" w:sz="0" w:space="0" w:color="auto"/>
                    <w:left w:val="none" w:sz="0" w:space="0" w:color="auto"/>
                    <w:bottom w:val="none" w:sz="0" w:space="0" w:color="auto"/>
                    <w:right w:val="none" w:sz="0" w:space="0" w:color="auto"/>
                  </w:divBdr>
                </w:div>
                <w:div w:id="1835031957">
                  <w:marLeft w:val="640"/>
                  <w:marRight w:val="0"/>
                  <w:marTop w:val="0"/>
                  <w:marBottom w:val="0"/>
                  <w:divBdr>
                    <w:top w:val="none" w:sz="0" w:space="0" w:color="auto"/>
                    <w:left w:val="none" w:sz="0" w:space="0" w:color="auto"/>
                    <w:bottom w:val="none" w:sz="0" w:space="0" w:color="auto"/>
                    <w:right w:val="none" w:sz="0" w:space="0" w:color="auto"/>
                  </w:divBdr>
                </w:div>
                <w:div w:id="2132818667">
                  <w:marLeft w:val="640"/>
                  <w:marRight w:val="0"/>
                  <w:marTop w:val="0"/>
                  <w:marBottom w:val="0"/>
                  <w:divBdr>
                    <w:top w:val="none" w:sz="0" w:space="0" w:color="auto"/>
                    <w:left w:val="none" w:sz="0" w:space="0" w:color="auto"/>
                    <w:bottom w:val="none" w:sz="0" w:space="0" w:color="auto"/>
                    <w:right w:val="none" w:sz="0" w:space="0" w:color="auto"/>
                  </w:divBdr>
                </w:div>
                <w:div w:id="1701781736">
                  <w:marLeft w:val="640"/>
                  <w:marRight w:val="0"/>
                  <w:marTop w:val="0"/>
                  <w:marBottom w:val="0"/>
                  <w:divBdr>
                    <w:top w:val="none" w:sz="0" w:space="0" w:color="auto"/>
                    <w:left w:val="none" w:sz="0" w:space="0" w:color="auto"/>
                    <w:bottom w:val="none" w:sz="0" w:space="0" w:color="auto"/>
                    <w:right w:val="none" w:sz="0" w:space="0" w:color="auto"/>
                  </w:divBdr>
                </w:div>
                <w:div w:id="1263611394">
                  <w:marLeft w:val="640"/>
                  <w:marRight w:val="0"/>
                  <w:marTop w:val="0"/>
                  <w:marBottom w:val="0"/>
                  <w:divBdr>
                    <w:top w:val="none" w:sz="0" w:space="0" w:color="auto"/>
                    <w:left w:val="none" w:sz="0" w:space="0" w:color="auto"/>
                    <w:bottom w:val="none" w:sz="0" w:space="0" w:color="auto"/>
                    <w:right w:val="none" w:sz="0" w:space="0" w:color="auto"/>
                  </w:divBdr>
                </w:div>
              </w:divsChild>
            </w:div>
            <w:div w:id="322438749">
              <w:marLeft w:val="0"/>
              <w:marRight w:val="0"/>
              <w:marTop w:val="0"/>
              <w:marBottom w:val="0"/>
              <w:divBdr>
                <w:top w:val="none" w:sz="0" w:space="0" w:color="auto"/>
                <w:left w:val="none" w:sz="0" w:space="0" w:color="auto"/>
                <w:bottom w:val="none" w:sz="0" w:space="0" w:color="auto"/>
                <w:right w:val="none" w:sz="0" w:space="0" w:color="auto"/>
              </w:divBdr>
              <w:divsChild>
                <w:div w:id="178279285">
                  <w:marLeft w:val="640"/>
                  <w:marRight w:val="0"/>
                  <w:marTop w:val="0"/>
                  <w:marBottom w:val="0"/>
                  <w:divBdr>
                    <w:top w:val="none" w:sz="0" w:space="0" w:color="auto"/>
                    <w:left w:val="none" w:sz="0" w:space="0" w:color="auto"/>
                    <w:bottom w:val="none" w:sz="0" w:space="0" w:color="auto"/>
                    <w:right w:val="none" w:sz="0" w:space="0" w:color="auto"/>
                  </w:divBdr>
                </w:div>
                <w:div w:id="1123306956">
                  <w:marLeft w:val="640"/>
                  <w:marRight w:val="0"/>
                  <w:marTop w:val="0"/>
                  <w:marBottom w:val="0"/>
                  <w:divBdr>
                    <w:top w:val="none" w:sz="0" w:space="0" w:color="auto"/>
                    <w:left w:val="none" w:sz="0" w:space="0" w:color="auto"/>
                    <w:bottom w:val="none" w:sz="0" w:space="0" w:color="auto"/>
                    <w:right w:val="none" w:sz="0" w:space="0" w:color="auto"/>
                  </w:divBdr>
                </w:div>
                <w:div w:id="1517236252">
                  <w:marLeft w:val="640"/>
                  <w:marRight w:val="0"/>
                  <w:marTop w:val="0"/>
                  <w:marBottom w:val="0"/>
                  <w:divBdr>
                    <w:top w:val="none" w:sz="0" w:space="0" w:color="auto"/>
                    <w:left w:val="none" w:sz="0" w:space="0" w:color="auto"/>
                    <w:bottom w:val="none" w:sz="0" w:space="0" w:color="auto"/>
                    <w:right w:val="none" w:sz="0" w:space="0" w:color="auto"/>
                  </w:divBdr>
                </w:div>
                <w:div w:id="1464731161">
                  <w:marLeft w:val="640"/>
                  <w:marRight w:val="0"/>
                  <w:marTop w:val="0"/>
                  <w:marBottom w:val="0"/>
                  <w:divBdr>
                    <w:top w:val="none" w:sz="0" w:space="0" w:color="auto"/>
                    <w:left w:val="none" w:sz="0" w:space="0" w:color="auto"/>
                    <w:bottom w:val="none" w:sz="0" w:space="0" w:color="auto"/>
                    <w:right w:val="none" w:sz="0" w:space="0" w:color="auto"/>
                  </w:divBdr>
                </w:div>
                <w:div w:id="1428112611">
                  <w:marLeft w:val="640"/>
                  <w:marRight w:val="0"/>
                  <w:marTop w:val="0"/>
                  <w:marBottom w:val="0"/>
                  <w:divBdr>
                    <w:top w:val="none" w:sz="0" w:space="0" w:color="auto"/>
                    <w:left w:val="none" w:sz="0" w:space="0" w:color="auto"/>
                    <w:bottom w:val="none" w:sz="0" w:space="0" w:color="auto"/>
                    <w:right w:val="none" w:sz="0" w:space="0" w:color="auto"/>
                  </w:divBdr>
                </w:div>
                <w:div w:id="660080795">
                  <w:marLeft w:val="640"/>
                  <w:marRight w:val="0"/>
                  <w:marTop w:val="0"/>
                  <w:marBottom w:val="0"/>
                  <w:divBdr>
                    <w:top w:val="none" w:sz="0" w:space="0" w:color="auto"/>
                    <w:left w:val="none" w:sz="0" w:space="0" w:color="auto"/>
                    <w:bottom w:val="none" w:sz="0" w:space="0" w:color="auto"/>
                    <w:right w:val="none" w:sz="0" w:space="0" w:color="auto"/>
                  </w:divBdr>
                </w:div>
                <w:div w:id="343165924">
                  <w:marLeft w:val="640"/>
                  <w:marRight w:val="0"/>
                  <w:marTop w:val="0"/>
                  <w:marBottom w:val="0"/>
                  <w:divBdr>
                    <w:top w:val="none" w:sz="0" w:space="0" w:color="auto"/>
                    <w:left w:val="none" w:sz="0" w:space="0" w:color="auto"/>
                    <w:bottom w:val="none" w:sz="0" w:space="0" w:color="auto"/>
                    <w:right w:val="none" w:sz="0" w:space="0" w:color="auto"/>
                  </w:divBdr>
                </w:div>
                <w:div w:id="1245653120">
                  <w:marLeft w:val="640"/>
                  <w:marRight w:val="0"/>
                  <w:marTop w:val="0"/>
                  <w:marBottom w:val="0"/>
                  <w:divBdr>
                    <w:top w:val="none" w:sz="0" w:space="0" w:color="auto"/>
                    <w:left w:val="none" w:sz="0" w:space="0" w:color="auto"/>
                    <w:bottom w:val="none" w:sz="0" w:space="0" w:color="auto"/>
                    <w:right w:val="none" w:sz="0" w:space="0" w:color="auto"/>
                  </w:divBdr>
                </w:div>
                <w:div w:id="1843428671">
                  <w:marLeft w:val="640"/>
                  <w:marRight w:val="0"/>
                  <w:marTop w:val="0"/>
                  <w:marBottom w:val="0"/>
                  <w:divBdr>
                    <w:top w:val="none" w:sz="0" w:space="0" w:color="auto"/>
                    <w:left w:val="none" w:sz="0" w:space="0" w:color="auto"/>
                    <w:bottom w:val="none" w:sz="0" w:space="0" w:color="auto"/>
                    <w:right w:val="none" w:sz="0" w:space="0" w:color="auto"/>
                  </w:divBdr>
                </w:div>
                <w:div w:id="943540946">
                  <w:marLeft w:val="640"/>
                  <w:marRight w:val="0"/>
                  <w:marTop w:val="0"/>
                  <w:marBottom w:val="0"/>
                  <w:divBdr>
                    <w:top w:val="none" w:sz="0" w:space="0" w:color="auto"/>
                    <w:left w:val="none" w:sz="0" w:space="0" w:color="auto"/>
                    <w:bottom w:val="none" w:sz="0" w:space="0" w:color="auto"/>
                    <w:right w:val="none" w:sz="0" w:space="0" w:color="auto"/>
                  </w:divBdr>
                </w:div>
                <w:div w:id="1675648611">
                  <w:marLeft w:val="640"/>
                  <w:marRight w:val="0"/>
                  <w:marTop w:val="0"/>
                  <w:marBottom w:val="0"/>
                  <w:divBdr>
                    <w:top w:val="none" w:sz="0" w:space="0" w:color="auto"/>
                    <w:left w:val="none" w:sz="0" w:space="0" w:color="auto"/>
                    <w:bottom w:val="none" w:sz="0" w:space="0" w:color="auto"/>
                    <w:right w:val="none" w:sz="0" w:space="0" w:color="auto"/>
                  </w:divBdr>
                </w:div>
                <w:div w:id="1631545693">
                  <w:marLeft w:val="640"/>
                  <w:marRight w:val="0"/>
                  <w:marTop w:val="0"/>
                  <w:marBottom w:val="0"/>
                  <w:divBdr>
                    <w:top w:val="none" w:sz="0" w:space="0" w:color="auto"/>
                    <w:left w:val="none" w:sz="0" w:space="0" w:color="auto"/>
                    <w:bottom w:val="none" w:sz="0" w:space="0" w:color="auto"/>
                    <w:right w:val="none" w:sz="0" w:space="0" w:color="auto"/>
                  </w:divBdr>
                </w:div>
                <w:div w:id="323093420">
                  <w:marLeft w:val="640"/>
                  <w:marRight w:val="0"/>
                  <w:marTop w:val="0"/>
                  <w:marBottom w:val="0"/>
                  <w:divBdr>
                    <w:top w:val="none" w:sz="0" w:space="0" w:color="auto"/>
                    <w:left w:val="none" w:sz="0" w:space="0" w:color="auto"/>
                    <w:bottom w:val="none" w:sz="0" w:space="0" w:color="auto"/>
                    <w:right w:val="none" w:sz="0" w:space="0" w:color="auto"/>
                  </w:divBdr>
                </w:div>
                <w:div w:id="1946959018">
                  <w:marLeft w:val="640"/>
                  <w:marRight w:val="0"/>
                  <w:marTop w:val="0"/>
                  <w:marBottom w:val="0"/>
                  <w:divBdr>
                    <w:top w:val="none" w:sz="0" w:space="0" w:color="auto"/>
                    <w:left w:val="none" w:sz="0" w:space="0" w:color="auto"/>
                    <w:bottom w:val="none" w:sz="0" w:space="0" w:color="auto"/>
                    <w:right w:val="none" w:sz="0" w:space="0" w:color="auto"/>
                  </w:divBdr>
                </w:div>
                <w:div w:id="1273853910">
                  <w:marLeft w:val="640"/>
                  <w:marRight w:val="0"/>
                  <w:marTop w:val="0"/>
                  <w:marBottom w:val="0"/>
                  <w:divBdr>
                    <w:top w:val="none" w:sz="0" w:space="0" w:color="auto"/>
                    <w:left w:val="none" w:sz="0" w:space="0" w:color="auto"/>
                    <w:bottom w:val="none" w:sz="0" w:space="0" w:color="auto"/>
                    <w:right w:val="none" w:sz="0" w:space="0" w:color="auto"/>
                  </w:divBdr>
                </w:div>
                <w:div w:id="1643848711">
                  <w:marLeft w:val="640"/>
                  <w:marRight w:val="0"/>
                  <w:marTop w:val="0"/>
                  <w:marBottom w:val="0"/>
                  <w:divBdr>
                    <w:top w:val="none" w:sz="0" w:space="0" w:color="auto"/>
                    <w:left w:val="none" w:sz="0" w:space="0" w:color="auto"/>
                    <w:bottom w:val="none" w:sz="0" w:space="0" w:color="auto"/>
                    <w:right w:val="none" w:sz="0" w:space="0" w:color="auto"/>
                  </w:divBdr>
                </w:div>
                <w:div w:id="718167351">
                  <w:marLeft w:val="640"/>
                  <w:marRight w:val="0"/>
                  <w:marTop w:val="0"/>
                  <w:marBottom w:val="0"/>
                  <w:divBdr>
                    <w:top w:val="none" w:sz="0" w:space="0" w:color="auto"/>
                    <w:left w:val="none" w:sz="0" w:space="0" w:color="auto"/>
                    <w:bottom w:val="none" w:sz="0" w:space="0" w:color="auto"/>
                    <w:right w:val="none" w:sz="0" w:space="0" w:color="auto"/>
                  </w:divBdr>
                </w:div>
                <w:div w:id="609819005">
                  <w:marLeft w:val="640"/>
                  <w:marRight w:val="0"/>
                  <w:marTop w:val="0"/>
                  <w:marBottom w:val="0"/>
                  <w:divBdr>
                    <w:top w:val="none" w:sz="0" w:space="0" w:color="auto"/>
                    <w:left w:val="none" w:sz="0" w:space="0" w:color="auto"/>
                    <w:bottom w:val="none" w:sz="0" w:space="0" w:color="auto"/>
                    <w:right w:val="none" w:sz="0" w:space="0" w:color="auto"/>
                  </w:divBdr>
                </w:div>
                <w:div w:id="1558980002">
                  <w:marLeft w:val="640"/>
                  <w:marRight w:val="0"/>
                  <w:marTop w:val="0"/>
                  <w:marBottom w:val="0"/>
                  <w:divBdr>
                    <w:top w:val="none" w:sz="0" w:space="0" w:color="auto"/>
                    <w:left w:val="none" w:sz="0" w:space="0" w:color="auto"/>
                    <w:bottom w:val="none" w:sz="0" w:space="0" w:color="auto"/>
                    <w:right w:val="none" w:sz="0" w:space="0" w:color="auto"/>
                  </w:divBdr>
                </w:div>
                <w:div w:id="607347217">
                  <w:marLeft w:val="640"/>
                  <w:marRight w:val="0"/>
                  <w:marTop w:val="0"/>
                  <w:marBottom w:val="0"/>
                  <w:divBdr>
                    <w:top w:val="none" w:sz="0" w:space="0" w:color="auto"/>
                    <w:left w:val="none" w:sz="0" w:space="0" w:color="auto"/>
                    <w:bottom w:val="none" w:sz="0" w:space="0" w:color="auto"/>
                    <w:right w:val="none" w:sz="0" w:space="0" w:color="auto"/>
                  </w:divBdr>
                </w:div>
                <w:div w:id="1227571951">
                  <w:marLeft w:val="640"/>
                  <w:marRight w:val="0"/>
                  <w:marTop w:val="0"/>
                  <w:marBottom w:val="0"/>
                  <w:divBdr>
                    <w:top w:val="none" w:sz="0" w:space="0" w:color="auto"/>
                    <w:left w:val="none" w:sz="0" w:space="0" w:color="auto"/>
                    <w:bottom w:val="none" w:sz="0" w:space="0" w:color="auto"/>
                    <w:right w:val="none" w:sz="0" w:space="0" w:color="auto"/>
                  </w:divBdr>
                </w:div>
                <w:div w:id="228662753">
                  <w:marLeft w:val="640"/>
                  <w:marRight w:val="0"/>
                  <w:marTop w:val="0"/>
                  <w:marBottom w:val="0"/>
                  <w:divBdr>
                    <w:top w:val="none" w:sz="0" w:space="0" w:color="auto"/>
                    <w:left w:val="none" w:sz="0" w:space="0" w:color="auto"/>
                    <w:bottom w:val="none" w:sz="0" w:space="0" w:color="auto"/>
                    <w:right w:val="none" w:sz="0" w:space="0" w:color="auto"/>
                  </w:divBdr>
                </w:div>
                <w:div w:id="1603882225">
                  <w:marLeft w:val="640"/>
                  <w:marRight w:val="0"/>
                  <w:marTop w:val="0"/>
                  <w:marBottom w:val="0"/>
                  <w:divBdr>
                    <w:top w:val="none" w:sz="0" w:space="0" w:color="auto"/>
                    <w:left w:val="none" w:sz="0" w:space="0" w:color="auto"/>
                    <w:bottom w:val="none" w:sz="0" w:space="0" w:color="auto"/>
                    <w:right w:val="none" w:sz="0" w:space="0" w:color="auto"/>
                  </w:divBdr>
                </w:div>
                <w:div w:id="1674795379">
                  <w:marLeft w:val="640"/>
                  <w:marRight w:val="0"/>
                  <w:marTop w:val="0"/>
                  <w:marBottom w:val="0"/>
                  <w:divBdr>
                    <w:top w:val="none" w:sz="0" w:space="0" w:color="auto"/>
                    <w:left w:val="none" w:sz="0" w:space="0" w:color="auto"/>
                    <w:bottom w:val="none" w:sz="0" w:space="0" w:color="auto"/>
                    <w:right w:val="none" w:sz="0" w:space="0" w:color="auto"/>
                  </w:divBdr>
                </w:div>
                <w:div w:id="390347473">
                  <w:marLeft w:val="640"/>
                  <w:marRight w:val="0"/>
                  <w:marTop w:val="0"/>
                  <w:marBottom w:val="0"/>
                  <w:divBdr>
                    <w:top w:val="none" w:sz="0" w:space="0" w:color="auto"/>
                    <w:left w:val="none" w:sz="0" w:space="0" w:color="auto"/>
                    <w:bottom w:val="none" w:sz="0" w:space="0" w:color="auto"/>
                    <w:right w:val="none" w:sz="0" w:space="0" w:color="auto"/>
                  </w:divBdr>
                </w:div>
                <w:div w:id="1437168466">
                  <w:marLeft w:val="640"/>
                  <w:marRight w:val="0"/>
                  <w:marTop w:val="0"/>
                  <w:marBottom w:val="0"/>
                  <w:divBdr>
                    <w:top w:val="none" w:sz="0" w:space="0" w:color="auto"/>
                    <w:left w:val="none" w:sz="0" w:space="0" w:color="auto"/>
                    <w:bottom w:val="none" w:sz="0" w:space="0" w:color="auto"/>
                    <w:right w:val="none" w:sz="0" w:space="0" w:color="auto"/>
                  </w:divBdr>
                </w:div>
                <w:div w:id="886379690">
                  <w:marLeft w:val="640"/>
                  <w:marRight w:val="0"/>
                  <w:marTop w:val="0"/>
                  <w:marBottom w:val="0"/>
                  <w:divBdr>
                    <w:top w:val="none" w:sz="0" w:space="0" w:color="auto"/>
                    <w:left w:val="none" w:sz="0" w:space="0" w:color="auto"/>
                    <w:bottom w:val="none" w:sz="0" w:space="0" w:color="auto"/>
                    <w:right w:val="none" w:sz="0" w:space="0" w:color="auto"/>
                  </w:divBdr>
                </w:div>
                <w:div w:id="1978298078">
                  <w:marLeft w:val="640"/>
                  <w:marRight w:val="0"/>
                  <w:marTop w:val="0"/>
                  <w:marBottom w:val="0"/>
                  <w:divBdr>
                    <w:top w:val="none" w:sz="0" w:space="0" w:color="auto"/>
                    <w:left w:val="none" w:sz="0" w:space="0" w:color="auto"/>
                    <w:bottom w:val="none" w:sz="0" w:space="0" w:color="auto"/>
                    <w:right w:val="none" w:sz="0" w:space="0" w:color="auto"/>
                  </w:divBdr>
                </w:div>
                <w:div w:id="747582641">
                  <w:marLeft w:val="640"/>
                  <w:marRight w:val="0"/>
                  <w:marTop w:val="0"/>
                  <w:marBottom w:val="0"/>
                  <w:divBdr>
                    <w:top w:val="none" w:sz="0" w:space="0" w:color="auto"/>
                    <w:left w:val="none" w:sz="0" w:space="0" w:color="auto"/>
                    <w:bottom w:val="none" w:sz="0" w:space="0" w:color="auto"/>
                    <w:right w:val="none" w:sz="0" w:space="0" w:color="auto"/>
                  </w:divBdr>
                </w:div>
                <w:div w:id="869801610">
                  <w:marLeft w:val="640"/>
                  <w:marRight w:val="0"/>
                  <w:marTop w:val="0"/>
                  <w:marBottom w:val="0"/>
                  <w:divBdr>
                    <w:top w:val="none" w:sz="0" w:space="0" w:color="auto"/>
                    <w:left w:val="none" w:sz="0" w:space="0" w:color="auto"/>
                    <w:bottom w:val="none" w:sz="0" w:space="0" w:color="auto"/>
                    <w:right w:val="none" w:sz="0" w:space="0" w:color="auto"/>
                  </w:divBdr>
                </w:div>
                <w:div w:id="791822308">
                  <w:marLeft w:val="640"/>
                  <w:marRight w:val="0"/>
                  <w:marTop w:val="0"/>
                  <w:marBottom w:val="0"/>
                  <w:divBdr>
                    <w:top w:val="none" w:sz="0" w:space="0" w:color="auto"/>
                    <w:left w:val="none" w:sz="0" w:space="0" w:color="auto"/>
                    <w:bottom w:val="none" w:sz="0" w:space="0" w:color="auto"/>
                    <w:right w:val="none" w:sz="0" w:space="0" w:color="auto"/>
                  </w:divBdr>
                </w:div>
                <w:div w:id="951210706">
                  <w:marLeft w:val="640"/>
                  <w:marRight w:val="0"/>
                  <w:marTop w:val="0"/>
                  <w:marBottom w:val="0"/>
                  <w:divBdr>
                    <w:top w:val="none" w:sz="0" w:space="0" w:color="auto"/>
                    <w:left w:val="none" w:sz="0" w:space="0" w:color="auto"/>
                    <w:bottom w:val="none" w:sz="0" w:space="0" w:color="auto"/>
                    <w:right w:val="none" w:sz="0" w:space="0" w:color="auto"/>
                  </w:divBdr>
                </w:div>
                <w:div w:id="1163348626">
                  <w:marLeft w:val="640"/>
                  <w:marRight w:val="0"/>
                  <w:marTop w:val="0"/>
                  <w:marBottom w:val="0"/>
                  <w:divBdr>
                    <w:top w:val="none" w:sz="0" w:space="0" w:color="auto"/>
                    <w:left w:val="none" w:sz="0" w:space="0" w:color="auto"/>
                    <w:bottom w:val="none" w:sz="0" w:space="0" w:color="auto"/>
                    <w:right w:val="none" w:sz="0" w:space="0" w:color="auto"/>
                  </w:divBdr>
                </w:div>
                <w:div w:id="315960811">
                  <w:marLeft w:val="640"/>
                  <w:marRight w:val="0"/>
                  <w:marTop w:val="0"/>
                  <w:marBottom w:val="0"/>
                  <w:divBdr>
                    <w:top w:val="none" w:sz="0" w:space="0" w:color="auto"/>
                    <w:left w:val="none" w:sz="0" w:space="0" w:color="auto"/>
                    <w:bottom w:val="none" w:sz="0" w:space="0" w:color="auto"/>
                    <w:right w:val="none" w:sz="0" w:space="0" w:color="auto"/>
                  </w:divBdr>
                </w:div>
                <w:div w:id="663973205">
                  <w:marLeft w:val="640"/>
                  <w:marRight w:val="0"/>
                  <w:marTop w:val="0"/>
                  <w:marBottom w:val="0"/>
                  <w:divBdr>
                    <w:top w:val="none" w:sz="0" w:space="0" w:color="auto"/>
                    <w:left w:val="none" w:sz="0" w:space="0" w:color="auto"/>
                    <w:bottom w:val="none" w:sz="0" w:space="0" w:color="auto"/>
                    <w:right w:val="none" w:sz="0" w:space="0" w:color="auto"/>
                  </w:divBdr>
                </w:div>
                <w:div w:id="206336019">
                  <w:marLeft w:val="640"/>
                  <w:marRight w:val="0"/>
                  <w:marTop w:val="0"/>
                  <w:marBottom w:val="0"/>
                  <w:divBdr>
                    <w:top w:val="none" w:sz="0" w:space="0" w:color="auto"/>
                    <w:left w:val="none" w:sz="0" w:space="0" w:color="auto"/>
                    <w:bottom w:val="none" w:sz="0" w:space="0" w:color="auto"/>
                    <w:right w:val="none" w:sz="0" w:space="0" w:color="auto"/>
                  </w:divBdr>
                </w:div>
                <w:div w:id="1183477565">
                  <w:marLeft w:val="640"/>
                  <w:marRight w:val="0"/>
                  <w:marTop w:val="0"/>
                  <w:marBottom w:val="0"/>
                  <w:divBdr>
                    <w:top w:val="none" w:sz="0" w:space="0" w:color="auto"/>
                    <w:left w:val="none" w:sz="0" w:space="0" w:color="auto"/>
                    <w:bottom w:val="none" w:sz="0" w:space="0" w:color="auto"/>
                    <w:right w:val="none" w:sz="0" w:space="0" w:color="auto"/>
                  </w:divBdr>
                </w:div>
                <w:div w:id="1335451455">
                  <w:marLeft w:val="640"/>
                  <w:marRight w:val="0"/>
                  <w:marTop w:val="0"/>
                  <w:marBottom w:val="0"/>
                  <w:divBdr>
                    <w:top w:val="none" w:sz="0" w:space="0" w:color="auto"/>
                    <w:left w:val="none" w:sz="0" w:space="0" w:color="auto"/>
                    <w:bottom w:val="none" w:sz="0" w:space="0" w:color="auto"/>
                    <w:right w:val="none" w:sz="0" w:space="0" w:color="auto"/>
                  </w:divBdr>
                </w:div>
                <w:div w:id="616717802">
                  <w:marLeft w:val="640"/>
                  <w:marRight w:val="0"/>
                  <w:marTop w:val="0"/>
                  <w:marBottom w:val="0"/>
                  <w:divBdr>
                    <w:top w:val="none" w:sz="0" w:space="0" w:color="auto"/>
                    <w:left w:val="none" w:sz="0" w:space="0" w:color="auto"/>
                    <w:bottom w:val="none" w:sz="0" w:space="0" w:color="auto"/>
                    <w:right w:val="none" w:sz="0" w:space="0" w:color="auto"/>
                  </w:divBdr>
                </w:div>
                <w:div w:id="1408916673">
                  <w:marLeft w:val="640"/>
                  <w:marRight w:val="0"/>
                  <w:marTop w:val="0"/>
                  <w:marBottom w:val="0"/>
                  <w:divBdr>
                    <w:top w:val="none" w:sz="0" w:space="0" w:color="auto"/>
                    <w:left w:val="none" w:sz="0" w:space="0" w:color="auto"/>
                    <w:bottom w:val="none" w:sz="0" w:space="0" w:color="auto"/>
                    <w:right w:val="none" w:sz="0" w:space="0" w:color="auto"/>
                  </w:divBdr>
                </w:div>
                <w:div w:id="1211306610">
                  <w:marLeft w:val="640"/>
                  <w:marRight w:val="0"/>
                  <w:marTop w:val="0"/>
                  <w:marBottom w:val="0"/>
                  <w:divBdr>
                    <w:top w:val="none" w:sz="0" w:space="0" w:color="auto"/>
                    <w:left w:val="none" w:sz="0" w:space="0" w:color="auto"/>
                    <w:bottom w:val="none" w:sz="0" w:space="0" w:color="auto"/>
                    <w:right w:val="none" w:sz="0" w:space="0" w:color="auto"/>
                  </w:divBdr>
                </w:div>
                <w:div w:id="1905555694">
                  <w:marLeft w:val="640"/>
                  <w:marRight w:val="0"/>
                  <w:marTop w:val="0"/>
                  <w:marBottom w:val="0"/>
                  <w:divBdr>
                    <w:top w:val="none" w:sz="0" w:space="0" w:color="auto"/>
                    <w:left w:val="none" w:sz="0" w:space="0" w:color="auto"/>
                    <w:bottom w:val="none" w:sz="0" w:space="0" w:color="auto"/>
                    <w:right w:val="none" w:sz="0" w:space="0" w:color="auto"/>
                  </w:divBdr>
                </w:div>
                <w:div w:id="179508890">
                  <w:marLeft w:val="640"/>
                  <w:marRight w:val="0"/>
                  <w:marTop w:val="0"/>
                  <w:marBottom w:val="0"/>
                  <w:divBdr>
                    <w:top w:val="none" w:sz="0" w:space="0" w:color="auto"/>
                    <w:left w:val="none" w:sz="0" w:space="0" w:color="auto"/>
                    <w:bottom w:val="none" w:sz="0" w:space="0" w:color="auto"/>
                    <w:right w:val="none" w:sz="0" w:space="0" w:color="auto"/>
                  </w:divBdr>
                </w:div>
                <w:div w:id="2040741243">
                  <w:marLeft w:val="640"/>
                  <w:marRight w:val="0"/>
                  <w:marTop w:val="0"/>
                  <w:marBottom w:val="0"/>
                  <w:divBdr>
                    <w:top w:val="none" w:sz="0" w:space="0" w:color="auto"/>
                    <w:left w:val="none" w:sz="0" w:space="0" w:color="auto"/>
                    <w:bottom w:val="none" w:sz="0" w:space="0" w:color="auto"/>
                    <w:right w:val="none" w:sz="0" w:space="0" w:color="auto"/>
                  </w:divBdr>
                </w:div>
              </w:divsChild>
            </w:div>
            <w:div w:id="1141270092">
              <w:marLeft w:val="0"/>
              <w:marRight w:val="0"/>
              <w:marTop w:val="0"/>
              <w:marBottom w:val="0"/>
              <w:divBdr>
                <w:top w:val="none" w:sz="0" w:space="0" w:color="auto"/>
                <w:left w:val="none" w:sz="0" w:space="0" w:color="auto"/>
                <w:bottom w:val="none" w:sz="0" w:space="0" w:color="auto"/>
                <w:right w:val="none" w:sz="0" w:space="0" w:color="auto"/>
              </w:divBdr>
              <w:divsChild>
                <w:div w:id="638077867">
                  <w:marLeft w:val="640"/>
                  <w:marRight w:val="0"/>
                  <w:marTop w:val="0"/>
                  <w:marBottom w:val="0"/>
                  <w:divBdr>
                    <w:top w:val="none" w:sz="0" w:space="0" w:color="auto"/>
                    <w:left w:val="none" w:sz="0" w:space="0" w:color="auto"/>
                    <w:bottom w:val="none" w:sz="0" w:space="0" w:color="auto"/>
                    <w:right w:val="none" w:sz="0" w:space="0" w:color="auto"/>
                  </w:divBdr>
                </w:div>
                <w:div w:id="726493378">
                  <w:marLeft w:val="640"/>
                  <w:marRight w:val="0"/>
                  <w:marTop w:val="0"/>
                  <w:marBottom w:val="0"/>
                  <w:divBdr>
                    <w:top w:val="none" w:sz="0" w:space="0" w:color="auto"/>
                    <w:left w:val="none" w:sz="0" w:space="0" w:color="auto"/>
                    <w:bottom w:val="none" w:sz="0" w:space="0" w:color="auto"/>
                    <w:right w:val="none" w:sz="0" w:space="0" w:color="auto"/>
                  </w:divBdr>
                </w:div>
                <w:div w:id="196429417">
                  <w:marLeft w:val="640"/>
                  <w:marRight w:val="0"/>
                  <w:marTop w:val="0"/>
                  <w:marBottom w:val="0"/>
                  <w:divBdr>
                    <w:top w:val="none" w:sz="0" w:space="0" w:color="auto"/>
                    <w:left w:val="none" w:sz="0" w:space="0" w:color="auto"/>
                    <w:bottom w:val="none" w:sz="0" w:space="0" w:color="auto"/>
                    <w:right w:val="none" w:sz="0" w:space="0" w:color="auto"/>
                  </w:divBdr>
                </w:div>
                <w:div w:id="2025203276">
                  <w:marLeft w:val="640"/>
                  <w:marRight w:val="0"/>
                  <w:marTop w:val="0"/>
                  <w:marBottom w:val="0"/>
                  <w:divBdr>
                    <w:top w:val="none" w:sz="0" w:space="0" w:color="auto"/>
                    <w:left w:val="none" w:sz="0" w:space="0" w:color="auto"/>
                    <w:bottom w:val="none" w:sz="0" w:space="0" w:color="auto"/>
                    <w:right w:val="none" w:sz="0" w:space="0" w:color="auto"/>
                  </w:divBdr>
                </w:div>
                <w:div w:id="1552031755">
                  <w:marLeft w:val="640"/>
                  <w:marRight w:val="0"/>
                  <w:marTop w:val="0"/>
                  <w:marBottom w:val="0"/>
                  <w:divBdr>
                    <w:top w:val="none" w:sz="0" w:space="0" w:color="auto"/>
                    <w:left w:val="none" w:sz="0" w:space="0" w:color="auto"/>
                    <w:bottom w:val="none" w:sz="0" w:space="0" w:color="auto"/>
                    <w:right w:val="none" w:sz="0" w:space="0" w:color="auto"/>
                  </w:divBdr>
                </w:div>
                <w:div w:id="1434398029">
                  <w:marLeft w:val="640"/>
                  <w:marRight w:val="0"/>
                  <w:marTop w:val="0"/>
                  <w:marBottom w:val="0"/>
                  <w:divBdr>
                    <w:top w:val="none" w:sz="0" w:space="0" w:color="auto"/>
                    <w:left w:val="none" w:sz="0" w:space="0" w:color="auto"/>
                    <w:bottom w:val="none" w:sz="0" w:space="0" w:color="auto"/>
                    <w:right w:val="none" w:sz="0" w:space="0" w:color="auto"/>
                  </w:divBdr>
                </w:div>
                <w:div w:id="230115074">
                  <w:marLeft w:val="640"/>
                  <w:marRight w:val="0"/>
                  <w:marTop w:val="0"/>
                  <w:marBottom w:val="0"/>
                  <w:divBdr>
                    <w:top w:val="none" w:sz="0" w:space="0" w:color="auto"/>
                    <w:left w:val="none" w:sz="0" w:space="0" w:color="auto"/>
                    <w:bottom w:val="none" w:sz="0" w:space="0" w:color="auto"/>
                    <w:right w:val="none" w:sz="0" w:space="0" w:color="auto"/>
                  </w:divBdr>
                </w:div>
                <w:div w:id="1137601043">
                  <w:marLeft w:val="640"/>
                  <w:marRight w:val="0"/>
                  <w:marTop w:val="0"/>
                  <w:marBottom w:val="0"/>
                  <w:divBdr>
                    <w:top w:val="none" w:sz="0" w:space="0" w:color="auto"/>
                    <w:left w:val="none" w:sz="0" w:space="0" w:color="auto"/>
                    <w:bottom w:val="none" w:sz="0" w:space="0" w:color="auto"/>
                    <w:right w:val="none" w:sz="0" w:space="0" w:color="auto"/>
                  </w:divBdr>
                </w:div>
                <w:div w:id="859272611">
                  <w:marLeft w:val="640"/>
                  <w:marRight w:val="0"/>
                  <w:marTop w:val="0"/>
                  <w:marBottom w:val="0"/>
                  <w:divBdr>
                    <w:top w:val="none" w:sz="0" w:space="0" w:color="auto"/>
                    <w:left w:val="none" w:sz="0" w:space="0" w:color="auto"/>
                    <w:bottom w:val="none" w:sz="0" w:space="0" w:color="auto"/>
                    <w:right w:val="none" w:sz="0" w:space="0" w:color="auto"/>
                  </w:divBdr>
                </w:div>
                <w:div w:id="63769199">
                  <w:marLeft w:val="640"/>
                  <w:marRight w:val="0"/>
                  <w:marTop w:val="0"/>
                  <w:marBottom w:val="0"/>
                  <w:divBdr>
                    <w:top w:val="none" w:sz="0" w:space="0" w:color="auto"/>
                    <w:left w:val="none" w:sz="0" w:space="0" w:color="auto"/>
                    <w:bottom w:val="none" w:sz="0" w:space="0" w:color="auto"/>
                    <w:right w:val="none" w:sz="0" w:space="0" w:color="auto"/>
                  </w:divBdr>
                </w:div>
                <w:div w:id="1022977763">
                  <w:marLeft w:val="640"/>
                  <w:marRight w:val="0"/>
                  <w:marTop w:val="0"/>
                  <w:marBottom w:val="0"/>
                  <w:divBdr>
                    <w:top w:val="none" w:sz="0" w:space="0" w:color="auto"/>
                    <w:left w:val="none" w:sz="0" w:space="0" w:color="auto"/>
                    <w:bottom w:val="none" w:sz="0" w:space="0" w:color="auto"/>
                    <w:right w:val="none" w:sz="0" w:space="0" w:color="auto"/>
                  </w:divBdr>
                </w:div>
                <w:div w:id="2022662058">
                  <w:marLeft w:val="640"/>
                  <w:marRight w:val="0"/>
                  <w:marTop w:val="0"/>
                  <w:marBottom w:val="0"/>
                  <w:divBdr>
                    <w:top w:val="none" w:sz="0" w:space="0" w:color="auto"/>
                    <w:left w:val="none" w:sz="0" w:space="0" w:color="auto"/>
                    <w:bottom w:val="none" w:sz="0" w:space="0" w:color="auto"/>
                    <w:right w:val="none" w:sz="0" w:space="0" w:color="auto"/>
                  </w:divBdr>
                </w:div>
                <w:div w:id="1061097689">
                  <w:marLeft w:val="640"/>
                  <w:marRight w:val="0"/>
                  <w:marTop w:val="0"/>
                  <w:marBottom w:val="0"/>
                  <w:divBdr>
                    <w:top w:val="none" w:sz="0" w:space="0" w:color="auto"/>
                    <w:left w:val="none" w:sz="0" w:space="0" w:color="auto"/>
                    <w:bottom w:val="none" w:sz="0" w:space="0" w:color="auto"/>
                    <w:right w:val="none" w:sz="0" w:space="0" w:color="auto"/>
                  </w:divBdr>
                </w:div>
                <w:div w:id="818157484">
                  <w:marLeft w:val="640"/>
                  <w:marRight w:val="0"/>
                  <w:marTop w:val="0"/>
                  <w:marBottom w:val="0"/>
                  <w:divBdr>
                    <w:top w:val="none" w:sz="0" w:space="0" w:color="auto"/>
                    <w:left w:val="none" w:sz="0" w:space="0" w:color="auto"/>
                    <w:bottom w:val="none" w:sz="0" w:space="0" w:color="auto"/>
                    <w:right w:val="none" w:sz="0" w:space="0" w:color="auto"/>
                  </w:divBdr>
                </w:div>
                <w:div w:id="1069956877">
                  <w:marLeft w:val="640"/>
                  <w:marRight w:val="0"/>
                  <w:marTop w:val="0"/>
                  <w:marBottom w:val="0"/>
                  <w:divBdr>
                    <w:top w:val="none" w:sz="0" w:space="0" w:color="auto"/>
                    <w:left w:val="none" w:sz="0" w:space="0" w:color="auto"/>
                    <w:bottom w:val="none" w:sz="0" w:space="0" w:color="auto"/>
                    <w:right w:val="none" w:sz="0" w:space="0" w:color="auto"/>
                  </w:divBdr>
                </w:div>
                <w:div w:id="1894344087">
                  <w:marLeft w:val="640"/>
                  <w:marRight w:val="0"/>
                  <w:marTop w:val="0"/>
                  <w:marBottom w:val="0"/>
                  <w:divBdr>
                    <w:top w:val="none" w:sz="0" w:space="0" w:color="auto"/>
                    <w:left w:val="none" w:sz="0" w:space="0" w:color="auto"/>
                    <w:bottom w:val="none" w:sz="0" w:space="0" w:color="auto"/>
                    <w:right w:val="none" w:sz="0" w:space="0" w:color="auto"/>
                  </w:divBdr>
                </w:div>
                <w:div w:id="1631980603">
                  <w:marLeft w:val="640"/>
                  <w:marRight w:val="0"/>
                  <w:marTop w:val="0"/>
                  <w:marBottom w:val="0"/>
                  <w:divBdr>
                    <w:top w:val="none" w:sz="0" w:space="0" w:color="auto"/>
                    <w:left w:val="none" w:sz="0" w:space="0" w:color="auto"/>
                    <w:bottom w:val="none" w:sz="0" w:space="0" w:color="auto"/>
                    <w:right w:val="none" w:sz="0" w:space="0" w:color="auto"/>
                  </w:divBdr>
                </w:div>
                <w:div w:id="214632735">
                  <w:marLeft w:val="640"/>
                  <w:marRight w:val="0"/>
                  <w:marTop w:val="0"/>
                  <w:marBottom w:val="0"/>
                  <w:divBdr>
                    <w:top w:val="none" w:sz="0" w:space="0" w:color="auto"/>
                    <w:left w:val="none" w:sz="0" w:space="0" w:color="auto"/>
                    <w:bottom w:val="none" w:sz="0" w:space="0" w:color="auto"/>
                    <w:right w:val="none" w:sz="0" w:space="0" w:color="auto"/>
                  </w:divBdr>
                </w:div>
                <w:div w:id="1729110932">
                  <w:marLeft w:val="640"/>
                  <w:marRight w:val="0"/>
                  <w:marTop w:val="0"/>
                  <w:marBottom w:val="0"/>
                  <w:divBdr>
                    <w:top w:val="none" w:sz="0" w:space="0" w:color="auto"/>
                    <w:left w:val="none" w:sz="0" w:space="0" w:color="auto"/>
                    <w:bottom w:val="none" w:sz="0" w:space="0" w:color="auto"/>
                    <w:right w:val="none" w:sz="0" w:space="0" w:color="auto"/>
                  </w:divBdr>
                </w:div>
                <w:div w:id="440104426">
                  <w:marLeft w:val="640"/>
                  <w:marRight w:val="0"/>
                  <w:marTop w:val="0"/>
                  <w:marBottom w:val="0"/>
                  <w:divBdr>
                    <w:top w:val="none" w:sz="0" w:space="0" w:color="auto"/>
                    <w:left w:val="none" w:sz="0" w:space="0" w:color="auto"/>
                    <w:bottom w:val="none" w:sz="0" w:space="0" w:color="auto"/>
                    <w:right w:val="none" w:sz="0" w:space="0" w:color="auto"/>
                  </w:divBdr>
                </w:div>
                <w:div w:id="1732340308">
                  <w:marLeft w:val="640"/>
                  <w:marRight w:val="0"/>
                  <w:marTop w:val="0"/>
                  <w:marBottom w:val="0"/>
                  <w:divBdr>
                    <w:top w:val="none" w:sz="0" w:space="0" w:color="auto"/>
                    <w:left w:val="none" w:sz="0" w:space="0" w:color="auto"/>
                    <w:bottom w:val="none" w:sz="0" w:space="0" w:color="auto"/>
                    <w:right w:val="none" w:sz="0" w:space="0" w:color="auto"/>
                  </w:divBdr>
                </w:div>
                <w:div w:id="541022248">
                  <w:marLeft w:val="640"/>
                  <w:marRight w:val="0"/>
                  <w:marTop w:val="0"/>
                  <w:marBottom w:val="0"/>
                  <w:divBdr>
                    <w:top w:val="none" w:sz="0" w:space="0" w:color="auto"/>
                    <w:left w:val="none" w:sz="0" w:space="0" w:color="auto"/>
                    <w:bottom w:val="none" w:sz="0" w:space="0" w:color="auto"/>
                    <w:right w:val="none" w:sz="0" w:space="0" w:color="auto"/>
                  </w:divBdr>
                </w:div>
                <w:div w:id="1818106243">
                  <w:marLeft w:val="640"/>
                  <w:marRight w:val="0"/>
                  <w:marTop w:val="0"/>
                  <w:marBottom w:val="0"/>
                  <w:divBdr>
                    <w:top w:val="none" w:sz="0" w:space="0" w:color="auto"/>
                    <w:left w:val="none" w:sz="0" w:space="0" w:color="auto"/>
                    <w:bottom w:val="none" w:sz="0" w:space="0" w:color="auto"/>
                    <w:right w:val="none" w:sz="0" w:space="0" w:color="auto"/>
                  </w:divBdr>
                </w:div>
                <w:div w:id="744953282">
                  <w:marLeft w:val="640"/>
                  <w:marRight w:val="0"/>
                  <w:marTop w:val="0"/>
                  <w:marBottom w:val="0"/>
                  <w:divBdr>
                    <w:top w:val="none" w:sz="0" w:space="0" w:color="auto"/>
                    <w:left w:val="none" w:sz="0" w:space="0" w:color="auto"/>
                    <w:bottom w:val="none" w:sz="0" w:space="0" w:color="auto"/>
                    <w:right w:val="none" w:sz="0" w:space="0" w:color="auto"/>
                  </w:divBdr>
                </w:div>
                <w:div w:id="1373071404">
                  <w:marLeft w:val="640"/>
                  <w:marRight w:val="0"/>
                  <w:marTop w:val="0"/>
                  <w:marBottom w:val="0"/>
                  <w:divBdr>
                    <w:top w:val="none" w:sz="0" w:space="0" w:color="auto"/>
                    <w:left w:val="none" w:sz="0" w:space="0" w:color="auto"/>
                    <w:bottom w:val="none" w:sz="0" w:space="0" w:color="auto"/>
                    <w:right w:val="none" w:sz="0" w:space="0" w:color="auto"/>
                  </w:divBdr>
                </w:div>
                <w:div w:id="653994878">
                  <w:marLeft w:val="640"/>
                  <w:marRight w:val="0"/>
                  <w:marTop w:val="0"/>
                  <w:marBottom w:val="0"/>
                  <w:divBdr>
                    <w:top w:val="none" w:sz="0" w:space="0" w:color="auto"/>
                    <w:left w:val="none" w:sz="0" w:space="0" w:color="auto"/>
                    <w:bottom w:val="none" w:sz="0" w:space="0" w:color="auto"/>
                    <w:right w:val="none" w:sz="0" w:space="0" w:color="auto"/>
                  </w:divBdr>
                </w:div>
                <w:div w:id="1143277979">
                  <w:marLeft w:val="640"/>
                  <w:marRight w:val="0"/>
                  <w:marTop w:val="0"/>
                  <w:marBottom w:val="0"/>
                  <w:divBdr>
                    <w:top w:val="none" w:sz="0" w:space="0" w:color="auto"/>
                    <w:left w:val="none" w:sz="0" w:space="0" w:color="auto"/>
                    <w:bottom w:val="none" w:sz="0" w:space="0" w:color="auto"/>
                    <w:right w:val="none" w:sz="0" w:space="0" w:color="auto"/>
                  </w:divBdr>
                </w:div>
                <w:div w:id="1596329691">
                  <w:marLeft w:val="640"/>
                  <w:marRight w:val="0"/>
                  <w:marTop w:val="0"/>
                  <w:marBottom w:val="0"/>
                  <w:divBdr>
                    <w:top w:val="none" w:sz="0" w:space="0" w:color="auto"/>
                    <w:left w:val="none" w:sz="0" w:space="0" w:color="auto"/>
                    <w:bottom w:val="none" w:sz="0" w:space="0" w:color="auto"/>
                    <w:right w:val="none" w:sz="0" w:space="0" w:color="auto"/>
                  </w:divBdr>
                </w:div>
                <w:div w:id="2050060580">
                  <w:marLeft w:val="640"/>
                  <w:marRight w:val="0"/>
                  <w:marTop w:val="0"/>
                  <w:marBottom w:val="0"/>
                  <w:divBdr>
                    <w:top w:val="none" w:sz="0" w:space="0" w:color="auto"/>
                    <w:left w:val="none" w:sz="0" w:space="0" w:color="auto"/>
                    <w:bottom w:val="none" w:sz="0" w:space="0" w:color="auto"/>
                    <w:right w:val="none" w:sz="0" w:space="0" w:color="auto"/>
                  </w:divBdr>
                </w:div>
                <w:div w:id="742146879">
                  <w:marLeft w:val="640"/>
                  <w:marRight w:val="0"/>
                  <w:marTop w:val="0"/>
                  <w:marBottom w:val="0"/>
                  <w:divBdr>
                    <w:top w:val="none" w:sz="0" w:space="0" w:color="auto"/>
                    <w:left w:val="none" w:sz="0" w:space="0" w:color="auto"/>
                    <w:bottom w:val="none" w:sz="0" w:space="0" w:color="auto"/>
                    <w:right w:val="none" w:sz="0" w:space="0" w:color="auto"/>
                  </w:divBdr>
                </w:div>
                <w:div w:id="1422412861">
                  <w:marLeft w:val="640"/>
                  <w:marRight w:val="0"/>
                  <w:marTop w:val="0"/>
                  <w:marBottom w:val="0"/>
                  <w:divBdr>
                    <w:top w:val="none" w:sz="0" w:space="0" w:color="auto"/>
                    <w:left w:val="none" w:sz="0" w:space="0" w:color="auto"/>
                    <w:bottom w:val="none" w:sz="0" w:space="0" w:color="auto"/>
                    <w:right w:val="none" w:sz="0" w:space="0" w:color="auto"/>
                  </w:divBdr>
                </w:div>
                <w:div w:id="214126527">
                  <w:marLeft w:val="640"/>
                  <w:marRight w:val="0"/>
                  <w:marTop w:val="0"/>
                  <w:marBottom w:val="0"/>
                  <w:divBdr>
                    <w:top w:val="none" w:sz="0" w:space="0" w:color="auto"/>
                    <w:left w:val="none" w:sz="0" w:space="0" w:color="auto"/>
                    <w:bottom w:val="none" w:sz="0" w:space="0" w:color="auto"/>
                    <w:right w:val="none" w:sz="0" w:space="0" w:color="auto"/>
                  </w:divBdr>
                </w:div>
                <w:div w:id="179395959">
                  <w:marLeft w:val="640"/>
                  <w:marRight w:val="0"/>
                  <w:marTop w:val="0"/>
                  <w:marBottom w:val="0"/>
                  <w:divBdr>
                    <w:top w:val="none" w:sz="0" w:space="0" w:color="auto"/>
                    <w:left w:val="none" w:sz="0" w:space="0" w:color="auto"/>
                    <w:bottom w:val="none" w:sz="0" w:space="0" w:color="auto"/>
                    <w:right w:val="none" w:sz="0" w:space="0" w:color="auto"/>
                  </w:divBdr>
                </w:div>
                <w:div w:id="1791850514">
                  <w:marLeft w:val="640"/>
                  <w:marRight w:val="0"/>
                  <w:marTop w:val="0"/>
                  <w:marBottom w:val="0"/>
                  <w:divBdr>
                    <w:top w:val="none" w:sz="0" w:space="0" w:color="auto"/>
                    <w:left w:val="none" w:sz="0" w:space="0" w:color="auto"/>
                    <w:bottom w:val="none" w:sz="0" w:space="0" w:color="auto"/>
                    <w:right w:val="none" w:sz="0" w:space="0" w:color="auto"/>
                  </w:divBdr>
                </w:div>
                <w:div w:id="52041843">
                  <w:marLeft w:val="640"/>
                  <w:marRight w:val="0"/>
                  <w:marTop w:val="0"/>
                  <w:marBottom w:val="0"/>
                  <w:divBdr>
                    <w:top w:val="none" w:sz="0" w:space="0" w:color="auto"/>
                    <w:left w:val="none" w:sz="0" w:space="0" w:color="auto"/>
                    <w:bottom w:val="none" w:sz="0" w:space="0" w:color="auto"/>
                    <w:right w:val="none" w:sz="0" w:space="0" w:color="auto"/>
                  </w:divBdr>
                </w:div>
                <w:div w:id="1168330609">
                  <w:marLeft w:val="640"/>
                  <w:marRight w:val="0"/>
                  <w:marTop w:val="0"/>
                  <w:marBottom w:val="0"/>
                  <w:divBdr>
                    <w:top w:val="none" w:sz="0" w:space="0" w:color="auto"/>
                    <w:left w:val="none" w:sz="0" w:space="0" w:color="auto"/>
                    <w:bottom w:val="none" w:sz="0" w:space="0" w:color="auto"/>
                    <w:right w:val="none" w:sz="0" w:space="0" w:color="auto"/>
                  </w:divBdr>
                </w:div>
                <w:div w:id="638918997">
                  <w:marLeft w:val="640"/>
                  <w:marRight w:val="0"/>
                  <w:marTop w:val="0"/>
                  <w:marBottom w:val="0"/>
                  <w:divBdr>
                    <w:top w:val="none" w:sz="0" w:space="0" w:color="auto"/>
                    <w:left w:val="none" w:sz="0" w:space="0" w:color="auto"/>
                    <w:bottom w:val="none" w:sz="0" w:space="0" w:color="auto"/>
                    <w:right w:val="none" w:sz="0" w:space="0" w:color="auto"/>
                  </w:divBdr>
                </w:div>
                <w:div w:id="865218138">
                  <w:marLeft w:val="640"/>
                  <w:marRight w:val="0"/>
                  <w:marTop w:val="0"/>
                  <w:marBottom w:val="0"/>
                  <w:divBdr>
                    <w:top w:val="none" w:sz="0" w:space="0" w:color="auto"/>
                    <w:left w:val="none" w:sz="0" w:space="0" w:color="auto"/>
                    <w:bottom w:val="none" w:sz="0" w:space="0" w:color="auto"/>
                    <w:right w:val="none" w:sz="0" w:space="0" w:color="auto"/>
                  </w:divBdr>
                </w:div>
                <w:div w:id="1672831423">
                  <w:marLeft w:val="640"/>
                  <w:marRight w:val="0"/>
                  <w:marTop w:val="0"/>
                  <w:marBottom w:val="0"/>
                  <w:divBdr>
                    <w:top w:val="none" w:sz="0" w:space="0" w:color="auto"/>
                    <w:left w:val="none" w:sz="0" w:space="0" w:color="auto"/>
                    <w:bottom w:val="none" w:sz="0" w:space="0" w:color="auto"/>
                    <w:right w:val="none" w:sz="0" w:space="0" w:color="auto"/>
                  </w:divBdr>
                </w:div>
                <w:div w:id="1923250546">
                  <w:marLeft w:val="640"/>
                  <w:marRight w:val="0"/>
                  <w:marTop w:val="0"/>
                  <w:marBottom w:val="0"/>
                  <w:divBdr>
                    <w:top w:val="none" w:sz="0" w:space="0" w:color="auto"/>
                    <w:left w:val="none" w:sz="0" w:space="0" w:color="auto"/>
                    <w:bottom w:val="none" w:sz="0" w:space="0" w:color="auto"/>
                    <w:right w:val="none" w:sz="0" w:space="0" w:color="auto"/>
                  </w:divBdr>
                </w:div>
                <w:div w:id="80301250">
                  <w:marLeft w:val="640"/>
                  <w:marRight w:val="0"/>
                  <w:marTop w:val="0"/>
                  <w:marBottom w:val="0"/>
                  <w:divBdr>
                    <w:top w:val="none" w:sz="0" w:space="0" w:color="auto"/>
                    <w:left w:val="none" w:sz="0" w:space="0" w:color="auto"/>
                    <w:bottom w:val="none" w:sz="0" w:space="0" w:color="auto"/>
                    <w:right w:val="none" w:sz="0" w:space="0" w:color="auto"/>
                  </w:divBdr>
                </w:div>
                <w:div w:id="822237186">
                  <w:marLeft w:val="640"/>
                  <w:marRight w:val="0"/>
                  <w:marTop w:val="0"/>
                  <w:marBottom w:val="0"/>
                  <w:divBdr>
                    <w:top w:val="none" w:sz="0" w:space="0" w:color="auto"/>
                    <w:left w:val="none" w:sz="0" w:space="0" w:color="auto"/>
                    <w:bottom w:val="none" w:sz="0" w:space="0" w:color="auto"/>
                    <w:right w:val="none" w:sz="0" w:space="0" w:color="auto"/>
                  </w:divBdr>
                </w:div>
                <w:div w:id="1599562144">
                  <w:marLeft w:val="640"/>
                  <w:marRight w:val="0"/>
                  <w:marTop w:val="0"/>
                  <w:marBottom w:val="0"/>
                  <w:divBdr>
                    <w:top w:val="none" w:sz="0" w:space="0" w:color="auto"/>
                    <w:left w:val="none" w:sz="0" w:space="0" w:color="auto"/>
                    <w:bottom w:val="none" w:sz="0" w:space="0" w:color="auto"/>
                    <w:right w:val="none" w:sz="0" w:space="0" w:color="auto"/>
                  </w:divBdr>
                </w:div>
                <w:div w:id="130300177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471412626">
          <w:marLeft w:val="480"/>
          <w:marRight w:val="0"/>
          <w:marTop w:val="0"/>
          <w:marBottom w:val="0"/>
          <w:divBdr>
            <w:top w:val="none" w:sz="0" w:space="0" w:color="auto"/>
            <w:left w:val="none" w:sz="0" w:space="0" w:color="auto"/>
            <w:bottom w:val="none" w:sz="0" w:space="0" w:color="auto"/>
            <w:right w:val="none" w:sz="0" w:space="0" w:color="auto"/>
          </w:divBdr>
        </w:div>
        <w:div w:id="761218247">
          <w:marLeft w:val="480"/>
          <w:marRight w:val="0"/>
          <w:marTop w:val="0"/>
          <w:marBottom w:val="0"/>
          <w:divBdr>
            <w:top w:val="none" w:sz="0" w:space="0" w:color="auto"/>
            <w:left w:val="none" w:sz="0" w:space="0" w:color="auto"/>
            <w:bottom w:val="none" w:sz="0" w:space="0" w:color="auto"/>
            <w:right w:val="none" w:sz="0" w:space="0" w:color="auto"/>
          </w:divBdr>
        </w:div>
        <w:div w:id="687802472">
          <w:marLeft w:val="480"/>
          <w:marRight w:val="0"/>
          <w:marTop w:val="0"/>
          <w:marBottom w:val="0"/>
          <w:divBdr>
            <w:top w:val="none" w:sz="0" w:space="0" w:color="auto"/>
            <w:left w:val="none" w:sz="0" w:space="0" w:color="auto"/>
            <w:bottom w:val="none" w:sz="0" w:space="0" w:color="auto"/>
            <w:right w:val="none" w:sz="0" w:space="0" w:color="auto"/>
          </w:divBdr>
        </w:div>
        <w:div w:id="1586307788">
          <w:marLeft w:val="480"/>
          <w:marRight w:val="0"/>
          <w:marTop w:val="0"/>
          <w:marBottom w:val="0"/>
          <w:divBdr>
            <w:top w:val="none" w:sz="0" w:space="0" w:color="auto"/>
            <w:left w:val="none" w:sz="0" w:space="0" w:color="auto"/>
            <w:bottom w:val="none" w:sz="0" w:space="0" w:color="auto"/>
            <w:right w:val="none" w:sz="0" w:space="0" w:color="auto"/>
          </w:divBdr>
        </w:div>
        <w:div w:id="1467776600">
          <w:marLeft w:val="480"/>
          <w:marRight w:val="0"/>
          <w:marTop w:val="0"/>
          <w:marBottom w:val="0"/>
          <w:divBdr>
            <w:top w:val="none" w:sz="0" w:space="0" w:color="auto"/>
            <w:left w:val="none" w:sz="0" w:space="0" w:color="auto"/>
            <w:bottom w:val="none" w:sz="0" w:space="0" w:color="auto"/>
            <w:right w:val="none" w:sz="0" w:space="0" w:color="auto"/>
          </w:divBdr>
        </w:div>
        <w:div w:id="1747459135">
          <w:marLeft w:val="480"/>
          <w:marRight w:val="0"/>
          <w:marTop w:val="0"/>
          <w:marBottom w:val="0"/>
          <w:divBdr>
            <w:top w:val="none" w:sz="0" w:space="0" w:color="auto"/>
            <w:left w:val="none" w:sz="0" w:space="0" w:color="auto"/>
            <w:bottom w:val="none" w:sz="0" w:space="0" w:color="auto"/>
            <w:right w:val="none" w:sz="0" w:space="0" w:color="auto"/>
          </w:divBdr>
        </w:div>
      </w:divsChild>
    </w:div>
    <w:div w:id="134955384">
      <w:bodyDiv w:val="1"/>
      <w:marLeft w:val="0"/>
      <w:marRight w:val="0"/>
      <w:marTop w:val="0"/>
      <w:marBottom w:val="0"/>
      <w:divBdr>
        <w:top w:val="none" w:sz="0" w:space="0" w:color="auto"/>
        <w:left w:val="none" w:sz="0" w:space="0" w:color="auto"/>
        <w:bottom w:val="none" w:sz="0" w:space="0" w:color="auto"/>
        <w:right w:val="none" w:sz="0" w:space="0" w:color="auto"/>
      </w:divBdr>
      <w:divsChild>
        <w:div w:id="216670554">
          <w:marLeft w:val="480"/>
          <w:marRight w:val="0"/>
          <w:marTop w:val="0"/>
          <w:marBottom w:val="0"/>
          <w:divBdr>
            <w:top w:val="none" w:sz="0" w:space="0" w:color="auto"/>
            <w:left w:val="none" w:sz="0" w:space="0" w:color="auto"/>
            <w:bottom w:val="none" w:sz="0" w:space="0" w:color="auto"/>
            <w:right w:val="none" w:sz="0" w:space="0" w:color="auto"/>
          </w:divBdr>
        </w:div>
        <w:div w:id="226192662">
          <w:marLeft w:val="480"/>
          <w:marRight w:val="0"/>
          <w:marTop w:val="0"/>
          <w:marBottom w:val="0"/>
          <w:divBdr>
            <w:top w:val="none" w:sz="0" w:space="0" w:color="auto"/>
            <w:left w:val="none" w:sz="0" w:space="0" w:color="auto"/>
            <w:bottom w:val="none" w:sz="0" w:space="0" w:color="auto"/>
            <w:right w:val="none" w:sz="0" w:space="0" w:color="auto"/>
          </w:divBdr>
        </w:div>
        <w:div w:id="738744330">
          <w:marLeft w:val="480"/>
          <w:marRight w:val="0"/>
          <w:marTop w:val="0"/>
          <w:marBottom w:val="0"/>
          <w:divBdr>
            <w:top w:val="none" w:sz="0" w:space="0" w:color="auto"/>
            <w:left w:val="none" w:sz="0" w:space="0" w:color="auto"/>
            <w:bottom w:val="none" w:sz="0" w:space="0" w:color="auto"/>
            <w:right w:val="none" w:sz="0" w:space="0" w:color="auto"/>
          </w:divBdr>
        </w:div>
        <w:div w:id="759906857">
          <w:marLeft w:val="480"/>
          <w:marRight w:val="0"/>
          <w:marTop w:val="0"/>
          <w:marBottom w:val="0"/>
          <w:divBdr>
            <w:top w:val="none" w:sz="0" w:space="0" w:color="auto"/>
            <w:left w:val="none" w:sz="0" w:space="0" w:color="auto"/>
            <w:bottom w:val="none" w:sz="0" w:space="0" w:color="auto"/>
            <w:right w:val="none" w:sz="0" w:space="0" w:color="auto"/>
          </w:divBdr>
        </w:div>
        <w:div w:id="805661349">
          <w:marLeft w:val="480"/>
          <w:marRight w:val="0"/>
          <w:marTop w:val="0"/>
          <w:marBottom w:val="0"/>
          <w:divBdr>
            <w:top w:val="none" w:sz="0" w:space="0" w:color="auto"/>
            <w:left w:val="none" w:sz="0" w:space="0" w:color="auto"/>
            <w:bottom w:val="none" w:sz="0" w:space="0" w:color="auto"/>
            <w:right w:val="none" w:sz="0" w:space="0" w:color="auto"/>
          </w:divBdr>
        </w:div>
        <w:div w:id="960185658">
          <w:marLeft w:val="480"/>
          <w:marRight w:val="0"/>
          <w:marTop w:val="0"/>
          <w:marBottom w:val="0"/>
          <w:divBdr>
            <w:top w:val="none" w:sz="0" w:space="0" w:color="auto"/>
            <w:left w:val="none" w:sz="0" w:space="0" w:color="auto"/>
            <w:bottom w:val="none" w:sz="0" w:space="0" w:color="auto"/>
            <w:right w:val="none" w:sz="0" w:space="0" w:color="auto"/>
          </w:divBdr>
        </w:div>
        <w:div w:id="1179396046">
          <w:marLeft w:val="480"/>
          <w:marRight w:val="0"/>
          <w:marTop w:val="0"/>
          <w:marBottom w:val="0"/>
          <w:divBdr>
            <w:top w:val="none" w:sz="0" w:space="0" w:color="auto"/>
            <w:left w:val="none" w:sz="0" w:space="0" w:color="auto"/>
            <w:bottom w:val="none" w:sz="0" w:space="0" w:color="auto"/>
            <w:right w:val="none" w:sz="0" w:space="0" w:color="auto"/>
          </w:divBdr>
        </w:div>
        <w:div w:id="1399013255">
          <w:marLeft w:val="480"/>
          <w:marRight w:val="0"/>
          <w:marTop w:val="0"/>
          <w:marBottom w:val="0"/>
          <w:divBdr>
            <w:top w:val="none" w:sz="0" w:space="0" w:color="auto"/>
            <w:left w:val="none" w:sz="0" w:space="0" w:color="auto"/>
            <w:bottom w:val="none" w:sz="0" w:space="0" w:color="auto"/>
            <w:right w:val="none" w:sz="0" w:space="0" w:color="auto"/>
          </w:divBdr>
        </w:div>
        <w:div w:id="1553150291">
          <w:marLeft w:val="480"/>
          <w:marRight w:val="0"/>
          <w:marTop w:val="0"/>
          <w:marBottom w:val="0"/>
          <w:divBdr>
            <w:top w:val="none" w:sz="0" w:space="0" w:color="auto"/>
            <w:left w:val="none" w:sz="0" w:space="0" w:color="auto"/>
            <w:bottom w:val="none" w:sz="0" w:space="0" w:color="auto"/>
            <w:right w:val="none" w:sz="0" w:space="0" w:color="auto"/>
          </w:divBdr>
        </w:div>
        <w:div w:id="1678187774">
          <w:marLeft w:val="480"/>
          <w:marRight w:val="0"/>
          <w:marTop w:val="0"/>
          <w:marBottom w:val="0"/>
          <w:divBdr>
            <w:top w:val="none" w:sz="0" w:space="0" w:color="auto"/>
            <w:left w:val="none" w:sz="0" w:space="0" w:color="auto"/>
            <w:bottom w:val="none" w:sz="0" w:space="0" w:color="auto"/>
            <w:right w:val="none" w:sz="0" w:space="0" w:color="auto"/>
          </w:divBdr>
        </w:div>
        <w:div w:id="1810323759">
          <w:marLeft w:val="480"/>
          <w:marRight w:val="0"/>
          <w:marTop w:val="0"/>
          <w:marBottom w:val="0"/>
          <w:divBdr>
            <w:top w:val="none" w:sz="0" w:space="0" w:color="auto"/>
            <w:left w:val="none" w:sz="0" w:space="0" w:color="auto"/>
            <w:bottom w:val="none" w:sz="0" w:space="0" w:color="auto"/>
            <w:right w:val="none" w:sz="0" w:space="0" w:color="auto"/>
          </w:divBdr>
        </w:div>
        <w:div w:id="2098363139">
          <w:marLeft w:val="480"/>
          <w:marRight w:val="0"/>
          <w:marTop w:val="0"/>
          <w:marBottom w:val="0"/>
          <w:divBdr>
            <w:top w:val="none" w:sz="0" w:space="0" w:color="auto"/>
            <w:left w:val="none" w:sz="0" w:space="0" w:color="auto"/>
            <w:bottom w:val="none" w:sz="0" w:space="0" w:color="auto"/>
            <w:right w:val="none" w:sz="0" w:space="0" w:color="auto"/>
          </w:divBdr>
        </w:div>
        <w:div w:id="2106149046">
          <w:marLeft w:val="480"/>
          <w:marRight w:val="0"/>
          <w:marTop w:val="0"/>
          <w:marBottom w:val="0"/>
          <w:divBdr>
            <w:top w:val="none" w:sz="0" w:space="0" w:color="auto"/>
            <w:left w:val="none" w:sz="0" w:space="0" w:color="auto"/>
            <w:bottom w:val="none" w:sz="0" w:space="0" w:color="auto"/>
            <w:right w:val="none" w:sz="0" w:space="0" w:color="auto"/>
          </w:divBdr>
        </w:div>
      </w:divsChild>
    </w:div>
    <w:div w:id="159320545">
      <w:bodyDiv w:val="1"/>
      <w:marLeft w:val="0"/>
      <w:marRight w:val="0"/>
      <w:marTop w:val="0"/>
      <w:marBottom w:val="0"/>
      <w:divBdr>
        <w:top w:val="none" w:sz="0" w:space="0" w:color="auto"/>
        <w:left w:val="none" w:sz="0" w:space="0" w:color="auto"/>
        <w:bottom w:val="none" w:sz="0" w:space="0" w:color="auto"/>
        <w:right w:val="none" w:sz="0" w:space="0" w:color="auto"/>
      </w:divBdr>
      <w:divsChild>
        <w:div w:id="458954496">
          <w:marLeft w:val="480"/>
          <w:marRight w:val="0"/>
          <w:marTop w:val="0"/>
          <w:marBottom w:val="0"/>
          <w:divBdr>
            <w:top w:val="none" w:sz="0" w:space="0" w:color="auto"/>
            <w:left w:val="none" w:sz="0" w:space="0" w:color="auto"/>
            <w:bottom w:val="none" w:sz="0" w:space="0" w:color="auto"/>
            <w:right w:val="none" w:sz="0" w:space="0" w:color="auto"/>
          </w:divBdr>
        </w:div>
        <w:div w:id="1295065389">
          <w:marLeft w:val="480"/>
          <w:marRight w:val="0"/>
          <w:marTop w:val="0"/>
          <w:marBottom w:val="0"/>
          <w:divBdr>
            <w:top w:val="none" w:sz="0" w:space="0" w:color="auto"/>
            <w:left w:val="none" w:sz="0" w:space="0" w:color="auto"/>
            <w:bottom w:val="none" w:sz="0" w:space="0" w:color="auto"/>
            <w:right w:val="none" w:sz="0" w:space="0" w:color="auto"/>
          </w:divBdr>
        </w:div>
        <w:div w:id="1648584975">
          <w:marLeft w:val="480"/>
          <w:marRight w:val="0"/>
          <w:marTop w:val="0"/>
          <w:marBottom w:val="0"/>
          <w:divBdr>
            <w:top w:val="none" w:sz="0" w:space="0" w:color="auto"/>
            <w:left w:val="none" w:sz="0" w:space="0" w:color="auto"/>
            <w:bottom w:val="none" w:sz="0" w:space="0" w:color="auto"/>
            <w:right w:val="none" w:sz="0" w:space="0" w:color="auto"/>
          </w:divBdr>
        </w:div>
        <w:div w:id="1471747184">
          <w:marLeft w:val="480"/>
          <w:marRight w:val="0"/>
          <w:marTop w:val="0"/>
          <w:marBottom w:val="0"/>
          <w:divBdr>
            <w:top w:val="none" w:sz="0" w:space="0" w:color="auto"/>
            <w:left w:val="none" w:sz="0" w:space="0" w:color="auto"/>
            <w:bottom w:val="none" w:sz="0" w:space="0" w:color="auto"/>
            <w:right w:val="none" w:sz="0" w:space="0" w:color="auto"/>
          </w:divBdr>
        </w:div>
        <w:div w:id="1653487251">
          <w:marLeft w:val="480"/>
          <w:marRight w:val="0"/>
          <w:marTop w:val="0"/>
          <w:marBottom w:val="0"/>
          <w:divBdr>
            <w:top w:val="none" w:sz="0" w:space="0" w:color="auto"/>
            <w:left w:val="none" w:sz="0" w:space="0" w:color="auto"/>
            <w:bottom w:val="none" w:sz="0" w:space="0" w:color="auto"/>
            <w:right w:val="none" w:sz="0" w:space="0" w:color="auto"/>
          </w:divBdr>
        </w:div>
        <w:div w:id="719326920">
          <w:marLeft w:val="480"/>
          <w:marRight w:val="0"/>
          <w:marTop w:val="0"/>
          <w:marBottom w:val="0"/>
          <w:divBdr>
            <w:top w:val="none" w:sz="0" w:space="0" w:color="auto"/>
            <w:left w:val="none" w:sz="0" w:space="0" w:color="auto"/>
            <w:bottom w:val="none" w:sz="0" w:space="0" w:color="auto"/>
            <w:right w:val="none" w:sz="0" w:space="0" w:color="auto"/>
          </w:divBdr>
        </w:div>
        <w:div w:id="60293933">
          <w:marLeft w:val="480"/>
          <w:marRight w:val="0"/>
          <w:marTop w:val="0"/>
          <w:marBottom w:val="0"/>
          <w:divBdr>
            <w:top w:val="none" w:sz="0" w:space="0" w:color="auto"/>
            <w:left w:val="none" w:sz="0" w:space="0" w:color="auto"/>
            <w:bottom w:val="none" w:sz="0" w:space="0" w:color="auto"/>
            <w:right w:val="none" w:sz="0" w:space="0" w:color="auto"/>
          </w:divBdr>
        </w:div>
      </w:divsChild>
    </w:div>
    <w:div w:id="170226022">
      <w:bodyDiv w:val="1"/>
      <w:marLeft w:val="0"/>
      <w:marRight w:val="0"/>
      <w:marTop w:val="0"/>
      <w:marBottom w:val="0"/>
      <w:divBdr>
        <w:top w:val="none" w:sz="0" w:space="0" w:color="auto"/>
        <w:left w:val="none" w:sz="0" w:space="0" w:color="auto"/>
        <w:bottom w:val="none" w:sz="0" w:space="0" w:color="auto"/>
        <w:right w:val="none" w:sz="0" w:space="0" w:color="auto"/>
      </w:divBdr>
      <w:divsChild>
        <w:div w:id="96608533">
          <w:marLeft w:val="480"/>
          <w:marRight w:val="0"/>
          <w:marTop w:val="0"/>
          <w:marBottom w:val="0"/>
          <w:divBdr>
            <w:top w:val="none" w:sz="0" w:space="0" w:color="auto"/>
            <w:left w:val="none" w:sz="0" w:space="0" w:color="auto"/>
            <w:bottom w:val="none" w:sz="0" w:space="0" w:color="auto"/>
            <w:right w:val="none" w:sz="0" w:space="0" w:color="auto"/>
          </w:divBdr>
        </w:div>
        <w:div w:id="207373542">
          <w:marLeft w:val="480"/>
          <w:marRight w:val="0"/>
          <w:marTop w:val="0"/>
          <w:marBottom w:val="0"/>
          <w:divBdr>
            <w:top w:val="none" w:sz="0" w:space="0" w:color="auto"/>
            <w:left w:val="none" w:sz="0" w:space="0" w:color="auto"/>
            <w:bottom w:val="none" w:sz="0" w:space="0" w:color="auto"/>
            <w:right w:val="none" w:sz="0" w:space="0" w:color="auto"/>
          </w:divBdr>
        </w:div>
        <w:div w:id="511648822">
          <w:marLeft w:val="480"/>
          <w:marRight w:val="0"/>
          <w:marTop w:val="0"/>
          <w:marBottom w:val="0"/>
          <w:divBdr>
            <w:top w:val="none" w:sz="0" w:space="0" w:color="auto"/>
            <w:left w:val="none" w:sz="0" w:space="0" w:color="auto"/>
            <w:bottom w:val="none" w:sz="0" w:space="0" w:color="auto"/>
            <w:right w:val="none" w:sz="0" w:space="0" w:color="auto"/>
          </w:divBdr>
        </w:div>
        <w:div w:id="969363244">
          <w:marLeft w:val="480"/>
          <w:marRight w:val="0"/>
          <w:marTop w:val="0"/>
          <w:marBottom w:val="0"/>
          <w:divBdr>
            <w:top w:val="none" w:sz="0" w:space="0" w:color="auto"/>
            <w:left w:val="none" w:sz="0" w:space="0" w:color="auto"/>
            <w:bottom w:val="none" w:sz="0" w:space="0" w:color="auto"/>
            <w:right w:val="none" w:sz="0" w:space="0" w:color="auto"/>
          </w:divBdr>
        </w:div>
        <w:div w:id="996617690">
          <w:marLeft w:val="480"/>
          <w:marRight w:val="0"/>
          <w:marTop w:val="0"/>
          <w:marBottom w:val="0"/>
          <w:divBdr>
            <w:top w:val="none" w:sz="0" w:space="0" w:color="auto"/>
            <w:left w:val="none" w:sz="0" w:space="0" w:color="auto"/>
            <w:bottom w:val="none" w:sz="0" w:space="0" w:color="auto"/>
            <w:right w:val="none" w:sz="0" w:space="0" w:color="auto"/>
          </w:divBdr>
        </w:div>
        <w:div w:id="1050960209">
          <w:marLeft w:val="480"/>
          <w:marRight w:val="0"/>
          <w:marTop w:val="0"/>
          <w:marBottom w:val="0"/>
          <w:divBdr>
            <w:top w:val="none" w:sz="0" w:space="0" w:color="auto"/>
            <w:left w:val="none" w:sz="0" w:space="0" w:color="auto"/>
            <w:bottom w:val="none" w:sz="0" w:space="0" w:color="auto"/>
            <w:right w:val="none" w:sz="0" w:space="0" w:color="auto"/>
          </w:divBdr>
        </w:div>
        <w:div w:id="1279994605">
          <w:marLeft w:val="480"/>
          <w:marRight w:val="0"/>
          <w:marTop w:val="0"/>
          <w:marBottom w:val="0"/>
          <w:divBdr>
            <w:top w:val="none" w:sz="0" w:space="0" w:color="auto"/>
            <w:left w:val="none" w:sz="0" w:space="0" w:color="auto"/>
            <w:bottom w:val="none" w:sz="0" w:space="0" w:color="auto"/>
            <w:right w:val="none" w:sz="0" w:space="0" w:color="auto"/>
          </w:divBdr>
        </w:div>
        <w:div w:id="1490903258">
          <w:marLeft w:val="480"/>
          <w:marRight w:val="0"/>
          <w:marTop w:val="0"/>
          <w:marBottom w:val="0"/>
          <w:divBdr>
            <w:top w:val="none" w:sz="0" w:space="0" w:color="auto"/>
            <w:left w:val="none" w:sz="0" w:space="0" w:color="auto"/>
            <w:bottom w:val="none" w:sz="0" w:space="0" w:color="auto"/>
            <w:right w:val="none" w:sz="0" w:space="0" w:color="auto"/>
          </w:divBdr>
        </w:div>
        <w:div w:id="1531259559">
          <w:marLeft w:val="480"/>
          <w:marRight w:val="0"/>
          <w:marTop w:val="0"/>
          <w:marBottom w:val="0"/>
          <w:divBdr>
            <w:top w:val="none" w:sz="0" w:space="0" w:color="auto"/>
            <w:left w:val="none" w:sz="0" w:space="0" w:color="auto"/>
            <w:bottom w:val="none" w:sz="0" w:space="0" w:color="auto"/>
            <w:right w:val="none" w:sz="0" w:space="0" w:color="auto"/>
          </w:divBdr>
        </w:div>
        <w:div w:id="1828746435">
          <w:marLeft w:val="480"/>
          <w:marRight w:val="0"/>
          <w:marTop w:val="0"/>
          <w:marBottom w:val="0"/>
          <w:divBdr>
            <w:top w:val="none" w:sz="0" w:space="0" w:color="auto"/>
            <w:left w:val="none" w:sz="0" w:space="0" w:color="auto"/>
            <w:bottom w:val="none" w:sz="0" w:space="0" w:color="auto"/>
            <w:right w:val="none" w:sz="0" w:space="0" w:color="auto"/>
          </w:divBdr>
        </w:div>
        <w:div w:id="1971940464">
          <w:marLeft w:val="480"/>
          <w:marRight w:val="0"/>
          <w:marTop w:val="0"/>
          <w:marBottom w:val="0"/>
          <w:divBdr>
            <w:top w:val="none" w:sz="0" w:space="0" w:color="auto"/>
            <w:left w:val="none" w:sz="0" w:space="0" w:color="auto"/>
            <w:bottom w:val="none" w:sz="0" w:space="0" w:color="auto"/>
            <w:right w:val="none" w:sz="0" w:space="0" w:color="auto"/>
          </w:divBdr>
        </w:div>
      </w:divsChild>
    </w:div>
    <w:div w:id="196742887">
      <w:bodyDiv w:val="1"/>
      <w:marLeft w:val="0"/>
      <w:marRight w:val="0"/>
      <w:marTop w:val="0"/>
      <w:marBottom w:val="0"/>
      <w:divBdr>
        <w:top w:val="none" w:sz="0" w:space="0" w:color="auto"/>
        <w:left w:val="none" w:sz="0" w:space="0" w:color="auto"/>
        <w:bottom w:val="none" w:sz="0" w:space="0" w:color="auto"/>
        <w:right w:val="none" w:sz="0" w:space="0" w:color="auto"/>
      </w:divBdr>
    </w:div>
    <w:div w:id="401564758">
      <w:bodyDiv w:val="1"/>
      <w:marLeft w:val="0"/>
      <w:marRight w:val="0"/>
      <w:marTop w:val="0"/>
      <w:marBottom w:val="0"/>
      <w:divBdr>
        <w:top w:val="none" w:sz="0" w:space="0" w:color="auto"/>
        <w:left w:val="none" w:sz="0" w:space="0" w:color="auto"/>
        <w:bottom w:val="none" w:sz="0" w:space="0" w:color="auto"/>
        <w:right w:val="none" w:sz="0" w:space="0" w:color="auto"/>
      </w:divBdr>
    </w:div>
    <w:div w:id="473959218">
      <w:bodyDiv w:val="1"/>
      <w:marLeft w:val="0"/>
      <w:marRight w:val="0"/>
      <w:marTop w:val="0"/>
      <w:marBottom w:val="0"/>
      <w:divBdr>
        <w:top w:val="none" w:sz="0" w:space="0" w:color="auto"/>
        <w:left w:val="none" w:sz="0" w:space="0" w:color="auto"/>
        <w:bottom w:val="none" w:sz="0" w:space="0" w:color="auto"/>
        <w:right w:val="none" w:sz="0" w:space="0" w:color="auto"/>
      </w:divBdr>
      <w:divsChild>
        <w:div w:id="736710318">
          <w:marLeft w:val="0"/>
          <w:marRight w:val="0"/>
          <w:marTop w:val="0"/>
          <w:marBottom w:val="0"/>
          <w:divBdr>
            <w:top w:val="none" w:sz="0" w:space="0" w:color="auto"/>
            <w:left w:val="none" w:sz="0" w:space="0" w:color="auto"/>
            <w:bottom w:val="none" w:sz="0" w:space="0" w:color="auto"/>
            <w:right w:val="none" w:sz="0" w:space="0" w:color="auto"/>
          </w:divBdr>
        </w:div>
        <w:div w:id="480345442">
          <w:marLeft w:val="0"/>
          <w:marRight w:val="0"/>
          <w:marTop w:val="0"/>
          <w:marBottom w:val="0"/>
          <w:divBdr>
            <w:top w:val="none" w:sz="0" w:space="0" w:color="auto"/>
            <w:left w:val="none" w:sz="0" w:space="0" w:color="auto"/>
            <w:bottom w:val="none" w:sz="0" w:space="0" w:color="auto"/>
            <w:right w:val="none" w:sz="0" w:space="0" w:color="auto"/>
          </w:divBdr>
          <w:divsChild>
            <w:div w:id="1132485122">
              <w:marLeft w:val="-75"/>
              <w:marRight w:val="0"/>
              <w:marTop w:val="30"/>
              <w:marBottom w:val="30"/>
              <w:divBdr>
                <w:top w:val="none" w:sz="0" w:space="0" w:color="auto"/>
                <w:left w:val="none" w:sz="0" w:space="0" w:color="auto"/>
                <w:bottom w:val="none" w:sz="0" w:space="0" w:color="auto"/>
                <w:right w:val="none" w:sz="0" w:space="0" w:color="auto"/>
              </w:divBdr>
              <w:divsChild>
                <w:div w:id="1565212640">
                  <w:marLeft w:val="0"/>
                  <w:marRight w:val="0"/>
                  <w:marTop w:val="0"/>
                  <w:marBottom w:val="0"/>
                  <w:divBdr>
                    <w:top w:val="none" w:sz="0" w:space="0" w:color="auto"/>
                    <w:left w:val="none" w:sz="0" w:space="0" w:color="auto"/>
                    <w:bottom w:val="none" w:sz="0" w:space="0" w:color="auto"/>
                    <w:right w:val="none" w:sz="0" w:space="0" w:color="auto"/>
                  </w:divBdr>
                  <w:divsChild>
                    <w:div w:id="1974020565">
                      <w:marLeft w:val="0"/>
                      <w:marRight w:val="0"/>
                      <w:marTop w:val="0"/>
                      <w:marBottom w:val="0"/>
                      <w:divBdr>
                        <w:top w:val="none" w:sz="0" w:space="0" w:color="auto"/>
                        <w:left w:val="none" w:sz="0" w:space="0" w:color="auto"/>
                        <w:bottom w:val="none" w:sz="0" w:space="0" w:color="auto"/>
                        <w:right w:val="none" w:sz="0" w:space="0" w:color="auto"/>
                      </w:divBdr>
                    </w:div>
                  </w:divsChild>
                </w:div>
                <w:div w:id="1629705400">
                  <w:marLeft w:val="0"/>
                  <w:marRight w:val="0"/>
                  <w:marTop w:val="0"/>
                  <w:marBottom w:val="0"/>
                  <w:divBdr>
                    <w:top w:val="none" w:sz="0" w:space="0" w:color="auto"/>
                    <w:left w:val="none" w:sz="0" w:space="0" w:color="auto"/>
                    <w:bottom w:val="none" w:sz="0" w:space="0" w:color="auto"/>
                    <w:right w:val="none" w:sz="0" w:space="0" w:color="auto"/>
                  </w:divBdr>
                  <w:divsChild>
                    <w:div w:id="332296737">
                      <w:marLeft w:val="0"/>
                      <w:marRight w:val="0"/>
                      <w:marTop w:val="0"/>
                      <w:marBottom w:val="0"/>
                      <w:divBdr>
                        <w:top w:val="none" w:sz="0" w:space="0" w:color="auto"/>
                        <w:left w:val="none" w:sz="0" w:space="0" w:color="auto"/>
                        <w:bottom w:val="none" w:sz="0" w:space="0" w:color="auto"/>
                        <w:right w:val="none" w:sz="0" w:space="0" w:color="auto"/>
                      </w:divBdr>
                    </w:div>
                    <w:div w:id="8219234">
                      <w:marLeft w:val="0"/>
                      <w:marRight w:val="0"/>
                      <w:marTop w:val="0"/>
                      <w:marBottom w:val="0"/>
                      <w:divBdr>
                        <w:top w:val="none" w:sz="0" w:space="0" w:color="auto"/>
                        <w:left w:val="none" w:sz="0" w:space="0" w:color="auto"/>
                        <w:bottom w:val="none" w:sz="0" w:space="0" w:color="auto"/>
                        <w:right w:val="none" w:sz="0" w:space="0" w:color="auto"/>
                      </w:divBdr>
                    </w:div>
                  </w:divsChild>
                </w:div>
                <w:div w:id="55594868">
                  <w:marLeft w:val="0"/>
                  <w:marRight w:val="0"/>
                  <w:marTop w:val="0"/>
                  <w:marBottom w:val="0"/>
                  <w:divBdr>
                    <w:top w:val="none" w:sz="0" w:space="0" w:color="auto"/>
                    <w:left w:val="none" w:sz="0" w:space="0" w:color="auto"/>
                    <w:bottom w:val="none" w:sz="0" w:space="0" w:color="auto"/>
                    <w:right w:val="none" w:sz="0" w:space="0" w:color="auto"/>
                  </w:divBdr>
                  <w:divsChild>
                    <w:div w:id="757212663">
                      <w:marLeft w:val="0"/>
                      <w:marRight w:val="0"/>
                      <w:marTop w:val="0"/>
                      <w:marBottom w:val="0"/>
                      <w:divBdr>
                        <w:top w:val="none" w:sz="0" w:space="0" w:color="auto"/>
                        <w:left w:val="none" w:sz="0" w:space="0" w:color="auto"/>
                        <w:bottom w:val="none" w:sz="0" w:space="0" w:color="auto"/>
                        <w:right w:val="none" w:sz="0" w:space="0" w:color="auto"/>
                      </w:divBdr>
                    </w:div>
                    <w:div w:id="72431089">
                      <w:marLeft w:val="0"/>
                      <w:marRight w:val="0"/>
                      <w:marTop w:val="0"/>
                      <w:marBottom w:val="0"/>
                      <w:divBdr>
                        <w:top w:val="none" w:sz="0" w:space="0" w:color="auto"/>
                        <w:left w:val="none" w:sz="0" w:space="0" w:color="auto"/>
                        <w:bottom w:val="none" w:sz="0" w:space="0" w:color="auto"/>
                        <w:right w:val="none" w:sz="0" w:space="0" w:color="auto"/>
                      </w:divBdr>
                    </w:div>
                  </w:divsChild>
                </w:div>
                <w:div w:id="1145507746">
                  <w:marLeft w:val="0"/>
                  <w:marRight w:val="0"/>
                  <w:marTop w:val="0"/>
                  <w:marBottom w:val="0"/>
                  <w:divBdr>
                    <w:top w:val="none" w:sz="0" w:space="0" w:color="auto"/>
                    <w:left w:val="none" w:sz="0" w:space="0" w:color="auto"/>
                    <w:bottom w:val="none" w:sz="0" w:space="0" w:color="auto"/>
                    <w:right w:val="none" w:sz="0" w:space="0" w:color="auto"/>
                  </w:divBdr>
                  <w:divsChild>
                    <w:div w:id="862212440">
                      <w:marLeft w:val="0"/>
                      <w:marRight w:val="0"/>
                      <w:marTop w:val="0"/>
                      <w:marBottom w:val="0"/>
                      <w:divBdr>
                        <w:top w:val="none" w:sz="0" w:space="0" w:color="auto"/>
                        <w:left w:val="none" w:sz="0" w:space="0" w:color="auto"/>
                        <w:bottom w:val="none" w:sz="0" w:space="0" w:color="auto"/>
                        <w:right w:val="none" w:sz="0" w:space="0" w:color="auto"/>
                      </w:divBdr>
                    </w:div>
                  </w:divsChild>
                </w:div>
                <w:div w:id="530070212">
                  <w:marLeft w:val="0"/>
                  <w:marRight w:val="0"/>
                  <w:marTop w:val="0"/>
                  <w:marBottom w:val="0"/>
                  <w:divBdr>
                    <w:top w:val="none" w:sz="0" w:space="0" w:color="auto"/>
                    <w:left w:val="none" w:sz="0" w:space="0" w:color="auto"/>
                    <w:bottom w:val="none" w:sz="0" w:space="0" w:color="auto"/>
                    <w:right w:val="none" w:sz="0" w:space="0" w:color="auto"/>
                  </w:divBdr>
                  <w:divsChild>
                    <w:div w:id="1115060216">
                      <w:marLeft w:val="0"/>
                      <w:marRight w:val="0"/>
                      <w:marTop w:val="0"/>
                      <w:marBottom w:val="0"/>
                      <w:divBdr>
                        <w:top w:val="none" w:sz="0" w:space="0" w:color="auto"/>
                        <w:left w:val="none" w:sz="0" w:space="0" w:color="auto"/>
                        <w:bottom w:val="none" w:sz="0" w:space="0" w:color="auto"/>
                        <w:right w:val="none" w:sz="0" w:space="0" w:color="auto"/>
                      </w:divBdr>
                    </w:div>
                  </w:divsChild>
                </w:div>
                <w:div w:id="379476217">
                  <w:marLeft w:val="0"/>
                  <w:marRight w:val="0"/>
                  <w:marTop w:val="0"/>
                  <w:marBottom w:val="0"/>
                  <w:divBdr>
                    <w:top w:val="none" w:sz="0" w:space="0" w:color="auto"/>
                    <w:left w:val="none" w:sz="0" w:space="0" w:color="auto"/>
                    <w:bottom w:val="none" w:sz="0" w:space="0" w:color="auto"/>
                    <w:right w:val="none" w:sz="0" w:space="0" w:color="auto"/>
                  </w:divBdr>
                  <w:divsChild>
                    <w:div w:id="2052145434">
                      <w:marLeft w:val="0"/>
                      <w:marRight w:val="0"/>
                      <w:marTop w:val="0"/>
                      <w:marBottom w:val="0"/>
                      <w:divBdr>
                        <w:top w:val="none" w:sz="0" w:space="0" w:color="auto"/>
                        <w:left w:val="none" w:sz="0" w:space="0" w:color="auto"/>
                        <w:bottom w:val="none" w:sz="0" w:space="0" w:color="auto"/>
                        <w:right w:val="none" w:sz="0" w:space="0" w:color="auto"/>
                      </w:divBdr>
                    </w:div>
                  </w:divsChild>
                </w:div>
                <w:div w:id="1434011315">
                  <w:marLeft w:val="0"/>
                  <w:marRight w:val="0"/>
                  <w:marTop w:val="0"/>
                  <w:marBottom w:val="0"/>
                  <w:divBdr>
                    <w:top w:val="none" w:sz="0" w:space="0" w:color="auto"/>
                    <w:left w:val="none" w:sz="0" w:space="0" w:color="auto"/>
                    <w:bottom w:val="none" w:sz="0" w:space="0" w:color="auto"/>
                    <w:right w:val="none" w:sz="0" w:space="0" w:color="auto"/>
                  </w:divBdr>
                  <w:divsChild>
                    <w:div w:id="1995864725">
                      <w:marLeft w:val="0"/>
                      <w:marRight w:val="0"/>
                      <w:marTop w:val="0"/>
                      <w:marBottom w:val="0"/>
                      <w:divBdr>
                        <w:top w:val="none" w:sz="0" w:space="0" w:color="auto"/>
                        <w:left w:val="none" w:sz="0" w:space="0" w:color="auto"/>
                        <w:bottom w:val="none" w:sz="0" w:space="0" w:color="auto"/>
                        <w:right w:val="none" w:sz="0" w:space="0" w:color="auto"/>
                      </w:divBdr>
                    </w:div>
                  </w:divsChild>
                </w:div>
                <w:div w:id="1525941330">
                  <w:marLeft w:val="0"/>
                  <w:marRight w:val="0"/>
                  <w:marTop w:val="0"/>
                  <w:marBottom w:val="0"/>
                  <w:divBdr>
                    <w:top w:val="none" w:sz="0" w:space="0" w:color="auto"/>
                    <w:left w:val="none" w:sz="0" w:space="0" w:color="auto"/>
                    <w:bottom w:val="none" w:sz="0" w:space="0" w:color="auto"/>
                    <w:right w:val="none" w:sz="0" w:space="0" w:color="auto"/>
                  </w:divBdr>
                  <w:divsChild>
                    <w:div w:id="1375351700">
                      <w:marLeft w:val="0"/>
                      <w:marRight w:val="0"/>
                      <w:marTop w:val="0"/>
                      <w:marBottom w:val="0"/>
                      <w:divBdr>
                        <w:top w:val="none" w:sz="0" w:space="0" w:color="auto"/>
                        <w:left w:val="none" w:sz="0" w:space="0" w:color="auto"/>
                        <w:bottom w:val="none" w:sz="0" w:space="0" w:color="auto"/>
                        <w:right w:val="none" w:sz="0" w:space="0" w:color="auto"/>
                      </w:divBdr>
                    </w:div>
                  </w:divsChild>
                </w:div>
                <w:div w:id="1285497347">
                  <w:marLeft w:val="0"/>
                  <w:marRight w:val="0"/>
                  <w:marTop w:val="0"/>
                  <w:marBottom w:val="0"/>
                  <w:divBdr>
                    <w:top w:val="none" w:sz="0" w:space="0" w:color="auto"/>
                    <w:left w:val="none" w:sz="0" w:space="0" w:color="auto"/>
                    <w:bottom w:val="none" w:sz="0" w:space="0" w:color="auto"/>
                    <w:right w:val="none" w:sz="0" w:space="0" w:color="auto"/>
                  </w:divBdr>
                  <w:divsChild>
                    <w:div w:id="1128352548">
                      <w:marLeft w:val="0"/>
                      <w:marRight w:val="0"/>
                      <w:marTop w:val="0"/>
                      <w:marBottom w:val="0"/>
                      <w:divBdr>
                        <w:top w:val="none" w:sz="0" w:space="0" w:color="auto"/>
                        <w:left w:val="none" w:sz="0" w:space="0" w:color="auto"/>
                        <w:bottom w:val="none" w:sz="0" w:space="0" w:color="auto"/>
                        <w:right w:val="none" w:sz="0" w:space="0" w:color="auto"/>
                      </w:divBdr>
                    </w:div>
                  </w:divsChild>
                </w:div>
                <w:div w:id="928195183">
                  <w:marLeft w:val="0"/>
                  <w:marRight w:val="0"/>
                  <w:marTop w:val="0"/>
                  <w:marBottom w:val="0"/>
                  <w:divBdr>
                    <w:top w:val="none" w:sz="0" w:space="0" w:color="auto"/>
                    <w:left w:val="none" w:sz="0" w:space="0" w:color="auto"/>
                    <w:bottom w:val="none" w:sz="0" w:space="0" w:color="auto"/>
                    <w:right w:val="none" w:sz="0" w:space="0" w:color="auto"/>
                  </w:divBdr>
                  <w:divsChild>
                    <w:div w:id="1654676541">
                      <w:marLeft w:val="0"/>
                      <w:marRight w:val="0"/>
                      <w:marTop w:val="0"/>
                      <w:marBottom w:val="0"/>
                      <w:divBdr>
                        <w:top w:val="none" w:sz="0" w:space="0" w:color="auto"/>
                        <w:left w:val="none" w:sz="0" w:space="0" w:color="auto"/>
                        <w:bottom w:val="none" w:sz="0" w:space="0" w:color="auto"/>
                        <w:right w:val="none" w:sz="0" w:space="0" w:color="auto"/>
                      </w:divBdr>
                    </w:div>
                  </w:divsChild>
                </w:div>
                <w:div w:id="33621509">
                  <w:marLeft w:val="0"/>
                  <w:marRight w:val="0"/>
                  <w:marTop w:val="0"/>
                  <w:marBottom w:val="0"/>
                  <w:divBdr>
                    <w:top w:val="none" w:sz="0" w:space="0" w:color="auto"/>
                    <w:left w:val="none" w:sz="0" w:space="0" w:color="auto"/>
                    <w:bottom w:val="none" w:sz="0" w:space="0" w:color="auto"/>
                    <w:right w:val="none" w:sz="0" w:space="0" w:color="auto"/>
                  </w:divBdr>
                  <w:divsChild>
                    <w:div w:id="10108202">
                      <w:marLeft w:val="0"/>
                      <w:marRight w:val="0"/>
                      <w:marTop w:val="0"/>
                      <w:marBottom w:val="0"/>
                      <w:divBdr>
                        <w:top w:val="none" w:sz="0" w:space="0" w:color="auto"/>
                        <w:left w:val="none" w:sz="0" w:space="0" w:color="auto"/>
                        <w:bottom w:val="none" w:sz="0" w:space="0" w:color="auto"/>
                        <w:right w:val="none" w:sz="0" w:space="0" w:color="auto"/>
                      </w:divBdr>
                    </w:div>
                  </w:divsChild>
                </w:div>
                <w:div w:id="420295194">
                  <w:marLeft w:val="0"/>
                  <w:marRight w:val="0"/>
                  <w:marTop w:val="0"/>
                  <w:marBottom w:val="0"/>
                  <w:divBdr>
                    <w:top w:val="none" w:sz="0" w:space="0" w:color="auto"/>
                    <w:left w:val="none" w:sz="0" w:space="0" w:color="auto"/>
                    <w:bottom w:val="none" w:sz="0" w:space="0" w:color="auto"/>
                    <w:right w:val="none" w:sz="0" w:space="0" w:color="auto"/>
                  </w:divBdr>
                  <w:divsChild>
                    <w:div w:id="17202052">
                      <w:marLeft w:val="0"/>
                      <w:marRight w:val="0"/>
                      <w:marTop w:val="0"/>
                      <w:marBottom w:val="0"/>
                      <w:divBdr>
                        <w:top w:val="none" w:sz="0" w:space="0" w:color="auto"/>
                        <w:left w:val="none" w:sz="0" w:space="0" w:color="auto"/>
                        <w:bottom w:val="none" w:sz="0" w:space="0" w:color="auto"/>
                        <w:right w:val="none" w:sz="0" w:space="0" w:color="auto"/>
                      </w:divBdr>
                    </w:div>
                  </w:divsChild>
                </w:div>
                <w:div w:id="1786921957">
                  <w:marLeft w:val="0"/>
                  <w:marRight w:val="0"/>
                  <w:marTop w:val="0"/>
                  <w:marBottom w:val="0"/>
                  <w:divBdr>
                    <w:top w:val="none" w:sz="0" w:space="0" w:color="auto"/>
                    <w:left w:val="none" w:sz="0" w:space="0" w:color="auto"/>
                    <w:bottom w:val="none" w:sz="0" w:space="0" w:color="auto"/>
                    <w:right w:val="none" w:sz="0" w:space="0" w:color="auto"/>
                  </w:divBdr>
                  <w:divsChild>
                    <w:div w:id="536745428">
                      <w:marLeft w:val="0"/>
                      <w:marRight w:val="0"/>
                      <w:marTop w:val="0"/>
                      <w:marBottom w:val="0"/>
                      <w:divBdr>
                        <w:top w:val="none" w:sz="0" w:space="0" w:color="auto"/>
                        <w:left w:val="none" w:sz="0" w:space="0" w:color="auto"/>
                        <w:bottom w:val="none" w:sz="0" w:space="0" w:color="auto"/>
                        <w:right w:val="none" w:sz="0" w:space="0" w:color="auto"/>
                      </w:divBdr>
                    </w:div>
                  </w:divsChild>
                </w:div>
                <w:div w:id="1324775297">
                  <w:marLeft w:val="0"/>
                  <w:marRight w:val="0"/>
                  <w:marTop w:val="0"/>
                  <w:marBottom w:val="0"/>
                  <w:divBdr>
                    <w:top w:val="none" w:sz="0" w:space="0" w:color="auto"/>
                    <w:left w:val="none" w:sz="0" w:space="0" w:color="auto"/>
                    <w:bottom w:val="none" w:sz="0" w:space="0" w:color="auto"/>
                    <w:right w:val="none" w:sz="0" w:space="0" w:color="auto"/>
                  </w:divBdr>
                  <w:divsChild>
                    <w:div w:id="1384518920">
                      <w:marLeft w:val="0"/>
                      <w:marRight w:val="0"/>
                      <w:marTop w:val="0"/>
                      <w:marBottom w:val="0"/>
                      <w:divBdr>
                        <w:top w:val="none" w:sz="0" w:space="0" w:color="auto"/>
                        <w:left w:val="none" w:sz="0" w:space="0" w:color="auto"/>
                        <w:bottom w:val="none" w:sz="0" w:space="0" w:color="auto"/>
                        <w:right w:val="none" w:sz="0" w:space="0" w:color="auto"/>
                      </w:divBdr>
                    </w:div>
                  </w:divsChild>
                </w:div>
                <w:div w:id="1532114292">
                  <w:marLeft w:val="0"/>
                  <w:marRight w:val="0"/>
                  <w:marTop w:val="0"/>
                  <w:marBottom w:val="0"/>
                  <w:divBdr>
                    <w:top w:val="none" w:sz="0" w:space="0" w:color="auto"/>
                    <w:left w:val="none" w:sz="0" w:space="0" w:color="auto"/>
                    <w:bottom w:val="none" w:sz="0" w:space="0" w:color="auto"/>
                    <w:right w:val="none" w:sz="0" w:space="0" w:color="auto"/>
                  </w:divBdr>
                  <w:divsChild>
                    <w:div w:id="730857678">
                      <w:marLeft w:val="0"/>
                      <w:marRight w:val="0"/>
                      <w:marTop w:val="0"/>
                      <w:marBottom w:val="0"/>
                      <w:divBdr>
                        <w:top w:val="none" w:sz="0" w:space="0" w:color="auto"/>
                        <w:left w:val="none" w:sz="0" w:space="0" w:color="auto"/>
                        <w:bottom w:val="none" w:sz="0" w:space="0" w:color="auto"/>
                        <w:right w:val="none" w:sz="0" w:space="0" w:color="auto"/>
                      </w:divBdr>
                    </w:div>
                  </w:divsChild>
                </w:div>
                <w:div w:id="2127189496">
                  <w:marLeft w:val="0"/>
                  <w:marRight w:val="0"/>
                  <w:marTop w:val="0"/>
                  <w:marBottom w:val="0"/>
                  <w:divBdr>
                    <w:top w:val="none" w:sz="0" w:space="0" w:color="auto"/>
                    <w:left w:val="none" w:sz="0" w:space="0" w:color="auto"/>
                    <w:bottom w:val="none" w:sz="0" w:space="0" w:color="auto"/>
                    <w:right w:val="none" w:sz="0" w:space="0" w:color="auto"/>
                  </w:divBdr>
                  <w:divsChild>
                    <w:div w:id="849833371">
                      <w:marLeft w:val="0"/>
                      <w:marRight w:val="0"/>
                      <w:marTop w:val="0"/>
                      <w:marBottom w:val="0"/>
                      <w:divBdr>
                        <w:top w:val="none" w:sz="0" w:space="0" w:color="auto"/>
                        <w:left w:val="none" w:sz="0" w:space="0" w:color="auto"/>
                        <w:bottom w:val="none" w:sz="0" w:space="0" w:color="auto"/>
                        <w:right w:val="none" w:sz="0" w:space="0" w:color="auto"/>
                      </w:divBdr>
                    </w:div>
                  </w:divsChild>
                </w:div>
                <w:div w:id="1315718582">
                  <w:marLeft w:val="0"/>
                  <w:marRight w:val="0"/>
                  <w:marTop w:val="0"/>
                  <w:marBottom w:val="0"/>
                  <w:divBdr>
                    <w:top w:val="none" w:sz="0" w:space="0" w:color="auto"/>
                    <w:left w:val="none" w:sz="0" w:space="0" w:color="auto"/>
                    <w:bottom w:val="none" w:sz="0" w:space="0" w:color="auto"/>
                    <w:right w:val="none" w:sz="0" w:space="0" w:color="auto"/>
                  </w:divBdr>
                  <w:divsChild>
                    <w:div w:id="921915937">
                      <w:marLeft w:val="0"/>
                      <w:marRight w:val="0"/>
                      <w:marTop w:val="0"/>
                      <w:marBottom w:val="0"/>
                      <w:divBdr>
                        <w:top w:val="none" w:sz="0" w:space="0" w:color="auto"/>
                        <w:left w:val="none" w:sz="0" w:space="0" w:color="auto"/>
                        <w:bottom w:val="none" w:sz="0" w:space="0" w:color="auto"/>
                        <w:right w:val="none" w:sz="0" w:space="0" w:color="auto"/>
                      </w:divBdr>
                    </w:div>
                  </w:divsChild>
                </w:div>
                <w:div w:id="1477795141">
                  <w:marLeft w:val="0"/>
                  <w:marRight w:val="0"/>
                  <w:marTop w:val="0"/>
                  <w:marBottom w:val="0"/>
                  <w:divBdr>
                    <w:top w:val="none" w:sz="0" w:space="0" w:color="auto"/>
                    <w:left w:val="none" w:sz="0" w:space="0" w:color="auto"/>
                    <w:bottom w:val="none" w:sz="0" w:space="0" w:color="auto"/>
                    <w:right w:val="none" w:sz="0" w:space="0" w:color="auto"/>
                  </w:divBdr>
                  <w:divsChild>
                    <w:div w:id="1738239606">
                      <w:marLeft w:val="0"/>
                      <w:marRight w:val="0"/>
                      <w:marTop w:val="0"/>
                      <w:marBottom w:val="0"/>
                      <w:divBdr>
                        <w:top w:val="none" w:sz="0" w:space="0" w:color="auto"/>
                        <w:left w:val="none" w:sz="0" w:space="0" w:color="auto"/>
                        <w:bottom w:val="none" w:sz="0" w:space="0" w:color="auto"/>
                        <w:right w:val="none" w:sz="0" w:space="0" w:color="auto"/>
                      </w:divBdr>
                    </w:div>
                  </w:divsChild>
                </w:div>
                <w:div w:id="10567206">
                  <w:marLeft w:val="0"/>
                  <w:marRight w:val="0"/>
                  <w:marTop w:val="0"/>
                  <w:marBottom w:val="0"/>
                  <w:divBdr>
                    <w:top w:val="none" w:sz="0" w:space="0" w:color="auto"/>
                    <w:left w:val="none" w:sz="0" w:space="0" w:color="auto"/>
                    <w:bottom w:val="none" w:sz="0" w:space="0" w:color="auto"/>
                    <w:right w:val="none" w:sz="0" w:space="0" w:color="auto"/>
                  </w:divBdr>
                  <w:divsChild>
                    <w:div w:id="1448622227">
                      <w:marLeft w:val="0"/>
                      <w:marRight w:val="0"/>
                      <w:marTop w:val="0"/>
                      <w:marBottom w:val="0"/>
                      <w:divBdr>
                        <w:top w:val="none" w:sz="0" w:space="0" w:color="auto"/>
                        <w:left w:val="none" w:sz="0" w:space="0" w:color="auto"/>
                        <w:bottom w:val="none" w:sz="0" w:space="0" w:color="auto"/>
                        <w:right w:val="none" w:sz="0" w:space="0" w:color="auto"/>
                      </w:divBdr>
                    </w:div>
                  </w:divsChild>
                </w:div>
                <w:div w:id="1027146428">
                  <w:marLeft w:val="0"/>
                  <w:marRight w:val="0"/>
                  <w:marTop w:val="0"/>
                  <w:marBottom w:val="0"/>
                  <w:divBdr>
                    <w:top w:val="none" w:sz="0" w:space="0" w:color="auto"/>
                    <w:left w:val="none" w:sz="0" w:space="0" w:color="auto"/>
                    <w:bottom w:val="none" w:sz="0" w:space="0" w:color="auto"/>
                    <w:right w:val="none" w:sz="0" w:space="0" w:color="auto"/>
                  </w:divBdr>
                  <w:divsChild>
                    <w:div w:id="1597203174">
                      <w:marLeft w:val="0"/>
                      <w:marRight w:val="0"/>
                      <w:marTop w:val="0"/>
                      <w:marBottom w:val="0"/>
                      <w:divBdr>
                        <w:top w:val="none" w:sz="0" w:space="0" w:color="auto"/>
                        <w:left w:val="none" w:sz="0" w:space="0" w:color="auto"/>
                        <w:bottom w:val="none" w:sz="0" w:space="0" w:color="auto"/>
                        <w:right w:val="none" w:sz="0" w:space="0" w:color="auto"/>
                      </w:divBdr>
                    </w:div>
                  </w:divsChild>
                </w:div>
                <w:div w:id="1820682066">
                  <w:marLeft w:val="0"/>
                  <w:marRight w:val="0"/>
                  <w:marTop w:val="0"/>
                  <w:marBottom w:val="0"/>
                  <w:divBdr>
                    <w:top w:val="none" w:sz="0" w:space="0" w:color="auto"/>
                    <w:left w:val="none" w:sz="0" w:space="0" w:color="auto"/>
                    <w:bottom w:val="none" w:sz="0" w:space="0" w:color="auto"/>
                    <w:right w:val="none" w:sz="0" w:space="0" w:color="auto"/>
                  </w:divBdr>
                  <w:divsChild>
                    <w:div w:id="1777678369">
                      <w:marLeft w:val="0"/>
                      <w:marRight w:val="0"/>
                      <w:marTop w:val="0"/>
                      <w:marBottom w:val="0"/>
                      <w:divBdr>
                        <w:top w:val="none" w:sz="0" w:space="0" w:color="auto"/>
                        <w:left w:val="none" w:sz="0" w:space="0" w:color="auto"/>
                        <w:bottom w:val="none" w:sz="0" w:space="0" w:color="auto"/>
                        <w:right w:val="none" w:sz="0" w:space="0" w:color="auto"/>
                      </w:divBdr>
                    </w:div>
                  </w:divsChild>
                </w:div>
                <w:div w:id="126315947">
                  <w:marLeft w:val="0"/>
                  <w:marRight w:val="0"/>
                  <w:marTop w:val="0"/>
                  <w:marBottom w:val="0"/>
                  <w:divBdr>
                    <w:top w:val="none" w:sz="0" w:space="0" w:color="auto"/>
                    <w:left w:val="none" w:sz="0" w:space="0" w:color="auto"/>
                    <w:bottom w:val="none" w:sz="0" w:space="0" w:color="auto"/>
                    <w:right w:val="none" w:sz="0" w:space="0" w:color="auto"/>
                  </w:divBdr>
                  <w:divsChild>
                    <w:div w:id="1615672777">
                      <w:marLeft w:val="0"/>
                      <w:marRight w:val="0"/>
                      <w:marTop w:val="0"/>
                      <w:marBottom w:val="0"/>
                      <w:divBdr>
                        <w:top w:val="none" w:sz="0" w:space="0" w:color="auto"/>
                        <w:left w:val="none" w:sz="0" w:space="0" w:color="auto"/>
                        <w:bottom w:val="none" w:sz="0" w:space="0" w:color="auto"/>
                        <w:right w:val="none" w:sz="0" w:space="0" w:color="auto"/>
                      </w:divBdr>
                    </w:div>
                  </w:divsChild>
                </w:div>
                <w:div w:id="1140343730">
                  <w:marLeft w:val="0"/>
                  <w:marRight w:val="0"/>
                  <w:marTop w:val="0"/>
                  <w:marBottom w:val="0"/>
                  <w:divBdr>
                    <w:top w:val="none" w:sz="0" w:space="0" w:color="auto"/>
                    <w:left w:val="none" w:sz="0" w:space="0" w:color="auto"/>
                    <w:bottom w:val="none" w:sz="0" w:space="0" w:color="auto"/>
                    <w:right w:val="none" w:sz="0" w:space="0" w:color="auto"/>
                  </w:divBdr>
                  <w:divsChild>
                    <w:div w:id="1957834904">
                      <w:marLeft w:val="0"/>
                      <w:marRight w:val="0"/>
                      <w:marTop w:val="0"/>
                      <w:marBottom w:val="0"/>
                      <w:divBdr>
                        <w:top w:val="none" w:sz="0" w:space="0" w:color="auto"/>
                        <w:left w:val="none" w:sz="0" w:space="0" w:color="auto"/>
                        <w:bottom w:val="none" w:sz="0" w:space="0" w:color="auto"/>
                        <w:right w:val="none" w:sz="0" w:space="0" w:color="auto"/>
                      </w:divBdr>
                    </w:div>
                  </w:divsChild>
                </w:div>
                <w:div w:id="1137838467">
                  <w:marLeft w:val="0"/>
                  <w:marRight w:val="0"/>
                  <w:marTop w:val="0"/>
                  <w:marBottom w:val="0"/>
                  <w:divBdr>
                    <w:top w:val="none" w:sz="0" w:space="0" w:color="auto"/>
                    <w:left w:val="none" w:sz="0" w:space="0" w:color="auto"/>
                    <w:bottom w:val="none" w:sz="0" w:space="0" w:color="auto"/>
                    <w:right w:val="none" w:sz="0" w:space="0" w:color="auto"/>
                  </w:divBdr>
                  <w:divsChild>
                    <w:div w:id="806356027">
                      <w:marLeft w:val="0"/>
                      <w:marRight w:val="0"/>
                      <w:marTop w:val="0"/>
                      <w:marBottom w:val="0"/>
                      <w:divBdr>
                        <w:top w:val="none" w:sz="0" w:space="0" w:color="auto"/>
                        <w:left w:val="none" w:sz="0" w:space="0" w:color="auto"/>
                        <w:bottom w:val="none" w:sz="0" w:space="0" w:color="auto"/>
                        <w:right w:val="none" w:sz="0" w:space="0" w:color="auto"/>
                      </w:divBdr>
                    </w:div>
                  </w:divsChild>
                </w:div>
                <w:div w:id="115343706">
                  <w:marLeft w:val="0"/>
                  <w:marRight w:val="0"/>
                  <w:marTop w:val="0"/>
                  <w:marBottom w:val="0"/>
                  <w:divBdr>
                    <w:top w:val="none" w:sz="0" w:space="0" w:color="auto"/>
                    <w:left w:val="none" w:sz="0" w:space="0" w:color="auto"/>
                    <w:bottom w:val="none" w:sz="0" w:space="0" w:color="auto"/>
                    <w:right w:val="none" w:sz="0" w:space="0" w:color="auto"/>
                  </w:divBdr>
                  <w:divsChild>
                    <w:div w:id="2138210136">
                      <w:marLeft w:val="0"/>
                      <w:marRight w:val="0"/>
                      <w:marTop w:val="0"/>
                      <w:marBottom w:val="0"/>
                      <w:divBdr>
                        <w:top w:val="none" w:sz="0" w:space="0" w:color="auto"/>
                        <w:left w:val="none" w:sz="0" w:space="0" w:color="auto"/>
                        <w:bottom w:val="none" w:sz="0" w:space="0" w:color="auto"/>
                        <w:right w:val="none" w:sz="0" w:space="0" w:color="auto"/>
                      </w:divBdr>
                    </w:div>
                  </w:divsChild>
                </w:div>
                <w:div w:id="891160763">
                  <w:marLeft w:val="0"/>
                  <w:marRight w:val="0"/>
                  <w:marTop w:val="0"/>
                  <w:marBottom w:val="0"/>
                  <w:divBdr>
                    <w:top w:val="none" w:sz="0" w:space="0" w:color="auto"/>
                    <w:left w:val="none" w:sz="0" w:space="0" w:color="auto"/>
                    <w:bottom w:val="none" w:sz="0" w:space="0" w:color="auto"/>
                    <w:right w:val="none" w:sz="0" w:space="0" w:color="auto"/>
                  </w:divBdr>
                  <w:divsChild>
                    <w:div w:id="1864438466">
                      <w:marLeft w:val="0"/>
                      <w:marRight w:val="0"/>
                      <w:marTop w:val="0"/>
                      <w:marBottom w:val="0"/>
                      <w:divBdr>
                        <w:top w:val="none" w:sz="0" w:space="0" w:color="auto"/>
                        <w:left w:val="none" w:sz="0" w:space="0" w:color="auto"/>
                        <w:bottom w:val="none" w:sz="0" w:space="0" w:color="auto"/>
                        <w:right w:val="none" w:sz="0" w:space="0" w:color="auto"/>
                      </w:divBdr>
                    </w:div>
                  </w:divsChild>
                </w:div>
                <w:div w:id="1625964830">
                  <w:marLeft w:val="0"/>
                  <w:marRight w:val="0"/>
                  <w:marTop w:val="0"/>
                  <w:marBottom w:val="0"/>
                  <w:divBdr>
                    <w:top w:val="none" w:sz="0" w:space="0" w:color="auto"/>
                    <w:left w:val="none" w:sz="0" w:space="0" w:color="auto"/>
                    <w:bottom w:val="none" w:sz="0" w:space="0" w:color="auto"/>
                    <w:right w:val="none" w:sz="0" w:space="0" w:color="auto"/>
                  </w:divBdr>
                  <w:divsChild>
                    <w:div w:id="1971398785">
                      <w:marLeft w:val="0"/>
                      <w:marRight w:val="0"/>
                      <w:marTop w:val="0"/>
                      <w:marBottom w:val="0"/>
                      <w:divBdr>
                        <w:top w:val="none" w:sz="0" w:space="0" w:color="auto"/>
                        <w:left w:val="none" w:sz="0" w:space="0" w:color="auto"/>
                        <w:bottom w:val="none" w:sz="0" w:space="0" w:color="auto"/>
                        <w:right w:val="none" w:sz="0" w:space="0" w:color="auto"/>
                      </w:divBdr>
                    </w:div>
                  </w:divsChild>
                </w:div>
                <w:div w:id="1027826953">
                  <w:marLeft w:val="0"/>
                  <w:marRight w:val="0"/>
                  <w:marTop w:val="0"/>
                  <w:marBottom w:val="0"/>
                  <w:divBdr>
                    <w:top w:val="none" w:sz="0" w:space="0" w:color="auto"/>
                    <w:left w:val="none" w:sz="0" w:space="0" w:color="auto"/>
                    <w:bottom w:val="none" w:sz="0" w:space="0" w:color="auto"/>
                    <w:right w:val="none" w:sz="0" w:space="0" w:color="auto"/>
                  </w:divBdr>
                  <w:divsChild>
                    <w:div w:id="1170366509">
                      <w:marLeft w:val="0"/>
                      <w:marRight w:val="0"/>
                      <w:marTop w:val="0"/>
                      <w:marBottom w:val="0"/>
                      <w:divBdr>
                        <w:top w:val="none" w:sz="0" w:space="0" w:color="auto"/>
                        <w:left w:val="none" w:sz="0" w:space="0" w:color="auto"/>
                        <w:bottom w:val="none" w:sz="0" w:space="0" w:color="auto"/>
                        <w:right w:val="none" w:sz="0" w:space="0" w:color="auto"/>
                      </w:divBdr>
                    </w:div>
                  </w:divsChild>
                </w:div>
                <w:div w:id="1462384116">
                  <w:marLeft w:val="0"/>
                  <w:marRight w:val="0"/>
                  <w:marTop w:val="0"/>
                  <w:marBottom w:val="0"/>
                  <w:divBdr>
                    <w:top w:val="none" w:sz="0" w:space="0" w:color="auto"/>
                    <w:left w:val="none" w:sz="0" w:space="0" w:color="auto"/>
                    <w:bottom w:val="none" w:sz="0" w:space="0" w:color="auto"/>
                    <w:right w:val="none" w:sz="0" w:space="0" w:color="auto"/>
                  </w:divBdr>
                  <w:divsChild>
                    <w:div w:id="1002389954">
                      <w:marLeft w:val="0"/>
                      <w:marRight w:val="0"/>
                      <w:marTop w:val="0"/>
                      <w:marBottom w:val="0"/>
                      <w:divBdr>
                        <w:top w:val="none" w:sz="0" w:space="0" w:color="auto"/>
                        <w:left w:val="none" w:sz="0" w:space="0" w:color="auto"/>
                        <w:bottom w:val="none" w:sz="0" w:space="0" w:color="auto"/>
                        <w:right w:val="none" w:sz="0" w:space="0" w:color="auto"/>
                      </w:divBdr>
                    </w:div>
                  </w:divsChild>
                </w:div>
                <w:div w:id="1462730362">
                  <w:marLeft w:val="0"/>
                  <w:marRight w:val="0"/>
                  <w:marTop w:val="0"/>
                  <w:marBottom w:val="0"/>
                  <w:divBdr>
                    <w:top w:val="none" w:sz="0" w:space="0" w:color="auto"/>
                    <w:left w:val="none" w:sz="0" w:space="0" w:color="auto"/>
                    <w:bottom w:val="none" w:sz="0" w:space="0" w:color="auto"/>
                    <w:right w:val="none" w:sz="0" w:space="0" w:color="auto"/>
                  </w:divBdr>
                  <w:divsChild>
                    <w:div w:id="1919706084">
                      <w:marLeft w:val="0"/>
                      <w:marRight w:val="0"/>
                      <w:marTop w:val="0"/>
                      <w:marBottom w:val="0"/>
                      <w:divBdr>
                        <w:top w:val="none" w:sz="0" w:space="0" w:color="auto"/>
                        <w:left w:val="none" w:sz="0" w:space="0" w:color="auto"/>
                        <w:bottom w:val="none" w:sz="0" w:space="0" w:color="auto"/>
                        <w:right w:val="none" w:sz="0" w:space="0" w:color="auto"/>
                      </w:divBdr>
                    </w:div>
                  </w:divsChild>
                </w:div>
                <w:div w:id="470556449">
                  <w:marLeft w:val="0"/>
                  <w:marRight w:val="0"/>
                  <w:marTop w:val="0"/>
                  <w:marBottom w:val="0"/>
                  <w:divBdr>
                    <w:top w:val="none" w:sz="0" w:space="0" w:color="auto"/>
                    <w:left w:val="none" w:sz="0" w:space="0" w:color="auto"/>
                    <w:bottom w:val="none" w:sz="0" w:space="0" w:color="auto"/>
                    <w:right w:val="none" w:sz="0" w:space="0" w:color="auto"/>
                  </w:divBdr>
                  <w:divsChild>
                    <w:div w:id="694190053">
                      <w:marLeft w:val="0"/>
                      <w:marRight w:val="0"/>
                      <w:marTop w:val="0"/>
                      <w:marBottom w:val="0"/>
                      <w:divBdr>
                        <w:top w:val="none" w:sz="0" w:space="0" w:color="auto"/>
                        <w:left w:val="none" w:sz="0" w:space="0" w:color="auto"/>
                        <w:bottom w:val="none" w:sz="0" w:space="0" w:color="auto"/>
                        <w:right w:val="none" w:sz="0" w:space="0" w:color="auto"/>
                      </w:divBdr>
                    </w:div>
                  </w:divsChild>
                </w:div>
                <w:div w:id="227112422">
                  <w:marLeft w:val="0"/>
                  <w:marRight w:val="0"/>
                  <w:marTop w:val="0"/>
                  <w:marBottom w:val="0"/>
                  <w:divBdr>
                    <w:top w:val="none" w:sz="0" w:space="0" w:color="auto"/>
                    <w:left w:val="none" w:sz="0" w:space="0" w:color="auto"/>
                    <w:bottom w:val="none" w:sz="0" w:space="0" w:color="auto"/>
                    <w:right w:val="none" w:sz="0" w:space="0" w:color="auto"/>
                  </w:divBdr>
                  <w:divsChild>
                    <w:div w:id="1438021320">
                      <w:marLeft w:val="0"/>
                      <w:marRight w:val="0"/>
                      <w:marTop w:val="0"/>
                      <w:marBottom w:val="0"/>
                      <w:divBdr>
                        <w:top w:val="none" w:sz="0" w:space="0" w:color="auto"/>
                        <w:left w:val="none" w:sz="0" w:space="0" w:color="auto"/>
                        <w:bottom w:val="none" w:sz="0" w:space="0" w:color="auto"/>
                        <w:right w:val="none" w:sz="0" w:space="0" w:color="auto"/>
                      </w:divBdr>
                    </w:div>
                  </w:divsChild>
                </w:div>
                <w:div w:id="1221481195">
                  <w:marLeft w:val="0"/>
                  <w:marRight w:val="0"/>
                  <w:marTop w:val="0"/>
                  <w:marBottom w:val="0"/>
                  <w:divBdr>
                    <w:top w:val="none" w:sz="0" w:space="0" w:color="auto"/>
                    <w:left w:val="none" w:sz="0" w:space="0" w:color="auto"/>
                    <w:bottom w:val="none" w:sz="0" w:space="0" w:color="auto"/>
                    <w:right w:val="none" w:sz="0" w:space="0" w:color="auto"/>
                  </w:divBdr>
                  <w:divsChild>
                    <w:div w:id="859125659">
                      <w:marLeft w:val="0"/>
                      <w:marRight w:val="0"/>
                      <w:marTop w:val="0"/>
                      <w:marBottom w:val="0"/>
                      <w:divBdr>
                        <w:top w:val="none" w:sz="0" w:space="0" w:color="auto"/>
                        <w:left w:val="none" w:sz="0" w:space="0" w:color="auto"/>
                        <w:bottom w:val="none" w:sz="0" w:space="0" w:color="auto"/>
                        <w:right w:val="none" w:sz="0" w:space="0" w:color="auto"/>
                      </w:divBdr>
                    </w:div>
                  </w:divsChild>
                </w:div>
                <w:div w:id="1032339947">
                  <w:marLeft w:val="0"/>
                  <w:marRight w:val="0"/>
                  <w:marTop w:val="0"/>
                  <w:marBottom w:val="0"/>
                  <w:divBdr>
                    <w:top w:val="none" w:sz="0" w:space="0" w:color="auto"/>
                    <w:left w:val="none" w:sz="0" w:space="0" w:color="auto"/>
                    <w:bottom w:val="none" w:sz="0" w:space="0" w:color="auto"/>
                    <w:right w:val="none" w:sz="0" w:space="0" w:color="auto"/>
                  </w:divBdr>
                  <w:divsChild>
                    <w:div w:id="545602556">
                      <w:marLeft w:val="0"/>
                      <w:marRight w:val="0"/>
                      <w:marTop w:val="0"/>
                      <w:marBottom w:val="0"/>
                      <w:divBdr>
                        <w:top w:val="none" w:sz="0" w:space="0" w:color="auto"/>
                        <w:left w:val="none" w:sz="0" w:space="0" w:color="auto"/>
                        <w:bottom w:val="none" w:sz="0" w:space="0" w:color="auto"/>
                        <w:right w:val="none" w:sz="0" w:space="0" w:color="auto"/>
                      </w:divBdr>
                    </w:div>
                  </w:divsChild>
                </w:div>
                <w:div w:id="2017922763">
                  <w:marLeft w:val="0"/>
                  <w:marRight w:val="0"/>
                  <w:marTop w:val="0"/>
                  <w:marBottom w:val="0"/>
                  <w:divBdr>
                    <w:top w:val="none" w:sz="0" w:space="0" w:color="auto"/>
                    <w:left w:val="none" w:sz="0" w:space="0" w:color="auto"/>
                    <w:bottom w:val="none" w:sz="0" w:space="0" w:color="auto"/>
                    <w:right w:val="none" w:sz="0" w:space="0" w:color="auto"/>
                  </w:divBdr>
                  <w:divsChild>
                    <w:div w:id="28263035">
                      <w:marLeft w:val="0"/>
                      <w:marRight w:val="0"/>
                      <w:marTop w:val="0"/>
                      <w:marBottom w:val="0"/>
                      <w:divBdr>
                        <w:top w:val="none" w:sz="0" w:space="0" w:color="auto"/>
                        <w:left w:val="none" w:sz="0" w:space="0" w:color="auto"/>
                        <w:bottom w:val="none" w:sz="0" w:space="0" w:color="auto"/>
                        <w:right w:val="none" w:sz="0" w:space="0" w:color="auto"/>
                      </w:divBdr>
                    </w:div>
                  </w:divsChild>
                </w:div>
                <w:div w:id="1842158006">
                  <w:marLeft w:val="0"/>
                  <w:marRight w:val="0"/>
                  <w:marTop w:val="0"/>
                  <w:marBottom w:val="0"/>
                  <w:divBdr>
                    <w:top w:val="none" w:sz="0" w:space="0" w:color="auto"/>
                    <w:left w:val="none" w:sz="0" w:space="0" w:color="auto"/>
                    <w:bottom w:val="none" w:sz="0" w:space="0" w:color="auto"/>
                    <w:right w:val="none" w:sz="0" w:space="0" w:color="auto"/>
                  </w:divBdr>
                  <w:divsChild>
                    <w:div w:id="2086678754">
                      <w:marLeft w:val="0"/>
                      <w:marRight w:val="0"/>
                      <w:marTop w:val="0"/>
                      <w:marBottom w:val="0"/>
                      <w:divBdr>
                        <w:top w:val="none" w:sz="0" w:space="0" w:color="auto"/>
                        <w:left w:val="none" w:sz="0" w:space="0" w:color="auto"/>
                        <w:bottom w:val="none" w:sz="0" w:space="0" w:color="auto"/>
                        <w:right w:val="none" w:sz="0" w:space="0" w:color="auto"/>
                      </w:divBdr>
                    </w:div>
                  </w:divsChild>
                </w:div>
                <w:div w:id="531571408">
                  <w:marLeft w:val="0"/>
                  <w:marRight w:val="0"/>
                  <w:marTop w:val="0"/>
                  <w:marBottom w:val="0"/>
                  <w:divBdr>
                    <w:top w:val="none" w:sz="0" w:space="0" w:color="auto"/>
                    <w:left w:val="none" w:sz="0" w:space="0" w:color="auto"/>
                    <w:bottom w:val="none" w:sz="0" w:space="0" w:color="auto"/>
                    <w:right w:val="none" w:sz="0" w:space="0" w:color="auto"/>
                  </w:divBdr>
                  <w:divsChild>
                    <w:div w:id="1754280527">
                      <w:marLeft w:val="0"/>
                      <w:marRight w:val="0"/>
                      <w:marTop w:val="0"/>
                      <w:marBottom w:val="0"/>
                      <w:divBdr>
                        <w:top w:val="none" w:sz="0" w:space="0" w:color="auto"/>
                        <w:left w:val="none" w:sz="0" w:space="0" w:color="auto"/>
                        <w:bottom w:val="none" w:sz="0" w:space="0" w:color="auto"/>
                        <w:right w:val="none" w:sz="0" w:space="0" w:color="auto"/>
                      </w:divBdr>
                    </w:div>
                  </w:divsChild>
                </w:div>
                <w:div w:id="975448504">
                  <w:marLeft w:val="0"/>
                  <w:marRight w:val="0"/>
                  <w:marTop w:val="0"/>
                  <w:marBottom w:val="0"/>
                  <w:divBdr>
                    <w:top w:val="none" w:sz="0" w:space="0" w:color="auto"/>
                    <w:left w:val="none" w:sz="0" w:space="0" w:color="auto"/>
                    <w:bottom w:val="none" w:sz="0" w:space="0" w:color="auto"/>
                    <w:right w:val="none" w:sz="0" w:space="0" w:color="auto"/>
                  </w:divBdr>
                  <w:divsChild>
                    <w:div w:id="85271536">
                      <w:marLeft w:val="0"/>
                      <w:marRight w:val="0"/>
                      <w:marTop w:val="0"/>
                      <w:marBottom w:val="0"/>
                      <w:divBdr>
                        <w:top w:val="none" w:sz="0" w:space="0" w:color="auto"/>
                        <w:left w:val="none" w:sz="0" w:space="0" w:color="auto"/>
                        <w:bottom w:val="none" w:sz="0" w:space="0" w:color="auto"/>
                        <w:right w:val="none" w:sz="0" w:space="0" w:color="auto"/>
                      </w:divBdr>
                    </w:div>
                  </w:divsChild>
                </w:div>
                <w:div w:id="740443176">
                  <w:marLeft w:val="0"/>
                  <w:marRight w:val="0"/>
                  <w:marTop w:val="0"/>
                  <w:marBottom w:val="0"/>
                  <w:divBdr>
                    <w:top w:val="none" w:sz="0" w:space="0" w:color="auto"/>
                    <w:left w:val="none" w:sz="0" w:space="0" w:color="auto"/>
                    <w:bottom w:val="none" w:sz="0" w:space="0" w:color="auto"/>
                    <w:right w:val="none" w:sz="0" w:space="0" w:color="auto"/>
                  </w:divBdr>
                  <w:divsChild>
                    <w:div w:id="492985468">
                      <w:marLeft w:val="0"/>
                      <w:marRight w:val="0"/>
                      <w:marTop w:val="0"/>
                      <w:marBottom w:val="0"/>
                      <w:divBdr>
                        <w:top w:val="none" w:sz="0" w:space="0" w:color="auto"/>
                        <w:left w:val="none" w:sz="0" w:space="0" w:color="auto"/>
                        <w:bottom w:val="none" w:sz="0" w:space="0" w:color="auto"/>
                        <w:right w:val="none" w:sz="0" w:space="0" w:color="auto"/>
                      </w:divBdr>
                    </w:div>
                  </w:divsChild>
                </w:div>
                <w:div w:id="1502282532">
                  <w:marLeft w:val="0"/>
                  <w:marRight w:val="0"/>
                  <w:marTop w:val="0"/>
                  <w:marBottom w:val="0"/>
                  <w:divBdr>
                    <w:top w:val="none" w:sz="0" w:space="0" w:color="auto"/>
                    <w:left w:val="none" w:sz="0" w:space="0" w:color="auto"/>
                    <w:bottom w:val="none" w:sz="0" w:space="0" w:color="auto"/>
                    <w:right w:val="none" w:sz="0" w:space="0" w:color="auto"/>
                  </w:divBdr>
                  <w:divsChild>
                    <w:div w:id="1120339080">
                      <w:marLeft w:val="0"/>
                      <w:marRight w:val="0"/>
                      <w:marTop w:val="0"/>
                      <w:marBottom w:val="0"/>
                      <w:divBdr>
                        <w:top w:val="none" w:sz="0" w:space="0" w:color="auto"/>
                        <w:left w:val="none" w:sz="0" w:space="0" w:color="auto"/>
                        <w:bottom w:val="none" w:sz="0" w:space="0" w:color="auto"/>
                        <w:right w:val="none" w:sz="0" w:space="0" w:color="auto"/>
                      </w:divBdr>
                    </w:div>
                  </w:divsChild>
                </w:div>
                <w:div w:id="910893469">
                  <w:marLeft w:val="0"/>
                  <w:marRight w:val="0"/>
                  <w:marTop w:val="0"/>
                  <w:marBottom w:val="0"/>
                  <w:divBdr>
                    <w:top w:val="none" w:sz="0" w:space="0" w:color="auto"/>
                    <w:left w:val="none" w:sz="0" w:space="0" w:color="auto"/>
                    <w:bottom w:val="none" w:sz="0" w:space="0" w:color="auto"/>
                    <w:right w:val="none" w:sz="0" w:space="0" w:color="auto"/>
                  </w:divBdr>
                  <w:divsChild>
                    <w:div w:id="2043355283">
                      <w:marLeft w:val="0"/>
                      <w:marRight w:val="0"/>
                      <w:marTop w:val="0"/>
                      <w:marBottom w:val="0"/>
                      <w:divBdr>
                        <w:top w:val="none" w:sz="0" w:space="0" w:color="auto"/>
                        <w:left w:val="none" w:sz="0" w:space="0" w:color="auto"/>
                        <w:bottom w:val="none" w:sz="0" w:space="0" w:color="auto"/>
                        <w:right w:val="none" w:sz="0" w:space="0" w:color="auto"/>
                      </w:divBdr>
                    </w:div>
                  </w:divsChild>
                </w:div>
                <w:div w:id="2016030625">
                  <w:marLeft w:val="0"/>
                  <w:marRight w:val="0"/>
                  <w:marTop w:val="0"/>
                  <w:marBottom w:val="0"/>
                  <w:divBdr>
                    <w:top w:val="none" w:sz="0" w:space="0" w:color="auto"/>
                    <w:left w:val="none" w:sz="0" w:space="0" w:color="auto"/>
                    <w:bottom w:val="none" w:sz="0" w:space="0" w:color="auto"/>
                    <w:right w:val="none" w:sz="0" w:space="0" w:color="auto"/>
                  </w:divBdr>
                  <w:divsChild>
                    <w:div w:id="159541885">
                      <w:marLeft w:val="0"/>
                      <w:marRight w:val="0"/>
                      <w:marTop w:val="0"/>
                      <w:marBottom w:val="0"/>
                      <w:divBdr>
                        <w:top w:val="none" w:sz="0" w:space="0" w:color="auto"/>
                        <w:left w:val="none" w:sz="0" w:space="0" w:color="auto"/>
                        <w:bottom w:val="none" w:sz="0" w:space="0" w:color="auto"/>
                        <w:right w:val="none" w:sz="0" w:space="0" w:color="auto"/>
                      </w:divBdr>
                    </w:div>
                  </w:divsChild>
                </w:div>
                <w:div w:id="1943217443">
                  <w:marLeft w:val="0"/>
                  <w:marRight w:val="0"/>
                  <w:marTop w:val="0"/>
                  <w:marBottom w:val="0"/>
                  <w:divBdr>
                    <w:top w:val="none" w:sz="0" w:space="0" w:color="auto"/>
                    <w:left w:val="none" w:sz="0" w:space="0" w:color="auto"/>
                    <w:bottom w:val="none" w:sz="0" w:space="0" w:color="auto"/>
                    <w:right w:val="none" w:sz="0" w:space="0" w:color="auto"/>
                  </w:divBdr>
                  <w:divsChild>
                    <w:div w:id="973948379">
                      <w:marLeft w:val="0"/>
                      <w:marRight w:val="0"/>
                      <w:marTop w:val="0"/>
                      <w:marBottom w:val="0"/>
                      <w:divBdr>
                        <w:top w:val="none" w:sz="0" w:space="0" w:color="auto"/>
                        <w:left w:val="none" w:sz="0" w:space="0" w:color="auto"/>
                        <w:bottom w:val="none" w:sz="0" w:space="0" w:color="auto"/>
                        <w:right w:val="none" w:sz="0" w:space="0" w:color="auto"/>
                      </w:divBdr>
                    </w:div>
                  </w:divsChild>
                </w:div>
                <w:div w:id="962232051">
                  <w:marLeft w:val="0"/>
                  <w:marRight w:val="0"/>
                  <w:marTop w:val="0"/>
                  <w:marBottom w:val="0"/>
                  <w:divBdr>
                    <w:top w:val="none" w:sz="0" w:space="0" w:color="auto"/>
                    <w:left w:val="none" w:sz="0" w:space="0" w:color="auto"/>
                    <w:bottom w:val="none" w:sz="0" w:space="0" w:color="auto"/>
                    <w:right w:val="none" w:sz="0" w:space="0" w:color="auto"/>
                  </w:divBdr>
                  <w:divsChild>
                    <w:div w:id="830872085">
                      <w:marLeft w:val="0"/>
                      <w:marRight w:val="0"/>
                      <w:marTop w:val="0"/>
                      <w:marBottom w:val="0"/>
                      <w:divBdr>
                        <w:top w:val="none" w:sz="0" w:space="0" w:color="auto"/>
                        <w:left w:val="none" w:sz="0" w:space="0" w:color="auto"/>
                        <w:bottom w:val="none" w:sz="0" w:space="0" w:color="auto"/>
                        <w:right w:val="none" w:sz="0" w:space="0" w:color="auto"/>
                      </w:divBdr>
                    </w:div>
                  </w:divsChild>
                </w:div>
                <w:div w:id="1553806368">
                  <w:marLeft w:val="0"/>
                  <w:marRight w:val="0"/>
                  <w:marTop w:val="0"/>
                  <w:marBottom w:val="0"/>
                  <w:divBdr>
                    <w:top w:val="none" w:sz="0" w:space="0" w:color="auto"/>
                    <w:left w:val="none" w:sz="0" w:space="0" w:color="auto"/>
                    <w:bottom w:val="none" w:sz="0" w:space="0" w:color="auto"/>
                    <w:right w:val="none" w:sz="0" w:space="0" w:color="auto"/>
                  </w:divBdr>
                  <w:divsChild>
                    <w:div w:id="1652557857">
                      <w:marLeft w:val="0"/>
                      <w:marRight w:val="0"/>
                      <w:marTop w:val="0"/>
                      <w:marBottom w:val="0"/>
                      <w:divBdr>
                        <w:top w:val="none" w:sz="0" w:space="0" w:color="auto"/>
                        <w:left w:val="none" w:sz="0" w:space="0" w:color="auto"/>
                        <w:bottom w:val="none" w:sz="0" w:space="0" w:color="auto"/>
                        <w:right w:val="none" w:sz="0" w:space="0" w:color="auto"/>
                      </w:divBdr>
                    </w:div>
                  </w:divsChild>
                </w:div>
                <w:div w:id="397482235">
                  <w:marLeft w:val="0"/>
                  <w:marRight w:val="0"/>
                  <w:marTop w:val="0"/>
                  <w:marBottom w:val="0"/>
                  <w:divBdr>
                    <w:top w:val="none" w:sz="0" w:space="0" w:color="auto"/>
                    <w:left w:val="none" w:sz="0" w:space="0" w:color="auto"/>
                    <w:bottom w:val="none" w:sz="0" w:space="0" w:color="auto"/>
                    <w:right w:val="none" w:sz="0" w:space="0" w:color="auto"/>
                  </w:divBdr>
                  <w:divsChild>
                    <w:div w:id="1043822888">
                      <w:marLeft w:val="0"/>
                      <w:marRight w:val="0"/>
                      <w:marTop w:val="0"/>
                      <w:marBottom w:val="0"/>
                      <w:divBdr>
                        <w:top w:val="none" w:sz="0" w:space="0" w:color="auto"/>
                        <w:left w:val="none" w:sz="0" w:space="0" w:color="auto"/>
                        <w:bottom w:val="none" w:sz="0" w:space="0" w:color="auto"/>
                        <w:right w:val="none" w:sz="0" w:space="0" w:color="auto"/>
                      </w:divBdr>
                    </w:div>
                  </w:divsChild>
                </w:div>
                <w:div w:id="986325291">
                  <w:marLeft w:val="0"/>
                  <w:marRight w:val="0"/>
                  <w:marTop w:val="0"/>
                  <w:marBottom w:val="0"/>
                  <w:divBdr>
                    <w:top w:val="none" w:sz="0" w:space="0" w:color="auto"/>
                    <w:left w:val="none" w:sz="0" w:space="0" w:color="auto"/>
                    <w:bottom w:val="none" w:sz="0" w:space="0" w:color="auto"/>
                    <w:right w:val="none" w:sz="0" w:space="0" w:color="auto"/>
                  </w:divBdr>
                  <w:divsChild>
                    <w:div w:id="1837455528">
                      <w:marLeft w:val="0"/>
                      <w:marRight w:val="0"/>
                      <w:marTop w:val="0"/>
                      <w:marBottom w:val="0"/>
                      <w:divBdr>
                        <w:top w:val="none" w:sz="0" w:space="0" w:color="auto"/>
                        <w:left w:val="none" w:sz="0" w:space="0" w:color="auto"/>
                        <w:bottom w:val="none" w:sz="0" w:space="0" w:color="auto"/>
                        <w:right w:val="none" w:sz="0" w:space="0" w:color="auto"/>
                      </w:divBdr>
                    </w:div>
                  </w:divsChild>
                </w:div>
                <w:div w:id="1865709497">
                  <w:marLeft w:val="0"/>
                  <w:marRight w:val="0"/>
                  <w:marTop w:val="0"/>
                  <w:marBottom w:val="0"/>
                  <w:divBdr>
                    <w:top w:val="none" w:sz="0" w:space="0" w:color="auto"/>
                    <w:left w:val="none" w:sz="0" w:space="0" w:color="auto"/>
                    <w:bottom w:val="none" w:sz="0" w:space="0" w:color="auto"/>
                    <w:right w:val="none" w:sz="0" w:space="0" w:color="auto"/>
                  </w:divBdr>
                  <w:divsChild>
                    <w:div w:id="151912731">
                      <w:marLeft w:val="0"/>
                      <w:marRight w:val="0"/>
                      <w:marTop w:val="0"/>
                      <w:marBottom w:val="0"/>
                      <w:divBdr>
                        <w:top w:val="none" w:sz="0" w:space="0" w:color="auto"/>
                        <w:left w:val="none" w:sz="0" w:space="0" w:color="auto"/>
                        <w:bottom w:val="none" w:sz="0" w:space="0" w:color="auto"/>
                        <w:right w:val="none" w:sz="0" w:space="0" w:color="auto"/>
                      </w:divBdr>
                    </w:div>
                  </w:divsChild>
                </w:div>
                <w:div w:id="671447540">
                  <w:marLeft w:val="0"/>
                  <w:marRight w:val="0"/>
                  <w:marTop w:val="0"/>
                  <w:marBottom w:val="0"/>
                  <w:divBdr>
                    <w:top w:val="none" w:sz="0" w:space="0" w:color="auto"/>
                    <w:left w:val="none" w:sz="0" w:space="0" w:color="auto"/>
                    <w:bottom w:val="none" w:sz="0" w:space="0" w:color="auto"/>
                    <w:right w:val="none" w:sz="0" w:space="0" w:color="auto"/>
                  </w:divBdr>
                  <w:divsChild>
                    <w:div w:id="321347685">
                      <w:marLeft w:val="0"/>
                      <w:marRight w:val="0"/>
                      <w:marTop w:val="0"/>
                      <w:marBottom w:val="0"/>
                      <w:divBdr>
                        <w:top w:val="none" w:sz="0" w:space="0" w:color="auto"/>
                        <w:left w:val="none" w:sz="0" w:space="0" w:color="auto"/>
                        <w:bottom w:val="none" w:sz="0" w:space="0" w:color="auto"/>
                        <w:right w:val="none" w:sz="0" w:space="0" w:color="auto"/>
                      </w:divBdr>
                    </w:div>
                  </w:divsChild>
                </w:div>
                <w:div w:id="1542670440">
                  <w:marLeft w:val="0"/>
                  <w:marRight w:val="0"/>
                  <w:marTop w:val="0"/>
                  <w:marBottom w:val="0"/>
                  <w:divBdr>
                    <w:top w:val="none" w:sz="0" w:space="0" w:color="auto"/>
                    <w:left w:val="none" w:sz="0" w:space="0" w:color="auto"/>
                    <w:bottom w:val="none" w:sz="0" w:space="0" w:color="auto"/>
                    <w:right w:val="none" w:sz="0" w:space="0" w:color="auto"/>
                  </w:divBdr>
                  <w:divsChild>
                    <w:div w:id="777287077">
                      <w:marLeft w:val="0"/>
                      <w:marRight w:val="0"/>
                      <w:marTop w:val="0"/>
                      <w:marBottom w:val="0"/>
                      <w:divBdr>
                        <w:top w:val="none" w:sz="0" w:space="0" w:color="auto"/>
                        <w:left w:val="none" w:sz="0" w:space="0" w:color="auto"/>
                        <w:bottom w:val="none" w:sz="0" w:space="0" w:color="auto"/>
                        <w:right w:val="none" w:sz="0" w:space="0" w:color="auto"/>
                      </w:divBdr>
                    </w:div>
                  </w:divsChild>
                </w:div>
                <w:div w:id="972829261">
                  <w:marLeft w:val="0"/>
                  <w:marRight w:val="0"/>
                  <w:marTop w:val="0"/>
                  <w:marBottom w:val="0"/>
                  <w:divBdr>
                    <w:top w:val="none" w:sz="0" w:space="0" w:color="auto"/>
                    <w:left w:val="none" w:sz="0" w:space="0" w:color="auto"/>
                    <w:bottom w:val="none" w:sz="0" w:space="0" w:color="auto"/>
                    <w:right w:val="none" w:sz="0" w:space="0" w:color="auto"/>
                  </w:divBdr>
                  <w:divsChild>
                    <w:div w:id="1652829012">
                      <w:marLeft w:val="0"/>
                      <w:marRight w:val="0"/>
                      <w:marTop w:val="0"/>
                      <w:marBottom w:val="0"/>
                      <w:divBdr>
                        <w:top w:val="none" w:sz="0" w:space="0" w:color="auto"/>
                        <w:left w:val="none" w:sz="0" w:space="0" w:color="auto"/>
                        <w:bottom w:val="none" w:sz="0" w:space="0" w:color="auto"/>
                        <w:right w:val="none" w:sz="0" w:space="0" w:color="auto"/>
                      </w:divBdr>
                    </w:div>
                  </w:divsChild>
                </w:div>
                <w:div w:id="672151739">
                  <w:marLeft w:val="0"/>
                  <w:marRight w:val="0"/>
                  <w:marTop w:val="0"/>
                  <w:marBottom w:val="0"/>
                  <w:divBdr>
                    <w:top w:val="none" w:sz="0" w:space="0" w:color="auto"/>
                    <w:left w:val="none" w:sz="0" w:space="0" w:color="auto"/>
                    <w:bottom w:val="none" w:sz="0" w:space="0" w:color="auto"/>
                    <w:right w:val="none" w:sz="0" w:space="0" w:color="auto"/>
                  </w:divBdr>
                  <w:divsChild>
                    <w:div w:id="1059010224">
                      <w:marLeft w:val="0"/>
                      <w:marRight w:val="0"/>
                      <w:marTop w:val="0"/>
                      <w:marBottom w:val="0"/>
                      <w:divBdr>
                        <w:top w:val="none" w:sz="0" w:space="0" w:color="auto"/>
                        <w:left w:val="none" w:sz="0" w:space="0" w:color="auto"/>
                        <w:bottom w:val="none" w:sz="0" w:space="0" w:color="auto"/>
                        <w:right w:val="none" w:sz="0" w:space="0" w:color="auto"/>
                      </w:divBdr>
                    </w:div>
                  </w:divsChild>
                </w:div>
                <w:div w:id="2054190212">
                  <w:marLeft w:val="0"/>
                  <w:marRight w:val="0"/>
                  <w:marTop w:val="0"/>
                  <w:marBottom w:val="0"/>
                  <w:divBdr>
                    <w:top w:val="none" w:sz="0" w:space="0" w:color="auto"/>
                    <w:left w:val="none" w:sz="0" w:space="0" w:color="auto"/>
                    <w:bottom w:val="none" w:sz="0" w:space="0" w:color="auto"/>
                    <w:right w:val="none" w:sz="0" w:space="0" w:color="auto"/>
                  </w:divBdr>
                  <w:divsChild>
                    <w:div w:id="1848447647">
                      <w:marLeft w:val="0"/>
                      <w:marRight w:val="0"/>
                      <w:marTop w:val="0"/>
                      <w:marBottom w:val="0"/>
                      <w:divBdr>
                        <w:top w:val="none" w:sz="0" w:space="0" w:color="auto"/>
                        <w:left w:val="none" w:sz="0" w:space="0" w:color="auto"/>
                        <w:bottom w:val="none" w:sz="0" w:space="0" w:color="auto"/>
                        <w:right w:val="none" w:sz="0" w:space="0" w:color="auto"/>
                      </w:divBdr>
                    </w:div>
                  </w:divsChild>
                </w:div>
                <w:div w:id="950283392">
                  <w:marLeft w:val="0"/>
                  <w:marRight w:val="0"/>
                  <w:marTop w:val="0"/>
                  <w:marBottom w:val="0"/>
                  <w:divBdr>
                    <w:top w:val="none" w:sz="0" w:space="0" w:color="auto"/>
                    <w:left w:val="none" w:sz="0" w:space="0" w:color="auto"/>
                    <w:bottom w:val="none" w:sz="0" w:space="0" w:color="auto"/>
                    <w:right w:val="none" w:sz="0" w:space="0" w:color="auto"/>
                  </w:divBdr>
                  <w:divsChild>
                    <w:div w:id="133186212">
                      <w:marLeft w:val="0"/>
                      <w:marRight w:val="0"/>
                      <w:marTop w:val="0"/>
                      <w:marBottom w:val="0"/>
                      <w:divBdr>
                        <w:top w:val="none" w:sz="0" w:space="0" w:color="auto"/>
                        <w:left w:val="none" w:sz="0" w:space="0" w:color="auto"/>
                        <w:bottom w:val="none" w:sz="0" w:space="0" w:color="auto"/>
                        <w:right w:val="none" w:sz="0" w:space="0" w:color="auto"/>
                      </w:divBdr>
                    </w:div>
                  </w:divsChild>
                </w:div>
                <w:div w:id="14158817">
                  <w:marLeft w:val="0"/>
                  <w:marRight w:val="0"/>
                  <w:marTop w:val="0"/>
                  <w:marBottom w:val="0"/>
                  <w:divBdr>
                    <w:top w:val="none" w:sz="0" w:space="0" w:color="auto"/>
                    <w:left w:val="none" w:sz="0" w:space="0" w:color="auto"/>
                    <w:bottom w:val="none" w:sz="0" w:space="0" w:color="auto"/>
                    <w:right w:val="none" w:sz="0" w:space="0" w:color="auto"/>
                  </w:divBdr>
                </w:div>
                <w:div w:id="990868230">
                  <w:marLeft w:val="0"/>
                  <w:marRight w:val="0"/>
                  <w:marTop w:val="0"/>
                  <w:marBottom w:val="0"/>
                  <w:divBdr>
                    <w:top w:val="none" w:sz="0" w:space="0" w:color="auto"/>
                    <w:left w:val="none" w:sz="0" w:space="0" w:color="auto"/>
                    <w:bottom w:val="none" w:sz="0" w:space="0" w:color="auto"/>
                    <w:right w:val="none" w:sz="0" w:space="0" w:color="auto"/>
                  </w:divBdr>
                </w:div>
                <w:div w:id="1280257004">
                  <w:marLeft w:val="0"/>
                  <w:marRight w:val="0"/>
                  <w:marTop w:val="0"/>
                  <w:marBottom w:val="0"/>
                  <w:divBdr>
                    <w:top w:val="none" w:sz="0" w:space="0" w:color="auto"/>
                    <w:left w:val="none" w:sz="0" w:space="0" w:color="auto"/>
                    <w:bottom w:val="none" w:sz="0" w:space="0" w:color="auto"/>
                    <w:right w:val="none" w:sz="0" w:space="0" w:color="auto"/>
                  </w:divBdr>
                </w:div>
                <w:div w:id="2087916383">
                  <w:marLeft w:val="0"/>
                  <w:marRight w:val="0"/>
                  <w:marTop w:val="0"/>
                  <w:marBottom w:val="0"/>
                  <w:divBdr>
                    <w:top w:val="none" w:sz="0" w:space="0" w:color="auto"/>
                    <w:left w:val="none" w:sz="0" w:space="0" w:color="auto"/>
                    <w:bottom w:val="none" w:sz="0" w:space="0" w:color="auto"/>
                    <w:right w:val="none" w:sz="0" w:space="0" w:color="auto"/>
                  </w:divBdr>
                  <w:divsChild>
                    <w:div w:id="1791239544">
                      <w:marLeft w:val="0"/>
                      <w:marRight w:val="0"/>
                      <w:marTop w:val="0"/>
                      <w:marBottom w:val="0"/>
                      <w:divBdr>
                        <w:top w:val="none" w:sz="0" w:space="0" w:color="auto"/>
                        <w:left w:val="none" w:sz="0" w:space="0" w:color="auto"/>
                        <w:bottom w:val="none" w:sz="0" w:space="0" w:color="auto"/>
                        <w:right w:val="none" w:sz="0" w:space="0" w:color="auto"/>
                      </w:divBdr>
                    </w:div>
                  </w:divsChild>
                </w:div>
                <w:div w:id="608778672">
                  <w:marLeft w:val="0"/>
                  <w:marRight w:val="0"/>
                  <w:marTop w:val="0"/>
                  <w:marBottom w:val="0"/>
                  <w:divBdr>
                    <w:top w:val="none" w:sz="0" w:space="0" w:color="auto"/>
                    <w:left w:val="none" w:sz="0" w:space="0" w:color="auto"/>
                    <w:bottom w:val="none" w:sz="0" w:space="0" w:color="auto"/>
                    <w:right w:val="none" w:sz="0" w:space="0" w:color="auto"/>
                  </w:divBdr>
                  <w:divsChild>
                    <w:div w:id="1134178038">
                      <w:marLeft w:val="0"/>
                      <w:marRight w:val="0"/>
                      <w:marTop w:val="0"/>
                      <w:marBottom w:val="0"/>
                      <w:divBdr>
                        <w:top w:val="none" w:sz="0" w:space="0" w:color="auto"/>
                        <w:left w:val="none" w:sz="0" w:space="0" w:color="auto"/>
                        <w:bottom w:val="none" w:sz="0" w:space="0" w:color="auto"/>
                        <w:right w:val="none" w:sz="0" w:space="0" w:color="auto"/>
                      </w:divBdr>
                    </w:div>
                  </w:divsChild>
                </w:div>
                <w:div w:id="2056005983">
                  <w:marLeft w:val="0"/>
                  <w:marRight w:val="0"/>
                  <w:marTop w:val="0"/>
                  <w:marBottom w:val="0"/>
                  <w:divBdr>
                    <w:top w:val="none" w:sz="0" w:space="0" w:color="auto"/>
                    <w:left w:val="none" w:sz="0" w:space="0" w:color="auto"/>
                    <w:bottom w:val="none" w:sz="0" w:space="0" w:color="auto"/>
                    <w:right w:val="none" w:sz="0" w:space="0" w:color="auto"/>
                  </w:divBdr>
                  <w:divsChild>
                    <w:div w:id="753431343">
                      <w:marLeft w:val="0"/>
                      <w:marRight w:val="0"/>
                      <w:marTop w:val="0"/>
                      <w:marBottom w:val="0"/>
                      <w:divBdr>
                        <w:top w:val="none" w:sz="0" w:space="0" w:color="auto"/>
                        <w:left w:val="none" w:sz="0" w:space="0" w:color="auto"/>
                        <w:bottom w:val="none" w:sz="0" w:space="0" w:color="auto"/>
                        <w:right w:val="none" w:sz="0" w:space="0" w:color="auto"/>
                      </w:divBdr>
                    </w:div>
                  </w:divsChild>
                </w:div>
                <w:div w:id="1928885939">
                  <w:marLeft w:val="0"/>
                  <w:marRight w:val="0"/>
                  <w:marTop w:val="0"/>
                  <w:marBottom w:val="0"/>
                  <w:divBdr>
                    <w:top w:val="none" w:sz="0" w:space="0" w:color="auto"/>
                    <w:left w:val="none" w:sz="0" w:space="0" w:color="auto"/>
                    <w:bottom w:val="none" w:sz="0" w:space="0" w:color="auto"/>
                    <w:right w:val="none" w:sz="0" w:space="0" w:color="auto"/>
                  </w:divBdr>
                  <w:divsChild>
                    <w:div w:id="950474950">
                      <w:marLeft w:val="0"/>
                      <w:marRight w:val="0"/>
                      <w:marTop w:val="0"/>
                      <w:marBottom w:val="0"/>
                      <w:divBdr>
                        <w:top w:val="none" w:sz="0" w:space="0" w:color="auto"/>
                        <w:left w:val="none" w:sz="0" w:space="0" w:color="auto"/>
                        <w:bottom w:val="none" w:sz="0" w:space="0" w:color="auto"/>
                        <w:right w:val="none" w:sz="0" w:space="0" w:color="auto"/>
                      </w:divBdr>
                    </w:div>
                  </w:divsChild>
                </w:div>
                <w:div w:id="991831092">
                  <w:marLeft w:val="0"/>
                  <w:marRight w:val="0"/>
                  <w:marTop w:val="0"/>
                  <w:marBottom w:val="0"/>
                  <w:divBdr>
                    <w:top w:val="none" w:sz="0" w:space="0" w:color="auto"/>
                    <w:left w:val="none" w:sz="0" w:space="0" w:color="auto"/>
                    <w:bottom w:val="none" w:sz="0" w:space="0" w:color="auto"/>
                    <w:right w:val="none" w:sz="0" w:space="0" w:color="auto"/>
                  </w:divBdr>
                  <w:divsChild>
                    <w:div w:id="1488132950">
                      <w:marLeft w:val="0"/>
                      <w:marRight w:val="0"/>
                      <w:marTop w:val="0"/>
                      <w:marBottom w:val="0"/>
                      <w:divBdr>
                        <w:top w:val="none" w:sz="0" w:space="0" w:color="auto"/>
                        <w:left w:val="none" w:sz="0" w:space="0" w:color="auto"/>
                        <w:bottom w:val="none" w:sz="0" w:space="0" w:color="auto"/>
                        <w:right w:val="none" w:sz="0" w:space="0" w:color="auto"/>
                      </w:divBdr>
                    </w:div>
                  </w:divsChild>
                </w:div>
                <w:div w:id="892500236">
                  <w:marLeft w:val="0"/>
                  <w:marRight w:val="0"/>
                  <w:marTop w:val="0"/>
                  <w:marBottom w:val="0"/>
                  <w:divBdr>
                    <w:top w:val="none" w:sz="0" w:space="0" w:color="auto"/>
                    <w:left w:val="none" w:sz="0" w:space="0" w:color="auto"/>
                    <w:bottom w:val="none" w:sz="0" w:space="0" w:color="auto"/>
                    <w:right w:val="none" w:sz="0" w:space="0" w:color="auto"/>
                  </w:divBdr>
                  <w:divsChild>
                    <w:div w:id="1767727926">
                      <w:marLeft w:val="0"/>
                      <w:marRight w:val="0"/>
                      <w:marTop w:val="0"/>
                      <w:marBottom w:val="0"/>
                      <w:divBdr>
                        <w:top w:val="none" w:sz="0" w:space="0" w:color="auto"/>
                        <w:left w:val="none" w:sz="0" w:space="0" w:color="auto"/>
                        <w:bottom w:val="none" w:sz="0" w:space="0" w:color="auto"/>
                        <w:right w:val="none" w:sz="0" w:space="0" w:color="auto"/>
                      </w:divBdr>
                    </w:div>
                  </w:divsChild>
                </w:div>
                <w:div w:id="299573909">
                  <w:marLeft w:val="0"/>
                  <w:marRight w:val="0"/>
                  <w:marTop w:val="0"/>
                  <w:marBottom w:val="0"/>
                  <w:divBdr>
                    <w:top w:val="none" w:sz="0" w:space="0" w:color="auto"/>
                    <w:left w:val="none" w:sz="0" w:space="0" w:color="auto"/>
                    <w:bottom w:val="none" w:sz="0" w:space="0" w:color="auto"/>
                    <w:right w:val="none" w:sz="0" w:space="0" w:color="auto"/>
                  </w:divBdr>
                  <w:divsChild>
                    <w:div w:id="1832523765">
                      <w:marLeft w:val="0"/>
                      <w:marRight w:val="0"/>
                      <w:marTop w:val="0"/>
                      <w:marBottom w:val="0"/>
                      <w:divBdr>
                        <w:top w:val="none" w:sz="0" w:space="0" w:color="auto"/>
                        <w:left w:val="none" w:sz="0" w:space="0" w:color="auto"/>
                        <w:bottom w:val="none" w:sz="0" w:space="0" w:color="auto"/>
                        <w:right w:val="none" w:sz="0" w:space="0" w:color="auto"/>
                      </w:divBdr>
                    </w:div>
                  </w:divsChild>
                </w:div>
                <w:div w:id="306788829">
                  <w:marLeft w:val="0"/>
                  <w:marRight w:val="0"/>
                  <w:marTop w:val="0"/>
                  <w:marBottom w:val="0"/>
                  <w:divBdr>
                    <w:top w:val="none" w:sz="0" w:space="0" w:color="auto"/>
                    <w:left w:val="none" w:sz="0" w:space="0" w:color="auto"/>
                    <w:bottom w:val="none" w:sz="0" w:space="0" w:color="auto"/>
                    <w:right w:val="none" w:sz="0" w:space="0" w:color="auto"/>
                  </w:divBdr>
                  <w:divsChild>
                    <w:div w:id="786658449">
                      <w:marLeft w:val="0"/>
                      <w:marRight w:val="0"/>
                      <w:marTop w:val="0"/>
                      <w:marBottom w:val="0"/>
                      <w:divBdr>
                        <w:top w:val="none" w:sz="0" w:space="0" w:color="auto"/>
                        <w:left w:val="none" w:sz="0" w:space="0" w:color="auto"/>
                        <w:bottom w:val="none" w:sz="0" w:space="0" w:color="auto"/>
                        <w:right w:val="none" w:sz="0" w:space="0" w:color="auto"/>
                      </w:divBdr>
                    </w:div>
                  </w:divsChild>
                </w:div>
                <w:div w:id="1842118636">
                  <w:marLeft w:val="0"/>
                  <w:marRight w:val="0"/>
                  <w:marTop w:val="0"/>
                  <w:marBottom w:val="0"/>
                  <w:divBdr>
                    <w:top w:val="none" w:sz="0" w:space="0" w:color="auto"/>
                    <w:left w:val="none" w:sz="0" w:space="0" w:color="auto"/>
                    <w:bottom w:val="none" w:sz="0" w:space="0" w:color="auto"/>
                    <w:right w:val="none" w:sz="0" w:space="0" w:color="auto"/>
                  </w:divBdr>
                  <w:divsChild>
                    <w:div w:id="1946184347">
                      <w:marLeft w:val="0"/>
                      <w:marRight w:val="0"/>
                      <w:marTop w:val="0"/>
                      <w:marBottom w:val="0"/>
                      <w:divBdr>
                        <w:top w:val="none" w:sz="0" w:space="0" w:color="auto"/>
                        <w:left w:val="none" w:sz="0" w:space="0" w:color="auto"/>
                        <w:bottom w:val="none" w:sz="0" w:space="0" w:color="auto"/>
                        <w:right w:val="none" w:sz="0" w:space="0" w:color="auto"/>
                      </w:divBdr>
                    </w:div>
                  </w:divsChild>
                </w:div>
                <w:div w:id="1368457591">
                  <w:marLeft w:val="0"/>
                  <w:marRight w:val="0"/>
                  <w:marTop w:val="0"/>
                  <w:marBottom w:val="0"/>
                  <w:divBdr>
                    <w:top w:val="none" w:sz="0" w:space="0" w:color="auto"/>
                    <w:left w:val="none" w:sz="0" w:space="0" w:color="auto"/>
                    <w:bottom w:val="none" w:sz="0" w:space="0" w:color="auto"/>
                    <w:right w:val="none" w:sz="0" w:space="0" w:color="auto"/>
                  </w:divBdr>
                  <w:divsChild>
                    <w:div w:id="560753510">
                      <w:marLeft w:val="0"/>
                      <w:marRight w:val="0"/>
                      <w:marTop w:val="0"/>
                      <w:marBottom w:val="0"/>
                      <w:divBdr>
                        <w:top w:val="none" w:sz="0" w:space="0" w:color="auto"/>
                        <w:left w:val="none" w:sz="0" w:space="0" w:color="auto"/>
                        <w:bottom w:val="none" w:sz="0" w:space="0" w:color="auto"/>
                        <w:right w:val="none" w:sz="0" w:space="0" w:color="auto"/>
                      </w:divBdr>
                    </w:div>
                  </w:divsChild>
                </w:div>
                <w:div w:id="1088113217">
                  <w:marLeft w:val="0"/>
                  <w:marRight w:val="0"/>
                  <w:marTop w:val="0"/>
                  <w:marBottom w:val="0"/>
                  <w:divBdr>
                    <w:top w:val="none" w:sz="0" w:space="0" w:color="auto"/>
                    <w:left w:val="none" w:sz="0" w:space="0" w:color="auto"/>
                    <w:bottom w:val="none" w:sz="0" w:space="0" w:color="auto"/>
                    <w:right w:val="none" w:sz="0" w:space="0" w:color="auto"/>
                  </w:divBdr>
                  <w:divsChild>
                    <w:div w:id="833953909">
                      <w:marLeft w:val="0"/>
                      <w:marRight w:val="0"/>
                      <w:marTop w:val="0"/>
                      <w:marBottom w:val="0"/>
                      <w:divBdr>
                        <w:top w:val="none" w:sz="0" w:space="0" w:color="auto"/>
                        <w:left w:val="none" w:sz="0" w:space="0" w:color="auto"/>
                        <w:bottom w:val="none" w:sz="0" w:space="0" w:color="auto"/>
                        <w:right w:val="none" w:sz="0" w:space="0" w:color="auto"/>
                      </w:divBdr>
                    </w:div>
                  </w:divsChild>
                </w:div>
                <w:div w:id="1514101953">
                  <w:marLeft w:val="0"/>
                  <w:marRight w:val="0"/>
                  <w:marTop w:val="0"/>
                  <w:marBottom w:val="0"/>
                  <w:divBdr>
                    <w:top w:val="none" w:sz="0" w:space="0" w:color="auto"/>
                    <w:left w:val="none" w:sz="0" w:space="0" w:color="auto"/>
                    <w:bottom w:val="none" w:sz="0" w:space="0" w:color="auto"/>
                    <w:right w:val="none" w:sz="0" w:space="0" w:color="auto"/>
                  </w:divBdr>
                  <w:divsChild>
                    <w:div w:id="745692135">
                      <w:marLeft w:val="0"/>
                      <w:marRight w:val="0"/>
                      <w:marTop w:val="0"/>
                      <w:marBottom w:val="0"/>
                      <w:divBdr>
                        <w:top w:val="none" w:sz="0" w:space="0" w:color="auto"/>
                        <w:left w:val="none" w:sz="0" w:space="0" w:color="auto"/>
                        <w:bottom w:val="none" w:sz="0" w:space="0" w:color="auto"/>
                        <w:right w:val="none" w:sz="0" w:space="0" w:color="auto"/>
                      </w:divBdr>
                    </w:div>
                  </w:divsChild>
                </w:div>
                <w:div w:id="586772474">
                  <w:marLeft w:val="0"/>
                  <w:marRight w:val="0"/>
                  <w:marTop w:val="0"/>
                  <w:marBottom w:val="0"/>
                  <w:divBdr>
                    <w:top w:val="none" w:sz="0" w:space="0" w:color="auto"/>
                    <w:left w:val="none" w:sz="0" w:space="0" w:color="auto"/>
                    <w:bottom w:val="none" w:sz="0" w:space="0" w:color="auto"/>
                    <w:right w:val="none" w:sz="0" w:space="0" w:color="auto"/>
                  </w:divBdr>
                  <w:divsChild>
                    <w:div w:id="54476845">
                      <w:marLeft w:val="0"/>
                      <w:marRight w:val="0"/>
                      <w:marTop w:val="0"/>
                      <w:marBottom w:val="0"/>
                      <w:divBdr>
                        <w:top w:val="none" w:sz="0" w:space="0" w:color="auto"/>
                        <w:left w:val="none" w:sz="0" w:space="0" w:color="auto"/>
                        <w:bottom w:val="none" w:sz="0" w:space="0" w:color="auto"/>
                        <w:right w:val="none" w:sz="0" w:space="0" w:color="auto"/>
                      </w:divBdr>
                    </w:div>
                  </w:divsChild>
                </w:div>
                <w:div w:id="1887718114">
                  <w:marLeft w:val="0"/>
                  <w:marRight w:val="0"/>
                  <w:marTop w:val="0"/>
                  <w:marBottom w:val="0"/>
                  <w:divBdr>
                    <w:top w:val="none" w:sz="0" w:space="0" w:color="auto"/>
                    <w:left w:val="none" w:sz="0" w:space="0" w:color="auto"/>
                    <w:bottom w:val="none" w:sz="0" w:space="0" w:color="auto"/>
                    <w:right w:val="none" w:sz="0" w:space="0" w:color="auto"/>
                  </w:divBdr>
                  <w:divsChild>
                    <w:div w:id="1693915060">
                      <w:marLeft w:val="0"/>
                      <w:marRight w:val="0"/>
                      <w:marTop w:val="0"/>
                      <w:marBottom w:val="0"/>
                      <w:divBdr>
                        <w:top w:val="none" w:sz="0" w:space="0" w:color="auto"/>
                        <w:left w:val="none" w:sz="0" w:space="0" w:color="auto"/>
                        <w:bottom w:val="none" w:sz="0" w:space="0" w:color="auto"/>
                        <w:right w:val="none" w:sz="0" w:space="0" w:color="auto"/>
                      </w:divBdr>
                    </w:div>
                  </w:divsChild>
                </w:div>
                <w:div w:id="1146245072">
                  <w:marLeft w:val="0"/>
                  <w:marRight w:val="0"/>
                  <w:marTop w:val="0"/>
                  <w:marBottom w:val="0"/>
                  <w:divBdr>
                    <w:top w:val="none" w:sz="0" w:space="0" w:color="auto"/>
                    <w:left w:val="none" w:sz="0" w:space="0" w:color="auto"/>
                    <w:bottom w:val="none" w:sz="0" w:space="0" w:color="auto"/>
                    <w:right w:val="none" w:sz="0" w:space="0" w:color="auto"/>
                  </w:divBdr>
                  <w:divsChild>
                    <w:div w:id="1577588059">
                      <w:marLeft w:val="0"/>
                      <w:marRight w:val="0"/>
                      <w:marTop w:val="0"/>
                      <w:marBottom w:val="0"/>
                      <w:divBdr>
                        <w:top w:val="none" w:sz="0" w:space="0" w:color="auto"/>
                        <w:left w:val="none" w:sz="0" w:space="0" w:color="auto"/>
                        <w:bottom w:val="none" w:sz="0" w:space="0" w:color="auto"/>
                        <w:right w:val="none" w:sz="0" w:space="0" w:color="auto"/>
                      </w:divBdr>
                    </w:div>
                  </w:divsChild>
                </w:div>
                <w:div w:id="555435089">
                  <w:marLeft w:val="0"/>
                  <w:marRight w:val="0"/>
                  <w:marTop w:val="0"/>
                  <w:marBottom w:val="0"/>
                  <w:divBdr>
                    <w:top w:val="none" w:sz="0" w:space="0" w:color="auto"/>
                    <w:left w:val="none" w:sz="0" w:space="0" w:color="auto"/>
                    <w:bottom w:val="none" w:sz="0" w:space="0" w:color="auto"/>
                    <w:right w:val="none" w:sz="0" w:space="0" w:color="auto"/>
                  </w:divBdr>
                  <w:divsChild>
                    <w:div w:id="2050255106">
                      <w:marLeft w:val="0"/>
                      <w:marRight w:val="0"/>
                      <w:marTop w:val="0"/>
                      <w:marBottom w:val="0"/>
                      <w:divBdr>
                        <w:top w:val="none" w:sz="0" w:space="0" w:color="auto"/>
                        <w:left w:val="none" w:sz="0" w:space="0" w:color="auto"/>
                        <w:bottom w:val="none" w:sz="0" w:space="0" w:color="auto"/>
                        <w:right w:val="none" w:sz="0" w:space="0" w:color="auto"/>
                      </w:divBdr>
                    </w:div>
                  </w:divsChild>
                </w:div>
                <w:div w:id="1228221563">
                  <w:marLeft w:val="0"/>
                  <w:marRight w:val="0"/>
                  <w:marTop w:val="0"/>
                  <w:marBottom w:val="0"/>
                  <w:divBdr>
                    <w:top w:val="none" w:sz="0" w:space="0" w:color="auto"/>
                    <w:left w:val="none" w:sz="0" w:space="0" w:color="auto"/>
                    <w:bottom w:val="none" w:sz="0" w:space="0" w:color="auto"/>
                    <w:right w:val="none" w:sz="0" w:space="0" w:color="auto"/>
                  </w:divBdr>
                  <w:divsChild>
                    <w:div w:id="1645771526">
                      <w:marLeft w:val="0"/>
                      <w:marRight w:val="0"/>
                      <w:marTop w:val="0"/>
                      <w:marBottom w:val="0"/>
                      <w:divBdr>
                        <w:top w:val="none" w:sz="0" w:space="0" w:color="auto"/>
                        <w:left w:val="none" w:sz="0" w:space="0" w:color="auto"/>
                        <w:bottom w:val="none" w:sz="0" w:space="0" w:color="auto"/>
                        <w:right w:val="none" w:sz="0" w:space="0" w:color="auto"/>
                      </w:divBdr>
                    </w:div>
                  </w:divsChild>
                </w:div>
                <w:div w:id="877935973">
                  <w:marLeft w:val="0"/>
                  <w:marRight w:val="0"/>
                  <w:marTop w:val="0"/>
                  <w:marBottom w:val="0"/>
                  <w:divBdr>
                    <w:top w:val="none" w:sz="0" w:space="0" w:color="auto"/>
                    <w:left w:val="none" w:sz="0" w:space="0" w:color="auto"/>
                    <w:bottom w:val="none" w:sz="0" w:space="0" w:color="auto"/>
                    <w:right w:val="none" w:sz="0" w:space="0" w:color="auto"/>
                  </w:divBdr>
                  <w:divsChild>
                    <w:div w:id="1842353879">
                      <w:marLeft w:val="0"/>
                      <w:marRight w:val="0"/>
                      <w:marTop w:val="0"/>
                      <w:marBottom w:val="0"/>
                      <w:divBdr>
                        <w:top w:val="none" w:sz="0" w:space="0" w:color="auto"/>
                        <w:left w:val="none" w:sz="0" w:space="0" w:color="auto"/>
                        <w:bottom w:val="none" w:sz="0" w:space="0" w:color="auto"/>
                        <w:right w:val="none" w:sz="0" w:space="0" w:color="auto"/>
                      </w:divBdr>
                    </w:div>
                  </w:divsChild>
                </w:div>
                <w:div w:id="516307579">
                  <w:marLeft w:val="0"/>
                  <w:marRight w:val="0"/>
                  <w:marTop w:val="0"/>
                  <w:marBottom w:val="0"/>
                  <w:divBdr>
                    <w:top w:val="none" w:sz="0" w:space="0" w:color="auto"/>
                    <w:left w:val="none" w:sz="0" w:space="0" w:color="auto"/>
                    <w:bottom w:val="none" w:sz="0" w:space="0" w:color="auto"/>
                    <w:right w:val="none" w:sz="0" w:space="0" w:color="auto"/>
                  </w:divBdr>
                  <w:divsChild>
                    <w:div w:id="1991665238">
                      <w:marLeft w:val="0"/>
                      <w:marRight w:val="0"/>
                      <w:marTop w:val="0"/>
                      <w:marBottom w:val="0"/>
                      <w:divBdr>
                        <w:top w:val="none" w:sz="0" w:space="0" w:color="auto"/>
                        <w:left w:val="none" w:sz="0" w:space="0" w:color="auto"/>
                        <w:bottom w:val="none" w:sz="0" w:space="0" w:color="auto"/>
                        <w:right w:val="none" w:sz="0" w:space="0" w:color="auto"/>
                      </w:divBdr>
                    </w:div>
                  </w:divsChild>
                </w:div>
                <w:div w:id="1680113108">
                  <w:marLeft w:val="0"/>
                  <w:marRight w:val="0"/>
                  <w:marTop w:val="0"/>
                  <w:marBottom w:val="0"/>
                  <w:divBdr>
                    <w:top w:val="none" w:sz="0" w:space="0" w:color="auto"/>
                    <w:left w:val="none" w:sz="0" w:space="0" w:color="auto"/>
                    <w:bottom w:val="none" w:sz="0" w:space="0" w:color="auto"/>
                    <w:right w:val="none" w:sz="0" w:space="0" w:color="auto"/>
                  </w:divBdr>
                  <w:divsChild>
                    <w:div w:id="672296513">
                      <w:marLeft w:val="0"/>
                      <w:marRight w:val="0"/>
                      <w:marTop w:val="0"/>
                      <w:marBottom w:val="0"/>
                      <w:divBdr>
                        <w:top w:val="none" w:sz="0" w:space="0" w:color="auto"/>
                        <w:left w:val="none" w:sz="0" w:space="0" w:color="auto"/>
                        <w:bottom w:val="none" w:sz="0" w:space="0" w:color="auto"/>
                        <w:right w:val="none" w:sz="0" w:space="0" w:color="auto"/>
                      </w:divBdr>
                    </w:div>
                  </w:divsChild>
                </w:div>
                <w:div w:id="2123181043">
                  <w:marLeft w:val="0"/>
                  <w:marRight w:val="0"/>
                  <w:marTop w:val="0"/>
                  <w:marBottom w:val="0"/>
                  <w:divBdr>
                    <w:top w:val="none" w:sz="0" w:space="0" w:color="auto"/>
                    <w:left w:val="none" w:sz="0" w:space="0" w:color="auto"/>
                    <w:bottom w:val="none" w:sz="0" w:space="0" w:color="auto"/>
                    <w:right w:val="none" w:sz="0" w:space="0" w:color="auto"/>
                  </w:divBdr>
                  <w:divsChild>
                    <w:div w:id="1685787302">
                      <w:marLeft w:val="0"/>
                      <w:marRight w:val="0"/>
                      <w:marTop w:val="0"/>
                      <w:marBottom w:val="0"/>
                      <w:divBdr>
                        <w:top w:val="none" w:sz="0" w:space="0" w:color="auto"/>
                        <w:left w:val="none" w:sz="0" w:space="0" w:color="auto"/>
                        <w:bottom w:val="none" w:sz="0" w:space="0" w:color="auto"/>
                        <w:right w:val="none" w:sz="0" w:space="0" w:color="auto"/>
                      </w:divBdr>
                    </w:div>
                  </w:divsChild>
                </w:div>
                <w:div w:id="957762348">
                  <w:marLeft w:val="0"/>
                  <w:marRight w:val="0"/>
                  <w:marTop w:val="0"/>
                  <w:marBottom w:val="0"/>
                  <w:divBdr>
                    <w:top w:val="none" w:sz="0" w:space="0" w:color="auto"/>
                    <w:left w:val="none" w:sz="0" w:space="0" w:color="auto"/>
                    <w:bottom w:val="none" w:sz="0" w:space="0" w:color="auto"/>
                    <w:right w:val="none" w:sz="0" w:space="0" w:color="auto"/>
                  </w:divBdr>
                  <w:divsChild>
                    <w:div w:id="317735592">
                      <w:marLeft w:val="0"/>
                      <w:marRight w:val="0"/>
                      <w:marTop w:val="0"/>
                      <w:marBottom w:val="0"/>
                      <w:divBdr>
                        <w:top w:val="none" w:sz="0" w:space="0" w:color="auto"/>
                        <w:left w:val="none" w:sz="0" w:space="0" w:color="auto"/>
                        <w:bottom w:val="none" w:sz="0" w:space="0" w:color="auto"/>
                        <w:right w:val="none" w:sz="0" w:space="0" w:color="auto"/>
                      </w:divBdr>
                    </w:div>
                  </w:divsChild>
                </w:div>
                <w:div w:id="1066218260">
                  <w:marLeft w:val="0"/>
                  <w:marRight w:val="0"/>
                  <w:marTop w:val="0"/>
                  <w:marBottom w:val="0"/>
                  <w:divBdr>
                    <w:top w:val="none" w:sz="0" w:space="0" w:color="auto"/>
                    <w:left w:val="none" w:sz="0" w:space="0" w:color="auto"/>
                    <w:bottom w:val="none" w:sz="0" w:space="0" w:color="auto"/>
                    <w:right w:val="none" w:sz="0" w:space="0" w:color="auto"/>
                  </w:divBdr>
                  <w:divsChild>
                    <w:div w:id="1887182928">
                      <w:marLeft w:val="0"/>
                      <w:marRight w:val="0"/>
                      <w:marTop w:val="0"/>
                      <w:marBottom w:val="0"/>
                      <w:divBdr>
                        <w:top w:val="none" w:sz="0" w:space="0" w:color="auto"/>
                        <w:left w:val="none" w:sz="0" w:space="0" w:color="auto"/>
                        <w:bottom w:val="none" w:sz="0" w:space="0" w:color="auto"/>
                        <w:right w:val="none" w:sz="0" w:space="0" w:color="auto"/>
                      </w:divBdr>
                    </w:div>
                  </w:divsChild>
                </w:div>
                <w:div w:id="1513951949">
                  <w:marLeft w:val="0"/>
                  <w:marRight w:val="0"/>
                  <w:marTop w:val="0"/>
                  <w:marBottom w:val="0"/>
                  <w:divBdr>
                    <w:top w:val="none" w:sz="0" w:space="0" w:color="auto"/>
                    <w:left w:val="none" w:sz="0" w:space="0" w:color="auto"/>
                    <w:bottom w:val="none" w:sz="0" w:space="0" w:color="auto"/>
                    <w:right w:val="none" w:sz="0" w:space="0" w:color="auto"/>
                  </w:divBdr>
                  <w:divsChild>
                    <w:div w:id="190071064">
                      <w:marLeft w:val="0"/>
                      <w:marRight w:val="0"/>
                      <w:marTop w:val="0"/>
                      <w:marBottom w:val="0"/>
                      <w:divBdr>
                        <w:top w:val="none" w:sz="0" w:space="0" w:color="auto"/>
                        <w:left w:val="none" w:sz="0" w:space="0" w:color="auto"/>
                        <w:bottom w:val="none" w:sz="0" w:space="0" w:color="auto"/>
                        <w:right w:val="none" w:sz="0" w:space="0" w:color="auto"/>
                      </w:divBdr>
                    </w:div>
                  </w:divsChild>
                </w:div>
                <w:div w:id="2020346743">
                  <w:marLeft w:val="0"/>
                  <w:marRight w:val="0"/>
                  <w:marTop w:val="0"/>
                  <w:marBottom w:val="0"/>
                  <w:divBdr>
                    <w:top w:val="none" w:sz="0" w:space="0" w:color="auto"/>
                    <w:left w:val="none" w:sz="0" w:space="0" w:color="auto"/>
                    <w:bottom w:val="none" w:sz="0" w:space="0" w:color="auto"/>
                    <w:right w:val="none" w:sz="0" w:space="0" w:color="auto"/>
                  </w:divBdr>
                  <w:divsChild>
                    <w:div w:id="1433207374">
                      <w:marLeft w:val="0"/>
                      <w:marRight w:val="0"/>
                      <w:marTop w:val="0"/>
                      <w:marBottom w:val="0"/>
                      <w:divBdr>
                        <w:top w:val="none" w:sz="0" w:space="0" w:color="auto"/>
                        <w:left w:val="none" w:sz="0" w:space="0" w:color="auto"/>
                        <w:bottom w:val="none" w:sz="0" w:space="0" w:color="auto"/>
                        <w:right w:val="none" w:sz="0" w:space="0" w:color="auto"/>
                      </w:divBdr>
                    </w:div>
                  </w:divsChild>
                </w:div>
                <w:div w:id="1731152893">
                  <w:marLeft w:val="0"/>
                  <w:marRight w:val="0"/>
                  <w:marTop w:val="0"/>
                  <w:marBottom w:val="0"/>
                  <w:divBdr>
                    <w:top w:val="none" w:sz="0" w:space="0" w:color="auto"/>
                    <w:left w:val="none" w:sz="0" w:space="0" w:color="auto"/>
                    <w:bottom w:val="none" w:sz="0" w:space="0" w:color="auto"/>
                    <w:right w:val="none" w:sz="0" w:space="0" w:color="auto"/>
                  </w:divBdr>
                  <w:divsChild>
                    <w:div w:id="1441336854">
                      <w:marLeft w:val="0"/>
                      <w:marRight w:val="0"/>
                      <w:marTop w:val="0"/>
                      <w:marBottom w:val="0"/>
                      <w:divBdr>
                        <w:top w:val="none" w:sz="0" w:space="0" w:color="auto"/>
                        <w:left w:val="none" w:sz="0" w:space="0" w:color="auto"/>
                        <w:bottom w:val="none" w:sz="0" w:space="0" w:color="auto"/>
                        <w:right w:val="none" w:sz="0" w:space="0" w:color="auto"/>
                      </w:divBdr>
                    </w:div>
                  </w:divsChild>
                </w:div>
                <w:div w:id="1760560536">
                  <w:marLeft w:val="0"/>
                  <w:marRight w:val="0"/>
                  <w:marTop w:val="0"/>
                  <w:marBottom w:val="0"/>
                  <w:divBdr>
                    <w:top w:val="none" w:sz="0" w:space="0" w:color="auto"/>
                    <w:left w:val="none" w:sz="0" w:space="0" w:color="auto"/>
                    <w:bottom w:val="none" w:sz="0" w:space="0" w:color="auto"/>
                    <w:right w:val="none" w:sz="0" w:space="0" w:color="auto"/>
                  </w:divBdr>
                  <w:divsChild>
                    <w:div w:id="904875343">
                      <w:marLeft w:val="0"/>
                      <w:marRight w:val="0"/>
                      <w:marTop w:val="0"/>
                      <w:marBottom w:val="0"/>
                      <w:divBdr>
                        <w:top w:val="none" w:sz="0" w:space="0" w:color="auto"/>
                        <w:left w:val="none" w:sz="0" w:space="0" w:color="auto"/>
                        <w:bottom w:val="none" w:sz="0" w:space="0" w:color="auto"/>
                        <w:right w:val="none" w:sz="0" w:space="0" w:color="auto"/>
                      </w:divBdr>
                    </w:div>
                  </w:divsChild>
                </w:div>
                <w:div w:id="807092095">
                  <w:marLeft w:val="0"/>
                  <w:marRight w:val="0"/>
                  <w:marTop w:val="0"/>
                  <w:marBottom w:val="0"/>
                  <w:divBdr>
                    <w:top w:val="none" w:sz="0" w:space="0" w:color="auto"/>
                    <w:left w:val="none" w:sz="0" w:space="0" w:color="auto"/>
                    <w:bottom w:val="none" w:sz="0" w:space="0" w:color="auto"/>
                    <w:right w:val="none" w:sz="0" w:space="0" w:color="auto"/>
                  </w:divBdr>
                  <w:divsChild>
                    <w:div w:id="875657316">
                      <w:marLeft w:val="0"/>
                      <w:marRight w:val="0"/>
                      <w:marTop w:val="0"/>
                      <w:marBottom w:val="0"/>
                      <w:divBdr>
                        <w:top w:val="none" w:sz="0" w:space="0" w:color="auto"/>
                        <w:left w:val="none" w:sz="0" w:space="0" w:color="auto"/>
                        <w:bottom w:val="none" w:sz="0" w:space="0" w:color="auto"/>
                        <w:right w:val="none" w:sz="0" w:space="0" w:color="auto"/>
                      </w:divBdr>
                    </w:div>
                  </w:divsChild>
                </w:div>
                <w:div w:id="1571427267">
                  <w:marLeft w:val="0"/>
                  <w:marRight w:val="0"/>
                  <w:marTop w:val="0"/>
                  <w:marBottom w:val="0"/>
                  <w:divBdr>
                    <w:top w:val="none" w:sz="0" w:space="0" w:color="auto"/>
                    <w:left w:val="none" w:sz="0" w:space="0" w:color="auto"/>
                    <w:bottom w:val="none" w:sz="0" w:space="0" w:color="auto"/>
                    <w:right w:val="none" w:sz="0" w:space="0" w:color="auto"/>
                  </w:divBdr>
                  <w:divsChild>
                    <w:div w:id="2090223743">
                      <w:marLeft w:val="0"/>
                      <w:marRight w:val="0"/>
                      <w:marTop w:val="0"/>
                      <w:marBottom w:val="0"/>
                      <w:divBdr>
                        <w:top w:val="none" w:sz="0" w:space="0" w:color="auto"/>
                        <w:left w:val="none" w:sz="0" w:space="0" w:color="auto"/>
                        <w:bottom w:val="none" w:sz="0" w:space="0" w:color="auto"/>
                        <w:right w:val="none" w:sz="0" w:space="0" w:color="auto"/>
                      </w:divBdr>
                    </w:div>
                  </w:divsChild>
                </w:div>
                <w:div w:id="821460514">
                  <w:marLeft w:val="0"/>
                  <w:marRight w:val="0"/>
                  <w:marTop w:val="0"/>
                  <w:marBottom w:val="0"/>
                  <w:divBdr>
                    <w:top w:val="none" w:sz="0" w:space="0" w:color="auto"/>
                    <w:left w:val="none" w:sz="0" w:space="0" w:color="auto"/>
                    <w:bottom w:val="none" w:sz="0" w:space="0" w:color="auto"/>
                    <w:right w:val="none" w:sz="0" w:space="0" w:color="auto"/>
                  </w:divBdr>
                  <w:divsChild>
                    <w:div w:id="973633068">
                      <w:marLeft w:val="0"/>
                      <w:marRight w:val="0"/>
                      <w:marTop w:val="0"/>
                      <w:marBottom w:val="0"/>
                      <w:divBdr>
                        <w:top w:val="none" w:sz="0" w:space="0" w:color="auto"/>
                        <w:left w:val="none" w:sz="0" w:space="0" w:color="auto"/>
                        <w:bottom w:val="none" w:sz="0" w:space="0" w:color="auto"/>
                        <w:right w:val="none" w:sz="0" w:space="0" w:color="auto"/>
                      </w:divBdr>
                    </w:div>
                  </w:divsChild>
                </w:div>
                <w:div w:id="2013989610">
                  <w:marLeft w:val="0"/>
                  <w:marRight w:val="0"/>
                  <w:marTop w:val="0"/>
                  <w:marBottom w:val="0"/>
                  <w:divBdr>
                    <w:top w:val="none" w:sz="0" w:space="0" w:color="auto"/>
                    <w:left w:val="none" w:sz="0" w:space="0" w:color="auto"/>
                    <w:bottom w:val="none" w:sz="0" w:space="0" w:color="auto"/>
                    <w:right w:val="none" w:sz="0" w:space="0" w:color="auto"/>
                  </w:divBdr>
                  <w:divsChild>
                    <w:div w:id="99381202">
                      <w:marLeft w:val="0"/>
                      <w:marRight w:val="0"/>
                      <w:marTop w:val="0"/>
                      <w:marBottom w:val="0"/>
                      <w:divBdr>
                        <w:top w:val="none" w:sz="0" w:space="0" w:color="auto"/>
                        <w:left w:val="none" w:sz="0" w:space="0" w:color="auto"/>
                        <w:bottom w:val="none" w:sz="0" w:space="0" w:color="auto"/>
                        <w:right w:val="none" w:sz="0" w:space="0" w:color="auto"/>
                      </w:divBdr>
                    </w:div>
                  </w:divsChild>
                </w:div>
                <w:div w:id="662394872">
                  <w:marLeft w:val="0"/>
                  <w:marRight w:val="0"/>
                  <w:marTop w:val="0"/>
                  <w:marBottom w:val="0"/>
                  <w:divBdr>
                    <w:top w:val="none" w:sz="0" w:space="0" w:color="auto"/>
                    <w:left w:val="none" w:sz="0" w:space="0" w:color="auto"/>
                    <w:bottom w:val="none" w:sz="0" w:space="0" w:color="auto"/>
                    <w:right w:val="none" w:sz="0" w:space="0" w:color="auto"/>
                  </w:divBdr>
                  <w:divsChild>
                    <w:div w:id="848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77789">
          <w:marLeft w:val="0"/>
          <w:marRight w:val="0"/>
          <w:marTop w:val="0"/>
          <w:marBottom w:val="0"/>
          <w:divBdr>
            <w:top w:val="none" w:sz="0" w:space="0" w:color="auto"/>
            <w:left w:val="none" w:sz="0" w:space="0" w:color="auto"/>
            <w:bottom w:val="none" w:sz="0" w:space="0" w:color="auto"/>
            <w:right w:val="none" w:sz="0" w:space="0" w:color="auto"/>
          </w:divBdr>
        </w:div>
      </w:divsChild>
    </w:div>
    <w:div w:id="495222603">
      <w:bodyDiv w:val="1"/>
      <w:marLeft w:val="0"/>
      <w:marRight w:val="0"/>
      <w:marTop w:val="0"/>
      <w:marBottom w:val="0"/>
      <w:divBdr>
        <w:top w:val="none" w:sz="0" w:space="0" w:color="auto"/>
        <w:left w:val="none" w:sz="0" w:space="0" w:color="auto"/>
        <w:bottom w:val="none" w:sz="0" w:space="0" w:color="auto"/>
        <w:right w:val="none" w:sz="0" w:space="0" w:color="auto"/>
      </w:divBdr>
    </w:div>
    <w:div w:id="496116017">
      <w:bodyDiv w:val="1"/>
      <w:marLeft w:val="0"/>
      <w:marRight w:val="0"/>
      <w:marTop w:val="0"/>
      <w:marBottom w:val="0"/>
      <w:divBdr>
        <w:top w:val="none" w:sz="0" w:space="0" w:color="auto"/>
        <w:left w:val="none" w:sz="0" w:space="0" w:color="auto"/>
        <w:bottom w:val="none" w:sz="0" w:space="0" w:color="auto"/>
        <w:right w:val="none" w:sz="0" w:space="0" w:color="auto"/>
      </w:divBdr>
    </w:div>
    <w:div w:id="613251463">
      <w:bodyDiv w:val="1"/>
      <w:marLeft w:val="0"/>
      <w:marRight w:val="0"/>
      <w:marTop w:val="0"/>
      <w:marBottom w:val="0"/>
      <w:divBdr>
        <w:top w:val="none" w:sz="0" w:space="0" w:color="auto"/>
        <w:left w:val="none" w:sz="0" w:space="0" w:color="auto"/>
        <w:bottom w:val="none" w:sz="0" w:space="0" w:color="auto"/>
        <w:right w:val="none" w:sz="0" w:space="0" w:color="auto"/>
      </w:divBdr>
    </w:div>
    <w:div w:id="618881759">
      <w:bodyDiv w:val="1"/>
      <w:marLeft w:val="0"/>
      <w:marRight w:val="0"/>
      <w:marTop w:val="0"/>
      <w:marBottom w:val="0"/>
      <w:divBdr>
        <w:top w:val="none" w:sz="0" w:space="0" w:color="auto"/>
        <w:left w:val="none" w:sz="0" w:space="0" w:color="auto"/>
        <w:bottom w:val="none" w:sz="0" w:space="0" w:color="auto"/>
        <w:right w:val="none" w:sz="0" w:space="0" w:color="auto"/>
      </w:divBdr>
    </w:div>
    <w:div w:id="689532593">
      <w:bodyDiv w:val="1"/>
      <w:marLeft w:val="0"/>
      <w:marRight w:val="0"/>
      <w:marTop w:val="0"/>
      <w:marBottom w:val="0"/>
      <w:divBdr>
        <w:top w:val="none" w:sz="0" w:space="0" w:color="auto"/>
        <w:left w:val="none" w:sz="0" w:space="0" w:color="auto"/>
        <w:bottom w:val="none" w:sz="0" w:space="0" w:color="auto"/>
        <w:right w:val="none" w:sz="0" w:space="0" w:color="auto"/>
      </w:divBdr>
    </w:div>
    <w:div w:id="767772729">
      <w:bodyDiv w:val="1"/>
      <w:marLeft w:val="0"/>
      <w:marRight w:val="0"/>
      <w:marTop w:val="0"/>
      <w:marBottom w:val="0"/>
      <w:divBdr>
        <w:top w:val="none" w:sz="0" w:space="0" w:color="auto"/>
        <w:left w:val="none" w:sz="0" w:space="0" w:color="auto"/>
        <w:bottom w:val="none" w:sz="0" w:space="0" w:color="auto"/>
        <w:right w:val="none" w:sz="0" w:space="0" w:color="auto"/>
      </w:divBdr>
    </w:div>
    <w:div w:id="796677346">
      <w:bodyDiv w:val="1"/>
      <w:marLeft w:val="0"/>
      <w:marRight w:val="0"/>
      <w:marTop w:val="0"/>
      <w:marBottom w:val="0"/>
      <w:divBdr>
        <w:top w:val="none" w:sz="0" w:space="0" w:color="auto"/>
        <w:left w:val="none" w:sz="0" w:space="0" w:color="auto"/>
        <w:bottom w:val="none" w:sz="0" w:space="0" w:color="auto"/>
        <w:right w:val="none" w:sz="0" w:space="0" w:color="auto"/>
      </w:divBdr>
      <w:divsChild>
        <w:div w:id="676999101">
          <w:marLeft w:val="0"/>
          <w:marRight w:val="0"/>
          <w:marTop w:val="0"/>
          <w:marBottom w:val="0"/>
          <w:divBdr>
            <w:top w:val="none" w:sz="0" w:space="0" w:color="auto"/>
            <w:left w:val="none" w:sz="0" w:space="0" w:color="auto"/>
            <w:bottom w:val="none" w:sz="0" w:space="0" w:color="auto"/>
            <w:right w:val="none" w:sz="0" w:space="0" w:color="auto"/>
          </w:divBdr>
        </w:div>
        <w:div w:id="1916697656">
          <w:marLeft w:val="0"/>
          <w:marRight w:val="0"/>
          <w:marTop w:val="0"/>
          <w:marBottom w:val="0"/>
          <w:divBdr>
            <w:top w:val="none" w:sz="0" w:space="0" w:color="auto"/>
            <w:left w:val="none" w:sz="0" w:space="0" w:color="auto"/>
            <w:bottom w:val="none" w:sz="0" w:space="0" w:color="auto"/>
            <w:right w:val="none" w:sz="0" w:space="0" w:color="auto"/>
          </w:divBdr>
        </w:div>
      </w:divsChild>
    </w:div>
    <w:div w:id="889457385">
      <w:bodyDiv w:val="1"/>
      <w:marLeft w:val="0"/>
      <w:marRight w:val="0"/>
      <w:marTop w:val="0"/>
      <w:marBottom w:val="0"/>
      <w:divBdr>
        <w:top w:val="none" w:sz="0" w:space="0" w:color="auto"/>
        <w:left w:val="none" w:sz="0" w:space="0" w:color="auto"/>
        <w:bottom w:val="none" w:sz="0" w:space="0" w:color="auto"/>
        <w:right w:val="none" w:sz="0" w:space="0" w:color="auto"/>
      </w:divBdr>
    </w:div>
    <w:div w:id="948047717">
      <w:bodyDiv w:val="1"/>
      <w:marLeft w:val="0"/>
      <w:marRight w:val="0"/>
      <w:marTop w:val="0"/>
      <w:marBottom w:val="0"/>
      <w:divBdr>
        <w:top w:val="none" w:sz="0" w:space="0" w:color="auto"/>
        <w:left w:val="none" w:sz="0" w:space="0" w:color="auto"/>
        <w:bottom w:val="none" w:sz="0" w:space="0" w:color="auto"/>
        <w:right w:val="none" w:sz="0" w:space="0" w:color="auto"/>
      </w:divBdr>
    </w:div>
    <w:div w:id="988705665">
      <w:bodyDiv w:val="1"/>
      <w:marLeft w:val="0"/>
      <w:marRight w:val="0"/>
      <w:marTop w:val="0"/>
      <w:marBottom w:val="0"/>
      <w:divBdr>
        <w:top w:val="none" w:sz="0" w:space="0" w:color="auto"/>
        <w:left w:val="none" w:sz="0" w:space="0" w:color="auto"/>
        <w:bottom w:val="none" w:sz="0" w:space="0" w:color="auto"/>
        <w:right w:val="none" w:sz="0" w:space="0" w:color="auto"/>
      </w:divBdr>
      <w:divsChild>
        <w:div w:id="1830560229">
          <w:marLeft w:val="0"/>
          <w:marRight w:val="0"/>
          <w:marTop w:val="0"/>
          <w:marBottom w:val="0"/>
          <w:divBdr>
            <w:top w:val="none" w:sz="0" w:space="0" w:color="auto"/>
            <w:left w:val="none" w:sz="0" w:space="0" w:color="auto"/>
            <w:bottom w:val="none" w:sz="0" w:space="0" w:color="auto"/>
            <w:right w:val="none" w:sz="0" w:space="0" w:color="auto"/>
          </w:divBdr>
        </w:div>
        <w:div w:id="1616715678">
          <w:marLeft w:val="0"/>
          <w:marRight w:val="0"/>
          <w:marTop w:val="0"/>
          <w:marBottom w:val="0"/>
          <w:divBdr>
            <w:top w:val="none" w:sz="0" w:space="0" w:color="auto"/>
            <w:left w:val="none" w:sz="0" w:space="0" w:color="auto"/>
            <w:bottom w:val="none" w:sz="0" w:space="0" w:color="auto"/>
            <w:right w:val="none" w:sz="0" w:space="0" w:color="auto"/>
          </w:divBdr>
          <w:divsChild>
            <w:div w:id="1765033941">
              <w:marLeft w:val="-75"/>
              <w:marRight w:val="0"/>
              <w:marTop w:val="30"/>
              <w:marBottom w:val="30"/>
              <w:divBdr>
                <w:top w:val="none" w:sz="0" w:space="0" w:color="auto"/>
                <w:left w:val="none" w:sz="0" w:space="0" w:color="auto"/>
                <w:bottom w:val="none" w:sz="0" w:space="0" w:color="auto"/>
                <w:right w:val="none" w:sz="0" w:space="0" w:color="auto"/>
              </w:divBdr>
              <w:divsChild>
                <w:div w:id="7146960">
                  <w:marLeft w:val="0"/>
                  <w:marRight w:val="0"/>
                  <w:marTop w:val="0"/>
                  <w:marBottom w:val="0"/>
                  <w:divBdr>
                    <w:top w:val="none" w:sz="0" w:space="0" w:color="auto"/>
                    <w:left w:val="none" w:sz="0" w:space="0" w:color="auto"/>
                    <w:bottom w:val="none" w:sz="0" w:space="0" w:color="auto"/>
                    <w:right w:val="none" w:sz="0" w:space="0" w:color="auto"/>
                  </w:divBdr>
                  <w:divsChild>
                    <w:div w:id="1609773716">
                      <w:marLeft w:val="0"/>
                      <w:marRight w:val="0"/>
                      <w:marTop w:val="0"/>
                      <w:marBottom w:val="0"/>
                      <w:divBdr>
                        <w:top w:val="none" w:sz="0" w:space="0" w:color="auto"/>
                        <w:left w:val="none" w:sz="0" w:space="0" w:color="auto"/>
                        <w:bottom w:val="none" w:sz="0" w:space="0" w:color="auto"/>
                        <w:right w:val="none" w:sz="0" w:space="0" w:color="auto"/>
                      </w:divBdr>
                    </w:div>
                  </w:divsChild>
                </w:div>
                <w:div w:id="1713532441">
                  <w:marLeft w:val="0"/>
                  <w:marRight w:val="0"/>
                  <w:marTop w:val="0"/>
                  <w:marBottom w:val="0"/>
                  <w:divBdr>
                    <w:top w:val="none" w:sz="0" w:space="0" w:color="auto"/>
                    <w:left w:val="none" w:sz="0" w:space="0" w:color="auto"/>
                    <w:bottom w:val="none" w:sz="0" w:space="0" w:color="auto"/>
                    <w:right w:val="none" w:sz="0" w:space="0" w:color="auto"/>
                  </w:divBdr>
                  <w:divsChild>
                    <w:div w:id="1615214208">
                      <w:marLeft w:val="0"/>
                      <w:marRight w:val="0"/>
                      <w:marTop w:val="0"/>
                      <w:marBottom w:val="0"/>
                      <w:divBdr>
                        <w:top w:val="none" w:sz="0" w:space="0" w:color="auto"/>
                        <w:left w:val="none" w:sz="0" w:space="0" w:color="auto"/>
                        <w:bottom w:val="none" w:sz="0" w:space="0" w:color="auto"/>
                        <w:right w:val="none" w:sz="0" w:space="0" w:color="auto"/>
                      </w:divBdr>
                    </w:div>
                    <w:div w:id="1433470819">
                      <w:marLeft w:val="0"/>
                      <w:marRight w:val="0"/>
                      <w:marTop w:val="0"/>
                      <w:marBottom w:val="0"/>
                      <w:divBdr>
                        <w:top w:val="none" w:sz="0" w:space="0" w:color="auto"/>
                        <w:left w:val="none" w:sz="0" w:space="0" w:color="auto"/>
                        <w:bottom w:val="none" w:sz="0" w:space="0" w:color="auto"/>
                        <w:right w:val="none" w:sz="0" w:space="0" w:color="auto"/>
                      </w:divBdr>
                    </w:div>
                  </w:divsChild>
                </w:div>
                <w:div w:id="2045324266">
                  <w:marLeft w:val="0"/>
                  <w:marRight w:val="0"/>
                  <w:marTop w:val="0"/>
                  <w:marBottom w:val="0"/>
                  <w:divBdr>
                    <w:top w:val="none" w:sz="0" w:space="0" w:color="auto"/>
                    <w:left w:val="none" w:sz="0" w:space="0" w:color="auto"/>
                    <w:bottom w:val="none" w:sz="0" w:space="0" w:color="auto"/>
                    <w:right w:val="none" w:sz="0" w:space="0" w:color="auto"/>
                  </w:divBdr>
                  <w:divsChild>
                    <w:div w:id="1828746814">
                      <w:marLeft w:val="0"/>
                      <w:marRight w:val="0"/>
                      <w:marTop w:val="0"/>
                      <w:marBottom w:val="0"/>
                      <w:divBdr>
                        <w:top w:val="none" w:sz="0" w:space="0" w:color="auto"/>
                        <w:left w:val="none" w:sz="0" w:space="0" w:color="auto"/>
                        <w:bottom w:val="none" w:sz="0" w:space="0" w:color="auto"/>
                        <w:right w:val="none" w:sz="0" w:space="0" w:color="auto"/>
                      </w:divBdr>
                    </w:div>
                    <w:div w:id="1393963395">
                      <w:marLeft w:val="0"/>
                      <w:marRight w:val="0"/>
                      <w:marTop w:val="0"/>
                      <w:marBottom w:val="0"/>
                      <w:divBdr>
                        <w:top w:val="none" w:sz="0" w:space="0" w:color="auto"/>
                        <w:left w:val="none" w:sz="0" w:space="0" w:color="auto"/>
                        <w:bottom w:val="none" w:sz="0" w:space="0" w:color="auto"/>
                        <w:right w:val="none" w:sz="0" w:space="0" w:color="auto"/>
                      </w:divBdr>
                    </w:div>
                  </w:divsChild>
                </w:div>
                <w:div w:id="1773435529">
                  <w:marLeft w:val="0"/>
                  <w:marRight w:val="0"/>
                  <w:marTop w:val="0"/>
                  <w:marBottom w:val="0"/>
                  <w:divBdr>
                    <w:top w:val="none" w:sz="0" w:space="0" w:color="auto"/>
                    <w:left w:val="none" w:sz="0" w:space="0" w:color="auto"/>
                    <w:bottom w:val="none" w:sz="0" w:space="0" w:color="auto"/>
                    <w:right w:val="none" w:sz="0" w:space="0" w:color="auto"/>
                  </w:divBdr>
                  <w:divsChild>
                    <w:div w:id="1006126941">
                      <w:marLeft w:val="0"/>
                      <w:marRight w:val="0"/>
                      <w:marTop w:val="0"/>
                      <w:marBottom w:val="0"/>
                      <w:divBdr>
                        <w:top w:val="none" w:sz="0" w:space="0" w:color="auto"/>
                        <w:left w:val="none" w:sz="0" w:space="0" w:color="auto"/>
                        <w:bottom w:val="none" w:sz="0" w:space="0" w:color="auto"/>
                        <w:right w:val="none" w:sz="0" w:space="0" w:color="auto"/>
                      </w:divBdr>
                    </w:div>
                  </w:divsChild>
                </w:div>
                <w:div w:id="1050760607">
                  <w:marLeft w:val="0"/>
                  <w:marRight w:val="0"/>
                  <w:marTop w:val="0"/>
                  <w:marBottom w:val="0"/>
                  <w:divBdr>
                    <w:top w:val="none" w:sz="0" w:space="0" w:color="auto"/>
                    <w:left w:val="none" w:sz="0" w:space="0" w:color="auto"/>
                    <w:bottom w:val="none" w:sz="0" w:space="0" w:color="auto"/>
                    <w:right w:val="none" w:sz="0" w:space="0" w:color="auto"/>
                  </w:divBdr>
                  <w:divsChild>
                    <w:div w:id="2134907310">
                      <w:marLeft w:val="0"/>
                      <w:marRight w:val="0"/>
                      <w:marTop w:val="0"/>
                      <w:marBottom w:val="0"/>
                      <w:divBdr>
                        <w:top w:val="none" w:sz="0" w:space="0" w:color="auto"/>
                        <w:left w:val="none" w:sz="0" w:space="0" w:color="auto"/>
                        <w:bottom w:val="none" w:sz="0" w:space="0" w:color="auto"/>
                        <w:right w:val="none" w:sz="0" w:space="0" w:color="auto"/>
                      </w:divBdr>
                    </w:div>
                  </w:divsChild>
                </w:div>
                <w:div w:id="511260334">
                  <w:marLeft w:val="0"/>
                  <w:marRight w:val="0"/>
                  <w:marTop w:val="0"/>
                  <w:marBottom w:val="0"/>
                  <w:divBdr>
                    <w:top w:val="none" w:sz="0" w:space="0" w:color="auto"/>
                    <w:left w:val="none" w:sz="0" w:space="0" w:color="auto"/>
                    <w:bottom w:val="none" w:sz="0" w:space="0" w:color="auto"/>
                    <w:right w:val="none" w:sz="0" w:space="0" w:color="auto"/>
                  </w:divBdr>
                  <w:divsChild>
                    <w:div w:id="1654210905">
                      <w:marLeft w:val="0"/>
                      <w:marRight w:val="0"/>
                      <w:marTop w:val="0"/>
                      <w:marBottom w:val="0"/>
                      <w:divBdr>
                        <w:top w:val="none" w:sz="0" w:space="0" w:color="auto"/>
                        <w:left w:val="none" w:sz="0" w:space="0" w:color="auto"/>
                        <w:bottom w:val="none" w:sz="0" w:space="0" w:color="auto"/>
                        <w:right w:val="none" w:sz="0" w:space="0" w:color="auto"/>
                      </w:divBdr>
                    </w:div>
                  </w:divsChild>
                </w:div>
                <w:div w:id="2114201924">
                  <w:marLeft w:val="0"/>
                  <w:marRight w:val="0"/>
                  <w:marTop w:val="0"/>
                  <w:marBottom w:val="0"/>
                  <w:divBdr>
                    <w:top w:val="none" w:sz="0" w:space="0" w:color="auto"/>
                    <w:left w:val="none" w:sz="0" w:space="0" w:color="auto"/>
                    <w:bottom w:val="none" w:sz="0" w:space="0" w:color="auto"/>
                    <w:right w:val="none" w:sz="0" w:space="0" w:color="auto"/>
                  </w:divBdr>
                  <w:divsChild>
                    <w:div w:id="1024017920">
                      <w:marLeft w:val="0"/>
                      <w:marRight w:val="0"/>
                      <w:marTop w:val="0"/>
                      <w:marBottom w:val="0"/>
                      <w:divBdr>
                        <w:top w:val="none" w:sz="0" w:space="0" w:color="auto"/>
                        <w:left w:val="none" w:sz="0" w:space="0" w:color="auto"/>
                        <w:bottom w:val="none" w:sz="0" w:space="0" w:color="auto"/>
                        <w:right w:val="none" w:sz="0" w:space="0" w:color="auto"/>
                      </w:divBdr>
                    </w:div>
                  </w:divsChild>
                </w:div>
                <w:div w:id="414598500">
                  <w:marLeft w:val="0"/>
                  <w:marRight w:val="0"/>
                  <w:marTop w:val="0"/>
                  <w:marBottom w:val="0"/>
                  <w:divBdr>
                    <w:top w:val="none" w:sz="0" w:space="0" w:color="auto"/>
                    <w:left w:val="none" w:sz="0" w:space="0" w:color="auto"/>
                    <w:bottom w:val="none" w:sz="0" w:space="0" w:color="auto"/>
                    <w:right w:val="none" w:sz="0" w:space="0" w:color="auto"/>
                  </w:divBdr>
                  <w:divsChild>
                    <w:div w:id="943921805">
                      <w:marLeft w:val="0"/>
                      <w:marRight w:val="0"/>
                      <w:marTop w:val="0"/>
                      <w:marBottom w:val="0"/>
                      <w:divBdr>
                        <w:top w:val="none" w:sz="0" w:space="0" w:color="auto"/>
                        <w:left w:val="none" w:sz="0" w:space="0" w:color="auto"/>
                        <w:bottom w:val="none" w:sz="0" w:space="0" w:color="auto"/>
                        <w:right w:val="none" w:sz="0" w:space="0" w:color="auto"/>
                      </w:divBdr>
                    </w:div>
                  </w:divsChild>
                </w:div>
                <w:div w:id="769933438">
                  <w:marLeft w:val="0"/>
                  <w:marRight w:val="0"/>
                  <w:marTop w:val="0"/>
                  <w:marBottom w:val="0"/>
                  <w:divBdr>
                    <w:top w:val="none" w:sz="0" w:space="0" w:color="auto"/>
                    <w:left w:val="none" w:sz="0" w:space="0" w:color="auto"/>
                    <w:bottom w:val="none" w:sz="0" w:space="0" w:color="auto"/>
                    <w:right w:val="none" w:sz="0" w:space="0" w:color="auto"/>
                  </w:divBdr>
                  <w:divsChild>
                    <w:div w:id="913855915">
                      <w:marLeft w:val="0"/>
                      <w:marRight w:val="0"/>
                      <w:marTop w:val="0"/>
                      <w:marBottom w:val="0"/>
                      <w:divBdr>
                        <w:top w:val="none" w:sz="0" w:space="0" w:color="auto"/>
                        <w:left w:val="none" w:sz="0" w:space="0" w:color="auto"/>
                        <w:bottom w:val="none" w:sz="0" w:space="0" w:color="auto"/>
                        <w:right w:val="none" w:sz="0" w:space="0" w:color="auto"/>
                      </w:divBdr>
                    </w:div>
                  </w:divsChild>
                </w:div>
                <w:div w:id="931738263">
                  <w:marLeft w:val="0"/>
                  <w:marRight w:val="0"/>
                  <w:marTop w:val="0"/>
                  <w:marBottom w:val="0"/>
                  <w:divBdr>
                    <w:top w:val="none" w:sz="0" w:space="0" w:color="auto"/>
                    <w:left w:val="none" w:sz="0" w:space="0" w:color="auto"/>
                    <w:bottom w:val="none" w:sz="0" w:space="0" w:color="auto"/>
                    <w:right w:val="none" w:sz="0" w:space="0" w:color="auto"/>
                  </w:divBdr>
                  <w:divsChild>
                    <w:div w:id="850416921">
                      <w:marLeft w:val="0"/>
                      <w:marRight w:val="0"/>
                      <w:marTop w:val="0"/>
                      <w:marBottom w:val="0"/>
                      <w:divBdr>
                        <w:top w:val="none" w:sz="0" w:space="0" w:color="auto"/>
                        <w:left w:val="none" w:sz="0" w:space="0" w:color="auto"/>
                        <w:bottom w:val="none" w:sz="0" w:space="0" w:color="auto"/>
                        <w:right w:val="none" w:sz="0" w:space="0" w:color="auto"/>
                      </w:divBdr>
                    </w:div>
                  </w:divsChild>
                </w:div>
                <w:div w:id="614363581">
                  <w:marLeft w:val="0"/>
                  <w:marRight w:val="0"/>
                  <w:marTop w:val="0"/>
                  <w:marBottom w:val="0"/>
                  <w:divBdr>
                    <w:top w:val="none" w:sz="0" w:space="0" w:color="auto"/>
                    <w:left w:val="none" w:sz="0" w:space="0" w:color="auto"/>
                    <w:bottom w:val="none" w:sz="0" w:space="0" w:color="auto"/>
                    <w:right w:val="none" w:sz="0" w:space="0" w:color="auto"/>
                  </w:divBdr>
                  <w:divsChild>
                    <w:div w:id="1433012542">
                      <w:marLeft w:val="0"/>
                      <w:marRight w:val="0"/>
                      <w:marTop w:val="0"/>
                      <w:marBottom w:val="0"/>
                      <w:divBdr>
                        <w:top w:val="none" w:sz="0" w:space="0" w:color="auto"/>
                        <w:left w:val="none" w:sz="0" w:space="0" w:color="auto"/>
                        <w:bottom w:val="none" w:sz="0" w:space="0" w:color="auto"/>
                        <w:right w:val="none" w:sz="0" w:space="0" w:color="auto"/>
                      </w:divBdr>
                    </w:div>
                  </w:divsChild>
                </w:div>
                <w:div w:id="1743138110">
                  <w:marLeft w:val="0"/>
                  <w:marRight w:val="0"/>
                  <w:marTop w:val="0"/>
                  <w:marBottom w:val="0"/>
                  <w:divBdr>
                    <w:top w:val="none" w:sz="0" w:space="0" w:color="auto"/>
                    <w:left w:val="none" w:sz="0" w:space="0" w:color="auto"/>
                    <w:bottom w:val="none" w:sz="0" w:space="0" w:color="auto"/>
                    <w:right w:val="none" w:sz="0" w:space="0" w:color="auto"/>
                  </w:divBdr>
                  <w:divsChild>
                    <w:div w:id="263879611">
                      <w:marLeft w:val="0"/>
                      <w:marRight w:val="0"/>
                      <w:marTop w:val="0"/>
                      <w:marBottom w:val="0"/>
                      <w:divBdr>
                        <w:top w:val="none" w:sz="0" w:space="0" w:color="auto"/>
                        <w:left w:val="none" w:sz="0" w:space="0" w:color="auto"/>
                        <w:bottom w:val="none" w:sz="0" w:space="0" w:color="auto"/>
                        <w:right w:val="none" w:sz="0" w:space="0" w:color="auto"/>
                      </w:divBdr>
                    </w:div>
                  </w:divsChild>
                </w:div>
                <w:div w:id="1645428431">
                  <w:marLeft w:val="0"/>
                  <w:marRight w:val="0"/>
                  <w:marTop w:val="0"/>
                  <w:marBottom w:val="0"/>
                  <w:divBdr>
                    <w:top w:val="none" w:sz="0" w:space="0" w:color="auto"/>
                    <w:left w:val="none" w:sz="0" w:space="0" w:color="auto"/>
                    <w:bottom w:val="none" w:sz="0" w:space="0" w:color="auto"/>
                    <w:right w:val="none" w:sz="0" w:space="0" w:color="auto"/>
                  </w:divBdr>
                  <w:divsChild>
                    <w:div w:id="761485397">
                      <w:marLeft w:val="0"/>
                      <w:marRight w:val="0"/>
                      <w:marTop w:val="0"/>
                      <w:marBottom w:val="0"/>
                      <w:divBdr>
                        <w:top w:val="none" w:sz="0" w:space="0" w:color="auto"/>
                        <w:left w:val="none" w:sz="0" w:space="0" w:color="auto"/>
                        <w:bottom w:val="none" w:sz="0" w:space="0" w:color="auto"/>
                        <w:right w:val="none" w:sz="0" w:space="0" w:color="auto"/>
                      </w:divBdr>
                    </w:div>
                  </w:divsChild>
                </w:div>
                <w:div w:id="26756496">
                  <w:marLeft w:val="0"/>
                  <w:marRight w:val="0"/>
                  <w:marTop w:val="0"/>
                  <w:marBottom w:val="0"/>
                  <w:divBdr>
                    <w:top w:val="none" w:sz="0" w:space="0" w:color="auto"/>
                    <w:left w:val="none" w:sz="0" w:space="0" w:color="auto"/>
                    <w:bottom w:val="none" w:sz="0" w:space="0" w:color="auto"/>
                    <w:right w:val="none" w:sz="0" w:space="0" w:color="auto"/>
                  </w:divBdr>
                  <w:divsChild>
                    <w:div w:id="668481633">
                      <w:marLeft w:val="0"/>
                      <w:marRight w:val="0"/>
                      <w:marTop w:val="0"/>
                      <w:marBottom w:val="0"/>
                      <w:divBdr>
                        <w:top w:val="none" w:sz="0" w:space="0" w:color="auto"/>
                        <w:left w:val="none" w:sz="0" w:space="0" w:color="auto"/>
                        <w:bottom w:val="none" w:sz="0" w:space="0" w:color="auto"/>
                        <w:right w:val="none" w:sz="0" w:space="0" w:color="auto"/>
                      </w:divBdr>
                    </w:div>
                  </w:divsChild>
                </w:div>
                <w:div w:id="1550996661">
                  <w:marLeft w:val="0"/>
                  <w:marRight w:val="0"/>
                  <w:marTop w:val="0"/>
                  <w:marBottom w:val="0"/>
                  <w:divBdr>
                    <w:top w:val="none" w:sz="0" w:space="0" w:color="auto"/>
                    <w:left w:val="none" w:sz="0" w:space="0" w:color="auto"/>
                    <w:bottom w:val="none" w:sz="0" w:space="0" w:color="auto"/>
                    <w:right w:val="none" w:sz="0" w:space="0" w:color="auto"/>
                  </w:divBdr>
                  <w:divsChild>
                    <w:div w:id="953096650">
                      <w:marLeft w:val="0"/>
                      <w:marRight w:val="0"/>
                      <w:marTop w:val="0"/>
                      <w:marBottom w:val="0"/>
                      <w:divBdr>
                        <w:top w:val="none" w:sz="0" w:space="0" w:color="auto"/>
                        <w:left w:val="none" w:sz="0" w:space="0" w:color="auto"/>
                        <w:bottom w:val="none" w:sz="0" w:space="0" w:color="auto"/>
                        <w:right w:val="none" w:sz="0" w:space="0" w:color="auto"/>
                      </w:divBdr>
                    </w:div>
                  </w:divsChild>
                </w:div>
                <w:div w:id="185217143">
                  <w:marLeft w:val="0"/>
                  <w:marRight w:val="0"/>
                  <w:marTop w:val="0"/>
                  <w:marBottom w:val="0"/>
                  <w:divBdr>
                    <w:top w:val="none" w:sz="0" w:space="0" w:color="auto"/>
                    <w:left w:val="none" w:sz="0" w:space="0" w:color="auto"/>
                    <w:bottom w:val="none" w:sz="0" w:space="0" w:color="auto"/>
                    <w:right w:val="none" w:sz="0" w:space="0" w:color="auto"/>
                  </w:divBdr>
                  <w:divsChild>
                    <w:div w:id="1391222200">
                      <w:marLeft w:val="0"/>
                      <w:marRight w:val="0"/>
                      <w:marTop w:val="0"/>
                      <w:marBottom w:val="0"/>
                      <w:divBdr>
                        <w:top w:val="none" w:sz="0" w:space="0" w:color="auto"/>
                        <w:left w:val="none" w:sz="0" w:space="0" w:color="auto"/>
                        <w:bottom w:val="none" w:sz="0" w:space="0" w:color="auto"/>
                        <w:right w:val="none" w:sz="0" w:space="0" w:color="auto"/>
                      </w:divBdr>
                    </w:div>
                  </w:divsChild>
                </w:div>
                <w:div w:id="2045278435">
                  <w:marLeft w:val="0"/>
                  <w:marRight w:val="0"/>
                  <w:marTop w:val="0"/>
                  <w:marBottom w:val="0"/>
                  <w:divBdr>
                    <w:top w:val="none" w:sz="0" w:space="0" w:color="auto"/>
                    <w:left w:val="none" w:sz="0" w:space="0" w:color="auto"/>
                    <w:bottom w:val="none" w:sz="0" w:space="0" w:color="auto"/>
                    <w:right w:val="none" w:sz="0" w:space="0" w:color="auto"/>
                  </w:divBdr>
                  <w:divsChild>
                    <w:div w:id="1216354802">
                      <w:marLeft w:val="0"/>
                      <w:marRight w:val="0"/>
                      <w:marTop w:val="0"/>
                      <w:marBottom w:val="0"/>
                      <w:divBdr>
                        <w:top w:val="none" w:sz="0" w:space="0" w:color="auto"/>
                        <w:left w:val="none" w:sz="0" w:space="0" w:color="auto"/>
                        <w:bottom w:val="none" w:sz="0" w:space="0" w:color="auto"/>
                        <w:right w:val="none" w:sz="0" w:space="0" w:color="auto"/>
                      </w:divBdr>
                    </w:div>
                  </w:divsChild>
                </w:div>
                <w:div w:id="899361635">
                  <w:marLeft w:val="0"/>
                  <w:marRight w:val="0"/>
                  <w:marTop w:val="0"/>
                  <w:marBottom w:val="0"/>
                  <w:divBdr>
                    <w:top w:val="none" w:sz="0" w:space="0" w:color="auto"/>
                    <w:left w:val="none" w:sz="0" w:space="0" w:color="auto"/>
                    <w:bottom w:val="none" w:sz="0" w:space="0" w:color="auto"/>
                    <w:right w:val="none" w:sz="0" w:space="0" w:color="auto"/>
                  </w:divBdr>
                  <w:divsChild>
                    <w:div w:id="918096781">
                      <w:marLeft w:val="0"/>
                      <w:marRight w:val="0"/>
                      <w:marTop w:val="0"/>
                      <w:marBottom w:val="0"/>
                      <w:divBdr>
                        <w:top w:val="none" w:sz="0" w:space="0" w:color="auto"/>
                        <w:left w:val="none" w:sz="0" w:space="0" w:color="auto"/>
                        <w:bottom w:val="none" w:sz="0" w:space="0" w:color="auto"/>
                        <w:right w:val="none" w:sz="0" w:space="0" w:color="auto"/>
                      </w:divBdr>
                    </w:div>
                  </w:divsChild>
                </w:div>
                <w:div w:id="519047620">
                  <w:marLeft w:val="0"/>
                  <w:marRight w:val="0"/>
                  <w:marTop w:val="0"/>
                  <w:marBottom w:val="0"/>
                  <w:divBdr>
                    <w:top w:val="none" w:sz="0" w:space="0" w:color="auto"/>
                    <w:left w:val="none" w:sz="0" w:space="0" w:color="auto"/>
                    <w:bottom w:val="none" w:sz="0" w:space="0" w:color="auto"/>
                    <w:right w:val="none" w:sz="0" w:space="0" w:color="auto"/>
                  </w:divBdr>
                  <w:divsChild>
                    <w:div w:id="404494105">
                      <w:marLeft w:val="0"/>
                      <w:marRight w:val="0"/>
                      <w:marTop w:val="0"/>
                      <w:marBottom w:val="0"/>
                      <w:divBdr>
                        <w:top w:val="none" w:sz="0" w:space="0" w:color="auto"/>
                        <w:left w:val="none" w:sz="0" w:space="0" w:color="auto"/>
                        <w:bottom w:val="none" w:sz="0" w:space="0" w:color="auto"/>
                        <w:right w:val="none" w:sz="0" w:space="0" w:color="auto"/>
                      </w:divBdr>
                    </w:div>
                  </w:divsChild>
                </w:div>
                <w:div w:id="1843737706">
                  <w:marLeft w:val="0"/>
                  <w:marRight w:val="0"/>
                  <w:marTop w:val="0"/>
                  <w:marBottom w:val="0"/>
                  <w:divBdr>
                    <w:top w:val="none" w:sz="0" w:space="0" w:color="auto"/>
                    <w:left w:val="none" w:sz="0" w:space="0" w:color="auto"/>
                    <w:bottom w:val="none" w:sz="0" w:space="0" w:color="auto"/>
                    <w:right w:val="none" w:sz="0" w:space="0" w:color="auto"/>
                  </w:divBdr>
                  <w:divsChild>
                    <w:div w:id="774668206">
                      <w:marLeft w:val="0"/>
                      <w:marRight w:val="0"/>
                      <w:marTop w:val="0"/>
                      <w:marBottom w:val="0"/>
                      <w:divBdr>
                        <w:top w:val="none" w:sz="0" w:space="0" w:color="auto"/>
                        <w:left w:val="none" w:sz="0" w:space="0" w:color="auto"/>
                        <w:bottom w:val="none" w:sz="0" w:space="0" w:color="auto"/>
                        <w:right w:val="none" w:sz="0" w:space="0" w:color="auto"/>
                      </w:divBdr>
                    </w:div>
                  </w:divsChild>
                </w:div>
                <w:div w:id="586382946">
                  <w:marLeft w:val="0"/>
                  <w:marRight w:val="0"/>
                  <w:marTop w:val="0"/>
                  <w:marBottom w:val="0"/>
                  <w:divBdr>
                    <w:top w:val="none" w:sz="0" w:space="0" w:color="auto"/>
                    <w:left w:val="none" w:sz="0" w:space="0" w:color="auto"/>
                    <w:bottom w:val="none" w:sz="0" w:space="0" w:color="auto"/>
                    <w:right w:val="none" w:sz="0" w:space="0" w:color="auto"/>
                  </w:divBdr>
                  <w:divsChild>
                    <w:div w:id="1682048939">
                      <w:marLeft w:val="0"/>
                      <w:marRight w:val="0"/>
                      <w:marTop w:val="0"/>
                      <w:marBottom w:val="0"/>
                      <w:divBdr>
                        <w:top w:val="none" w:sz="0" w:space="0" w:color="auto"/>
                        <w:left w:val="none" w:sz="0" w:space="0" w:color="auto"/>
                        <w:bottom w:val="none" w:sz="0" w:space="0" w:color="auto"/>
                        <w:right w:val="none" w:sz="0" w:space="0" w:color="auto"/>
                      </w:divBdr>
                    </w:div>
                  </w:divsChild>
                </w:div>
                <w:div w:id="720708750">
                  <w:marLeft w:val="0"/>
                  <w:marRight w:val="0"/>
                  <w:marTop w:val="0"/>
                  <w:marBottom w:val="0"/>
                  <w:divBdr>
                    <w:top w:val="none" w:sz="0" w:space="0" w:color="auto"/>
                    <w:left w:val="none" w:sz="0" w:space="0" w:color="auto"/>
                    <w:bottom w:val="none" w:sz="0" w:space="0" w:color="auto"/>
                    <w:right w:val="none" w:sz="0" w:space="0" w:color="auto"/>
                  </w:divBdr>
                  <w:divsChild>
                    <w:div w:id="771970939">
                      <w:marLeft w:val="0"/>
                      <w:marRight w:val="0"/>
                      <w:marTop w:val="0"/>
                      <w:marBottom w:val="0"/>
                      <w:divBdr>
                        <w:top w:val="none" w:sz="0" w:space="0" w:color="auto"/>
                        <w:left w:val="none" w:sz="0" w:space="0" w:color="auto"/>
                        <w:bottom w:val="none" w:sz="0" w:space="0" w:color="auto"/>
                        <w:right w:val="none" w:sz="0" w:space="0" w:color="auto"/>
                      </w:divBdr>
                    </w:div>
                  </w:divsChild>
                </w:div>
                <w:div w:id="1217816276">
                  <w:marLeft w:val="0"/>
                  <w:marRight w:val="0"/>
                  <w:marTop w:val="0"/>
                  <w:marBottom w:val="0"/>
                  <w:divBdr>
                    <w:top w:val="none" w:sz="0" w:space="0" w:color="auto"/>
                    <w:left w:val="none" w:sz="0" w:space="0" w:color="auto"/>
                    <w:bottom w:val="none" w:sz="0" w:space="0" w:color="auto"/>
                    <w:right w:val="none" w:sz="0" w:space="0" w:color="auto"/>
                  </w:divBdr>
                  <w:divsChild>
                    <w:div w:id="1658919119">
                      <w:marLeft w:val="0"/>
                      <w:marRight w:val="0"/>
                      <w:marTop w:val="0"/>
                      <w:marBottom w:val="0"/>
                      <w:divBdr>
                        <w:top w:val="none" w:sz="0" w:space="0" w:color="auto"/>
                        <w:left w:val="none" w:sz="0" w:space="0" w:color="auto"/>
                        <w:bottom w:val="none" w:sz="0" w:space="0" w:color="auto"/>
                        <w:right w:val="none" w:sz="0" w:space="0" w:color="auto"/>
                      </w:divBdr>
                    </w:div>
                  </w:divsChild>
                </w:div>
                <w:div w:id="2102875388">
                  <w:marLeft w:val="0"/>
                  <w:marRight w:val="0"/>
                  <w:marTop w:val="0"/>
                  <w:marBottom w:val="0"/>
                  <w:divBdr>
                    <w:top w:val="none" w:sz="0" w:space="0" w:color="auto"/>
                    <w:left w:val="none" w:sz="0" w:space="0" w:color="auto"/>
                    <w:bottom w:val="none" w:sz="0" w:space="0" w:color="auto"/>
                    <w:right w:val="none" w:sz="0" w:space="0" w:color="auto"/>
                  </w:divBdr>
                  <w:divsChild>
                    <w:div w:id="99180574">
                      <w:marLeft w:val="0"/>
                      <w:marRight w:val="0"/>
                      <w:marTop w:val="0"/>
                      <w:marBottom w:val="0"/>
                      <w:divBdr>
                        <w:top w:val="none" w:sz="0" w:space="0" w:color="auto"/>
                        <w:left w:val="none" w:sz="0" w:space="0" w:color="auto"/>
                        <w:bottom w:val="none" w:sz="0" w:space="0" w:color="auto"/>
                        <w:right w:val="none" w:sz="0" w:space="0" w:color="auto"/>
                      </w:divBdr>
                    </w:div>
                  </w:divsChild>
                </w:div>
                <w:div w:id="379285539">
                  <w:marLeft w:val="0"/>
                  <w:marRight w:val="0"/>
                  <w:marTop w:val="0"/>
                  <w:marBottom w:val="0"/>
                  <w:divBdr>
                    <w:top w:val="none" w:sz="0" w:space="0" w:color="auto"/>
                    <w:left w:val="none" w:sz="0" w:space="0" w:color="auto"/>
                    <w:bottom w:val="none" w:sz="0" w:space="0" w:color="auto"/>
                    <w:right w:val="none" w:sz="0" w:space="0" w:color="auto"/>
                  </w:divBdr>
                  <w:divsChild>
                    <w:div w:id="1888878939">
                      <w:marLeft w:val="0"/>
                      <w:marRight w:val="0"/>
                      <w:marTop w:val="0"/>
                      <w:marBottom w:val="0"/>
                      <w:divBdr>
                        <w:top w:val="none" w:sz="0" w:space="0" w:color="auto"/>
                        <w:left w:val="none" w:sz="0" w:space="0" w:color="auto"/>
                        <w:bottom w:val="none" w:sz="0" w:space="0" w:color="auto"/>
                        <w:right w:val="none" w:sz="0" w:space="0" w:color="auto"/>
                      </w:divBdr>
                    </w:div>
                  </w:divsChild>
                </w:div>
                <w:div w:id="221215119">
                  <w:marLeft w:val="0"/>
                  <w:marRight w:val="0"/>
                  <w:marTop w:val="0"/>
                  <w:marBottom w:val="0"/>
                  <w:divBdr>
                    <w:top w:val="none" w:sz="0" w:space="0" w:color="auto"/>
                    <w:left w:val="none" w:sz="0" w:space="0" w:color="auto"/>
                    <w:bottom w:val="none" w:sz="0" w:space="0" w:color="auto"/>
                    <w:right w:val="none" w:sz="0" w:space="0" w:color="auto"/>
                  </w:divBdr>
                  <w:divsChild>
                    <w:div w:id="93522198">
                      <w:marLeft w:val="0"/>
                      <w:marRight w:val="0"/>
                      <w:marTop w:val="0"/>
                      <w:marBottom w:val="0"/>
                      <w:divBdr>
                        <w:top w:val="none" w:sz="0" w:space="0" w:color="auto"/>
                        <w:left w:val="none" w:sz="0" w:space="0" w:color="auto"/>
                        <w:bottom w:val="none" w:sz="0" w:space="0" w:color="auto"/>
                        <w:right w:val="none" w:sz="0" w:space="0" w:color="auto"/>
                      </w:divBdr>
                    </w:div>
                  </w:divsChild>
                </w:div>
                <w:div w:id="706023427">
                  <w:marLeft w:val="0"/>
                  <w:marRight w:val="0"/>
                  <w:marTop w:val="0"/>
                  <w:marBottom w:val="0"/>
                  <w:divBdr>
                    <w:top w:val="none" w:sz="0" w:space="0" w:color="auto"/>
                    <w:left w:val="none" w:sz="0" w:space="0" w:color="auto"/>
                    <w:bottom w:val="none" w:sz="0" w:space="0" w:color="auto"/>
                    <w:right w:val="none" w:sz="0" w:space="0" w:color="auto"/>
                  </w:divBdr>
                  <w:divsChild>
                    <w:div w:id="392196679">
                      <w:marLeft w:val="0"/>
                      <w:marRight w:val="0"/>
                      <w:marTop w:val="0"/>
                      <w:marBottom w:val="0"/>
                      <w:divBdr>
                        <w:top w:val="none" w:sz="0" w:space="0" w:color="auto"/>
                        <w:left w:val="none" w:sz="0" w:space="0" w:color="auto"/>
                        <w:bottom w:val="none" w:sz="0" w:space="0" w:color="auto"/>
                        <w:right w:val="none" w:sz="0" w:space="0" w:color="auto"/>
                      </w:divBdr>
                    </w:div>
                  </w:divsChild>
                </w:div>
                <w:div w:id="1935278506">
                  <w:marLeft w:val="0"/>
                  <w:marRight w:val="0"/>
                  <w:marTop w:val="0"/>
                  <w:marBottom w:val="0"/>
                  <w:divBdr>
                    <w:top w:val="none" w:sz="0" w:space="0" w:color="auto"/>
                    <w:left w:val="none" w:sz="0" w:space="0" w:color="auto"/>
                    <w:bottom w:val="none" w:sz="0" w:space="0" w:color="auto"/>
                    <w:right w:val="none" w:sz="0" w:space="0" w:color="auto"/>
                  </w:divBdr>
                  <w:divsChild>
                    <w:div w:id="1578199984">
                      <w:marLeft w:val="0"/>
                      <w:marRight w:val="0"/>
                      <w:marTop w:val="0"/>
                      <w:marBottom w:val="0"/>
                      <w:divBdr>
                        <w:top w:val="none" w:sz="0" w:space="0" w:color="auto"/>
                        <w:left w:val="none" w:sz="0" w:space="0" w:color="auto"/>
                        <w:bottom w:val="none" w:sz="0" w:space="0" w:color="auto"/>
                        <w:right w:val="none" w:sz="0" w:space="0" w:color="auto"/>
                      </w:divBdr>
                    </w:div>
                  </w:divsChild>
                </w:div>
                <w:div w:id="1436754435">
                  <w:marLeft w:val="0"/>
                  <w:marRight w:val="0"/>
                  <w:marTop w:val="0"/>
                  <w:marBottom w:val="0"/>
                  <w:divBdr>
                    <w:top w:val="none" w:sz="0" w:space="0" w:color="auto"/>
                    <w:left w:val="none" w:sz="0" w:space="0" w:color="auto"/>
                    <w:bottom w:val="none" w:sz="0" w:space="0" w:color="auto"/>
                    <w:right w:val="none" w:sz="0" w:space="0" w:color="auto"/>
                  </w:divBdr>
                  <w:divsChild>
                    <w:div w:id="1606423522">
                      <w:marLeft w:val="0"/>
                      <w:marRight w:val="0"/>
                      <w:marTop w:val="0"/>
                      <w:marBottom w:val="0"/>
                      <w:divBdr>
                        <w:top w:val="none" w:sz="0" w:space="0" w:color="auto"/>
                        <w:left w:val="none" w:sz="0" w:space="0" w:color="auto"/>
                        <w:bottom w:val="none" w:sz="0" w:space="0" w:color="auto"/>
                        <w:right w:val="none" w:sz="0" w:space="0" w:color="auto"/>
                      </w:divBdr>
                    </w:div>
                  </w:divsChild>
                </w:div>
                <w:div w:id="432748718">
                  <w:marLeft w:val="0"/>
                  <w:marRight w:val="0"/>
                  <w:marTop w:val="0"/>
                  <w:marBottom w:val="0"/>
                  <w:divBdr>
                    <w:top w:val="none" w:sz="0" w:space="0" w:color="auto"/>
                    <w:left w:val="none" w:sz="0" w:space="0" w:color="auto"/>
                    <w:bottom w:val="none" w:sz="0" w:space="0" w:color="auto"/>
                    <w:right w:val="none" w:sz="0" w:space="0" w:color="auto"/>
                  </w:divBdr>
                  <w:divsChild>
                    <w:div w:id="1788431499">
                      <w:marLeft w:val="0"/>
                      <w:marRight w:val="0"/>
                      <w:marTop w:val="0"/>
                      <w:marBottom w:val="0"/>
                      <w:divBdr>
                        <w:top w:val="none" w:sz="0" w:space="0" w:color="auto"/>
                        <w:left w:val="none" w:sz="0" w:space="0" w:color="auto"/>
                        <w:bottom w:val="none" w:sz="0" w:space="0" w:color="auto"/>
                        <w:right w:val="none" w:sz="0" w:space="0" w:color="auto"/>
                      </w:divBdr>
                    </w:div>
                  </w:divsChild>
                </w:div>
                <w:div w:id="1611815962">
                  <w:marLeft w:val="0"/>
                  <w:marRight w:val="0"/>
                  <w:marTop w:val="0"/>
                  <w:marBottom w:val="0"/>
                  <w:divBdr>
                    <w:top w:val="none" w:sz="0" w:space="0" w:color="auto"/>
                    <w:left w:val="none" w:sz="0" w:space="0" w:color="auto"/>
                    <w:bottom w:val="none" w:sz="0" w:space="0" w:color="auto"/>
                    <w:right w:val="none" w:sz="0" w:space="0" w:color="auto"/>
                  </w:divBdr>
                  <w:divsChild>
                    <w:div w:id="2080977589">
                      <w:marLeft w:val="0"/>
                      <w:marRight w:val="0"/>
                      <w:marTop w:val="0"/>
                      <w:marBottom w:val="0"/>
                      <w:divBdr>
                        <w:top w:val="none" w:sz="0" w:space="0" w:color="auto"/>
                        <w:left w:val="none" w:sz="0" w:space="0" w:color="auto"/>
                        <w:bottom w:val="none" w:sz="0" w:space="0" w:color="auto"/>
                        <w:right w:val="none" w:sz="0" w:space="0" w:color="auto"/>
                      </w:divBdr>
                    </w:div>
                  </w:divsChild>
                </w:div>
                <w:div w:id="1560508415">
                  <w:marLeft w:val="0"/>
                  <w:marRight w:val="0"/>
                  <w:marTop w:val="0"/>
                  <w:marBottom w:val="0"/>
                  <w:divBdr>
                    <w:top w:val="none" w:sz="0" w:space="0" w:color="auto"/>
                    <w:left w:val="none" w:sz="0" w:space="0" w:color="auto"/>
                    <w:bottom w:val="none" w:sz="0" w:space="0" w:color="auto"/>
                    <w:right w:val="none" w:sz="0" w:space="0" w:color="auto"/>
                  </w:divBdr>
                  <w:divsChild>
                    <w:div w:id="1772971027">
                      <w:marLeft w:val="0"/>
                      <w:marRight w:val="0"/>
                      <w:marTop w:val="0"/>
                      <w:marBottom w:val="0"/>
                      <w:divBdr>
                        <w:top w:val="none" w:sz="0" w:space="0" w:color="auto"/>
                        <w:left w:val="none" w:sz="0" w:space="0" w:color="auto"/>
                        <w:bottom w:val="none" w:sz="0" w:space="0" w:color="auto"/>
                        <w:right w:val="none" w:sz="0" w:space="0" w:color="auto"/>
                      </w:divBdr>
                    </w:div>
                  </w:divsChild>
                </w:div>
                <w:div w:id="2033143135">
                  <w:marLeft w:val="0"/>
                  <w:marRight w:val="0"/>
                  <w:marTop w:val="0"/>
                  <w:marBottom w:val="0"/>
                  <w:divBdr>
                    <w:top w:val="none" w:sz="0" w:space="0" w:color="auto"/>
                    <w:left w:val="none" w:sz="0" w:space="0" w:color="auto"/>
                    <w:bottom w:val="none" w:sz="0" w:space="0" w:color="auto"/>
                    <w:right w:val="none" w:sz="0" w:space="0" w:color="auto"/>
                  </w:divBdr>
                  <w:divsChild>
                    <w:div w:id="402022950">
                      <w:marLeft w:val="0"/>
                      <w:marRight w:val="0"/>
                      <w:marTop w:val="0"/>
                      <w:marBottom w:val="0"/>
                      <w:divBdr>
                        <w:top w:val="none" w:sz="0" w:space="0" w:color="auto"/>
                        <w:left w:val="none" w:sz="0" w:space="0" w:color="auto"/>
                        <w:bottom w:val="none" w:sz="0" w:space="0" w:color="auto"/>
                        <w:right w:val="none" w:sz="0" w:space="0" w:color="auto"/>
                      </w:divBdr>
                    </w:div>
                  </w:divsChild>
                </w:div>
                <w:div w:id="1786269910">
                  <w:marLeft w:val="0"/>
                  <w:marRight w:val="0"/>
                  <w:marTop w:val="0"/>
                  <w:marBottom w:val="0"/>
                  <w:divBdr>
                    <w:top w:val="none" w:sz="0" w:space="0" w:color="auto"/>
                    <w:left w:val="none" w:sz="0" w:space="0" w:color="auto"/>
                    <w:bottom w:val="none" w:sz="0" w:space="0" w:color="auto"/>
                    <w:right w:val="none" w:sz="0" w:space="0" w:color="auto"/>
                  </w:divBdr>
                  <w:divsChild>
                    <w:div w:id="1259680944">
                      <w:marLeft w:val="0"/>
                      <w:marRight w:val="0"/>
                      <w:marTop w:val="0"/>
                      <w:marBottom w:val="0"/>
                      <w:divBdr>
                        <w:top w:val="none" w:sz="0" w:space="0" w:color="auto"/>
                        <w:left w:val="none" w:sz="0" w:space="0" w:color="auto"/>
                        <w:bottom w:val="none" w:sz="0" w:space="0" w:color="auto"/>
                        <w:right w:val="none" w:sz="0" w:space="0" w:color="auto"/>
                      </w:divBdr>
                    </w:div>
                  </w:divsChild>
                </w:div>
                <w:div w:id="89938960">
                  <w:marLeft w:val="0"/>
                  <w:marRight w:val="0"/>
                  <w:marTop w:val="0"/>
                  <w:marBottom w:val="0"/>
                  <w:divBdr>
                    <w:top w:val="none" w:sz="0" w:space="0" w:color="auto"/>
                    <w:left w:val="none" w:sz="0" w:space="0" w:color="auto"/>
                    <w:bottom w:val="none" w:sz="0" w:space="0" w:color="auto"/>
                    <w:right w:val="none" w:sz="0" w:space="0" w:color="auto"/>
                  </w:divBdr>
                  <w:divsChild>
                    <w:div w:id="784733929">
                      <w:marLeft w:val="0"/>
                      <w:marRight w:val="0"/>
                      <w:marTop w:val="0"/>
                      <w:marBottom w:val="0"/>
                      <w:divBdr>
                        <w:top w:val="none" w:sz="0" w:space="0" w:color="auto"/>
                        <w:left w:val="none" w:sz="0" w:space="0" w:color="auto"/>
                        <w:bottom w:val="none" w:sz="0" w:space="0" w:color="auto"/>
                        <w:right w:val="none" w:sz="0" w:space="0" w:color="auto"/>
                      </w:divBdr>
                    </w:div>
                  </w:divsChild>
                </w:div>
                <w:div w:id="1641422064">
                  <w:marLeft w:val="0"/>
                  <w:marRight w:val="0"/>
                  <w:marTop w:val="0"/>
                  <w:marBottom w:val="0"/>
                  <w:divBdr>
                    <w:top w:val="none" w:sz="0" w:space="0" w:color="auto"/>
                    <w:left w:val="none" w:sz="0" w:space="0" w:color="auto"/>
                    <w:bottom w:val="none" w:sz="0" w:space="0" w:color="auto"/>
                    <w:right w:val="none" w:sz="0" w:space="0" w:color="auto"/>
                  </w:divBdr>
                  <w:divsChild>
                    <w:div w:id="2053338059">
                      <w:marLeft w:val="0"/>
                      <w:marRight w:val="0"/>
                      <w:marTop w:val="0"/>
                      <w:marBottom w:val="0"/>
                      <w:divBdr>
                        <w:top w:val="none" w:sz="0" w:space="0" w:color="auto"/>
                        <w:left w:val="none" w:sz="0" w:space="0" w:color="auto"/>
                        <w:bottom w:val="none" w:sz="0" w:space="0" w:color="auto"/>
                        <w:right w:val="none" w:sz="0" w:space="0" w:color="auto"/>
                      </w:divBdr>
                    </w:div>
                  </w:divsChild>
                </w:div>
                <w:div w:id="1370572586">
                  <w:marLeft w:val="0"/>
                  <w:marRight w:val="0"/>
                  <w:marTop w:val="0"/>
                  <w:marBottom w:val="0"/>
                  <w:divBdr>
                    <w:top w:val="none" w:sz="0" w:space="0" w:color="auto"/>
                    <w:left w:val="none" w:sz="0" w:space="0" w:color="auto"/>
                    <w:bottom w:val="none" w:sz="0" w:space="0" w:color="auto"/>
                    <w:right w:val="none" w:sz="0" w:space="0" w:color="auto"/>
                  </w:divBdr>
                  <w:divsChild>
                    <w:div w:id="1015958198">
                      <w:marLeft w:val="0"/>
                      <w:marRight w:val="0"/>
                      <w:marTop w:val="0"/>
                      <w:marBottom w:val="0"/>
                      <w:divBdr>
                        <w:top w:val="none" w:sz="0" w:space="0" w:color="auto"/>
                        <w:left w:val="none" w:sz="0" w:space="0" w:color="auto"/>
                        <w:bottom w:val="none" w:sz="0" w:space="0" w:color="auto"/>
                        <w:right w:val="none" w:sz="0" w:space="0" w:color="auto"/>
                      </w:divBdr>
                    </w:div>
                  </w:divsChild>
                </w:div>
                <w:div w:id="1903907831">
                  <w:marLeft w:val="0"/>
                  <w:marRight w:val="0"/>
                  <w:marTop w:val="0"/>
                  <w:marBottom w:val="0"/>
                  <w:divBdr>
                    <w:top w:val="none" w:sz="0" w:space="0" w:color="auto"/>
                    <w:left w:val="none" w:sz="0" w:space="0" w:color="auto"/>
                    <w:bottom w:val="none" w:sz="0" w:space="0" w:color="auto"/>
                    <w:right w:val="none" w:sz="0" w:space="0" w:color="auto"/>
                  </w:divBdr>
                  <w:divsChild>
                    <w:div w:id="622083249">
                      <w:marLeft w:val="0"/>
                      <w:marRight w:val="0"/>
                      <w:marTop w:val="0"/>
                      <w:marBottom w:val="0"/>
                      <w:divBdr>
                        <w:top w:val="none" w:sz="0" w:space="0" w:color="auto"/>
                        <w:left w:val="none" w:sz="0" w:space="0" w:color="auto"/>
                        <w:bottom w:val="none" w:sz="0" w:space="0" w:color="auto"/>
                        <w:right w:val="none" w:sz="0" w:space="0" w:color="auto"/>
                      </w:divBdr>
                    </w:div>
                  </w:divsChild>
                </w:div>
                <w:div w:id="965626996">
                  <w:marLeft w:val="0"/>
                  <w:marRight w:val="0"/>
                  <w:marTop w:val="0"/>
                  <w:marBottom w:val="0"/>
                  <w:divBdr>
                    <w:top w:val="none" w:sz="0" w:space="0" w:color="auto"/>
                    <w:left w:val="none" w:sz="0" w:space="0" w:color="auto"/>
                    <w:bottom w:val="none" w:sz="0" w:space="0" w:color="auto"/>
                    <w:right w:val="none" w:sz="0" w:space="0" w:color="auto"/>
                  </w:divBdr>
                  <w:divsChild>
                    <w:div w:id="1078021580">
                      <w:marLeft w:val="0"/>
                      <w:marRight w:val="0"/>
                      <w:marTop w:val="0"/>
                      <w:marBottom w:val="0"/>
                      <w:divBdr>
                        <w:top w:val="none" w:sz="0" w:space="0" w:color="auto"/>
                        <w:left w:val="none" w:sz="0" w:space="0" w:color="auto"/>
                        <w:bottom w:val="none" w:sz="0" w:space="0" w:color="auto"/>
                        <w:right w:val="none" w:sz="0" w:space="0" w:color="auto"/>
                      </w:divBdr>
                    </w:div>
                  </w:divsChild>
                </w:div>
                <w:div w:id="158810078">
                  <w:marLeft w:val="0"/>
                  <w:marRight w:val="0"/>
                  <w:marTop w:val="0"/>
                  <w:marBottom w:val="0"/>
                  <w:divBdr>
                    <w:top w:val="none" w:sz="0" w:space="0" w:color="auto"/>
                    <w:left w:val="none" w:sz="0" w:space="0" w:color="auto"/>
                    <w:bottom w:val="none" w:sz="0" w:space="0" w:color="auto"/>
                    <w:right w:val="none" w:sz="0" w:space="0" w:color="auto"/>
                  </w:divBdr>
                  <w:divsChild>
                    <w:div w:id="692807360">
                      <w:marLeft w:val="0"/>
                      <w:marRight w:val="0"/>
                      <w:marTop w:val="0"/>
                      <w:marBottom w:val="0"/>
                      <w:divBdr>
                        <w:top w:val="none" w:sz="0" w:space="0" w:color="auto"/>
                        <w:left w:val="none" w:sz="0" w:space="0" w:color="auto"/>
                        <w:bottom w:val="none" w:sz="0" w:space="0" w:color="auto"/>
                        <w:right w:val="none" w:sz="0" w:space="0" w:color="auto"/>
                      </w:divBdr>
                    </w:div>
                  </w:divsChild>
                </w:div>
                <w:div w:id="1016074996">
                  <w:marLeft w:val="0"/>
                  <w:marRight w:val="0"/>
                  <w:marTop w:val="0"/>
                  <w:marBottom w:val="0"/>
                  <w:divBdr>
                    <w:top w:val="none" w:sz="0" w:space="0" w:color="auto"/>
                    <w:left w:val="none" w:sz="0" w:space="0" w:color="auto"/>
                    <w:bottom w:val="none" w:sz="0" w:space="0" w:color="auto"/>
                    <w:right w:val="none" w:sz="0" w:space="0" w:color="auto"/>
                  </w:divBdr>
                  <w:divsChild>
                    <w:div w:id="953361485">
                      <w:marLeft w:val="0"/>
                      <w:marRight w:val="0"/>
                      <w:marTop w:val="0"/>
                      <w:marBottom w:val="0"/>
                      <w:divBdr>
                        <w:top w:val="none" w:sz="0" w:space="0" w:color="auto"/>
                        <w:left w:val="none" w:sz="0" w:space="0" w:color="auto"/>
                        <w:bottom w:val="none" w:sz="0" w:space="0" w:color="auto"/>
                        <w:right w:val="none" w:sz="0" w:space="0" w:color="auto"/>
                      </w:divBdr>
                    </w:div>
                  </w:divsChild>
                </w:div>
                <w:div w:id="1097289988">
                  <w:marLeft w:val="0"/>
                  <w:marRight w:val="0"/>
                  <w:marTop w:val="0"/>
                  <w:marBottom w:val="0"/>
                  <w:divBdr>
                    <w:top w:val="none" w:sz="0" w:space="0" w:color="auto"/>
                    <w:left w:val="none" w:sz="0" w:space="0" w:color="auto"/>
                    <w:bottom w:val="none" w:sz="0" w:space="0" w:color="auto"/>
                    <w:right w:val="none" w:sz="0" w:space="0" w:color="auto"/>
                  </w:divBdr>
                  <w:divsChild>
                    <w:div w:id="611086506">
                      <w:marLeft w:val="0"/>
                      <w:marRight w:val="0"/>
                      <w:marTop w:val="0"/>
                      <w:marBottom w:val="0"/>
                      <w:divBdr>
                        <w:top w:val="none" w:sz="0" w:space="0" w:color="auto"/>
                        <w:left w:val="none" w:sz="0" w:space="0" w:color="auto"/>
                        <w:bottom w:val="none" w:sz="0" w:space="0" w:color="auto"/>
                        <w:right w:val="none" w:sz="0" w:space="0" w:color="auto"/>
                      </w:divBdr>
                    </w:div>
                  </w:divsChild>
                </w:div>
                <w:div w:id="862328693">
                  <w:marLeft w:val="0"/>
                  <w:marRight w:val="0"/>
                  <w:marTop w:val="0"/>
                  <w:marBottom w:val="0"/>
                  <w:divBdr>
                    <w:top w:val="none" w:sz="0" w:space="0" w:color="auto"/>
                    <w:left w:val="none" w:sz="0" w:space="0" w:color="auto"/>
                    <w:bottom w:val="none" w:sz="0" w:space="0" w:color="auto"/>
                    <w:right w:val="none" w:sz="0" w:space="0" w:color="auto"/>
                  </w:divBdr>
                  <w:divsChild>
                    <w:div w:id="601913674">
                      <w:marLeft w:val="0"/>
                      <w:marRight w:val="0"/>
                      <w:marTop w:val="0"/>
                      <w:marBottom w:val="0"/>
                      <w:divBdr>
                        <w:top w:val="none" w:sz="0" w:space="0" w:color="auto"/>
                        <w:left w:val="none" w:sz="0" w:space="0" w:color="auto"/>
                        <w:bottom w:val="none" w:sz="0" w:space="0" w:color="auto"/>
                        <w:right w:val="none" w:sz="0" w:space="0" w:color="auto"/>
                      </w:divBdr>
                    </w:div>
                  </w:divsChild>
                </w:div>
                <w:div w:id="907810364">
                  <w:marLeft w:val="0"/>
                  <w:marRight w:val="0"/>
                  <w:marTop w:val="0"/>
                  <w:marBottom w:val="0"/>
                  <w:divBdr>
                    <w:top w:val="none" w:sz="0" w:space="0" w:color="auto"/>
                    <w:left w:val="none" w:sz="0" w:space="0" w:color="auto"/>
                    <w:bottom w:val="none" w:sz="0" w:space="0" w:color="auto"/>
                    <w:right w:val="none" w:sz="0" w:space="0" w:color="auto"/>
                  </w:divBdr>
                  <w:divsChild>
                    <w:div w:id="34934269">
                      <w:marLeft w:val="0"/>
                      <w:marRight w:val="0"/>
                      <w:marTop w:val="0"/>
                      <w:marBottom w:val="0"/>
                      <w:divBdr>
                        <w:top w:val="none" w:sz="0" w:space="0" w:color="auto"/>
                        <w:left w:val="none" w:sz="0" w:space="0" w:color="auto"/>
                        <w:bottom w:val="none" w:sz="0" w:space="0" w:color="auto"/>
                        <w:right w:val="none" w:sz="0" w:space="0" w:color="auto"/>
                      </w:divBdr>
                    </w:div>
                  </w:divsChild>
                </w:div>
                <w:div w:id="670110233">
                  <w:marLeft w:val="0"/>
                  <w:marRight w:val="0"/>
                  <w:marTop w:val="0"/>
                  <w:marBottom w:val="0"/>
                  <w:divBdr>
                    <w:top w:val="none" w:sz="0" w:space="0" w:color="auto"/>
                    <w:left w:val="none" w:sz="0" w:space="0" w:color="auto"/>
                    <w:bottom w:val="none" w:sz="0" w:space="0" w:color="auto"/>
                    <w:right w:val="none" w:sz="0" w:space="0" w:color="auto"/>
                  </w:divBdr>
                  <w:divsChild>
                    <w:div w:id="2140225465">
                      <w:marLeft w:val="0"/>
                      <w:marRight w:val="0"/>
                      <w:marTop w:val="0"/>
                      <w:marBottom w:val="0"/>
                      <w:divBdr>
                        <w:top w:val="none" w:sz="0" w:space="0" w:color="auto"/>
                        <w:left w:val="none" w:sz="0" w:space="0" w:color="auto"/>
                        <w:bottom w:val="none" w:sz="0" w:space="0" w:color="auto"/>
                        <w:right w:val="none" w:sz="0" w:space="0" w:color="auto"/>
                      </w:divBdr>
                    </w:div>
                  </w:divsChild>
                </w:div>
                <w:div w:id="1961303373">
                  <w:marLeft w:val="0"/>
                  <w:marRight w:val="0"/>
                  <w:marTop w:val="0"/>
                  <w:marBottom w:val="0"/>
                  <w:divBdr>
                    <w:top w:val="none" w:sz="0" w:space="0" w:color="auto"/>
                    <w:left w:val="none" w:sz="0" w:space="0" w:color="auto"/>
                    <w:bottom w:val="none" w:sz="0" w:space="0" w:color="auto"/>
                    <w:right w:val="none" w:sz="0" w:space="0" w:color="auto"/>
                  </w:divBdr>
                  <w:divsChild>
                    <w:div w:id="1132020086">
                      <w:marLeft w:val="0"/>
                      <w:marRight w:val="0"/>
                      <w:marTop w:val="0"/>
                      <w:marBottom w:val="0"/>
                      <w:divBdr>
                        <w:top w:val="none" w:sz="0" w:space="0" w:color="auto"/>
                        <w:left w:val="none" w:sz="0" w:space="0" w:color="auto"/>
                        <w:bottom w:val="none" w:sz="0" w:space="0" w:color="auto"/>
                        <w:right w:val="none" w:sz="0" w:space="0" w:color="auto"/>
                      </w:divBdr>
                    </w:div>
                  </w:divsChild>
                </w:div>
                <w:div w:id="1567187431">
                  <w:marLeft w:val="0"/>
                  <w:marRight w:val="0"/>
                  <w:marTop w:val="0"/>
                  <w:marBottom w:val="0"/>
                  <w:divBdr>
                    <w:top w:val="none" w:sz="0" w:space="0" w:color="auto"/>
                    <w:left w:val="none" w:sz="0" w:space="0" w:color="auto"/>
                    <w:bottom w:val="none" w:sz="0" w:space="0" w:color="auto"/>
                    <w:right w:val="none" w:sz="0" w:space="0" w:color="auto"/>
                  </w:divBdr>
                  <w:divsChild>
                    <w:div w:id="872038730">
                      <w:marLeft w:val="0"/>
                      <w:marRight w:val="0"/>
                      <w:marTop w:val="0"/>
                      <w:marBottom w:val="0"/>
                      <w:divBdr>
                        <w:top w:val="none" w:sz="0" w:space="0" w:color="auto"/>
                        <w:left w:val="none" w:sz="0" w:space="0" w:color="auto"/>
                        <w:bottom w:val="none" w:sz="0" w:space="0" w:color="auto"/>
                        <w:right w:val="none" w:sz="0" w:space="0" w:color="auto"/>
                      </w:divBdr>
                    </w:div>
                  </w:divsChild>
                </w:div>
                <w:div w:id="1627272042">
                  <w:marLeft w:val="0"/>
                  <w:marRight w:val="0"/>
                  <w:marTop w:val="0"/>
                  <w:marBottom w:val="0"/>
                  <w:divBdr>
                    <w:top w:val="none" w:sz="0" w:space="0" w:color="auto"/>
                    <w:left w:val="none" w:sz="0" w:space="0" w:color="auto"/>
                    <w:bottom w:val="none" w:sz="0" w:space="0" w:color="auto"/>
                    <w:right w:val="none" w:sz="0" w:space="0" w:color="auto"/>
                  </w:divBdr>
                  <w:divsChild>
                    <w:div w:id="1894193373">
                      <w:marLeft w:val="0"/>
                      <w:marRight w:val="0"/>
                      <w:marTop w:val="0"/>
                      <w:marBottom w:val="0"/>
                      <w:divBdr>
                        <w:top w:val="none" w:sz="0" w:space="0" w:color="auto"/>
                        <w:left w:val="none" w:sz="0" w:space="0" w:color="auto"/>
                        <w:bottom w:val="none" w:sz="0" w:space="0" w:color="auto"/>
                        <w:right w:val="none" w:sz="0" w:space="0" w:color="auto"/>
                      </w:divBdr>
                    </w:div>
                  </w:divsChild>
                </w:div>
                <w:div w:id="946737761">
                  <w:marLeft w:val="0"/>
                  <w:marRight w:val="0"/>
                  <w:marTop w:val="0"/>
                  <w:marBottom w:val="0"/>
                  <w:divBdr>
                    <w:top w:val="none" w:sz="0" w:space="0" w:color="auto"/>
                    <w:left w:val="none" w:sz="0" w:space="0" w:color="auto"/>
                    <w:bottom w:val="none" w:sz="0" w:space="0" w:color="auto"/>
                    <w:right w:val="none" w:sz="0" w:space="0" w:color="auto"/>
                  </w:divBdr>
                  <w:divsChild>
                    <w:div w:id="316884094">
                      <w:marLeft w:val="0"/>
                      <w:marRight w:val="0"/>
                      <w:marTop w:val="0"/>
                      <w:marBottom w:val="0"/>
                      <w:divBdr>
                        <w:top w:val="none" w:sz="0" w:space="0" w:color="auto"/>
                        <w:left w:val="none" w:sz="0" w:space="0" w:color="auto"/>
                        <w:bottom w:val="none" w:sz="0" w:space="0" w:color="auto"/>
                        <w:right w:val="none" w:sz="0" w:space="0" w:color="auto"/>
                      </w:divBdr>
                    </w:div>
                  </w:divsChild>
                </w:div>
                <w:div w:id="1605190393">
                  <w:marLeft w:val="0"/>
                  <w:marRight w:val="0"/>
                  <w:marTop w:val="0"/>
                  <w:marBottom w:val="0"/>
                  <w:divBdr>
                    <w:top w:val="none" w:sz="0" w:space="0" w:color="auto"/>
                    <w:left w:val="none" w:sz="0" w:space="0" w:color="auto"/>
                    <w:bottom w:val="none" w:sz="0" w:space="0" w:color="auto"/>
                    <w:right w:val="none" w:sz="0" w:space="0" w:color="auto"/>
                  </w:divBdr>
                  <w:divsChild>
                    <w:div w:id="782262451">
                      <w:marLeft w:val="0"/>
                      <w:marRight w:val="0"/>
                      <w:marTop w:val="0"/>
                      <w:marBottom w:val="0"/>
                      <w:divBdr>
                        <w:top w:val="none" w:sz="0" w:space="0" w:color="auto"/>
                        <w:left w:val="none" w:sz="0" w:space="0" w:color="auto"/>
                        <w:bottom w:val="none" w:sz="0" w:space="0" w:color="auto"/>
                        <w:right w:val="none" w:sz="0" w:space="0" w:color="auto"/>
                      </w:divBdr>
                    </w:div>
                  </w:divsChild>
                </w:div>
                <w:div w:id="1244877068">
                  <w:marLeft w:val="0"/>
                  <w:marRight w:val="0"/>
                  <w:marTop w:val="0"/>
                  <w:marBottom w:val="0"/>
                  <w:divBdr>
                    <w:top w:val="none" w:sz="0" w:space="0" w:color="auto"/>
                    <w:left w:val="none" w:sz="0" w:space="0" w:color="auto"/>
                    <w:bottom w:val="none" w:sz="0" w:space="0" w:color="auto"/>
                    <w:right w:val="none" w:sz="0" w:space="0" w:color="auto"/>
                  </w:divBdr>
                  <w:divsChild>
                    <w:div w:id="2012565501">
                      <w:marLeft w:val="0"/>
                      <w:marRight w:val="0"/>
                      <w:marTop w:val="0"/>
                      <w:marBottom w:val="0"/>
                      <w:divBdr>
                        <w:top w:val="none" w:sz="0" w:space="0" w:color="auto"/>
                        <w:left w:val="none" w:sz="0" w:space="0" w:color="auto"/>
                        <w:bottom w:val="none" w:sz="0" w:space="0" w:color="auto"/>
                        <w:right w:val="none" w:sz="0" w:space="0" w:color="auto"/>
                      </w:divBdr>
                    </w:div>
                  </w:divsChild>
                </w:div>
                <w:div w:id="185601696">
                  <w:marLeft w:val="0"/>
                  <w:marRight w:val="0"/>
                  <w:marTop w:val="0"/>
                  <w:marBottom w:val="0"/>
                  <w:divBdr>
                    <w:top w:val="none" w:sz="0" w:space="0" w:color="auto"/>
                    <w:left w:val="none" w:sz="0" w:space="0" w:color="auto"/>
                    <w:bottom w:val="none" w:sz="0" w:space="0" w:color="auto"/>
                    <w:right w:val="none" w:sz="0" w:space="0" w:color="auto"/>
                  </w:divBdr>
                  <w:divsChild>
                    <w:div w:id="1612468320">
                      <w:marLeft w:val="0"/>
                      <w:marRight w:val="0"/>
                      <w:marTop w:val="0"/>
                      <w:marBottom w:val="0"/>
                      <w:divBdr>
                        <w:top w:val="none" w:sz="0" w:space="0" w:color="auto"/>
                        <w:left w:val="none" w:sz="0" w:space="0" w:color="auto"/>
                        <w:bottom w:val="none" w:sz="0" w:space="0" w:color="auto"/>
                        <w:right w:val="none" w:sz="0" w:space="0" w:color="auto"/>
                      </w:divBdr>
                    </w:div>
                  </w:divsChild>
                </w:div>
                <w:div w:id="1588423293">
                  <w:marLeft w:val="0"/>
                  <w:marRight w:val="0"/>
                  <w:marTop w:val="0"/>
                  <w:marBottom w:val="0"/>
                  <w:divBdr>
                    <w:top w:val="none" w:sz="0" w:space="0" w:color="auto"/>
                    <w:left w:val="none" w:sz="0" w:space="0" w:color="auto"/>
                    <w:bottom w:val="none" w:sz="0" w:space="0" w:color="auto"/>
                    <w:right w:val="none" w:sz="0" w:space="0" w:color="auto"/>
                  </w:divBdr>
                  <w:divsChild>
                    <w:div w:id="790823128">
                      <w:marLeft w:val="0"/>
                      <w:marRight w:val="0"/>
                      <w:marTop w:val="0"/>
                      <w:marBottom w:val="0"/>
                      <w:divBdr>
                        <w:top w:val="none" w:sz="0" w:space="0" w:color="auto"/>
                        <w:left w:val="none" w:sz="0" w:space="0" w:color="auto"/>
                        <w:bottom w:val="none" w:sz="0" w:space="0" w:color="auto"/>
                        <w:right w:val="none" w:sz="0" w:space="0" w:color="auto"/>
                      </w:divBdr>
                    </w:div>
                  </w:divsChild>
                </w:div>
                <w:div w:id="1440567543">
                  <w:marLeft w:val="0"/>
                  <w:marRight w:val="0"/>
                  <w:marTop w:val="0"/>
                  <w:marBottom w:val="0"/>
                  <w:divBdr>
                    <w:top w:val="none" w:sz="0" w:space="0" w:color="auto"/>
                    <w:left w:val="none" w:sz="0" w:space="0" w:color="auto"/>
                    <w:bottom w:val="none" w:sz="0" w:space="0" w:color="auto"/>
                    <w:right w:val="none" w:sz="0" w:space="0" w:color="auto"/>
                  </w:divBdr>
                  <w:divsChild>
                    <w:div w:id="1758670123">
                      <w:marLeft w:val="0"/>
                      <w:marRight w:val="0"/>
                      <w:marTop w:val="0"/>
                      <w:marBottom w:val="0"/>
                      <w:divBdr>
                        <w:top w:val="none" w:sz="0" w:space="0" w:color="auto"/>
                        <w:left w:val="none" w:sz="0" w:space="0" w:color="auto"/>
                        <w:bottom w:val="none" w:sz="0" w:space="0" w:color="auto"/>
                        <w:right w:val="none" w:sz="0" w:space="0" w:color="auto"/>
                      </w:divBdr>
                    </w:div>
                  </w:divsChild>
                </w:div>
                <w:div w:id="760301328">
                  <w:marLeft w:val="0"/>
                  <w:marRight w:val="0"/>
                  <w:marTop w:val="0"/>
                  <w:marBottom w:val="0"/>
                  <w:divBdr>
                    <w:top w:val="none" w:sz="0" w:space="0" w:color="auto"/>
                    <w:left w:val="none" w:sz="0" w:space="0" w:color="auto"/>
                    <w:bottom w:val="none" w:sz="0" w:space="0" w:color="auto"/>
                    <w:right w:val="none" w:sz="0" w:space="0" w:color="auto"/>
                  </w:divBdr>
                </w:div>
                <w:div w:id="1592590543">
                  <w:marLeft w:val="0"/>
                  <w:marRight w:val="0"/>
                  <w:marTop w:val="0"/>
                  <w:marBottom w:val="0"/>
                  <w:divBdr>
                    <w:top w:val="none" w:sz="0" w:space="0" w:color="auto"/>
                    <w:left w:val="none" w:sz="0" w:space="0" w:color="auto"/>
                    <w:bottom w:val="none" w:sz="0" w:space="0" w:color="auto"/>
                    <w:right w:val="none" w:sz="0" w:space="0" w:color="auto"/>
                  </w:divBdr>
                </w:div>
                <w:div w:id="2091003812">
                  <w:marLeft w:val="0"/>
                  <w:marRight w:val="0"/>
                  <w:marTop w:val="0"/>
                  <w:marBottom w:val="0"/>
                  <w:divBdr>
                    <w:top w:val="none" w:sz="0" w:space="0" w:color="auto"/>
                    <w:left w:val="none" w:sz="0" w:space="0" w:color="auto"/>
                    <w:bottom w:val="none" w:sz="0" w:space="0" w:color="auto"/>
                    <w:right w:val="none" w:sz="0" w:space="0" w:color="auto"/>
                  </w:divBdr>
                </w:div>
                <w:div w:id="331421346">
                  <w:marLeft w:val="0"/>
                  <w:marRight w:val="0"/>
                  <w:marTop w:val="0"/>
                  <w:marBottom w:val="0"/>
                  <w:divBdr>
                    <w:top w:val="none" w:sz="0" w:space="0" w:color="auto"/>
                    <w:left w:val="none" w:sz="0" w:space="0" w:color="auto"/>
                    <w:bottom w:val="none" w:sz="0" w:space="0" w:color="auto"/>
                    <w:right w:val="none" w:sz="0" w:space="0" w:color="auto"/>
                  </w:divBdr>
                  <w:divsChild>
                    <w:div w:id="1833108664">
                      <w:marLeft w:val="0"/>
                      <w:marRight w:val="0"/>
                      <w:marTop w:val="0"/>
                      <w:marBottom w:val="0"/>
                      <w:divBdr>
                        <w:top w:val="none" w:sz="0" w:space="0" w:color="auto"/>
                        <w:left w:val="none" w:sz="0" w:space="0" w:color="auto"/>
                        <w:bottom w:val="none" w:sz="0" w:space="0" w:color="auto"/>
                        <w:right w:val="none" w:sz="0" w:space="0" w:color="auto"/>
                      </w:divBdr>
                    </w:div>
                  </w:divsChild>
                </w:div>
                <w:div w:id="793642375">
                  <w:marLeft w:val="0"/>
                  <w:marRight w:val="0"/>
                  <w:marTop w:val="0"/>
                  <w:marBottom w:val="0"/>
                  <w:divBdr>
                    <w:top w:val="none" w:sz="0" w:space="0" w:color="auto"/>
                    <w:left w:val="none" w:sz="0" w:space="0" w:color="auto"/>
                    <w:bottom w:val="none" w:sz="0" w:space="0" w:color="auto"/>
                    <w:right w:val="none" w:sz="0" w:space="0" w:color="auto"/>
                  </w:divBdr>
                  <w:divsChild>
                    <w:div w:id="1219710586">
                      <w:marLeft w:val="0"/>
                      <w:marRight w:val="0"/>
                      <w:marTop w:val="0"/>
                      <w:marBottom w:val="0"/>
                      <w:divBdr>
                        <w:top w:val="none" w:sz="0" w:space="0" w:color="auto"/>
                        <w:left w:val="none" w:sz="0" w:space="0" w:color="auto"/>
                        <w:bottom w:val="none" w:sz="0" w:space="0" w:color="auto"/>
                        <w:right w:val="none" w:sz="0" w:space="0" w:color="auto"/>
                      </w:divBdr>
                    </w:div>
                  </w:divsChild>
                </w:div>
                <w:div w:id="2024816122">
                  <w:marLeft w:val="0"/>
                  <w:marRight w:val="0"/>
                  <w:marTop w:val="0"/>
                  <w:marBottom w:val="0"/>
                  <w:divBdr>
                    <w:top w:val="none" w:sz="0" w:space="0" w:color="auto"/>
                    <w:left w:val="none" w:sz="0" w:space="0" w:color="auto"/>
                    <w:bottom w:val="none" w:sz="0" w:space="0" w:color="auto"/>
                    <w:right w:val="none" w:sz="0" w:space="0" w:color="auto"/>
                  </w:divBdr>
                  <w:divsChild>
                    <w:div w:id="489685996">
                      <w:marLeft w:val="0"/>
                      <w:marRight w:val="0"/>
                      <w:marTop w:val="0"/>
                      <w:marBottom w:val="0"/>
                      <w:divBdr>
                        <w:top w:val="none" w:sz="0" w:space="0" w:color="auto"/>
                        <w:left w:val="none" w:sz="0" w:space="0" w:color="auto"/>
                        <w:bottom w:val="none" w:sz="0" w:space="0" w:color="auto"/>
                        <w:right w:val="none" w:sz="0" w:space="0" w:color="auto"/>
                      </w:divBdr>
                    </w:div>
                  </w:divsChild>
                </w:div>
                <w:div w:id="188373767">
                  <w:marLeft w:val="0"/>
                  <w:marRight w:val="0"/>
                  <w:marTop w:val="0"/>
                  <w:marBottom w:val="0"/>
                  <w:divBdr>
                    <w:top w:val="none" w:sz="0" w:space="0" w:color="auto"/>
                    <w:left w:val="none" w:sz="0" w:space="0" w:color="auto"/>
                    <w:bottom w:val="none" w:sz="0" w:space="0" w:color="auto"/>
                    <w:right w:val="none" w:sz="0" w:space="0" w:color="auto"/>
                  </w:divBdr>
                  <w:divsChild>
                    <w:div w:id="980620813">
                      <w:marLeft w:val="0"/>
                      <w:marRight w:val="0"/>
                      <w:marTop w:val="0"/>
                      <w:marBottom w:val="0"/>
                      <w:divBdr>
                        <w:top w:val="none" w:sz="0" w:space="0" w:color="auto"/>
                        <w:left w:val="none" w:sz="0" w:space="0" w:color="auto"/>
                        <w:bottom w:val="none" w:sz="0" w:space="0" w:color="auto"/>
                        <w:right w:val="none" w:sz="0" w:space="0" w:color="auto"/>
                      </w:divBdr>
                    </w:div>
                  </w:divsChild>
                </w:div>
                <w:div w:id="1603103090">
                  <w:marLeft w:val="0"/>
                  <w:marRight w:val="0"/>
                  <w:marTop w:val="0"/>
                  <w:marBottom w:val="0"/>
                  <w:divBdr>
                    <w:top w:val="none" w:sz="0" w:space="0" w:color="auto"/>
                    <w:left w:val="none" w:sz="0" w:space="0" w:color="auto"/>
                    <w:bottom w:val="none" w:sz="0" w:space="0" w:color="auto"/>
                    <w:right w:val="none" w:sz="0" w:space="0" w:color="auto"/>
                  </w:divBdr>
                  <w:divsChild>
                    <w:div w:id="1100299204">
                      <w:marLeft w:val="0"/>
                      <w:marRight w:val="0"/>
                      <w:marTop w:val="0"/>
                      <w:marBottom w:val="0"/>
                      <w:divBdr>
                        <w:top w:val="none" w:sz="0" w:space="0" w:color="auto"/>
                        <w:left w:val="none" w:sz="0" w:space="0" w:color="auto"/>
                        <w:bottom w:val="none" w:sz="0" w:space="0" w:color="auto"/>
                        <w:right w:val="none" w:sz="0" w:space="0" w:color="auto"/>
                      </w:divBdr>
                    </w:div>
                  </w:divsChild>
                </w:div>
                <w:div w:id="1845900178">
                  <w:marLeft w:val="0"/>
                  <w:marRight w:val="0"/>
                  <w:marTop w:val="0"/>
                  <w:marBottom w:val="0"/>
                  <w:divBdr>
                    <w:top w:val="none" w:sz="0" w:space="0" w:color="auto"/>
                    <w:left w:val="none" w:sz="0" w:space="0" w:color="auto"/>
                    <w:bottom w:val="none" w:sz="0" w:space="0" w:color="auto"/>
                    <w:right w:val="none" w:sz="0" w:space="0" w:color="auto"/>
                  </w:divBdr>
                  <w:divsChild>
                    <w:div w:id="1651248365">
                      <w:marLeft w:val="0"/>
                      <w:marRight w:val="0"/>
                      <w:marTop w:val="0"/>
                      <w:marBottom w:val="0"/>
                      <w:divBdr>
                        <w:top w:val="none" w:sz="0" w:space="0" w:color="auto"/>
                        <w:left w:val="none" w:sz="0" w:space="0" w:color="auto"/>
                        <w:bottom w:val="none" w:sz="0" w:space="0" w:color="auto"/>
                        <w:right w:val="none" w:sz="0" w:space="0" w:color="auto"/>
                      </w:divBdr>
                    </w:div>
                  </w:divsChild>
                </w:div>
                <w:div w:id="355431178">
                  <w:marLeft w:val="0"/>
                  <w:marRight w:val="0"/>
                  <w:marTop w:val="0"/>
                  <w:marBottom w:val="0"/>
                  <w:divBdr>
                    <w:top w:val="none" w:sz="0" w:space="0" w:color="auto"/>
                    <w:left w:val="none" w:sz="0" w:space="0" w:color="auto"/>
                    <w:bottom w:val="none" w:sz="0" w:space="0" w:color="auto"/>
                    <w:right w:val="none" w:sz="0" w:space="0" w:color="auto"/>
                  </w:divBdr>
                  <w:divsChild>
                    <w:div w:id="46955599">
                      <w:marLeft w:val="0"/>
                      <w:marRight w:val="0"/>
                      <w:marTop w:val="0"/>
                      <w:marBottom w:val="0"/>
                      <w:divBdr>
                        <w:top w:val="none" w:sz="0" w:space="0" w:color="auto"/>
                        <w:left w:val="none" w:sz="0" w:space="0" w:color="auto"/>
                        <w:bottom w:val="none" w:sz="0" w:space="0" w:color="auto"/>
                        <w:right w:val="none" w:sz="0" w:space="0" w:color="auto"/>
                      </w:divBdr>
                    </w:div>
                  </w:divsChild>
                </w:div>
                <w:div w:id="717972999">
                  <w:marLeft w:val="0"/>
                  <w:marRight w:val="0"/>
                  <w:marTop w:val="0"/>
                  <w:marBottom w:val="0"/>
                  <w:divBdr>
                    <w:top w:val="none" w:sz="0" w:space="0" w:color="auto"/>
                    <w:left w:val="none" w:sz="0" w:space="0" w:color="auto"/>
                    <w:bottom w:val="none" w:sz="0" w:space="0" w:color="auto"/>
                    <w:right w:val="none" w:sz="0" w:space="0" w:color="auto"/>
                  </w:divBdr>
                  <w:divsChild>
                    <w:div w:id="2109303743">
                      <w:marLeft w:val="0"/>
                      <w:marRight w:val="0"/>
                      <w:marTop w:val="0"/>
                      <w:marBottom w:val="0"/>
                      <w:divBdr>
                        <w:top w:val="none" w:sz="0" w:space="0" w:color="auto"/>
                        <w:left w:val="none" w:sz="0" w:space="0" w:color="auto"/>
                        <w:bottom w:val="none" w:sz="0" w:space="0" w:color="auto"/>
                        <w:right w:val="none" w:sz="0" w:space="0" w:color="auto"/>
                      </w:divBdr>
                    </w:div>
                  </w:divsChild>
                </w:div>
                <w:div w:id="1344210910">
                  <w:marLeft w:val="0"/>
                  <w:marRight w:val="0"/>
                  <w:marTop w:val="0"/>
                  <w:marBottom w:val="0"/>
                  <w:divBdr>
                    <w:top w:val="none" w:sz="0" w:space="0" w:color="auto"/>
                    <w:left w:val="none" w:sz="0" w:space="0" w:color="auto"/>
                    <w:bottom w:val="none" w:sz="0" w:space="0" w:color="auto"/>
                    <w:right w:val="none" w:sz="0" w:space="0" w:color="auto"/>
                  </w:divBdr>
                  <w:divsChild>
                    <w:div w:id="1028407382">
                      <w:marLeft w:val="0"/>
                      <w:marRight w:val="0"/>
                      <w:marTop w:val="0"/>
                      <w:marBottom w:val="0"/>
                      <w:divBdr>
                        <w:top w:val="none" w:sz="0" w:space="0" w:color="auto"/>
                        <w:left w:val="none" w:sz="0" w:space="0" w:color="auto"/>
                        <w:bottom w:val="none" w:sz="0" w:space="0" w:color="auto"/>
                        <w:right w:val="none" w:sz="0" w:space="0" w:color="auto"/>
                      </w:divBdr>
                    </w:div>
                  </w:divsChild>
                </w:div>
                <w:div w:id="310720520">
                  <w:marLeft w:val="0"/>
                  <w:marRight w:val="0"/>
                  <w:marTop w:val="0"/>
                  <w:marBottom w:val="0"/>
                  <w:divBdr>
                    <w:top w:val="none" w:sz="0" w:space="0" w:color="auto"/>
                    <w:left w:val="none" w:sz="0" w:space="0" w:color="auto"/>
                    <w:bottom w:val="none" w:sz="0" w:space="0" w:color="auto"/>
                    <w:right w:val="none" w:sz="0" w:space="0" w:color="auto"/>
                  </w:divBdr>
                  <w:divsChild>
                    <w:div w:id="1819565263">
                      <w:marLeft w:val="0"/>
                      <w:marRight w:val="0"/>
                      <w:marTop w:val="0"/>
                      <w:marBottom w:val="0"/>
                      <w:divBdr>
                        <w:top w:val="none" w:sz="0" w:space="0" w:color="auto"/>
                        <w:left w:val="none" w:sz="0" w:space="0" w:color="auto"/>
                        <w:bottom w:val="none" w:sz="0" w:space="0" w:color="auto"/>
                        <w:right w:val="none" w:sz="0" w:space="0" w:color="auto"/>
                      </w:divBdr>
                    </w:div>
                  </w:divsChild>
                </w:div>
                <w:div w:id="1893468892">
                  <w:marLeft w:val="0"/>
                  <w:marRight w:val="0"/>
                  <w:marTop w:val="0"/>
                  <w:marBottom w:val="0"/>
                  <w:divBdr>
                    <w:top w:val="none" w:sz="0" w:space="0" w:color="auto"/>
                    <w:left w:val="none" w:sz="0" w:space="0" w:color="auto"/>
                    <w:bottom w:val="none" w:sz="0" w:space="0" w:color="auto"/>
                    <w:right w:val="none" w:sz="0" w:space="0" w:color="auto"/>
                  </w:divBdr>
                  <w:divsChild>
                    <w:div w:id="309138566">
                      <w:marLeft w:val="0"/>
                      <w:marRight w:val="0"/>
                      <w:marTop w:val="0"/>
                      <w:marBottom w:val="0"/>
                      <w:divBdr>
                        <w:top w:val="none" w:sz="0" w:space="0" w:color="auto"/>
                        <w:left w:val="none" w:sz="0" w:space="0" w:color="auto"/>
                        <w:bottom w:val="none" w:sz="0" w:space="0" w:color="auto"/>
                        <w:right w:val="none" w:sz="0" w:space="0" w:color="auto"/>
                      </w:divBdr>
                    </w:div>
                  </w:divsChild>
                </w:div>
                <w:div w:id="685713599">
                  <w:marLeft w:val="0"/>
                  <w:marRight w:val="0"/>
                  <w:marTop w:val="0"/>
                  <w:marBottom w:val="0"/>
                  <w:divBdr>
                    <w:top w:val="none" w:sz="0" w:space="0" w:color="auto"/>
                    <w:left w:val="none" w:sz="0" w:space="0" w:color="auto"/>
                    <w:bottom w:val="none" w:sz="0" w:space="0" w:color="auto"/>
                    <w:right w:val="none" w:sz="0" w:space="0" w:color="auto"/>
                  </w:divBdr>
                  <w:divsChild>
                    <w:div w:id="396586850">
                      <w:marLeft w:val="0"/>
                      <w:marRight w:val="0"/>
                      <w:marTop w:val="0"/>
                      <w:marBottom w:val="0"/>
                      <w:divBdr>
                        <w:top w:val="none" w:sz="0" w:space="0" w:color="auto"/>
                        <w:left w:val="none" w:sz="0" w:space="0" w:color="auto"/>
                        <w:bottom w:val="none" w:sz="0" w:space="0" w:color="auto"/>
                        <w:right w:val="none" w:sz="0" w:space="0" w:color="auto"/>
                      </w:divBdr>
                    </w:div>
                  </w:divsChild>
                </w:div>
                <w:div w:id="504058745">
                  <w:marLeft w:val="0"/>
                  <w:marRight w:val="0"/>
                  <w:marTop w:val="0"/>
                  <w:marBottom w:val="0"/>
                  <w:divBdr>
                    <w:top w:val="none" w:sz="0" w:space="0" w:color="auto"/>
                    <w:left w:val="none" w:sz="0" w:space="0" w:color="auto"/>
                    <w:bottom w:val="none" w:sz="0" w:space="0" w:color="auto"/>
                    <w:right w:val="none" w:sz="0" w:space="0" w:color="auto"/>
                  </w:divBdr>
                  <w:divsChild>
                    <w:div w:id="1181553846">
                      <w:marLeft w:val="0"/>
                      <w:marRight w:val="0"/>
                      <w:marTop w:val="0"/>
                      <w:marBottom w:val="0"/>
                      <w:divBdr>
                        <w:top w:val="none" w:sz="0" w:space="0" w:color="auto"/>
                        <w:left w:val="none" w:sz="0" w:space="0" w:color="auto"/>
                        <w:bottom w:val="none" w:sz="0" w:space="0" w:color="auto"/>
                        <w:right w:val="none" w:sz="0" w:space="0" w:color="auto"/>
                      </w:divBdr>
                    </w:div>
                  </w:divsChild>
                </w:div>
                <w:div w:id="1883133093">
                  <w:marLeft w:val="0"/>
                  <w:marRight w:val="0"/>
                  <w:marTop w:val="0"/>
                  <w:marBottom w:val="0"/>
                  <w:divBdr>
                    <w:top w:val="none" w:sz="0" w:space="0" w:color="auto"/>
                    <w:left w:val="none" w:sz="0" w:space="0" w:color="auto"/>
                    <w:bottom w:val="none" w:sz="0" w:space="0" w:color="auto"/>
                    <w:right w:val="none" w:sz="0" w:space="0" w:color="auto"/>
                  </w:divBdr>
                  <w:divsChild>
                    <w:div w:id="1970285334">
                      <w:marLeft w:val="0"/>
                      <w:marRight w:val="0"/>
                      <w:marTop w:val="0"/>
                      <w:marBottom w:val="0"/>
                      <w:divBdr>
                        <w:top w:val="none" w:sz="0" w:space="0" w:color="auto"/>
                        <w:left w:val="none" w:sz="0" w:space="0" w:color="auto"/>
                        <w:bottom w:val="none" w:sz="0" w:space="0" w:color="auto"/>
                        <w:right w:val="none" w:sz="0" w:space="0" w:color="auto"/>
                      </w:divBdr>
                    </w:div>
                  </w:divsChild>
                </w:div>
                <w:div w:id="1092824795">
                  <w:marLeft w:val="0"/>
                  <w:marRight w:val="0"/>
                  <w:marTop w:val="0"/>
                  <w:marBottom w:val="0"/>
                  <w:divBdr>
                    <w:top w:val="none" w:sz="0" w:space="0" w:color="auto"/>
                    <w:left w:val="none" w:sz="0" w:space="0" w:color="auto"/>
                    <w:bottom w:val="none" w:sz="0" w:space="0" w:color="auto"/>
                    <w:right w:val="none" w:sz="0" w:space="0" w:color="auto"/>
                  </w:divBdr>
                  <w:divsChild>
                    <w:div w:id="1850216290">
                      <w:marLeft w:val="0"/>
                      <w:marRight w:val="0"/>
                      <w:marTop w:val="0"/>
                      <w:marBottom w:val="0"/>
                      <w:divBdr>
                        <w:top w:val="none" w:sz="0" w:space="0" w:color="auto"/>
                        <w:left w:val="none" w:sz="0" w:space="0" w:color="auto"/>
                        <w:bottom w:val="none" w:sz="0" w:space="0" w:color="auto"/>
                        <w:right w:val="none" w:sz="0" w:space="0" w:color="auto"/>
                      </w:divBdr>
                    </w:div>
                  </w:divsChild>
                </w:div>
                <w:div w:id="1240098612">
                  <w:marLeft w:val="0"/>
                  <w:marRight w:val="0"/>
                  <w:marTop w:val="0"/>
                  <w:marBottom w:val="0"/>
                  <w:divBdr>
                    <w:top w:val="none" w:sz="0" w:space="0" w:color="auto"/>
                    <w:left w:val="none" w:sz="0" w:space="0" w:color="auto"/>
                    <w:bottom w:val="none" w:sz="0" w:space="0" w:color="auto"/>
                    <w:right w:val="none" w:sz="0" w:space="0" w:color="auto"/>
                  </w:divBdr>
                  <w:divsChild>
                    <w:div w:id="259874264">
                      <w:marLeft w:val="0"/>
                      <w:marRight w:val="0"/>
                      <w:marTop w:val="0"/>
                      <w:marBottom w:val="0"/>
                      <w:divBdr>
                        <w:top w:val="none" w:sz="0" w:space="0" w:color="auto"/>
                        <w:left w:val="none" w:sz="0" w:space="0" w:color="auto"/>
                        <w:bottom w:val="none" w:sz="0" w:space="0" w:color="auto"/>
                        <w:right w:val="none" w:sz="0" w:space="0" w:color="auto"/>
                      </w:divBdr>
                    </w:div>
                  </w:divsChild>
                </w:div>
                <w:div w:id="1311790638">
                  <w:marLeft w:val="0"/>
                  <w:marRight w:val="0"/>
                  <w:marTop w:val="0"/>
                  <w:marBottom w:val="0"/>
                  <w:divBdr>
                    <w:top w:val="none" w:sz="0" w:space="0" w:color="auto"/>
                    <w:left w:val="none" w:sz="0" w:space="0" w:color="auto"/>
                    <w:bottom w:val="none" w:sz="0" w:space="0" w:color="auto"/>
                    <w:right w:val="none" w:sz="0" w:space="0" w:color="auto"/>
                  </w:divBdr>
                  <w:divsChild>
                    <w:div w:id="1594584464">
                      <w:marLeft w:val="0"/>
                      <w:marRight w:val="0"/>
                      <w:marTop w:val="0"/>
                      <w:marBottom w:val="0"/>
                      <w:divBdr>
                        <w:top w:val="none" w:sz="0" w:space="0" w:color="auto"/>
                        <w:left w:val="none" w:sz="0" w:space="0" w:color="auto"/>
                        <w:bottom w:val="none" w:sz="0" w:space="0" w:color="auto"/>
                        <w:right w:val="none" w:sz="0" w:space="0" w:color="auto"/>
                      </w:divBdr>
                    </w:div>
                  </w:divsChild>
                </w:div>
                <w:div w:id="922880244">
                  <w:marLeft w:val="0"/>
                  <w:marRight w:val="0"/>
                  <w:marTop w:val="0"/>
                  <w:marBottom w:val="0"/>
                  <w:divBdr>
                    <w:top w:val="none" w:sz="0" w:space="0" w:color="auto"/>
                    <w:left w:val="none" w:sz="0" w:space="0" w:color="auto"/>
                    <w:bottom w:val="none" w:sz="0" w:space="0" w:color="auto"/>
                    <w:right w:val="none" w:sz="0" w:space="0" w:color="auto"/>
                  </w:divBdr>
                  <w:divsChild>
                    <w:div w:id="925773088">
                      <w:marLeft w:val="0"/>
                      <w:marRight w:val="0"/>
                      <w:marTop w:val="0"/>
                      <w:marBottom w:val="0"/>
                      <w:divBdr>
                        <w:top w:val="none" w:sz="0" w:space="0" w:color="auto"/>
                        <w:left w:val="none" w:sz="0" w:space="0" w:color="auto"/>
                        <w:bottom w:val="none" w:sz="0" w:space="0" w:color="auto"/>
                        <w:right w:val="none" w:sz="0" w:space="0" w:color="auto"/>
                      </w:divBdr>
                    </w:div>
                  </w:divsChild>
                </w:div>
                <w:div w:id="340399256">
                  <w:marLeft w:val="0"/>
                  <w:marRight w:val="0"/>
                  <w:marTop w:val="0"/>
                  <w:marBottom w:val="0"/>
                  <w:divBdr>
                    <w:top w:val="none" w:sz="0" w:space="0" w:color="auto"/>
                    <w:left w:val="none" w:sz="0" w:space="0" w:color="auto"/>
                    <w:bottom w:val="none" w:sz="0" w:space="0" w:color="auto"/>
                    <w:right w:val="none" w:sz="0" w:space="0" w:color="auto"/>
                  </w:divBdr>
                  <w:divsChild>
                    <w:div w:id="171996739">
                      <w:marLeft w:val="0"/>
                      <w:marRight w:val="0"/>
                      <w:marTop w:val="0"/>
                      <w:marBottom w:val="0"/>
                      <w:divBdr>
                        <w:top w:val="none" w:sz="0" w:space="0" w:color="auto"/>
                        <w:left w:val="none" w:sz="0" w:space="0" w:color="auto"/>
                        <w:bottom w:val="none" w:sz="0" w:space="0" w:color="auto"/>
                        <w:right w:val="none" w:sz="0" w:space="0" w:color="auto"/>
                      </w:divBdr>
                    </w:div>
                  </w:divsChild>
                </w:div>
                <w:div w:id="1047069327">
                  <w:marLeft w:val="0"/>
                  <w:marRight w:val="0"/>
                  <w:marTop w:val="0"/>
                  <w:marBottom w:val="0"/>
                  <w:divBdr>
                    <w:top w:val="none" w:sz="0" w:space="0" w:color="auto"/>
                    <w:left w:val="none" w:sz="0" w:space="0" w:color="auto"/>
                    <w:bottom w:val="none" w:sz="0" w:space="0" w:color="auto"/>
                    <w:right w:val="none" w:sz="0" w:space="0" w:color="auto"/>
                  </w:divBdr>
                  <w:divsChild>
                    <w:div w:id="611594772">
                      <w:marLeft w:val="0"/>
                      <w:marRight w:val="0"/>
                      <w:marTop w:val="0"/>
                      <w:marBottom w:val="0"/>
                      <w:divBdr>
                        <w:top w:val="none" w:sz="0" w:space="0" w:color="auto"/>
                        <w:left w:val="none" w:sz="0" w:space="0" w:color="auto"/>
                        <w:bottom w:val="none" w:sz="0" w:space="0" w:color="auto"/>
                        <w:right w:val="none" w:sz="0" w:space="0" w:color="auto"/>
                      </w:divBdr>
                    </w:div>
                  </w:divsChild>
                </w:div>
                <w:div w:id="1829511496">
                  <w:marLeft w:val="0"/>
                  <w:marRight w:val="0"/>
                  <w:marTop w:val="0"/>
                  <w:marBottom w:val="0"/>
                  <w:divBdr>
                    <w:top w:val="none" w:sz="0" w:space="0" w:color="auto"/>
                    <w:left w:val="none" w:sz="0" w:space="0" w:color="auto"/>
                    <w:bottom w:val="none" w:sz="0" w:space="0" w:color="auto"/>
                    <w:right w:val="none" w:sz="0" w:space="0" w:color="auto"/>
                  </w:divBdr>
                  <w:divsChild>
                    <w:div w:id="809833569">
                      <w:marLeft w:val="0"/>
                      <w:marRight w:val="0"/>
                      <w:marTop w:val="0"/>
                      <w:marBottom w:val="0"/>
                      <w:divBdr>
                        <w:top w:val="none" w:sz="0" w:space="0" w:color="auto"/>
                        <w:left w:val="none" w:sz="0" w:space="0" w:color="auto"/>
                        <w:bottom w:val="none" w:sz="0" w:space="0" w:color="auto"/>
                        <w:right w:val="none" w:sz="0" w:space="0" w:color="auto"/>
                      </w:divBdr>
                    </w:div>
                  </w:divsChild>
                </w:div>
                <w:div w:id="134765106">
                  <w:marLeft w:val="0"/>
                  <w:marRight w:val="0"/>
                  <w:marTop w:val="0"/>
                  <w:marBottom w:val="0"/>
                  <w:divBdr>
                    <w:top w:val="none" w:sz="0" w:space="0" w:color="auto"/>
                    <w:left w:val="none" w:sz="0" w:space="0" w:color="auto"/>
                    <w:bottom w:val="none" w:sz="0" w:space="0" w:color="auto"/>
                    <w:right w:val="none" w:sz="0" w:space="0" w:color="auto"/>
                  </w:divBdr>
                  <w:divsChild>
                    <w:div w:id="1565023385">
                      <w:marLeft w:val="0"/>
                      <w:marRight w:val="0"/>
                      <w:marTop w:val="0"/>
                      <w:marBottom w:val="0"/>
                      <w:divBdr>
                        <w:top w:val="none" w:sz="0" w:space="0" w:color="auto"/>
                        <w:left w:val="none" w:sz="0" w:space="0" w:color="auto"/>
                        <w:bottom w:val="none" w:sz="0" w:space="0" w:color="auto"/>
                        <w:right w:val="none" w:sz="0" w:space="0" w:color="auto"/>
                      </w:divBdr>
                    </w:div>
                  </w:divsChild>
                </w:div>
                <w:div w:id="69232853">
                  <w:marLeft w:val="0"/>
                  <w:marRight w:val="0"/>
                  <w:marTop w:val="0"/>
                  <w:marBottom w:val="0"/>
                  <w:divBdr>
                    <w:top w:val="none" w:sz="0" w:space="0" w:color="auto"/>
                    <w:left w:val="none" w:sz="0" w:space="0" w:color="auto"/>
                    <w:bottom w:val="none" w:sz="0" w:space="0" w:color="auto"/>
                    <w:right w:val="none" w:sz="0" w:space="0" w:color="auto"/>
                  </w:divBdr>
                  <w:divsChild>
                    <w:div w:id="1223062893">
                      <w:marLeft w:val="0"/>
                      <w:marRight w:val="0"/>
                      <w:marTop w:val="0"/>
                      <w:marBottom w:val="0"/>
                      <w:divBdr>
                        <w:top w:val="none" w:sz="0" w:space="0" w:color="auto"/>
                        <w:left w:val="none" w:sz="0" w:space="0" w:color="auto"/>
                        <w:bottom w:val="none" w:sz="0" w:space="0" w:color="auto"/>
                        <w:right w:val="none" w:sz="0" w:space="0" w:color="auto"/>
                      </w:divBdr>
                    </w:div>
                  </w:divsChild>
                </w:div>
                <w:div w:id="1374814294">
                  <w:marLeft w:val="0"/>
                  <w:marRight w:val="0"/>
                  <w:marTop w:val="0"/>
                  <w:marBottom w:val="0"/>
                  <w:divBdr>
                    <w:top w:val="none" w:sz="0" w:space="0" w:color="auto"/>
                    <w:left w:val="none" w:sz="0" w:space="0" w:color="auto"/>
                    <w:bottom w:val="none" w:sz="0" w:space="0" w:color="auto"/>
                    <w:right w:val="none" w:sz="0" w:space="0" w:color="auto"/>
                  </w:divBdr>
                  <w:divsChild>
                    <w:div w:id="1810246731">
                      <w:marLeft w:val="0"/>
                      <w:marRight w:val="0"/>
                      <w:marTop w:val="0"/>
                      <w:marBottom w:val="0"/>
                      <w:divBdr>
                        <w:top w:val="none" w:sz="0" w:space="0" w:color="auto"/>
                        <w:left w:val="none" w:sz="0" w:space="0" w:color="auto"/>
                        <w:bottom w:val="none" w:sz="0" w:space="0" w:color="auto"/>
                        <w:right w:val="none" w:sz="0" w:space="0" w:color="auto"/>
                      </w:divBdr>
                    </w:div>
                  </w:divsChild>
                </w:div>
                <w:div w:id="1083724795">
                  <w:marLeft w:val="0"/>
                  <w:marRight w:val="0"/>
                  <w:marTop w:val="0"/>
                  <w:marBottom w:val="0"/>
                  <w:divBdr>
                    <w:top w:val="none" w:sz="0" w:space="0" w:color="auto"/>
                    <w:left w:val="none" w:sz="0" w:space="0" w:color="auto"/>
                    <w:bottom w:val="none" w:sz="0" w:space="0" w:color="auto"/>
                    <w:right w:val="none" w:sz="0" w:space="0" w:color="auto"/>
                  </w:divBdr>
                  <w:divsChild>
                    <w:div w:id="1993830553">
                      <w:marLeft w:val="0"/>
                      <w:marRight w:val="0"/>
                      <w:marTop w:val="0"/>
                      <w:marBottom w:val="0"/>
                      <w:divBdr>
                        <w:top w:val="none" w:sz="0" w:space="0" w:color="auto"/>
                        <w:left w:val="none" w:sz="0" w:space="0" w:color="auto"/>
                        <w:bottom w:val="none" w:sz="0" w:space="0" w:color="auto"/>
                        <w:right w:val="none" w:sz="0" w:space="0" w:color="auto"/>
                      </w:divBdr>
                    </w:div>
                  </w:divsChild>
                </w:div>
                <w:div w:id="594020957">
                  <w:marLeft w:val="0"/>
                  <w:marRight w:val="0"/>
                  <w:marTop w:val="0"/>
                  <w:marBottom w:val="0"/>
                  <w:divBdr>
                    <w:top w:val="none" w:sz="0" w:space="0" w:color="auto"/>
                    <w:left w:val="none" w:sz="0" w:space="0" w:color="auto"/>
                    <w:bottom w:val="none" w:sz="0" w:space="0" w:color="auto"/>
                    <w:right w:val="none" w:sz="0" w:space="0" w:color="auto"/>
                  </w:divBdr>
                  <w:divsChild>
                    <w:div w:id="1467820259">
                      <w:marLeft w:val="0"/>
                      <w:marRight w:val="0"/>
                      <w:marTop w:val="0"/>
                      <w:marBottom w:val="0"/>
                      <w:divBdr>
                        <w:top w:val="none" w:sz="0" w:space="0" w:color="auto"/>
                        <w:left w:val="none" w:sz="0" w:space="0" w:color="auto"/>
                        <w:bottom w:val="none" w:sz="0" w:space="0" w:color="auto"/>
                        <w:right w:val="none" w:sz="0" w:space="0" w:color="auto"/>
                      </w:divBdr>
                    </w:div>
                  </w:divsChild>
                </w:div>
                <w:div w:id="1303191195">
                  <w:marLeft w:val="0"/>
                  <w:marRight w:val="0"/>
                  <w:marTop w:val="0"/>
                  <w:marBottom w:val="0"/>
                  <w:divBdr>
                    <w:top w:val="none" w:sz="0" w:space="0" w:color="auto"/>
                    <w:left w:val="none" w:sz="0" w:space="0" w:color="auto"/>
                    <w:bottom w:val="none" w:sz="0" w:space="0" w:color="auto"/>
                    <w:right w:val="none" w:sz="0" w:space="0" w:color="auto"/>
                  </w:divBdr>
                  <w:divsChild>
                    <w:div w:id="547180558">
                      <w:marLeft w:val="0"/>
                      <w:marRight w:val="0"/>
                      <w:marTop w:val="0"/>
                      <w:marBottom w:val="0"/>
                      <w:divBdr>
                        <w:top w:val="none" w:sz="0" w:space="0" w:color="auto"/>
                        <w:left w:val="none" w:sz="0" w:space="0" w:color="auto"/>
                        <w:bottom w:val="none" w:sz="0" w:space="0" w:color="auto"/>
                        <w:right w:val="none" w:sz="0" w:space="0" w:color="auto"/>
                      </w:divBdr>
                    </w:div>
                  </w:divsChild>
                </w:div>
                <w:div w:id="1438717329">
                  <w:marLeft w:val="0"/>
                  <w:marRight w:val="0"/>
                  <w:marTop w:val="0"/>
                  <w:marBottom w:val="0"/>
                  <w:divBdr>
                    <w:top w:val="none" w:sz="0" w:space="0" w:color="auto"/>
                    <w:left w:val="none" w:sz="0" w:space="0" w:color="auto"/>
                    <w:bottom w:val="none" w:sz="0" w:space="0" w:color="auto"/>
                    <w:right w:val="none" w:sz="0" w:space="0" w:color="auto"/>
                  </w:divBdr>
                  <w:divsChild>
                    <w:div w:id="848300999">
                      <w:marLeft w:val="0"/>
                      <w:marRight w:val="0"/>
                      <w:marTop w:val="0"/>
                      <w:marBottom w:val="0"/>
                      <w:divBdr>
                        <w:top w:val="none" w:sz="0" w:space="0" w:color="auto"/>
                        <w:left w:val="none" w:sz="0" w:space="0" w:color="auto"/>
                        <w:bottom w:val="none" w:sz="0" w:space="0" w:color="auto"/>
                        <w:right w:val="none" w:sz="0" w:space="0" w:color="auto"/>
                      </w:divBdr>
                    </w:div>
                  </w:divsChild>
                </w:div>
                <w:div w:id="1608537437">
                  <w:marLeft w:val="0"/>
                  <w:marRight w:val="0"/>
                  <w:marTop w:val="0"/>
                  <w:marBottom w:val="0"/>
                  <w:divBdr>
                    <w:top w:val="none" w:sz="0" w:space="0" w:color="auto"/>
                    <w:left w:val="none" w:sz="0" w:space="0" w:color="auto"/>
                    <w:bottom w:val="none" w:sz="0" w:space="0" w:color="auto"/>
                    <w:right w:val="none" w:sz="0" w:space="0" w:color="auto"/>
                  </w:divBdr>
                  <w:divsChild>
                    <w:div w:id="1912082145">
                      <w:marLeft w:val="0"/>
                      <w:marRight w:val="0"/>
                      <w:marTop w:val="0"/>
                      <w:marBottom w:val="0"/>
                      <w:divBdr>
                        <w:top w:val="none" w:sz="0" w:space="0" w:color="auto"/>
                        <w:left w:val="none" w:sz="0" w:space="0" w:color="auto"/>
                        <w:bottom w:val="none" w:sz="0" w:space="0" w:color="auto"/>
                        <w:right w:val="none" w:sz="0" w:space="0" w:color="auto"/>
                      </w:divBdr>
                    </w:div>
                  </w:divsChild>
                </w:div>
                <w:div w:id="749351482">
                  <w:marLeft w:val="0"/>
                  <w:marRight w:val="0"/>
                  <w:marTop w:val="0"/>
                  <w:marBottom w:val="0"/>
                  <w:divBdr>
                    <w:top w:val="none" w:sz="0" w:space="0" w:color="auto"/>
                    <w:left w:val="none" w:sz="0" w:space="0" w:color="auto"/>
                    <w:bottom w:val="none" w:sz="0" w:space="0" w:color="auto"/>
                    <w:right w:val="none" w:sz="0" w:space="0" w:color="auto"/>
                  </w:divBdr>
                  <w:divsChild>
                    <w:div w:id="1730222079">
                      <w:marLeft w:val="0"/>
                      <w:marRight w:val="0"/>
                      <w:marTop w:val="0"/>
                      <w:marBottom w:val="0"/>
                      <w:divBdr>
                        <w:top w:val="none" w:sz="0" w:space="0" w:color="auto"/>
                        <w:left w:val="none" w:sz="0" w:space="0" w:color="auto"/>
                        <w:bottom w:val="none" w:sz="0" w:space="0" w:color="auto"/>
                        <w:right w:val="none" w:sz="0" w:space="0" w:color="auto"/>
                      </w:divBdr>
                    </w:div>
                  </w:divsChild>
                </w:div>
                <w:div w:id="624970472">
                  <w:marLeft w:val="0"/>
                  <w:marRight w:val="0"/>
                  <w:marTop w:val="0"/>
                  <w:marBottom w:val="0"/>
                  <w:divBdr>
                    <w:top w:val="none" w:sz="0" w:space="0" w:color="auto"/>
                    <w:left w:val="none" w:sz="0" w:space="0" w:color="auto"/>
                    <w:bottom w:val="none" w:sz="0" w:space="0" w:color="auto"/>
                    <w:right w:val="none" w:sz="0" w:space="0" w:color="auto"/>
                  </w:divBdr>
                  <w:divsChild>
                    <w:div w:id="2120222248">
                      <w:marLeft w:val="0"/>
                      <w:marRight w:val="0"/>
                      <w:marTop w:val="0"/>
                      <w:marBottom w:val="0"/>
                      <w:divBdr>
                        <w:top w:val="none" w:sz="0" w:space="0" w:color="auto"/>
                        <w:left w:val="none" w:sz="0" w:space="0" w:color="auto"/>
                        <w:bottom w:val="none" w:sz="0" w:space="0" w:color="auto"/>
                        <w:right w:val="none" w:sz="0" w:space="0" w:color="auto"/>
                      </w:divBdr>
                    </w:div>
                  </w:divsChild>
                </w:div>
                <w:div w:id="207643797">
                  <w:marLeft w:val="0"/>
                  <w:marRight w:val="0"/>
                  <w:marTop w:val="0"/>
                  <w:marBottom w:val="0"/>
                  <w:divBdr>
                    <w:top w:val="none" w:sz="0" w:space="0" w:color="auto"/>
                    <w:left w:val="none" w:sz="0" w:space="0" w:color="auto"/>
                    <w:bottom w:val="none" w:sz="0" w:space="0" w:color="auto"/>
                    <w:right w:val="none" w:sz="0" w:space="0" w:color="auto"/>
                  </w:divBdr>
                  <w:divsChild>
                    <w:div w:id="8410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10134">
          <w:marLeft w:val="0"/>
          <w:marRight w:val="0"/>
          <w:marTop w:val="0"/>
          <w:marBottom w:val="0"/>
          <w:divBdr>
            <w:top w:val="none" w:sz="0" w:space="0" w:color="auto"/>
            <w:left w:val="none" w:sz="0" w:space="0" w:color="auto"/>
            <w:bottom w:val="none" w:sz="0" w:space="0" w:color="auto"/>
            <w:right w:val="none" w:sz="0" w:space="0" w:color="auto"/>
          </w:divBdr>
        </w:div>
      </w:divsChild>
    </w:div>
    <w:div w:id="1047493115">
      <w:bodyDiv w:val="1"/>
      <w:marLeft w:val="0"/>
      <w:marRight w:val="0"/>
      <w:marTop w:val="0"/>
      <w:marBottom w:val="0"/>
      <w:divBdr>
        <w:top w:val="none" w:sz="0" w:space="0" w:color="auto"/>
        <w:left w:val="none" w:sz="0" w:space="0" w:color="auto"/>
        <w:bottom w:val="none" w:sz="0" w:space="0" w:color="auto"/>
        <w:right w:val="none" w:sz="0" w:space="0" w:color="auto"/>
      </w:divBdr>
    </w:div>
    <w:div w:id="1105617753">
      <w:bodyDiv w:val="1"/>
      <w:marLeft w:val="0"/>
      <w:marRight w:val="0"/>
      <w:marTop w:val="0"/>
      <w:marBottom w:val="0"/>
      <w:divBdr>
        <w:top w:val="none" w:sz="0" w:space="0" w:color="auto"/>
        <w:left w:val="none" w:sz="0" w:space="0" w:color="auto"/>
        <w:bottom w:val="none" w:sz="0" w:space="0" w:color="auto"/>
        <w:right w:val="none" w:sz="0" w:space="0" w:color="auto"/>
      </w:divBdr>
    </w:div>
    <w:div w:id="1204169078">
      <w:bodyDiv w:val="1"/>
      <w:marLeft w:val="0"/>
      <w:marRight w:val="0"/>
      <w:marTop w:val="0"/>
      <w:marBottom w:val="0"/>
      <w:divBdr>
        <w:top w:val="none" w:sz="0" w:space="0" w:color="auto"/>
        <w:left w:val="none" w:sz="0" w:space="0" w:color="auto"/>
        <w:bottom w:val="none" w:sz="0" w:space="0" w:color="auto"/>
        <w:right w:val="none" w:sz="0" w:space="0" w:color="auto"/>
      </w:divBdr>
    </w:div>
    <w:div w:id="1256938380">
      <w:bodyDiv w:val="1"/>
      <w:marLeft w:val="0"/>
      <w:marRight w:val="0"/>
      <w:marTop w:val="0"/>
      <w:marBottom w:val="0"/>
      <w:divBdr>
        <w:top w:val="none" w:sz="0" w:space="0" w:color="auto"/>
        <w:left w:val="none" w:sz="0" w:space="0" w:color="auto"/>
        <w:bottom w:val="none" w:sz="0" w:space="0" w:color="auto"/>
        <w:right w:val="none" w:sz="0" w:space="0" w:color="auto"/>
      </w:divBdr>
    </w:div>
    <w:div w:id="1379208673">
      <w:bodyDiv w:val="1"/>
      <w:marLeft w:val="0"/>
      <w:marRight w:val="0"/>
      <w:marTop w:val="0"/>
      <w:marBottom w:val="0"/>
      <w:divBdr>
        <w:top w:val="none" w:sz="0" w:space="0" w:color="auto"/>
        <w:left w:val="none" w:sz="0" w:space="0" w:color="auto"/>
        <w:bottom w:val="none" w:sz="0" w:space="0" w:color="auto"/>
        <w:right w:val="none" w:sz="0" w:space="0" w:color="auto"/>
      </w:divBdr>
      <w:divsChild>
        <w:div w:id="1531331428">
          <w:marLeft w:val="0"/>
          <w:marRight w:val="0"/>
          <w:marTop w:val="0"/>
          <w:marBottom w:val="0"/>
          <w:divBdr>
            <w:top w:val="none" w:sz="0" w:space="0" w:color="auto"/>
            <w:left w:val="none" w:sz="0" w:space="0" w:color="auto"/>
            <w:bottom w:val="none" w:sz="0" w:space="0" w:color="auto"/>
            <w:right w:val="none" w:sz="0" w:space="0" w:color="auto"/>
          </w:divBdr>
        </w:div>
        <w:div w:id="1602251539">
          <w:marLeft w:val="0"/>
          <w:marRight w:val="0"/>
          <w:marTop w:val="0"/>
          <w:marBottom w:val="0"/>
          <w:divBdr>
            <w:top w:val="none" w:sz="0" w:space="0" w:color="auto"/>
            <w:left w:val="none" w:sz="0" w:space="0" w:color="auto"/>
            <w:bottom w:val="none" w:sz="0" w:space="0" w:color="auto"/>
            <w:right w:val="none" w:sz="0" w:space="0" w:color="auto"/>
          </w:divBdr>
        </w:div>
        <w:div w:id="1347099228">
          <w:marLeft w:val="0"/>
          <w:marRight w:val="0"/>
          <w:marTop w:val="0"/>
          <w:marBottom w:val="0"/>
          <w:divBdr>
            <w:top w:val="none" w:sz="0" w:space="0" w:color="auto"/>
            <w:left w:val="none" w:sz="0" w:space="0" w:color="auto"/>
            <w:bottom w:val="none" w:sz="0" w:space="0" w:color="auto"/>
            <w:right w:val="none" w:sz="0" w:space="0" w:color="auto"/>
          </w:divBdr>
        </w:div>
      </w:divsChild>
    </w:div>
    <w:div w:id="1425343406">
      <w:bodyDiv w:val="1"/>
      <w:marLeft w:val="0"/>
      <w:marRight w:val="0"/>
      <w:marTop w:val="0"/>
      <w:marBottom w:val="0"/>
      <w:divBdr>
        <w:top w:val="none" w:sz="0" w:space="0" w:color="auto"/>
        <w:left w:val="none" w:sz="0" w:space="0" w:color="auto"/>
        <w:bottom w:val="none" w:sz="0" w:space="0" w:color="auto"/>
        <w:right w:val="none" w:sz="0" w:space="0" w:color="auto"/>
      </w:divBdr>
    </w:div>
    <w:div w:id="1474447950">
      <w:bodyDiv w:val="1"/>
      <w:marLeft w:val="0"/>
      <w:marRight w:val="0"/>
      <w:marTop w:val="0"/>
      <w:marBottom w:val="0"/>
      <w:divBdr>
        <w:top w:val="none" w:sz="0" w:space="0" w:color="auto"/>
        <w:left w:val="none" w:sz="0" w:space="0" w:color="auto"/>
        <w:bottom w:val="none" w:sz="0" w:space="0" w:color="auto"/>
        <w:right w:val="none" w:sz="0" w:space="0" w:color="auto"/>
      </w:divBdr>
      <w:divsChild>
        <w:div w:id="551623767">
          <w:marLeft w:val="0"/>
          <w:marRight w:val="0"/>
          <w:marTop w:val="0"/>
          <w:marBottom w:val="0"/>
          <w:divBdr>
            <w:top w:val="none" w:sz="0" w:space="0" w:color="auto"/>
            <w:left w:val="none" w:sz="0" w:space="0" w:color="auto"/>
            <w:bottom w:val="none" w:sz="0" w:space="0" w:color="auto"/>
            <w:right w:val="none" w:sz="0" w:space="0" w:color="auto"/>
          </w:divBdr>
        </w:div>
        <w:div w:id="988367287">
          <w:marLeft w:val="0"/>
          <w:marRight w:val="0"/>
          <w:marTop w:val="0"/>
          <w:marBottom w:val="0"/>
          <w:divBdr>
            <w:top w:val="none" w:sz="0" w:space="0" w:color="auto"/>
            <w:left w:val="none" w:sz="0" w:space="0" w:color="auto"/>
            <w:bottom w:val="none" w:sz="0" w:space="0" w:color="auto"/>
            <w:right w:val="none" w:sz="0" w:space="0" w:color="auto"/>
          </w:divBdr>
        </w:div>
        <w:div w:id="357199538">
          <w:marLeft w:val="0"/>
          <w:marRight w:val="0"/>
          <w:marTop w:val="0"/>
          <w:marBottom w:val="0"/>
          <w:divBdr>
            <w:top w:val="none" w:sz="0" w:space="0" w:color="auto"/>
            <w:left w:val="none" w:sz="0" w:space="0" w:color="auto"/>
            <w:bottom w:val="none" w:sz="0" w:space="0" w:color="auto"/>
            <w:right w:val="none" w:sz="0" w:space="0" w:color="auto"/>
          </w:divBdr>
        </w:div>
      </w:divsChild>
    </w:div>
    <w:div w:id="1493134828">
      <w:bodyDiv w:val="1"/>
      <w:marLeft w:val="0"/>
      <w:marRight w:val="0"/>
      <w:marTop w:val="0"/>
      <w:marBottom w:val="0"/>
      <w:divBdr>
        <w:top w:val="none" w:sz="0" w:space="0" w:color="auto"/>
        <w:left w:val="none" w:sz="0" w:space="0" w:color="auto"/>
        <w:bottom w:val="none" w:sz="0" w:space="0" w:color="auto"/>
        <w:right w:val="none" w:sz="0" w:space="0" w:color="auto"/>
      </w:divBdr>
    </w:div>
    <w:div w:id="1603144600">
      <w:bodyDiv w:val="1"/>
      <w:marLeft w:val="0"/>
      <w:marRight w:val="0"/>
      <w:marTop w:val="0"/>
      <w:marBottom w:val="0"/>
      <w:divBdr>
        <w:top w:val="none" w:sz="0" w:space="0" w:color="auto"/>
        <w:left w:val="none" w:sz="0" w:space="0" w:color="auto"/>
        <w:bottom w:val="none" w:sz="0" w:space="0" w:color="auto"/>
        <w:right w:val="none" w:sz="0" w:space="0" w:color="auto"/>
      </w:divBdr>
      <w:divsChild>
        <w:div w:id="2119372756">
          <w:marLeft w:val="640"/>
          <w:marRight w:val="0"/>
          <w:marTop w:val="0"/>
          <w:marBottom w:val="0"/>
          <w:divBdr>
            <w:top w:val="none" w:sz="0" w:space="0" w:color="auto"/>
            <w:left w:val="none" w:sz="0" w:space="0" w:color="auto"/>
            <w:bottom w:val="none" w:sz="0" w:space="0" w:color="auto"/>
            <w:right w:val="none" w:sz="0" w:space="0" w:color="auto"/>
          </w:divBdr>
        </w:div>
        <w:div w:id="1238513684">
          <w:marLeft w:val="640"/>
          <w:marRight w:val="0"/>
          <w:marTop w:val="0"/>
          <w:marBottom w:val="0"/>
          <w:divBdr>
            <w:top w:val="none" w:sz="0" w:space="0" w:color="auto"/>
            <w:left w:val="none" w:sz="0" w:space="0" w:color="auto"/>
            <w:bottom w:val="none" w:sz="0" w:space="0" w:color="auto"/>
            <w:right w:val="none" w:sz="0" w:space="0" w:color="auto"/>
          </w:divBdr>
        </w:div>
        <w:div w:id="1254782043">
          <w:marLeft w:val="640"/>
          <w:marRight w:val="0"/>
          <w:marTop w:val="0"/>
          <w:marBottom w:val="0"/>
          <w:divBdr>
            <w:top w:val="none" w:sz="0" w:space="0" w:color="auto"/>
            <w:left w:val="none" w:sz="0" w:space="0" w:color="auto"/>
            <w:bottom w:val="none" w:sz="0" w:space="0" w:color="auto"/>
            <w:right w:val="none" w:sz="0" w:space="0" w:color="auto"/>
          </w:divBdr>
        </w:div>
        <w:div w:id="581453436">
          <w:marLeft w:val="640"/>
          <w:marRight w:val="0"/>
          <w:marTop w:val="0"/>
          <w:marBottom w:val="0"/>
          <w:divBdr>
            <w:top w:val="none" w:sz="0" w:space="0" w:color="auto"/>
            <w:left w:val="none" w:sz="0" w:space="0" w:color="auto"/>
            <w:bottom w:val="none" w:sz="0" w:space="0" w:color="auto"/>
            <w:right w:val="none" w:sz="0" w:space="0" w:color="auto"/>
          </w:divBdr>
        </w:div>
        <w:div w:id="217086952">
          <w:marLeft w:val="640"/>
          <w:marRight w:val="0"/>
          <w:marTop w:val="0"/>
          <w:marBottom w:val="0"/>
          <w:divBdr>
            <w:top w:val="none" w:sz="0" w:space="0" w:color="auto"/>
            <w:left w:val="none" w:sz="0" w:space="0" w:color="auto"/>
            <w:bottom w:val="none" w:sz="0" w:space="0" w:color="auto"/>
            <w:right w:val="none" w:sz="0" w:space="0" w:color="auto"/>
          </w:divBdr>
        </w:div>
        <w:div w:id="1625186065">
          <w:marLeft w:val="640"/>
          <w:marRight w:val="0"/>
          <w:marTop w:val="0"/>
          <w:marBottom w:val="0"/>
          <w:divBdr>
            <w:top w:val="none" w:sz="0" w:space="0" w:color="auto"/>
            <w:left w:val="none" w:sz="0" w:space="0" w:color="auto"/>
            <w:bottom w:val="none" w:sz="0" w:space="0" w:color="auto"/>
            <w:right w:val="none" w:sz="0" w:space="0" w:color="auto"/>
          </w:divBdr>
        </w:div>
        <w:div w:id="1832670908">
          <w:marLeft w:val="640"/>
          <w:marRight w:val="0"/>
          <w:marTop w:val="0"/>
          <w:marBottom w:val="0"/>
          <w:divBdr>
            <w:top w:val="none" w:sz="0" w:space="0" w:color="auto"/>
            <w:left w:val="none" w:sz="0" w:space="0" w:color="auto"/>
            <w:bottom w:val="none" w:sz="0" w:space="0" w:color="auto"/>
            <w:right w:val="none" w:sz="0" w:space="0" w:color="auto"/>
          </w:divBdr>
        </w:div>
      </w:divsChild>
    </w:div>
    <w:div w:id="1738167286">
      <w:bodyDiv w:val="1"/>
      <w:marLeft w:val="0"/>
      <w:marRight w:val="0"/>
      <w:marTop w:val="0"/>
      <w:marBottom w:val="0"/>
      <w:divBdr>
        <w:top w:val="none" w:sz="0" w:space="0" w:color="auto"/>
        <w:left w:val="none" w:sz="0" w:space="0" w:color="auto"/>
        <w:bottom w:val="none" w:sz="0" w:space="0" w:color="auto"/>
        <w:right w:val="none" w:sz="0" w:space="0" w:color="auto"/>
      </w:divBdr>
      <w:divsChild>
        <w:div w:id="1623147713">
          <w:marLeft w:val="0"/>
          <w:marRight w:val="0"/>
          <w:marTop w:val="0"/>
          <w:marBottom w:val="0"/>
          <w:divBdr>
            <w:top w:val="none" w:sz="0" w:space="0" w:color="auto"/>
            <w:left w:val="none" w:sz="0" w:space="0" w:color="auto"/>
            <w:bottom w:val="none" w:sz="0" w:space="0" w:color="auto"/>
            <w:right w:val="none" w:sz="0" w:space="0" w:color="auto"/>
          </w:divBdr>
        </w:div>
        <w:div w:id="1685788996">
          <w:marLeft w:val="0"/>
          <w:marRight w:val="0"/>
          <w:marTop w:val="0"/>
          <w:marBottom w:val="0"/>
          <w:divBdr>
            <w:top w:val="none" w:sz="0" w:space="0" w:color="auto"/>
            <w:left w:val="none" w:sz="0" w:space="0" w:color="auto"/>
            <w:bottom w:val="none" w:sz="0" w:space="0" w:color="auto"/>
            <w:right w:val="none" w:sz="0" w:space="0" w:color="auto"/>
          </w:divBdr>
        </w:div>
      </w:divsChild>
    </w:div>
    <w:div w:id="1812138787">
      <w:bodyDiv w:val="1"/>
      <w:marLeft w:val="0"/>
      <w:marRight w:val="0"/>
      <w:marTop w:val="0"/>
      <w:marBottom w:val="0"/>
      <w:divBdr>
        <w:top w:val="none" w:sz="0" w:space="0" w:color="auto"/>
        <w:left w:val="none" w:sz="0" w:space="0" w:color="auto"/>
        <w:bottom w:val="none" w:sz="0" w:space="0" w:color="auto"/>
        <w:right w:val="none" w:sz="0" w:space="0" w:color="auto"/>
      </w:divBdr>
    </w:div>
    <w:div w:id="1836873270">
      <w:bodyDiv w:val="1"/>
      <w:marLeft w:val="0"/>
      <w:marRight w:val="0"/>
      <w:marTop w:val="0"/>
      <w:marBottom w:val="0"/>
      <w:divBdr>
        <w:top w:val="none" w:sz="0" w:space="0" w:color="auto"/>
        <w:left w:val="none" w:sz="0" w:space="0" w:color="auto"/>
        <w:bottom w:val="none" w:sz="0" w:space="0" w:color="auto"/>
        <w:right w:val="none" w:sz="0" w:space="0" w:color="auto"/>
      </w:divBdr>
    </w:div>
    <w:div w:id="1857427215">
      <w:bodyDiv w:val="1"/>
      <w:marLeft w:val="0"/>
      <w:marRight w:val="0"/>
      <w:marTop w:val="0"/>
      <w:marBottom w:val="0"/>
      <w:divBdr>
        <w:top w:val="none" w:sz="0" w:space="0" w:color="auto"/>
        <w:left w:val="none" w:sz="0" w:space="0" w:color="auto"/>
        <w:bottom w:val="none" w:sz="0" w:space="0" w:color="auto"/>
        <w:right w:val="none" w:sz="0" w:space="0" w:color="auto"/>
      </w:divBdr>
      <w:divsChild>
        <w:div w:id="998728955">
          <w:marLeft w:val="0"/>
          <w:marRight w:val="0"/>
          <w:marTop w:val="0"/>
          <w:marBottom w:val="0"/>
          <w:divBdr>
            <w:top w:val="none" w:sz="0" w:space="0" w:color="auto"/>
            <w:left w:val="none" w:sz="0" w:space="0" w:color="auto"/>
            <w:bottom w:val="none" w:sz="0" w:space="0" w:color="auto"/>
            <w:right w:val="none" w:sz="0" w:space="0" w:color="auto"/>
          </w:divBdr>
        </w:div>
        <w:div w:id="567497266">
          <w:marLeft w:val="0"/>
          <w:marRight w:val="0"/>
          <w:marTop w:val="0"/>
          <w:marBottom w:val="0"/>
          <w:divBdr>
            <w:top w:val="none" w:sz="0" w:space="0" w:color="auto"/>
            <w:left w:val="none" w:sz="0" w:space="0" w:color="auto"/>
            <w:bottom w:val="none" w:sz="0" w:space="0" w:color="auto"/>
            <w:right w:val="none" w:sz="0" w:space="0" w:color="auto"/>
          </w:divBdr>
        </w:div>
      </w:divsChild>
    </w:div>
    <w:div w:id="2032679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990D9E2-5B1C-4360-9062-BD85535EF855}"/>
      </w:docPartPr>
      <w:docPartBody>
        <w:p w:rsidR="00322319" w:rsidRDefault="00322319">
          <w:r w:rsidRPr="00DC12AA">
            <w:rPr>
              <w:rStyle w:val="PlaceholderText"/>
            </w:rPr>
            <w:t>Click or tap here to enter text.</w:t>
          </w:r>
        </w:p>
      </w:docPartBody>
    </w:docPart>
    <w:docPart>
      <w:docPartPr>
        <w:name w:val="579C101AAA5CA143A5C163F9168F41DD"/>
        <w:category>
          <w:name w:val="General"/>
          <w:gallery w:val="placeholder"/>
        </w:category>
        <w:types>
          <w:type w:val="bbPlcHdr"/>
        </w:types>
        <w:behaviors>
          <w:behavior w:val="content"/>
        </w:behaviors>
        <w:guid w:val="{533CC14B-E11C-D547-8869-370F19DD7D2E}"/>
      </w:docPartPr>
      <w:docPartBody>
        <w:p w:rsidR="006C5A72" w:rsidRDefault="006C5A72">
          <w:pPr>
            <w:pStyle w:val="579C101AAA5CA143A5C163F9168F41DD"/>
          </w:pPr>
          <w:r w:rsidRPr="00DC12AA">
            <w:rPr>
              <w:rStyle w:val="PlaceholderText"/>
            </w:rPr>
            <w:t>Click or tap here to enter text.</w:t>
          </w:r>
        </w:p>
      </w:docPartBody>
    </w:docPart>
    <w:docPart>
      <w:docPartPr>
        <w:name w:val="6024567300F844BE8CFC25810E90A215"/>
        <w:category>
          <w:name w:val="General"/>
          <w:gallery w:val="placeholder"/>
        </w:category>
        <w:types>
          <w:type w:val="bbPlcHdr"/>
        </w:types>
        <w:behaviors>
          <w:behavior w:val="content"/>
        </w:behaviors>
        <w:guid w:val="{5D4CB514-83ED-453D-B5AF-00BF7FAD8361}"/>
      </w:docPartPr>
      <w:docPartBody>
        <w:p w:rsidR="00274996" w:rsidRDefault="000B6DDF" w:rsidP="000B6DDF">
          <w:pPr>
            <w:pStyle w:val="6024567300F844BE8CFC25810E90A215"/>
          </w:pPr>
          <w:r w:rsidRPr="00DC12AA">
            <w:rPr>
              <w:rStyle w:val="PlaceholderText"/>
            </w:rPr>
            <w:t>Click or tap here to enter text.</w:t>
          </w:r>
        </w:p>
      </w:docPartBody>
    </w:docPart>
    <w:docPart>
      <w:docPartPr>
        <w:name w:val="CA13953C84D241DEB72C0E42E632B18B"/>
        <w:category>
          <w:name w:val="General"/>
          <w:gallery w:val="placeholder"/>
        </w:category>
        <w:types>
          <w:type w:val="bbPlcHdr"/>
        </w:types>
        <w:behaviors>
          <w:behavior w:val="content"/>
        </w:behaviors>
        <w:guid w:val="{3434A519-F2B7-4B4E-AFEA-30AF14ECBBF1}"/>
      </w:docPartPr>
      <w:docPartBody>
        <w:p w:rsidR="00762C20" w:rsidRDefault="00762C20" w:rsidP="00762C20">
          <w:pPr>
            <w:pStyle w:val="CA13953C84D241DEB72C0E42E632B18B"/>
          </w:pPr>
          <w:r w:rsidRPr="00DC12AA">
            <w:rPr>
              <w:rStyle w:val="PlaceholderText"/>
            </w:rPr>
            <w:t>Click or tap here to enter text.</w:t>
          </w:r>
        </w:p>
      </w:docPartBody>
    </w:docPart>
    <w:docPart>
      <w:docPartPr>
        <w:name w:val="EC3D666231059C4AB8F3D1A992BF711B"/>
        <w:category>
          <w:name w:val="General"/>
          <w:gallery w:val="placeholder"/>
        </w:category>
        <w:types>
          <w:type w:val="bbPlcHdr"/>
        </w:types>
        <w:behaviors>
          <w:behavior w:val="content"/>
        </w:behaviors>
        <w:guid w:val="{05DCC1A5-8738-534D-8B9E-73C9958DA13B}"/>
      </w:docPartPr>
      <w:docPartBody>
        <w:p w:rsidR="005B5843" w:rsidRDefault="0053643A" w:rsidP="0053643A">
          <w:pPr>
            <w:pStyle w:val="EC3D666231059C4AB8F3D1A992BF711B"/>
          </w:pPr>
          <w:r w:rsidRPr="00DC12AA">
            <w:rPr>
              <w:rStyle w:val="PlaceholderText"/>
            </w:rPr>
            <w:t>Click or tap here to enter text.</w:t>
          </w:r>
        </w:p>
      </w:docPartBody>
    </w:docPart>
    <w:docPart>
      <w:docPartPr>
        <w:name w:val="BC6B6DDBD6C5034F9F3F4B54EF0CFF0B"/>
        <w:category>
          <w:name w:val="General"/>
          <w:gallery w:val="placeholder"/>
        </w:category>
        <w:types>
          <w:type w:val="bbPlcHdr"/>
        </w:types>
        <w:behaviors>
          <w:behavior w:val="content"/>
        </w:behaviors>
        <w:guid w:val="{53BA4CFB-300B-6240-8A7B-A6A1860E8827}"/>
      </w:docPartPr>
      <w:docPartBody>
        <w:p w:rsidR="005B5843" w:rsidRDefault="0053643A" w:rsidP="0053643A">
          <w:pPr>
            <w:pStyle w:val="BC6B6DDBD6C5034F9F3F4B54EF0CFF0B"/>
          </w:pPr>
          <w:r w:rsidRPr="00DC12AA">
            <w:rPr>
              <w:rStyle w:val="PlaceholderText"/>
            </w:rPr>
            <w:t>Click or tap here to enter text.</w:t>
          </w:r>
        </w:p>
      </w:docPartBody>
    </w:docPart>
    <w:docPart>
      <w:docPartPr>
        <w:name w:val="F6D98B73E485CA4BA7004438D20DA536"/>
        <w:category>
          <w:name w:val="General"/>
          <w:gallery w:val="placeholder"/>
        </w:category>
        <w:types>
          <w:type w:val="bbPlcHdr"/>
        </w:types>
        <w:behaviors>
          <w:behavior w:val="content"/>
        </w:behaviors>
        <w:guid w:val="{B7A11BFA-67F8-8A4A-AF17-3AF27F2952F6}"/>
      </w:docPartPr>
      <w:docPartBody>
        <w:p w:rsidR="005A5189" w:rsidRDefault="002B4805" w:rsidP="002B4805">
          <w:pPr>
            <w:pStyle w:val="F6D98B73E485CA4BA7004438D20DA536"/>
          </w:pPr>
          <w:r w:rsidRPr="00DC12AA">
            <w:rPr>
              <w:rStyle w:val="PlaceholderText"/>
            </w:rPr>
            <w:t>Click or tap here to enter text.</w:t>
          </w:r>
        </w:p>
      </w:docPartBody>
    </w:docPart>
    <w:docPart>
      <w:docPartPr>
        <w:name w:val="E05C99EB6D80B842B2B813FFFF8F4B3B"/>
        <w:category>
          <w:name w:val="General"/>
          <w:gallery w:val="placeholder"/>
        </w:category>
        <w:types>
          <w:type w:val="bbPlcHdr"/>
        </w:types>
        <w:behaviors>
          <w:behavior w:val="content"/>
        </w:behaviors>
        <w:guid w:val="{0239D54F-2BC8-104C-82B7-85C9A06997B2}"/>
      </w:docPartPr>
      <w:docPartBody>
        <w:p w:rsidR="005A5189" w:rsidRDefault="002B4805" w:rsidP="002B4805">
          <w:pPr>
            <w:pStyle w:val="E05C99EB6D80B842B2B813FFFF8F4B3B"/>
          </w:pPr>
          <w:r w:rsidRPr="00DC12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19"/>
    <w:rsid w:val="000B6DDF"/>
    <w:rsid w:val="000C5310"/>
    <w:rsid w:val="001433AD"/>
    <w:rsid w:val="001C16CF"/>
    <w:rsid w:val="0021356E"/>
    <w:rsid w:val="002454BC"/>
    <w:rsid w:val="00274996"/>
    <w:rsid w:val="002B4805"/>
    <w:rsid w:val="00322319"/>
    <w:rsid w:val="0037394C"/>
    <w:rsid w:val="003862F0"/>
    <w:rsid w:val="003C5B5E"/>
    <w:rsid w:val="00527DB7"/>
    <w:rsid w:val="00532730"/>
    <w:rsid w:val="0053643A"/>
    <w:rsid w:val="005A5189"/>
    <w:rsid w:val="005B5843"/>
    <w:rsid w:val="006C5A72"/>
    <w:rsid w:val="00762C20"/>
    <w:rsid w:val="007E2017"/>
    <w:rsid w:val="009D2D2B"/>
    <w:rsid w:val="00A20815"/>
    <w:rsid w:val="00BB4283"/>
    <w:rsid w:val="00D92FA0"/>
    <w:rsid w:val="00E53BF2"/>
    <w:rsid w:val="00ED6819"/>
    <w:rsid w:val="00F6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4805"/>
    <w:rPr>
      <w:color w:val="808080"/>
    </w:rPr>
  </w:style>
  <w:style w:type="paragraph" w:customStyle="1" w:styleId="579C101AAA5CA143A5C163F9168F41DD">
    <w:name w:val="579C101AAA5CA143A5C163F9168F41DD"/>
    <w:pPr>
      <w:spacing w:after="0" w:line="240" w:lineRule="auto"/>
    </w:pPr>
    <w:rPr>
      <w:kern w:val="0"/>
      <w:sz w:val="24"/>
      <w:szCs w:val="24"/>
      <w14:ligatures w14:val="none"/>
    </w:rPr>
  </w:style>
  <w:style w:type="paragraph" w:customStyle="1" w:styleId="6024567300F844BE8CFC25810E90A215">
    <w:name w:val="6024567300F844BE8CFC25810E90A215"/>
    <w:rsid w:val="000B6DDF"/>
    <w:pPr>
      <w:spacing w:line="278" w:lineRule="auto"/>
    </w:pPr>
    <w:rPr>
      <w:sz w:val="24"/>
      <w:szCs w:val="24"/>
    </w:rPr>
  </w:style>
  <w:style w:type="paragraph" w:customStyle="1" w:styleId="EC3D666231059C4AB8F3D1A992BF711B">
    <w:name w:val="EC3D666231059C4AB8F3D1A992BF711B"/>
    <w:rsid w:val="0053643A"/>
    <w:pPr>
      <w:spacing w:after="0" w:line="240" w:lineRule="auto"/>
    </w:pPr>
    <w:rPr>
      <w:kern w:val="0"/>
      <w:sz w:val="24"/>
      <w:szCs w:val="24"/>
      <w14:ligatures w14:val="none"/>
    </w:rPr>
  </w:style>
  <w:style w:type="paragraph" w:customStyle="1" w:styleId="CA13953C84D241DEB72C0E42E632B18B">
    <w:name w:val="CA13953C84D241DEB72C0E42E632B18B"/>
    <w:rsid w:val="00762C20"/>
    <w:pPr>
      <w:spacing w:line="278" w:lineRule="auto"/>
    </w:pPr>
    <w:rPr>
      <w:sz w:val="24"/>
      <w:szCs w:val="24"/>
    </w:rPr>
  </w:style>
  <w:style w:type="paragraph" w:customStyle="1" w:styleId="BC6B6DDBD6C5034F9F3F4B54EF0CFF0B">
    <w:name w:val="BC6B6DDBD6C5034F9F3F4B54EF0CFF0B"/>
    <w:rsid w:val="0053643A"/>
    <w:pPr>
      <w:spacing w:after="0" w:line="240" w:lineRule="auto"/>
    </w:pPr>
    <w:rPr>
      <w:kern w:val="0"/>
      <w:sz w:val="24"/>
      <w:szCs w:val="24"/>
      <w14:ligatures w14:val="none"/>
    </w:rPr>
  </w:style>
  <w:style w:type="paragraph" w:customStyle="1" w:styleId="F6D98B73E485CA4BA7004438D20DA536">
    <w:name w:val="F6D98B73E485CA4BA7004438D20DA536"/>
    <w:rsid w:val="002B4805"/>
    <w:pPr>
      <w:spacing w:after="0" w:line="240" w:lineRule="auto"/>
    </w:pPr>
    <w:rPr>
      <w:kern w:val="0"/>
      <w:sz w:val="24"/>
      <w:szCs w:val="24"/>
      <w14:ligatures w14:val="none"/>
    </w:rPr>
  </w:style>
  <w:style w:type="paragraph" w:customStyle="1" w:styleId="E05C99EB6D80B842B2B813FFFF8F4B3B">
    <w:name w:val="E05C99EB6D80B842B2B813FFFF8F4B3B"/>
    <w:rsid w:val="002B4805"/>
    <w:pPr>
      <w:spacing w:after="0" w:line="240" w:lineRule="auto"/>
    </w:pPr>
    <w:rPr>
      <w:kern w:val="0"/>
      <w:sz w:val="24"/>
      <w:szCs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F06B7D-429C-4E70-8400-C1D5AA6CFA33}">
  <we:reference id="wa104382081" version="1.55.1.0" store="en-US" storeType="OMEX"/>
  <we:alternateReferences>
    <we:reference id="WA104382081" version="1.55.1.0" store="" storeType="OMEX"/>
  </we:alternateReferences>
  <we:properties>
    <we:property name="MENDELEY_CITATIONS" value="[{&quot;citationID&quot;:&quot;MENDELEY_CITATION_851aae02-a17d-4d39-be58-c505df0f48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&quot;,&quot;citationItems&quot;:[{&quot;id&quot;:&quot;319a27de-68bf-35d2-a774-4840ffa94b53&quot;,&quot;itemData&quot;:{&quot;type&quot;:&quot;article-journal&quot;,&quot;id&quot;:&quot;319a27de-68bf-35d2-a774-4840ffa94b53&quot;,&quot;title&quot;:&quot;Sleep as a potential fundamental contributor to disparities in cardiovascular health&quot;,&quot;author&quot;:[{&quot;family&quot;:&quot;Jackson&quot;,&quot;given&quot;:&quot;Chandra L&quot;,&quot;parse-names&quot;:false,&quot;dropping-particle&quot;:&quot;&quot;,&quot;non-dropping-particle&quot;:&quot;&quot;},{&quot;family&quot;:&quot;Redline&quot;,&quot;given&quot;:&quot;Susan&quot;,&quot;parse-names&quot;:false,&quot;dropping-particle&quot;:&quot;&quot;,&quot;non-dropping-particle&quot;:&quot;&quot;},{&quot;family&quot;:&quot;Emmons&quot;,&quot;given&quot;:&quot;Karen M&quot;,&quot;parse-names&quot;:false,&quot;dropping-particle&quot;:&quot;&quot;,&quot;non-dropping-particle&quot;:&quot;&quot;}],&quot;container-title&quot;:&quot;Annual review of public health&quot;,&quot;container-title-short&quot;:&quot;Annu Rev Public Health&quot;,&quot;ISSN&quot;:&quot;0163-7525&quot;,&quot;issued&quot;:{&quot;date-parts&quot;:[[2015]]},&quot;page&quot;:&quot;417-440&quot;,&quot;publisher&quot;:&quot;Annual Reviews&quot;,&quot;issue&quot;:&quot;1&quot;,&quot;volume&quot;:&quot;36&quot;},&quot;isTemporary&quot;:false}]},{&quot;citationID&quot;:&quot;MENDELEY_CITATION_ed546721-96a9-4e3c-86f0-e2967c993d8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&quot;,&quot;citationItems&quot;:[{&quot;id&quot;:&quot;5bf8479b-c659-37f6-a89f-222b688a29d1&quot;,&quot;itemData&quot;:{&quot;type&quot;:&quot;article-journal&quot;,&quot;id&quot;:&quot;5bf8479b-c659-37f6-a89f-222b688a29d1&quot;,&quot;title&quot;:&quot;The epidemiology of sleep and obesity&quot;,&quot;author&quot;:[{&quot;family&quot;:&quot;Ogilvie&quot;,&quot;given&quot;:&quot;Rachel P&quot;,&quot;parse-names&quot;:false,&quot;dropping-particle&quot;:&quot;&quot;,&quot;non-dropping-particle&quot;:&quot;&quot;},{&quot;family&quot;:&quot;Patel&quot;,&quot;given&quot;:&quot;Sanjay R&quot;,&quot;parse-names&quot;:false,&quot;dropping-particle&quot;:&quot;&quot;,&quot;non-dropping-particle&quot;:&quot;&quot;}],&quot;container-title&quot;:&quot;Sleep health&quot;,&quot;container-title-short&quot;:&quot;Sleep Health&quot;,&quot;ISSN&quot;:&quot;2352-7218&quot;,&quot;issued&quot;:{&quot;date-parts&quot;:[[2017]]},&quot;page&quot;:&quot;383-388&quot;,&quot;publisher&quot;:&quot;Elsevier&quot;,&quot;issue&quot;:&quot;5&quot;,&quot;volume&quot;:&quot;3&quot;},&quot;isTemporary&quot;:false}]},{&quot;citationID&quot;:&quot;MENDELEY_CITATION_05ee8b56-4ee5-4469-9337-ae77970868b2&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&quot;,&quot;citationItems&quot;:[{&quot;id&quot;:&quot;dab433bf-f4e2-3e8b-b043-76e5e9a93af5&quot;,&quot;itemData&quot;:{&quot;type&quot;:&quot;article-journal&quot;,&quot;id&quot;:&quot;dab433bf-f4e2-3e8b-b043-76e5e9a93af5&quot;,&quot;title&quot;:&quot;Sleep in a large, multi-university sample of college students: sleep problem prevalence, sex differences, and mental health correlates&quot;,&quot;author&quot;:[{&quot;family&quot;:&quot;Becker&quot;,&quot;given&quot;:&quot;Stephen P&quot;,&quot;parse-names&quot;:false,&quot;dropping-particle&quot;:&quot;&quot;,&quot;non-dropping-particle&quot;:&quot;&quot;},{&quot;family&quot;:&quot;Jarrett&quot;,&quot;given&quot;:&quot;Matthew A&quot;,&quot;parse-names&quot;:false,&quot;dropping-particle&quot;:&quot;&quot;,&quot;non-dropping-particle&quot;:&quot;&quot;},{&quot;family&quot;:&quot;Luebbe&quot;,&quot;given&quot;:&quot;Aaron M&quot;,&quot;parse-names&quot;:false,&quot;dropping-particle&quot;:&quot;&quot;,&quot;non-dropping-particle&quot;:&quot;&quot;},{&quot;family&quot;:&quot;Garner&quot;,&quot;given&quot;:&quot;Annie A&quot;,&quot;parse-names&quot;:false,&quot;dropping-particle&quot;:&quot;&quot;,&quot;non-dropping-particle&quot;:&quot;&quot;},{&quot;family&quot;:&quot;Burns&quot;,&quot;given&quot;:&quot;G Leonard&quot;,&quot;parse-names&quot;:false,&quot;dropping-particle&quot;:&quot;&quot;,&quot;non-dropping-particle&quot;:&quot;&quot;},{&quot;family&quot;:&quot;Kofler&quot;,&quot;given&quot;:&quot;Michael J&quot;,&quot;parse-names&quot;:false,&quot;dropping-particle&quot;:&quot;&quot;,&quot;non-dropping-particle&quot;:&quot;&quot;}],&quot;container-title&quot;:&quot;Sleep health&quot;,&quot;container-title-short&quot;:&quot;Sleep Health&quot;,&quot;ISSN&quot;:&quot;2352-7218&quot;,&quot;issued&quot;:{&quot;date-parts&quot;:[[2018]]},&quot;page&quot;:&quot;174-181&quot;,&quot;publisher&quot;:&quot;Elsevier&quot;,&quot;issue&quot;:&quot;2&quot;,&quot;volume&quot;:&quot;4&quot;},&quot;isTemporary&quot;:false},{&quot;id&quot;:&quot;13c0f7d8-d920-3440-8453-d95ba3213f63&quot;,&quot;itemData&quot;:{&quot;type&quot;:&quot;article-journal&quot;,&quot;id&quot;:&quot;13c0f7d8-d920-3440-8453-d95ba3213f63&quot;,&quot;title&quot;:&quot;Developmental changes in sleep and their relationships to psychiatric illnesses&quot;,&quot;author&quot;:[{&quot;family&quot;:&quot;Tesler&quot;,&quot;given&quot;:&quot;Noemi&quot;,&quot;parse-names&quot;:false,&quot;dropping-particle&quot;:&quot;&quot;,&quot;non-dropping-particle&quot;:&quot;&quot;},{&quot;family&quot;:&quot;Gerstenberg&quot;,&quot;given&quot;:&quot;Miriam&quot;,&quot;parse-names&quot;:false,&quot;dropping-particle&quot;:&quot;&quot;,&quot;non-dropping-particle&quot;:&quot;&quot;},{&quot;family&quot;:&quot;Huber&quot;,&quot;given&quot;:&quot;Reto&quot;,&quot;parse-names&quot;:false,&quot;dropping-particle&quot;:&quot;&quot;,&quot;non-dropping-particle&quot;:&quot;&quot;}],&quot;container-title&quot;:&quot;Current opinion in psychiatry&quot;,&quot;container-title-short&quot;:&quot;Curr Opin Psychiatry&quot;,&quot;ISSN&quot;:&quot;0951-7367&quot;,&quot;issued&quot;:{&quot;date-parts&quot;:[[2013]]},&quot;page&quot;:&quot;572-579&quot;,&quot;publisher&quot;:&quot;LWW&quot;,&quot;issue&quot;:&quot;6&quot;,&quot;volume&quot;:&quot;26&quot;},&quot;isTemporary&quot;:false},{&quot;id&quot;:&quot;c1bef62b-cf0e-3883-b45c-276cd8b9c881&quot;,&quot;itemData&quot;:{&quot;type&quot;:&quot;article-journal&quot;,&quot;id&quot;:&quot;c1bef62b-cf0e-3883-b45c-276cd8b9c881&quot;,&quot;title&quot;:&quot;Insomnia as a predictor of depression: a meta-analytic evaluation of longitudinal epidemiological studies&quot;,&quot;author&quot;:[{&quot;family&quot;:&quot;Baglioni&quot;,&quot;given&quot;:&quot;Chiara&quot;,&quot;parse-names&quot;:false,&quot;dropping-particle&quot;:&quot;&quot;,&quot;non-dropping-particle&quot;:&quot;&quot;},{&quot;family&quot;:&quot;Battagliese&quot;,&quot;given&quot;:&quot;Gemma&quot;,&quot;parse-names&quot;:false,&quot;dropping-particle&quot;:&quot;&quot;,&quot;non-dropping-particle&quot;:&quot;&quot;},{&quot;family&quot;:&quot;Feige&quot;,&quot;given&quot;:&quot;Bernd&quot;,&quot;parse-names&quot;:false,&quot;dropping-particle&quot;:&quot;&quot;,&quot;non-dropping-particle&quot;:&quot;&quot;},{&quot;family&quot;:&quot;Spiegelhalder&quot;,&quot;given&quot;:&quot;Kai&quot;,&quot;parse-names&quot;:false,&quot;dropping-particle&quot;:&quot;&quot;,&quot;non-dropping-particle&quot;:&quot;&quot;},{&quot;family&quot;:&quot;Nissen&quot;,&quot;given&quot;:&quot;Christoph&quot;,&quot;parse-names&quot;:false,&quot;dropping-particle&quot;:&quot;&quot;,&quot;non-dropping-particle&quot;:&quot;&quot;},{&quot;family&quot;:&quot;Voderholzer&quot;,&quot;given&quot;:&quot;Ulrich&quot;,&quot;parse-names&quot;:false,&quot;dropping-particle&quot;:&quot;&quot;,&quot;non-dropping-particle&quot;:&quot;&quot;},{&quot;family&quot;:&quot;Lombardo&quot;,&quot;given&quot;:&quot;Caterina&quot;,&quot;parse-names&quot;:false,&quot;dropping-particle&quot;:&quot;&quot;,&quot;non-dropping-particle&quot;:&quot;&quot;},{&quot;family&quot;:&quot;Riemann&quot;,&quot;given&quot;:&quot;Dieter&quot;,&quot;parse-names&quot;:false,&quot;dropping-particle&quot;:&quot;&quot;,&quot;non-dropping-particle&quot;:&quot;&quot;}],&quot;container-title&quot;:&quot;Journal of affective disorders&quot;,&quot;container-title-short&quot;:&quot;J Affect Disord&quot;,&quot;ISSN&quot;:&quot;0165-0327&quot;,&quot;issued&quot;:{&quot;date-parts&quot;:[[2011]]},&quot;page&quot;:&quot;10-19&quot;,&quot;publisher&quot;:&quot;Elsevier&quot;,&quot;issue&quot;:&quot;1-3&quot;,&quot;volume&quot;:&quot;135&quot;},&quot;isTemporary&quot;:false}]},{&quot;citationID&quot;:&quot;MENDELEY_CITATION_d3965b4b-1de4-40d8-961e-6d68feb80434&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&quot;,&quot;citationItems&quot;:[{&quot;id&quot;:&quot;c9605174-928f-3735-b77a-fa15711d4c46&quot;,&quot;itemData&quot;:{&quot;type&quot;:&quot;article-journal&quot;,&quot;id&quot;:&quot;c9605174-928f-3735-b77a-fa15711d4c46&quot;,&quot;title&quot;:&quot;An update on adolescent sleep: New evidence informing the perfect storm model&quot;,&quot;author&quot;:[{&quot;family&quot;:&quot;Crowley&quot;,&quot;given&quot;:&quot;Stephanie J&quot;,&quot;parse-names&quot;:false,&quot;dropping-particle&quot;:&quot;&quot;,&quot;non-dropping-particle&quot;:&quot;&quot;},{&quot;family&quot;:&quot;Wolfson&quot;,&quot;given&quot;:&quot;Amy R&quot;,&quot;parse-names&quot;:false,&quot;dropping-particle&quot;:&quot;&quot;,&quot;non-dropping-particle&quot;:&quot;&quot;},{&quot;family&quot;:&quot;Tarokh&quot;,&quot;given&quot;:&quot;Leila&quot;,&quot;parse-names&quot;:false,&quot;dropping-particle&quot;:&quot;&quot;,&quot;non-dropping-particle&quot;:&quot;&quot;},{&quot;family&quot;:&quot;Carskadon&quot;,&quot;given&quot;:&quot;Mary A&quot;,&quot;parse-names&quot;:false,&quot;dropping-particle&quot;:&quot;&quot;,&quot;non-dropping-particle&quot;:&quot;&quot;}],&quot;container-title&quot;:&quot;Journal of adolescence&quot;,&quot;container-title-short&quot;:&quot;J Adolesc&quot;,&quot;ISSN&quot;:&quot;0140-1971&quot;,&quot;issued&quot;:{&quot;date-parts&quot;:[[2018]]},&quot;page&quot;:&quot;55-65&quot;,&quot;publisher&quot;:&quot;Elsevier&quot;,&quot;volume&quot;:&quot;67&quot;},&quot;isTemporary&quot;:false}]},{&quot;citationID&quot;:&quot;MENDELEY_CITATION_25575aa0-a8f9-4950-b2c3-521ee9111fc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&quot;,&quot;citationItems&quot;:[{&quot;id&quot;:&quot;e5f6a2b2-0b05-3900-8691-359627a60ebe&quot;,&quot;itemData&quot;:{&quot;type&quot;:&quot;article-journal&quot;,&quot;id&quot;:&quot;e5f6a2b2-0b05-3900-8691-359627a60ebe&quot;,&quot;title&quot;:&quot;Racial/ethnic sleep disparities in US school-aged children and adolescents: a review of the literature&quot;,&quot;author&quot;:[{&quot;family&quot;:&quot;Guglielmo&quot;,&quot;given&quot;:&quot;Dana&quot;,&quot;parse-names&quot;:false,&quot;dropping-particle&quot;:&quot;&quot;,&quot;non-dropping-particle&quot;:&quot;&quot;},{&quot;family&quot;:&quot;Gazmararian&quot;,&quot;given&quot;:&quot;Julie A&quot;,&quot;parse-names&quot;:false,&quot;dropping-particle&quot;:&quot;&quot;,&quot;non-dropping-particle&quot;:&quot;&quot;},{&quot;family&quot;:&quot;Chung&quot;,&quot;given&quot;:&quot;Joon&quot;,&quot;parse-names&quot;:false,&quot;dropping-particle&quot;:&quot;&quot;,&quot;non-dropping-particle&quot;:&quot;&quot;},{&quot;family&quot;:&quot;Rogers&quot;,&quot;given&quot;:&quot;Ann E&quot;,&quot;parse-names&quot;:false,&quot;dropping-particle&quot;:&quot;&quot;,&quot;non-dropping-particle&quot;:&quot;&quot;},{&quot;family&quot;:&quot;Hale&quot;,&quot;given&quot;:&quot;Lauren&quot;,&quot;parse-names&quot;:false,&quot;dropping-particle&quot;:&quot;&quot;,&quot;non-dropping-particle&quot;:&quot;&quot;}],&quot;container-title&quot;:&quot;Sleep health&quot;,&quot;container-title-short&quot;:&quot;Sleep Health&quot;,&quot;ISSN&quot;:&quot;2352-7218&quot;,&quot;issued&quot;:{&quot;date-parts&quot;:[[2018]]},&quot;page&quot;:&quot;68-80&quot;,&quot;publisher&quot;:&quot;Elsevier&quot;,&quot;issue&quot;:&quot;1&quot;,&quot;volume&quot;:&quot;4&quot;},&quot;isTemporary&quot;:false}]},{&quot;citationID&quot;:&quot;MENDELEY_CITATION_469a3361-95af-4a6e-b24c-4b2b4ebf8e29&quot;,&quot;properties&quot;:{&quot;noteIndex&quot;:0},&quot;isEdited&quot;:false,&quot;manualOverride&quot;:{&quot;isManuallyOverridden&quot;:false,&quot;citeprocText&quot;:&quot;&lt;sup&gt;8–10&lt;/sup&gt;&quot;,&quot;manualOverrideText&quot;:&quot;&quot;},&quot;citationTag&quot;:&quot;MENDELEY_CITATION_v3_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&quot;,&quot;citationItems&quot;:[{&quot;id&quot;:&quot;dfed2cba-026e-3423-b5db-ce147bb06968&quot;,&quot;itemData&quot;:{&quot;type&quot;:&quot;article&quot;,&quot;id&quot;:&quot;dfed2cba-026e-3423-b5db-ce147bb06968&quot;,&quot;title&quot;:&quot;Understanding the role of structural racism in sleep disparities: a call to action and methodological considerations&quot;,&quot;author&quot;:[{&quot;family&quot;:&quot;Johnson&quot;,&quot;given&quot;:&quot;Dayna A&quot;,&quot;parse-names&quot;:false,&quot;dropping-particle&quot;:&quot;&quot;,&quot;non-dropping-particle&quot;:&quot;&quot;},{&quot;family&quot;:&quot;Reiss&quot;,&quot;given&quot;:&quot;Benjamin&quot;,&quot;parse-names&quot;:false,&quot;dropping-particle&quot;:&quot;&quot;,&quot;non-dropping-particle&quot;:&quot;&quot;},{&quot;family&quot;:&quot;Cheng&quot;,&quot;given&quot;:&quot;Philip&quot;,&quot;parse-names&quot;:false,&quot;dropping-particle&quot;:&quot;&quot;,&quot;non-dropping-particle&quot;:&quot;&quot;},{&quot;family&quot;:&quot;Jackson&quot;,&quot;given&quot;:&quot;Chandra L&quot;,&quot;parse-names&quot;:false,&quot;dropping-particle&quot;:&quot;&quot;,&quot;non-dropping-particle&quot;:&quot;&quot;}],&quot;container-title&quot;:&quot;Sleep&quot;,&quot;container-title-short&quot;:&quot;Sleep&quot;,&quot;ISBN&quot;:&quot;0161-8105&quot;,&quot;issued&quot;:{&quot;date-parts&quot;:[[2022]]},&quot;page&quot;:&quot;zsac200&quot;,&quot;publisher&quot;:&quot;Oxford University Press US&quot;,&quot;issue&quot;:&quot;10&quot;,&quot;volume&quot;:&quot;45&quot;},&quot;isTemporary&quot;:false},{&quot;id&quot;:&quot;7ecad038-9415-3bfe-958c-d39e8463998b&quot;,&quot;itemData&quot;:{&quot;type&quot;:&quot;chapter&quot;,&quot;id&quot;:&quot;7ecad038-9415-3bfe-958c-d39e8463998b&quot;,&quot;title&quot;:&quot;Neighborhood factors associated with sleep health&quot;,&quot;author&quot;:[{&quot;family&quot;:&quot;Hale&quot;,&quot;given&quot;:&quot;Lauren&quot;,&quot;parse-names&quot;:false,&quot;dropping-particle&quot;:&quot;&quot;,&quot;non-dropping-particle&quot;:&quot;&quot;},{&quot;family&quot;:&quot;James&quot;,&quot;given&quot;:&quot;Sarah&quot;,&quot;parse-names&quot;:false,&quot;dropping-particle&quot;:&quot;&quot;,&quot;non-dropping-particle&quot;:&quot;&quot;},{&quot;family&quot;:&quot;Xiao&quot;,&quot;given&quot;:&quot;Qian&quot;,&quot;parse-names&quot;:false,&quot;dropping-particle&quot;:&quot;&quot;,&quot;non-dropping-particle&quot;:&quot;&quot;},{&quot;family&quot;:&quot;Billings&quot;,&quot;given&quot;:&quot;Martha E&quot;,&quot;parse-names&quot;:false,&quot;dropping-particle&quot;:&quot;&quot;,&quot;non-dropping-particle&quot;:&quot;&quot;},{&quot;family&quot;:&quot;Johnson&quot;,&quot;given&quot;:&quot;Dayna A&quot;,&quot;parse-names&quot;:false,&quot;dropping-particle&quot;:&quot;&quot;,&quot;non-dropping-particle&quot;:&quot;&quot;}],&quot;container-title&quot;:&quot;Sleep and health&quot;,&quot;issued&quot;:{&quot;date-parts&quot;:[[2019]]},&quot;page&quot;:&quot;77-84&quot;,&quot;publisher&quot;:&quot;Elsevier&quot;,&quot;container-title-short&quot;:&quot;&quot;},&quot;isTemporary&quot;:false},{&quot;id&quot;:&quot;aebed681-0474-36ba-b3b7-3ecfdaa83eb0&quot;,&quot;itemData&quot;:{&quot;type&quot;:&quot;article-journal&quot;,&quot;id&quot;:&quot;aebed681-0474-36ba-b3b7-3ecfdaa83eb0&quot;,&quot;title&quot;:&quot;Racial And Ethnic Inequities In Children’s Neighborhoods: Evidence From The New Child Opportunity Index 2.0: Study uses the Child Opportunity Index 2.0 to examine geographic and racial/ethnic inequities children are exposed to in the one hundred largest metropolitan areas of the United States.&quot;,&quot;author&quot;:[{&quot;family&quot;:&quot;Acevedo-Garcia&quot;,&quot;given&quot;:&quot;Dolores&quot;,&quot;parse-names&quot;:false,&quot;dropping-particle&quot;:&quot;&quot;,&quot;non-dropping-particle&quot;:&quot;&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Sofer&quot;,&quot;given&quot;:&quot;Nomi&quot;,&quot;parse-names&quot;:false,&quot;dropping-particle&quot;:&quot;&quot;,&quot;non-dropping-particle&quot;:&quot;&quot;},{&quot;family&quot;:&quot;Hardy&quot;,&quot;given&quot;:&quot;Erin F&quot;,&quot;parse-names&quot;:false,&quot;dropping-particle&quot;:&quot;&quot;,&quot;non-dropping-particle&quot;:&quot;&quot;},{&quot;family&quot;:&quot;Weiner&quot;,&quot;given&quot;:&quot;Michelle&quot;,&quot;parse-names&quot;:false,&quot;dropping-particle&quot;:&quot;&quot;,&quot;non-dropping-particle&quot;:&quot;&quot;},{&quot;family&quot;:&quot;Baek&quot;,&quot;given&quot;:&quot;Mikyung&quot;,&quot;parse-names&quot;:false,&quot;dropping-particle&quot;:&quot;&quot;,&quot;non-dropping-particle&quot;:&quot;&quot;},{&quot;family&quot;:&quot;Huntington&quot;,&quot;given&quot;:&quot;Nick&quot;,&quot;parse-names&quot;:false,&quot;dropping-particle&quot;:&quot;&quot;,&quot;non-dropping-particle&quot;:&quot;&quot;},{&quot;family&quot;:&quot;Huber&quot;,&quot;given&quot;:&quot;Rebecca&quot;,&quot;parse-names&quot;:false,&quot;dropping-particle&quot;:&quot;&quot;,&quot;non-dropping-particle&quot;:&quot;&quot;},{&quot;family&quot;:&quot;Reece&quot;,&quot;given&quot;:&quot;Jason&quot;,&quot;parse-names&quot;:false,&quot;dropping-particle&quot;:&quot;&quot;,&quot;non-dropping-particle&quot;:&quot;&quot;}],&quot;container-title&quot;:&quot;Health Affairs&quot;,&quot;container-title-short&quot;:&quot;Health Aff&quot;,&quot;ISSN&quot;:&quot;0278-2715&quot;,&quot;issued&quot;:{&quot;date-parts&quot;:[[2020]]},&quot;page&quot;:&quot;1693-1701&quot;,&quot;issue&quot;:&quot;10&quot;,&quot;volume&quot;:&quot;39&quot;},&quot;isTemporary&quot;:false}]},{&quot;citationID&quot;:&quot;MENDELEY_CITATION_9631c8d2-2720-4d7d-aef7-28da7e64c2c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&quot;,&quot;citationItems&quot;:[{&quot;id&quot;:&quot;352e6cc2-fb9a-375a-b673-05f9d9b399d0&quot;,&quot;itemData&quot;:{&quot;type&quot;:&quot;article-journal&quot;,&quot;id&quot;:&quot;352e6cc2-fb9a-375a-b673-05f9d9b399d0&quot;,&quot;title&quot;:&quot;The impact of daily discrimination on sleep/wake problem trajectories among diverse adolescents&quot;,&quot;author&quot;:[{&quot;family&quot;:&quot;Xie&quot;,&quot;given&quot;:&quot;Mingjun&quot;,&quot;parse-names&quot;:false,&quot;dropping-particle&quot;:&quot;&quot;,&quot;non-dropping-particle&quot;:&quot;&quot;},{&quot;family&quot;:&quot;Yip&quot;,&quot;given&quot;:&quot;Tiffany&quot;,&quot;parse-names&quot;:false,&quot;dropping-particle&quot;:&quot;&quot;,&quot;non-dropping-particle&quot;:&quot;&quot;},{&quot;family&quot;:&quot;Cham&quot;,&quot;given&quot;:&quot;Heining&quot;,&quot;parse-names&quot;:false,&quot;dropping-particle&quot;:&quot;&quot;,&quot;non-dropping-particle&quot;:&quot;&quot;},{&quot;family&quot;:&quot;El‐Sheikh&quot;,&quot;given&quot;:&quot;Mona&quot;,&quot;parse-names&quot;:false,&quot;dropping-particle&quot;:&quot;&quot;,&quot;non-dropping-particle&quot;:&quot;&quot;}],&quot;container-title&quot;:&quot;Child development&quot;,&quot;container-title-short&quot;:&quot;Child Dev&quot;,&quot;ISSN&quot;:&quot;0009-3920&quot;,&quot;issued&quot;:{&quot;date-parts&quot;:[[2021]]},&quot;page&quot;:&quot;e1061-e1074&quot;,&quot;publisher&quot;:&quot;Wiley Online Library&quot;,&quot;issue&quot;:&quot;5&quot;,&quot;volume&quot;:&quot;92&quot;},&quot;isTemporary&quot;:false}]},{&quot;citationID&quot;:&quot;MENDELEY_CITATION_986f1706-d343-46fd-b1ec-ac4c1e83a7e3&quot;,&quot;properties&quot;:{&quot;noteIndex&quot;:0},&quot;isEdited&quot;:false,&quot;manualOverride&quot;:{&quot;isManuallyOverridden&quot;:false,&quot;citeprocText&quot;:&quot;&lt;sup&gt;12–14&lt;/sup&gt;&quot;,&quot;manualOverrideText&quot;:&quot;&quot;},&quot;citationTag&quot;:&quot;MENDELEY_CITATION_v3_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&quot;,&quot;citationItems&quot;:[{&quot;id&quot;:&quot;54adef1b-0fe9-3f05-ad96-b020c9339ac4&quot;,&quot;itemData&quot;:{&quot;type&quot;:&quot;article-journal&quot;,&quot;id&quot;:&quot;54adef1b-0fe9-3f05-ad96-b020c9339ac4&quot;,&quot;title&quot;:&quot;Neighborhood environments and sleep among children and adolescents: A systematic review&quot;,&quot;author&quot;:[{&quot;family&quot;:&quot;Mayne&quot;,&quot;given&quot;:&quot;Stephanie L&quot;,&quot;parse-names&quot;:false,&quot;dropping-particle&quot;:&quot;&quot;,&quot;non-dropping-particle&quot;:&quot;&quot;},{&quot;family&quot;:&quot;Mitchell&quot;,&quot;given&quot;:&quot;Jonathan A&quot;,&quot;parse-names&quot;:false,&quot;dropping-particle&quot;:&quot;&quot;,&quot;non-dropping-particle&quot;:&quot;&quot;},{&quot;family&quot;:&quot;Virudachalam&quot;,&quot;given&quot;:&quot;Senbagam&quot;,&quot;parse-names&quot;:false,&quot;dropping-particle&quot;:&quot;&quot;,&quot;non-dropping-particle&quot;:&quot;&quot;},{&quot;family&quot;:&quot;Fiks&quot;,&quot;given&quot;:&quot;Alexander G&quot;,&quot;parse-names&quot;:false,&quot;dropping-particle&quot;:&quot;&quot;,&quot;non-dropping-particle&quot;:&quot;&quot;},{&quot;family&quot;:&quot;Williamson&quot;,&quot;given&quot;:&quot;Ariel A&quot;,&quot;parse-names&quot;:false,&quot;dropping-particle&quot;:&quot;&quot;,&quot;non-dropping-particle&quot;:&quot;&quot;}],&quot;container-title&quot;:&quot;Sleep medicine reviews&quot;,&quot;container-title-short&quot;:&quot;Sleep Med Rev&quot;,&quot;ISSN&quot;:&quot;1087-0792&quot;,&quot;issued&quot;:{&quot;date-parts&quot;:[[2021]]},&quot;page&quot;:&quot;101465&quot;,&quot;publisher&quot;:&quot;Elsevier&quot;,&quot;volume&quot;:&quot;57&quot;},&quot;isTemporary&quot;:false},{&quot;id&quot;:&quot;55e9284d-9797-3b22-8da6-bdccc7cdd580&quot;,&quot;itemData&quot;:{&quot;type&quot;:&quot;article-journal&quot;,&quot;id&quot;:&quot;55e9284d-9797-3b22-8da6-bdccc7cdd580&quot;,&quot;title&quot;:&quot;Family entropy: understanding the organization of the family home environment and impact on child health behaviors and weight&quot;,&quot;author&quot;:[{&quot;family&quot;:&quot;Bates&quot;,&quot;given&quot;:&quot;Carolyn R&quot;,&quot;parse-names&quot;:false,&quot;dropping-particle&quot;:&quot;&quot;,&quot;non-dropping-particle&quot;:&quot;&quot;},{&quot;family&quot;:&quot;Bohnert&quot;,&quot;given&quot;:&quot;Amy M&quot;,&quot;parse-names&quot;:false,&quot;dropping-particle&quot;:&quot;&quot;,&quot;non-dropping-particle&quot;:&quot;&quot;},{&quot;family&quot;:&quot;Buscemi&quot;,&quot;given&quot;:&quot;Joanna&quot;,&quot;parse-names&quot;:false,&quot;dropping-particle&quot;:&quot;&quot;,&quot;non-dropping-particle&quot;:&quot;&quot;},{&quot;family&quot;:&quot;Vandell&quot;,&quot;given&quot;:&quot;Deborah L&quot;,&quot;parse-names&quot;:false,&quot;dropping-particle&quot;:&quot;&quot;,&quot;non-dropping-particle&quot;:&quot;&quot;},{&quot;family&quot;:&quot;Lee&quot;,&quot;given&quot;:&quot;Kenneth T H&quot;,&quot;parse-names&quot;:false,&quot;dropping-particle&quot;:&quot;&quot;,&quot;non-dropping-particle&quot;:&quot;&quot;},{&quot;family&quot;:&quot;Bryant&quot;,&quot;given&quot;:&quot;Fred B&quot;,&quot;parse-names&quot;:false,&quot;dropping-particle&quot;:&quot;&quot;,&quot;non-dropping-particle&quot;:&quot;&quot;}],&quot;container-title&quot;:&quot;Translational Behavioral Medicine&quot;,&quot;container-title-short&quot;:&quot;Transl Behav Med&quot;,&quot;ISSN&quot;:&quot;1869-6716&quot;,&quot;issued&quot;:{&quot;date-parts&quot;:[[2019]]},&quot;page&quot;:&quot;413-421&quot;,&quot;publisher&quot;:&quot;Oxford University Press US&quot;,&quot;issue&quot;:&quot;3&quot;,&quot;volume&quot;:&quot;9&quot;},&quot;isTemporary&quot;:false},{&quot;id&quot;:&quot;9da02b76-7425-3c80-93f9-5c7dd8e4057a&quot;,&quot;itemData&quot;:{&quot;type&quot;:&quot;article-journal&quot;,&quot;id&quot;:&quot;9da02b76-7425-3c80-93f9-5c7dd8e4057a&quot;,&quot;title&quot;:&quot;Physical and social environment relationship with sleep health and disorders&quot;,&quot;author&quot;:[{&quot;family&quot;:&quot;Billings&quot;,&quot;given&quot;:&quot;Martha E&quot;,&quot;parse-names&quot;:false,&quot;dropping-particle&quot;:&quot;&quot;,&quot;non-dropping-particle&quot;:&quot;&quot;},{&quot;family&quot;:&quot;Hale&quot;,&quot;given&quot;:&quot;Lauren&quot;,&quot;parse-names&quot;:false,&quot;dropping-particle&quot;:&quot;&quot;,&quot;non-dropping-particle&quot;:&quot;&quot;},{&quot;family&quot;:&quot;Johnson&quot;,&quot;given&quot;:&quot;Dayna A&quot;,&quot;parse-names&quot;:false,&quot;dropping-particle&quot;:&quot;&quot;,&quot;non-dropping-particle&quot;:&quot;&quot;}],&quot;container-title&quot;:&quot;Chest&quot;,&quot;container-title-short&quot;:&quot;Chest&quot;,&quot;ISSN&quot;:&quot;0012-3692&quot;,&quot;issued&quot;:{&quot;date-parts&quot;:[[2020]]},&quot;page&quot;:&quot;1304-1312&quot;,&quot;publisher&quot;:&quot;Elsevier&quot;,&quot;issue&quot;:&quot;5&quot;,&quot;volume&quot;:&quot;157&quot;},&quot;isTemporary&quot;:false}]},{&quot;citationID&quot;:&quot;MENDELEY_CITATION_572cb195-dde6-46f4-bf95-90846173ee29&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&quot;,&quot;citationItems&quot;:[{&quot;id&quot;:&quot;54adef1b-0fe9-3f05-ad96-b020c9339ac4&quot;,&quot;itemData&quot;:{&quot;type&quot;:&quot;article-journal&quot;,&quot;id&quot;:&quot;54adef1b-0fe9-3f05-ad96-b020c9339ac4&quot;,&quot;title&quot;:&quot;Neighborhood environments and sleep among children and adolescents: A systematic review&quot;,&quot;author&quot;:[{&quot;family&quot;:&quot;Mayne&quot;,&quot;given&quot;:&quot;Stephanie L&quot;,&quot;parse-names&quot;:false,&quot;dropping-particle&quot;:&quot;&quot;,&quot;non-dropping-particle&quot;:&quot;&quot;},{&quot;family&quot;:&quot;Mitchell&quot;,&quot;given&quot;:&quot;Jonathan A&quot;,&quot;parse-names&quot;:false,&quot;dropping-particle&quot;:&quot;&quot;,&quot;non-dropping-particle&quot;:&quot;&quot;},{&quot;family&quot;:&quot;Virudachalam&quot;,&quot;given&quot;:&quot;Senbagam&quot;,&quot;parse-names&quot;:false,&quot;dropping-particle&quot;:&quot;&quot;,&quot;non-dropping-particle&quot;:&quot;&quot;},{&quot;family&quot;:&quot;Fiks&quot;,&quot;given&quot;:&quot;Alexander G&quot;,&quot;parse-names&quot;:false,&quot;dropping-particle&quot;:&quot;&quot;,&quot;non-dropping-particle&quot;:&quot;&quot;},{&quot;family&quot;:&quot;Williamson&quot;,&quot;given&quot;:&quot;Ariel A&quot;,&quot;parse-names&quot;:false,&quot;dropping-particle&quot;:&quot;&quot;,&quot;non-dropping-particle&quot;:&quot;&quot;}],&quot;container-title&quot;:&quot;Sleep medicine reviews&quot;,&quot;container-title-short&quot;:&quot;Sleep Med Rev&quot;,&quot;ISSN&quot;:&quot;1087-0792&quot;,&quot;issued&quot;:{&quot;date-parts&quot;:[[2021]]},&quot;page&quot;:&quot;101465&quot;,&quot;publisher&quot;:&quot;Elsevier&quot;,&quot;volume&quot;:&quot;57&quot;},&quot;isTemporary&quot;:false}]},{&quot;citationID&quot;:&quot;MENDELEY_CITATION_299834f5-5e81-49cc-bfc4-ac9877b2129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&quot;,&quot;citationItems&quot;:[{&quot;id&quot;:&quot;edb0cb4f-96de-33be-899f-7695aa1737b9&quot;,&quot;itemData&quot;:{&quot;type&quot;:&quot;article-journal&quot;,&quot;id&quot;:&quot;edb0cb4f-96de-33be-899f-7695aa1737b9&quot;,&quot;title&quot;:&quot;Neighborhood effects on children's development in experimental and nonexperimental research&quot;,&quot;author&quot;:[{&quot;family&quot;:&quot;Leventhal&quot;,&quot;given&quot;:&quot;Tama&quot;,&quot;parse-names&quot;:false,&quot;dropping-particle&quot;:&quot;&quot;,&quot;non-dropping-particle&quot;:&quot;&quot;},{&quot;family&quot;:&quot;Dupéré&quot;,&quot;given&quot;:&quot;Veronique&quot;,&quot;parse-names&quot;:false,&quot;dropping-particle&quot;:&quot;&quot;,&quot;non-dropping-particle&quot;:&quot;&quot;}],&quot;container-title&quot;:&quot;Annual review of developmental psychology&quot;,&quot;container-title-short&quot;:&quot;Annu Rev Dev Psychol&quot;,&quot;ISSN&quot;:&quot;2640-7922&quot;,&quot;issued&quot;:{&quot;date-parts&quot;:[[2019]]},&quot;page&quot;:&quot;149-176&quot;,&quot;publisher&quot;:&quot;Annual Reviews&quot;,&quot;issue&quot;:&quot;1&quot;,&quot;volume&quot;:&quot;1&quot;},&quot;isTemporary&quot;:false}]},{&quot;citationID&quot;:&quot;MENDELEY_CITATION_50c20d18-740c-4539-98ed-69fdd3be3ee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&quot;,&quot;citationItems&quot;:[{&quot;id&quot;:&quot;cefaa655-84c7-378c-8259-e26b0688f215&quot;,&quot;itemData&quot;:{&quot;type&quot;:&quot;article-journal&quot;,&quot;id&quot;:&quot;cefaa655-84c7-378c-8259-e26b0688f215&quot;,&quot;title&quot;:&quot;Examination of neighborhood disadvantage and sleep in a multi-ethnic cohort of adolescents&quot;,&quot;author&quot;:[{&quot;family&quot;:&quot;Troxel&quot;,&quot;given&quot;:&quot;Wendy M&quot;,&quot;parse-names&quot;:false,&quot;dropping-particle&quot;:&quot;&quot;,&quot;non-dropping-particle&quot;:&quot;&quot;},{&quot;family&quot;:&quot;Shih&quot;,&quot;given&quot;:&quot;Regina A&quot;,&quot;parse-names&quot;:false,&quot;dropping-particle&quot;:&quot;&quot;,&quot;non-dropping-particle&quot;:&quot;&quot;},{&quot;family&quot;:&quot;Ewing&quot;,&quot;given&quot;:&quot;Brett&quot;,&quot;parse-names&quot;:false,&quot;dropping-particle&quot;:&quot;&quot;,&quot;non-dropping-particle&quot;:&quot;&quot;},{&quot;family&quot;:&quot;Tucker&quot;,&quot;given&quot;:&quot;Joan S&quot;,&quot;parse-names&quot;:false,&quot;dropping-particle&quot;:&quot;&quot;,&quot;non-dropping-particle&quot;:&quot;&quot;},{&quot;family&quot;:&quot;Nugroho&quot;,&quot;given&quot;:&quot;Alvin&quot;,&quot;parse-names&quot;:false,&quot;dropping-particle&quot;:&quot;&quot;,&quot;non-dropping-particle&quot;:&quot;&quot;},{&quot;family&quot;:&quot;D’Amico&quot;,&quot;given&quot;:&quot;Elizabeth J&quot;,&quot;parse-names&quot;:false,&quot;dropping-particle&quot;:&quot;&quot;,&quot;non-dropping-particle&quot;:&quot;&quot;}],&quot;container-title&quot;:&quot;Health &amp; place&quot;,&quot;container-title-short&quot;:&quot;Health Place&quot;,&quot;ISSN&quot;:&quot;1353-8292&quot;,&quot;issued&quot;:{&quot;date-parts&quot;:[[2017]]},&quot;page&quot;:&quot;39-45&quot;,&quot;publisher&quot;:&quot;Elsevier&quot;,&quot;volume&quot;:&quot;45&quot;},&quot;isTemporary&quot;:false}]},{&quot;citationID&quot;:&quot;MENDELEY_CITATION_9b4de7aa-fd42-47c4-8903-184eeab9b5c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&quot;,&quot;citationItems&quot;:[{&quot;id&quot;:&quot;54adef1b-0fe9-3f05-ad96-b020c9339ac4&quot;,&quot;itemData&quot;:{&quot;type&quot;:&quot;article-journal&quot;,&quot;id&quot;:&quot;54adef1b-0fe9-3f05-ad96-b020c9339ac4&quot;,&quot;title&quot;:&quot;Neighborhood environments and sleep among children and adolescents: A systematic review&quot;,&quot;author&quot;:[{&quot;family&quot;:&quot;Mayne&quot;,&quot;given&quot;:&quot;Stephanie L&quot;,&quot;parse-names&quot;:false,&quot;dropping-particle&quot;:&quot;&quot;,&quot;non-dropping-particle&quot;:&quot;&quot;},{&quot;family&quot;:&quot;Mitchell&quot;,&quot;given&quot;:&quot;Jonathan A&quot;,&quot;parse-names&quot;:false,&quot;dropping-particle&quot;:&quot;&quot;,&quot;non-dropping-particle&quot;:&quot;&quot;},{&quot;family&quot;:&quot;Virudachalam&quot;,&quot;given&quot;:&quot;Senbagam&quot;,&quot;parse-names&quot;:false,&quot;dropping-particle&quot;:&quot;&quot;,&quot;non-dropping-particle&quot;:&quot;&quot;},{&quot;family&quot;:&quot;Fiks&quot;,&quot;given&quot;:&quot;Alexander G&quot;,&quot;parse-names&quot;:false,&quot;dropping-particle&quot;:&quot;&quot;,&quot;non-dropping-particle&quot;:&quot;&quot;},{&quot;family&quot;:&quot;Williamson&quot;,&quot;given&quot;:&quot;Ariel A&quot;,&quot;parse-names&quot;:false,&quot;dropping-particle&quot;:&quot;&quot;,&quot;non-dropping-particle&quot;:&quot;&quot;}],&quot;container-title&quot;:&quot;Sleep medicine reviews&quot;,&quot;container-title-short&quot;:&quot;Sleep Med Rev&quot;,&quot;ISSN&quot;:&quot;1087-0792&quot;,&quot;issued&quot;:{&quot;date-parts&quot;:[[2021]]},&quot;page&quot;:&quot;101465&quot;,&quot;publisher&quot;:&quot;Elsevier&quot;,&quot;volume&quot;:&quot;57&quot;},&quot;isTemporary&quot;:false}]},{&quot;citationID&quot;:&quot;MENDELEY_CITATION_87f083ee-c5b9-4980-83d6-68fc9a8b686e&quot;,&quot;properties&quot;:{&quot;noteIndex&quot;:0},&quot;isEdited&quot;:false,&quot;manualOverride&quot;:{&quot;isManuallyOverridden&quot;:false,&quot;citeprocText&quot;:&quot;&lt;sup&gt;13,17–21&lt;/sup&gt;&quot;,&quot;manualOverrideText&quot;:&quot;&quot;},&quot;citationTag&quot;:&quot;MENDELEY_CITATION_v3_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&quot;,&quot;citationItems&quot;:[{&quot;id&quot;:&quot;64aa7692-8b13-31d4-8575-d8e4213a08d0&quot;,&quot;itemData&quot;:{&quot;type&quot;:&quot;article-journal&quot;,&quot;id&quot;:&quot;64aa7692-8b13-31d4-8575-d8e4213a08d0&quot;,&quot;title&quot;:&quot;What keeps low-SES children from sleeping well: the role of presleep worries and sleep environment&quot;,&quot;author&quot;:[{&quot;family&quot;:&quot;Bagley&quot;,&quot;given&quot;:&quot;Erika J&quot;,&quot;parse-names&quot;:false,&quot;dropping-particle&quot;:&quot;&quot;,&quot;non-dropping-particle&quot;:&quot;&quot;},{&quot;family&quot;:&quot;Kelly&quot;,&quot;given&quot;:&quot;Ryan J&quot;,&quot;parse-names&quot;:false,&quot;dropping-particle&quot;:&quot;&quot;,&quot;non-dropping-particle&quot;:&quot;&quot;},{&quot;family&quot;:&quot;Buckhalt&quot;,&quot;given&quot;:&quot;Joseph A&quot;,&quot;parse-names&quot;:false,&quot;dropping-particle&quot;:&quot;&quot;,&quot;non-dropping-particle&quot;:&quot;&quot;},{&quot;family&quot;:&quot;El-Sheikh&quot;,&quot;given&quot;:&quot;Mona&quot;,&quot;parse-names&quot;:false,&quot;dropping-particle&quot;:&quot;&quot;,&quot;non-dropping-particle&quot;:&quot;&quot;}],&quot;container-title&quot;:&quot;Sleep medicine&quot;,&quot;container-title-short&quot;:&quot;Sleep Med&quot;,&quot;ISSN&quot;:&quot;1389-9457&quot;,&quot;issued&quot;:{&quot;date-parts&quot;:[[2015]]},&quot;page&quot;:&quot;496-502&quot;,&quot;publisher&quot;:&quot;Elsevier&quot;,&quot;issue&quot;:&quot;4&quot;,&quot;volume&quot;:&quot;16&quot;},&quot;isTemporary&quot;:false},{&quot;id&quot;:&quot;55e9284d-9797-3b22-8da6-bdccc7cdd580&quot;,&quot;itemData&quot;:{&quot;type&quot;:&quot;article-journal&quot;,&quot;id&quot;:&quot;55e9284d-9797-3b22-8da6-bdccc7cdd580&quot;,&quot;title&quot;:&quot;Family entropy: understanding the organization of the family home environment and impact on child health behaviors and weight&quot;,&quot;author&quot;:[{&quot;family&quot;:&quot;Bates&quot;,&quot;given&quot;:&quot;Carolyn R&quot;,&quot;parse-names&quot;:false,&quot;dropping-particle&quot;:&quot;&quot;,&quot;non-dropping-particle&quot;:&quot;&quot;},{&quot;family&quot;:&quot;Bohnert&quot;,&quot;given&quot;:&quot;Amy M&quot;,&quot;parse-names&quot;:false,&quot;dropping-particle&quot;:&quot;&quot;,&quot;non-dropping-particle&quot;:&quot;&quot;},{&quot;family&quot;:&quot;Buscemi&quot;,&quot;given&quot;:&quot;Joanna&quot;,&quot;parse-names&quot;:false,&quot;dropping-particle&quot;:&quot;&quot;,&quot;non-dropping-particle&quot;:&quot;&quot;},{&quot;family&quot;:&quot;Vandell&quot;,&quot;given&quot;:&quot;Deborah L&quot;,&quot;parse-names&quot;:false,&quot;dropping-particle&quot;:&quot;&quot;,&quot;non-dropping-particle&quot;:&quot;&quot;},{&quot;family&quot;:&quot;Lee&quot;,&quot;given&quot;:&quot;Kenneth T H&quot;,&quot;parse-names&quot;:false,&quot;dropping-particle&quot;:&quot;&quot;,&quot;non-dropping-particle&quot;:&quot;&quot;},{&quot;family&quot;:&quot;Bryant&quot;,&quot;given&quot;:&quot;Fred B&quot;,&quot;parse-names&quot;:false,&quot;dropping-particle&quot;:&quot;&quot;,&quot;non-dropping-particle&quot;:&quot;&quot;}],&quot;container-title&quot;:&quot;Translational Behavioral Medicine&quot;,&quot;container-title-short&quot;:&quot;Transl Behav Med&quot;,&quot;ISSN&quot;:&quot;1869-6716&quot;,&quot;issued&quot;:{&quot;date-parts&quot;:[[2019]]},&quot;page&quot;:&quot;413-421&quot;,&quot;publisher&quot;:&quot;Oxford University Press US&quot;,&quot;issue&quot;:&quot;3&quot;,&quot;volume&quot;:&quot;9&quot;},&quot;isTemporary&quot;:false},{&quot;id&quot;:&quot;7342ca44-d78b-38e3-81a5-71d61a1f7734&quot;,&quot;itemData&quot;:{&quot;type&quot;:&quot;article-journal&quot;,&quot;id&quot;:&quot;7342ca44-d78b-38e3-81a5-71d61a1f7734&quot;,&quot;title&quot;:&quot;CHILD OPPORTUNITY INDEX 3.0&quot;,&quot;author&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DeVoe&quot;,&quot;given&quot;:&quot;Brian&quot;,&quot;parse-names&quot;:false,&quot;dropping-particle&quot;:&quot;&quot;,&quot;non-dropping-particle&quot;:&quot;&quot;},{&quot;family&quot;:&quot;Leonardos&quot;,&quot;given&quot;:&quot;Madeline&quot;,&quot;parse-names&quot;:false,&quot;dropping-particle&quot;:&quot;&quot;,&quot;non-dropping-particle&quot;:&quot;&quot;},{&quot;family&quot;:&quot;Lu&quot;,&quot;given&quot;:&quot;Yang&quot;,&quot;parse-names&quot;:false,&quot;dropping-particle&quot;:&quot;&quot;,&quot;non-dropping-particle&quot;:&quot;&quot;},{&quot;family&quot;:&quot;Ressler&quot;,&quot;given&quot;:&quot;Robert W&quot;,&quot;parse-names&quot;:false,&quot;dropping-particle&quot;:&quot;&quot;,&quot;non-dropping-particle&quot;:&quot;&quot;},{&quot;family&quot;:&quot;Acevedo-Garcia&quot;,&quot;given&quot;:&quot;Dolores&quot;,&quot;parse-names&quot;:false,&quot;dropping-particle&quot;:&quot;&quot;,&quot;non-dropping-particle&quot;:&quot;&quot;}],&quot;issued&quot;:{&quot;date-parts&quot;:[[2024]]},&quot;container-title-short&quot;:&quot;&quot;},&quot;isTemporary&quot;:false},{&quot;id&quot;:&quot;47da2cca-7981-3ef3-93b8-4187c3bdbf3e&quot;,&quot;itemData&quot;:{&quot;type&quot;:&quot;article-journal&quot;,&quot;id&quot;:&quot;47da2cca-7981-3ef3-93b8-4187c3bdbf3e&quot;,&quot;title&quot;:&quot;Associations of the residential built environment with adolescent sleep outcomes&quot;,&quot;author&quot;:[{&quot;family&quot;:&quot;Mayne&quot;,&quot;given&quot;:&quot;Stephanie L&quot;,&quot;parse-names&quot;:false,&quot;dropping-particle&quot;:&quot;&quot;,&quot;non-dropping-particle&quot;:&quot;&quot;},{&quot;family&quot;:&quot;Morales&quot;,&quot;given&quot;:&quot;Knashawn H&quot;,&quot;parse-names&quot;:false,&quot;dropping-particle&quot;:&quot;&quot;,&quot;non-dropping-particle&quot;:&quot;&quot;},{&quot;family&quot;:&quot;Williamson&quot;,&quot;given&quot;:&quot;Ariel A&quot;,&quot;parse-names&quot;:false,&quot;dropping-particle&quot;:&quot;&quot;,&quot;non-dropping-particle&quot;:&quot;&quot;},{&quot;family&quot;:&quot;Grant&quot;,&quot;given&quot;:&quot;Struan F A&quot;,&quot;parse-names&quot;:false,&quot;dropping-particle&quot;:&quot;&quot;,&quot;non-dropping-particle&quot;:&quot;&quot;},{&quot;family&quot;:&quot;Fiks&quot;,&quot;given&quot;:&quot;Alexander G&quot;,&quot;parse-names&quot;:false,&quot;dropping-particle&quot;:&quot;&quot;,&quot;non-dropping-particle&quot;:&quot;&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Zemel&quot;,&quot;given&quot;:&quot;Babette S&quot;,&quot;parse-names&quot;:false,&quot;dropping-particle&quot;:&quot;&quot;,&quot;non-dropping-particle&quot;:&quot;&quot;},{&quot;family&quot;:&quot;Mitchell&quot;,&quot;given&quot;:&quot;Jonathan A&quot;,&quot;parse-names&quot;:false,&quot;dropping-particle&quot;:&quot;&quot;,&quot;non-dropping-particle&quot;:&quot;&quot;}],&quot;container-title&quot;:&quot;Sleep&quot;,&quot;container-title-short&quot;:&quot;Sleep&quot;,&quot;ISSN&quot;:&quot;0161-8105&quot;,&quot;issued&quot;:{&quot;date-parts&quot;:[[2021]]},&quot;page&quot;:&quot;zsaa276&quot;,&quot;publisher&quot;:&quot;Oxford University Press US&quot;,&quot;issue&quot;:&quot;6&quot;,&quot;volume&quot;:&quot;44&quot;},&quot;isTemporary&quot;:false},{&quot;id&quot;:&quot;e8cf3f4a-0790-3205-9e04-cc6e4ddfc20e&quot;,&quot;itemData&quot;:{&quot;type&quot;:&quot;article-journal&quot;,&quot;id&quot;:&quot;e8cf3f4a-0790-3205-9e04-cc6e4ddfc20e&quot;,&quot;title&quot;:&quot;Rising prevalence and neighborhood, social, and behavioral determinants of sleep problems in US children and adolescents, 2003–2012&quot;,&quot;author&quot;:[{&quot;family&quot;:&quot;Singh&quot;,&quot;given&quot;:&quot;Gopal K&quot;,&quot;parse-names&quot;:false,&quot;dropping-particle&quot;:&quot;&quot;,&quot;non-dropping-particle&quot;:&quot;&quot;},{&quot;family&quot;:&quot;Kenney&quot;,&quot;given&quot;:&quot;Mary Kay&quot;,&quot;parse-names&quot;:false,&quot;dropping-particle&quot;:&quot;&quot;,&quot;non-dropping-particle&quot;:&quot;&quot;}],&quot;container-title&quot;:&quot;Sleep disorders&quot;,&quot;container-title-short&quot;:&quot;Sleep Disord&quot;,&quot;ISSN&quot;:&quot;2090-3553&quot;,&quot;issued&quot;:{&quot;date-parts&quot;:[[2013]]},&quot;page&quot;:&quot;394320&quot;,&quot;publisher&quot;:&quot;Wiley Online Library&quot;,&quot;issue&quot;:&quot;1&quot;,&quot;volume&quot;:&quot;2013&quot;},&quot;isTemporary&quot;:false},{&quot;id&quot;:&quot;92191dc5-3de2-37e7-9846-f3a7b6ae0004&quot;,&quot;itemData&quot;:{&quot;type&quot;:&quot;article-journal&quot;,&quot;id&quot;:&quot;92191dc5-3de2-37e7-9846-f3a7b6ae0004&quot;,&quot;title&quot;:&quot;Historical neighborhood poverty trajectories and child sleep&quot;,&quot;author&quot;:[{&quot;family&quot;:&quot;Sheehan&quot;,&quot;given&quot;:&quot;Connor&quot;,&quot;parse-names&quot;:false,&quot;dropping-particle&quot;:&quot;&quot;,&quot;non-dropping-particle&quot;:&quot;&quot;},{&quot;family&quot;:&quot;Powers&quot;,&quot;given&quot;:&quot;Daniel&quot;,&quot;parse-names&quot;:false,&quot;dropping-particle&quot;:&quot;&quot;,&quot;non-dropping-particle&quot;:&quot;&quot;},{&quot;family&quot;:&quot;Margerison-Zilko&quot;,&quot;given&quot;:&quot;Claire&quot;,&quot;parse-names&quot;:false,&quot;dropping-particle&quot;:&quot;&quot;,&quot;non-dropping-particle&quot;:&quot;&quot;},{&quot;family&quot;:&quot;McDevitt&quot;,&quot;given&quot;:&quot;Teresa&quot;,&quot;parse-names&quot;:false,&quot;dropping-particle&quot;:&quot;&quot;,&quot;non-dropping-particle&quot;:&quot;&quot;},{&quot;family&quot;:&quot;Cubbin&quot;,&quot;given&quot;:&quot;Catherine&quot;,&quot;parse-names&quot;:false,&quot;dropping-particle&quot;:&quot;&quot;,&quot;non-dropping-particle&quot;:&quot;&quot;}],&quot;container-title&quot;:&quot;Sleep health&quot;,&quot;container-title-short&quot;:&quot;Sleep Health&quot;,&quot;ISSN&quot;:&quot;2352-7218&quot;,&quot;issued&quot;:{&quot;date-parts&quot;:[[2018]]},&quot;page&quot;:&quot;127-134&quot;,&quot;publisher&quot;:&quot;Elsevier&quot;,&quot;issue&quot;:&quot;2&quot;,&quot;volume&quot;:&quot;4&quot;},&quot;isTemporary&quot;:false}]},{&quot;citationID&quot;:&quot;MENDELEY_CITATION_cfbfc881-3496-470d-b57d-58f13db9d33b&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&quot;,&quot;citationItems&quot;:[{&quot;id&quot;:&quot;365e2c5f-b15b-3b31-8698-c4a15ada6ebf&quot;,&quot;itemData&quot;:{&quot;type&quot;:&quot;article-journal&quot;,&quot;id&quot;:&quot;365e2c5f-b15b-3b31-8698-c4a15ada6ebf&quot;,&quot;title&quot;:&quot;Geographic variations in sleep duration: a multilevel analysis from the Boston Area Community Health (BACH) Survey&quot;,&quot;author&quot;:[{&quot;family&quot;:&quot;Fang&quot;,&quot;given&quot;:&quot;Shona C&quot;,&quot;parse-names&quot;:false,&quot;dropping-particle&quot;:&quot;&quot;,&quot;non-dropping-particle&quot;:&quot;&quot;},{&quot;family&quot;:&quot;Subramanian&quot;,&quot;given&quot;:&quot;S&quot;,&quot;parse-names&quot;:false,&quot;dropping-particle&quot;:&quot;V&quot;,&quot;non-dropping-particle&quot;:&quot;&quot;},{&quot;family&quot;:&quot;Piccolo&quot;,&quot;given&quot;:&quot;Rebecca&quot;,&quot;parse-names&quot;:false,&quot;dropping-particle&quot;:&quot;&quot;,&quot;non-dropping-particle&quot;:&quot;&quot;},{&quot;family&quot;:&quot;Yang&quot;,&quot;given&quot;:&quot;May&quot;,&quot;parse-names&quot;:false,&quot;dropping-particle&quot;:&quot;&quot;,&quot;non-dropping-particle&quot;:&quot;&quot;},{&quot;family&quot;:&quot;Yaggi&quot;,&quot;given&quot;:&quot;H Klar&quot;,&quot;parse-names&quot;:false,&quot;dropping-particle&quot;:&quot;&quot;,&quot;non-dropping-particle&quot;:&quot;&quot;},{&quot;family&quot;:&quot;Bliwise&quot;,&quot;given&quot;:&quot;Donald L&quot;,&quot;parse-names&quot;:false,&quot;dropping-particle&quot;:&quot;&quot;,&quot;non-dropping-particle&quot;:&quot;&quot;},{&quot;family&quot;:&quot;Araujo&quot;,&quot;given&quot;:&quot;Andre B&quot;,&quot;parse-names&quot;:false,&quot;dropping-particle&quot;:&quot;&quot;,&quot;non-dropping-particle&quot;:&quot;&quot;}],&quot;container-title&quot;:&quot;J Epidemiol Community Health&quot;,&quot;ISSN&quot;:&quot;0143-005X&quot;,&quot;issued&quot;:{&quot;date-parts&quot;:[[2015]]},&quot;page&quot;:&quot;63-69&quot;,&quot;publisher&quot;:&quot;BMJ Publishing Group Ltd&quot;,&quot;issue&quot;:&quot;1&quot;,&quot;volume&quot;:&quot;69&quot;,&quot;container-title-short&quot;:&quot;&quot;},&quot;isTemporary&quot;:false}]},{&quot;citationID&quot;:&quot;MENDELEY_CITATION_74040f03-3121-43dd-8af5-52795cda76a2&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&quot;,&quot;citationItems&quot;:[{&quot;id&quot;:&quot;cba14168-2dd0-37fe-ba43-f62a7654f980&quot;,&quot;itemData&quot;:{&quot;type&quot;:&quot;article-journal&quot;,&quot;id&quot;:&quot;cba14168-2dd0-37fe-ba43-f62a7654f980&quot;,&quot;title&quot;:&quot;Violence and vigilance: The acute effects of community violent crime on sleep and cortisol&quot;,&quot;author&quot;:[{&quot;family&quot;:&quot;Heissel&quot;,&quot;given&quot;:&quot;Jennifer A&quot;,&quot;parse-names&quot;:false,&quot;dropping-particle&quot;:&quot;&quot;,&quot;non-dropping-particle&quot;:&quot;&quot;},{&quot;family&quot;:&quot;Sharkey&quot;,&quot;given&quot;:&quot;Patrick T&quot;,&quot;parse-names&quot;:false,&quot;dropping-particle&quot;:&quot;&quot;,&quot;non-dropping-particle&quot;:&quot;&quot;},{&quot;family&quot;:&quot;Torrats‐Espinosa&quot;,&quot;given&quot;:&quot;Gerard&quot;,&quot;parse-names&quot;:false,&quot;dropping-particle&quot;:&quot;&quot;,&quot;non-dropping-particle&quot;:&quot;&quot;},{&quot;family&quot;:&quot;Grant&quot;,&quot;given&quot;:&quot;Kathryn&quot;,&quot;parse-names&quot;:false,&quot;dropping-particle&quot;:&quot;&quot;,&quot;non-dropping-particle&quot;:&quot;&quot;},{&quot;family&quot;:&quot;Adam&quot;,&quot;given&quot;:&quot;Emma K&quot;,&quot;parse-names&quot;:false,&quot;dropping-particle&quot;:&quot;&quot;,&quot;non-dropping-particle&quot;:&quot;&quot;}],&quot;container-title&quot;:&quot;Child development&quot;,&quot;container-title-short&quot;:&quot;Child Dev&quot;,&quot;ISSN&quot;:&quot;0009-3920&quot;,&quot;issued&quot;:{&quot;date-parts&quot;:[[2018]]},&quot;page&quot;:&quot;e323-e331&quot;,&quot;publisher&quot;:&quot;Wiley Online Library&quot;,&quot;issue&quot;:&quot;4&quot;,&quot;volume&quot;:&quot;89&quot;},&quot;isTemporary&quot;:false}]},{&quot;citationID&quot;:&quot;MENDELEY_CITATION_eaec97b3-f349-42ae-a170-60cc5455ab18&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WFlYzk3YjMtZjM0OS00MmFlLWExNzAtNjBjYzU0NTVhYjE4IiwicHJvcGVydGllcyI6eyJub3RlSW5kZXgiOjB9LCJpc0VkaXRlZCI6ZmFsc2UsIm1hbnVhbE92ZXJyaWRlIjp7ImlzTWFudWFsbHlPdmVycmlkZGVuIjpmYWxzZSwiY2l0ZXByb2NUZXh0IjoiPHN1cD4xODwvc3VwPiIsIm1hbnVhbE92ZXJyaWRlVGV4dCI6IiJ9LCJjaXRhdGlvbkl0ZW1zIjpb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V19&quot;,&quot;citationItems&quot;:[{&quot;id&quot;:&quot;7342ca44-d78b-38e3-81a5-71d61a1f7734&quot;,&quot;itemData&quot;:{&quot;type&quot;:&quot;article-journal&quot;,&quot;id&quot;:&quot;7342ca44-d78b-38e3-81a5-71d61a1f7734&quot;,&quot;title&quot;:&quot;CHILD OPPORTUNITY INDEX 3.0&quot;,&quot;author&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DeVoe&quot;,&quot;given&quot;:&quot;Brian&quot;,&quot;parse-names&quot;:false,&quot;dropping-particle&quot;:&quot;&quot;,&quot;non-dropping-particle&quot;:&quot;&quot;},{&quot;family&quot;:&quot;Leonardos&quot;,&quot;given&quot;:&quot;Madeline&quot;,&quot;parse-names&quot;:false,&quot;dropping-particle&quot;:&quot;&quot;,&quot;non-dropping-particle&quot;:&quot;&quot;},{&quot;family&quot;:&quot;Lu&quot;,&quot;given&quot;:&quot;Yang&quot;,&quot;parse-names&quot;:false,&quot;dropping-particle&quot;:&quot;&quot;,&quot;non-dropping-particle&quot;:&quot;&quot;},{&quot;family&quot;:&quot;Ressler&quot;,&quot;given&quot;:&quot;Robert W&quot;,&quot;parse-names&quot;:false,&quot;dropping-particle&quot;:&quot;&quot;,&quot;non-dropping-particle&quot;:&quot;&quot;},{&quot;family&quot;:&quot;Acevedo-Garcia&quot;,&quot;given&quot;:&quot;Dolores&quot;,&quot;parse-names&quot;:false,&quot;dropping-particle&quot;:&quot;&quot;,&quot;non-dropping-particle&quot;:&quot;&quot;}],&quot;issued&quot;:{&quot;date-parts&quot;:[[2024]]},&quot;container-title-short&quot;:&quot;&quot;},&quot;isTemporary&quot;:false}]},{&quot;citationID&quot;:&quot;MENDELEY_CITATION_c3d232b3-ae3b-4e71-a4dc-bf92401dd98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zNkMjMyYjMtYWUzYi00ZTcxLWE0ZGMtYmY5MjQwMWRkOTgy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quot;,&quot;citationItems&quot;:[{&quot;id&quot;:&quot;a41a1a18-dfee-3f07-92ed-8e7b33fdee64&quot;,&quot;itemData&quot;:{&quot;type&quot;:&quot;article-journal&quot;,&quot;id&quot;:&quot;a41a1a18-dfee-3f07-92ed-8e7b33fdee64&quot;,&quot;title&quot;:&quot;The neighborhood environment and sleep health in adolescents&quot;,&quot;author&quot;:[{&quot;family&quot;:&quot;Husain&quot;,&quot;given&quot;:&quot;Sana&quot;,&quot;parse-names&quot;:false,&quot;dropping-particle&quot;:&quot;&quot;,&quot;non-dropping-particle&quot;:&quot;&quot;},{&quot;family&quot;:&quot;Morales&quot;,&quot;given&quot;:&quot;Knashawn H&quot;,&quot;parse-names&quot;:false,&quot;dropping-particle&quot;:&quot;&quot;,&quot;non-dropping-particle&quot;:&quot;&quot;},{&quot;family&quot;:&quot;Williamson&quot;,&quot;given&quot;:&quot;Ariel A&quot;,&quot;parse-names&quot;:false,&quot;dropping-particle&quot;:&quot;&quot;,&quot;non-dropping-particle&quot;:&quot;&quot;},{&quot;family&quot;:&quot;Mayne&quot;,&quot;given&quot;:&quot;Stephanie L&quot;,&quot;parse-names&quot;:false,&quot;dropping-particle&quot;:&quot;&quot;,&quot;non-dropping-particle&quot;:&quot;&quot;},{&quot;family&quot;:&quot;Fiks&quot;,&quot;given&quot;:&quot;Alexander G&quot;,&quot;parse-names&quot;:false,&quot;dropping-particle&quot;:&quot;&quot;,&quot;non-dropping-particle&quot;:&quot;&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Zemel&quot;,&quot;given&quot;:&quot;Babette S&quot;,&quot;parse-names&quot;:false,&quot;dropping-particle&quot;:&quot;&quot;,&quot;non-dropping-particle&quot;:&quot;&quot;},{&quot;family&quot;:&quot;Mitchell&quot;,&quot;given&quot;:&quot;Jonathan A&quot;,&quot;parse-names&quot;:false,&quot;dropping-particle&quot;:&quot;&quot;,&quot;non-dropping-particle&quot;:&quot;&quot;}],&quot;container-title&quot;:&quot;Sleep Health&quot;,&quot;container-title-short&quot;:&quot;Sleep Health&quot;,&quot;ISSN&quot;:&quot;2352-7218&quot;,&quot;issued&quot;:{&quot;date-parts&quot;:[[2023]]},&quot;page&quot;:&quot;512-518&quot;,&quot;publisher&quot;:&quot;Elsevier&quot;,&quot;issue&quot;:&quot;4&quot;,&quot;volume&quot;:&quot;9&quot;},&quot;isTemporary&quot;:false}]},{&quot;citationID&quot;:&quot;MENDELEY_CITATION_de4d28ec-7d7c-4404-90c3-89b9ba9afdbf&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&quot;,&quot;citationItems&quot;:[{&quot;id&quot;:&quot;061598dd-f77a-373c-9a94-917b30d6fe17&quot;,&quot;itemData&quot;:{&quot;type&quot;:&quot;article-journal&quot;,&quot;id&quot;:&quot;061598dd-f77a-373c-9a94-917b30d6fe17&quot;,&quot;title&quot;:&quot;The role and validity of actigraphy in sleep medicine: an update&quot;,&quot;author&quot;:[{&quot;family&quot;:&quot;Sadeh&quot;,&quot;given&quot;:&quot;Avi&quot;,&quot;parse-names&quot;:false,&quot;dropping-particle&quot;:&quot;&quot;,&quot;non-dropping-particle&quot;:&quot;&quot;}],&quot;container-title&quot;:&quot;Sleep medicine reviews&quot;,&quot;container-title-short&quot;:&quot;Sleep Med Rev&quot;,&quot;ISSN&quot;:&quot;1087-0792&quot;,&quot;issued&quot;:{&quot;date-parts&quot;:[[2011]]},&quot;page&quot;:&quot;259-267&quot;,&quot;publisher&quot;:&quot;Elsevier&quot;,&quot;issue&quot;:&quot;4&quot;,&quot;volume&quot;:&quot;15&quot;},&quot;isTemporary&quot;:false},{&quot;id&quot;:&quot;321ac5f9-f62f-3992-9169-e848b0fd9d41&quot;,&quot;itemData&quot;:{&quot;type&quot;:&quot;article-journal&quot;,&quot;id&quot;:&quot;321ac5f9-f62f-3992-9169-e848b0fd9d41&quot;,&quot;title&quot;:&quot;A meta-analysis of accelerometer sleep outcomes in healthy children based on the Sadeh algorithm: the influence of child and device characteristics&quot;,&quot;author&quot;:[{&quot;family&quot;:&quot;Kooten&quot;,&quot;given&quot;:&quot;Jojanneke A M C&quot;,&quot;parse-names&quot;:false,&quot;dropping-particle&quot;:&quot;&quot;,&quot;non-dropping-particle&quot;:&quot;van&quot;},{&quot;family&quot;:&quot;Jacobse&quot;,&quot;given&quot;:&quot;Sofie T W&quot;,&quot;parse-names&quot;:false,&quot;dropping-particle&quot;:&quot;&quot;,&quot;non-dropping-particle&quot;:&quot;&quot;},{&quot;family&quot;:&quot;Heymans&quot;,&quot;given&quot;:&quot;Martijn W&quot;,&quot;parse-names&quot;:false,&quot;dropping-particle&quot;:&quot;&quot;,&quot;non-dropping-particle&quot;:&quot;&quot;},{&quot;family&quot;:&quot;Vries&quot;,&quot;given&quot;:&quot;Ralph&quot;,&quot;parse-names&quot;:false,&quot;dropping-particle&quot;:&quot;&quot;,&quot;non-dropping-particle&quot;:&quot;de&quot;},{&quot;family&quot;:&quot;Kaspers&quot;,&quot;given&quot;:&quot;Gertjan J L&quot;,&quot;parse-names&quot;:false,&quot;dropping-particle&quot;:&quot;&quot;,&quot;non-dropping-particle&quot;:&quot;&quot;},{&quot;family&quot;:&quot;Litsenburg&quot;,&quot;given&quot;:&quot;Raphaële R L&quot;,&quot;parse-names&quot;:false,&quot;dropping-particle&quot;:&quot;&quot;,&quot;non-dropping-particle&quot;:&quot;van&quot;}],&quot;container-title&quot;:&quot;Sleep&quot;,&quot;container-title-short&quot;:&quot;Sleep&quot;,&quot;ISSN&quot;:&quot;0161-8105&quot;,&quot;issued&quot;:{&quot;date-parts&quot;:[[2021]]},&quot;page&quot;:&quot;zsaa231&quot;,&quot;publisher&quot;:&quot;Oxford University Press US&quot;,&quot;issue&quot;:&quot;4&quot;,&quot;volume&quot;:&quot;44&quot;},&quot;isTemporary&quot;:false}]},{&quot;citationID&quot;:&quot;MENDELEY_CITATION_fde75d99-a72c-4a17-a345-2065315d26f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&quot;,&quot;citationItems&quot;:[{&quot;id&quot;:&quot;32620c77-5cb1-35c6-af48-98ed9a968e12&quot;,&quot;itemData&quot;:{&quot;type&quot;:&quot;article-journal&quot;,&quot;id&quot;:&quot;32620c77-5cb1-35c6-af48-98ed9a968e12&quot;,&quot;title&quot;:&quot;Assessing the measurement properties of neighborhood scales: from psychometrics to ecometrics&quot;,&quot;author&quot;:[{&quot;family&quot;:&quot;Mujahid&quot;,&quot;given&quot;:&quot;Mahasin S&quot;,&quot;parse-names&quot;:false,&quot;dropping-particle&quot;:&quot;&quot;,&quot;non-dropping-particle&quot;:&quot;&quot;},{&quot;family&quot;:&quot;Diez Roux&quot;,&quot;given&quot;:&quot;Ana&quot;,&quot;parse-names&quot;:false,&quot;dropping-particle&quot;:&quot;V&quot;,&quot;non-dropping-particle&quot;:&quot;&quot;},{&quot;family&quot;:&quot;Morenoff&quot;,&quot;given&quot;:&quot;Jeffrey D&quot;,&quot;parse-names&quot;:false,&quot;dropping-particle&quot;:&quot;&quot;,&quot;non-dropping-particle&quot;:&quot;&quot;},{&quot;family&quot;:&quot;Raghunathan&quot;,&quot;given&quot;:&quot;Trivellore&quot;,&quot;parse-names&quot;:false,&quot;dropping-particle&quot;:&quot;&quot;,&quot;non-dropping-particle&quot;:&quot;&quot;}],&quot;container-title&quot;:&quot;American journal of epidemiology&quot;,&quot;container-title-short&quot;:&quot;Am J Epidemiol&quot;,&quot;ISSN&quot;:&quot;1476-6256&quot;,&quot;issued&quot;:{&quot;date-parts&quot;:[[2007]]},&quot;page&quot;:&quot;858-867&quot;,&quot;publisher&quot;:&quot;Oxford University Press&quot;,&quot;issue&quot;:&quot;8&quot;,&quot;volume&quot;:&quot;165&quot;},&quot;isTemporary&quot;:false}]},{&quot;citationID&quot;:&quot;MENDELEY_CITATION_83860156-e4f6-479b-801c-8a6c7154229b&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DM4NjAxNTYtZTRmNi00NzliLTgwMWMtOGE2YzcxNTQyMjliIiwicHJvcGVydGllcyI6eyJub3RlSW5kZXgiOjB9LCJpc0VkaXRlZCI6ZmFsc2UsIm1hbnVhbE92ZXJyaWRlIjp7ImlzTWFudWFsbHlPdmVycmlkZGVuIjpmYWxzZSwiY2l0ZXByb2NUZXh0IjoiPHN1cD4xODwvc3VwPiIsIm1hbnVhbE92ZXJyaWRlVGV4dCI6IiJ9LCJjaXRhdGlvbkl0ZW1zIjpb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V19&quot;,&quot;citationItems&quot;:[{&quot;id&quot;:&quot;7342ca44-d78b-38e3-81a5-71d61a1f7734&quot;,&quot;itemData&quot;:{&quot;type&quot;:&quot;article-journal&quot;,&quot;id&quot;:&quot;7342ca44-d78b-38e3-81a5-71d61a1f7734&quot;,&quot;title&quot;:&quot;CHILD OPPORTUNITY INDEX 3.0&quot;,&quot;author&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DeVoe&quot;,&quot;given&quot;:&quot;Brian&quot;,&quot;parse-names&quot;:false,&quot;dropping-particle&quot;:&quot;&quot;,&quot;non-dropping-particle&quot;:&quot;&quot;},{&quot;family&quot;:&quot;Leonardos&quot;,&quot;given&quot;:&quot;Madeline&quot;,&quot;parse-names&quot;:false,&quot;dropping-particle&quot;:&quot;&quot;,&quot;non-dropping-particle&quot;:&quot;&quot;},{&quot;family&quot;:&quot;Lu&quot;,&quot;given&quot;:&quot;Yang&quot;,&quot;parse-names&quot;:false,&quot;dropping-particle&quot;:&quot;&quot;,&quot;non-dropping-particle&quot;:&quot;&quot;},{&quot;family&quot;:&quot;Ressler&quot;,&quot;given&quot;:&quot;Robert W&quot;,&quot;parse-names&quot;:false,&quot;dropping-particle&quot;:&quot;&quot;,&quot;non-dropping-particle&quot;:&quot;&quot;},{&quot;family&quot;:&quot;Acevedo-Garcia&quot;,&quot;given&quot;:&quot;Dolores&quot;,&quot;parse-names&quot;:false,&quot;dropping-particle&quot;:&quot;&quot;,&quot;non-dropping-particle&quot;:&quot;&quot;}],&quot;issued&quot;:{&quot;date-parts&quot;:[[2024]]},&quot;container-title-short&quot;:&quot;&quot;},&quot;isTemporary&quot;:false}]},{&quot;citationID&quot;:&quot;MENDELEY_CITATION_9fb83707-6fe2-4213-bf32-be0f73dfb60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&quot;,&quot;citationItems&quot;:[{&quot;id&quot;:&quot;7342ca44-d78b-38e3-81a5-71d61a1f7734&quot;,&quot;itemData&quot;:{&quot;type&quot;:&quot;article-journal&quot;,&quot;id&quot;:&quot;7342ca44-d78b-38e3-81a5-71d61a1f7734&quot;,&quot;title&quot;:&quot;CHILD OPPORTUNITY INDEX 3.0&quot;,&quot;author&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DeVoe&quot;,&quot;given&quot;:&quot;Brian&quot;,&quot;parse-names&quot;:false,&quot;dropping-particle&quot;:&quot;&quot;,&quot;non-dropping-particle&quot;:&quot;&quot;},{&quot;family&quot;:&quot;Leonardos&quot;,&quot;given&quot;:&quot;Madeline&quot;,&quot;parse-names&quot;:false,&quot;dropping-particle&quot;:&quot;&quot;,&quot;non-dropping-particle&quot;:&quot;&quot;},{&quot;family&quot;:&quot;Lu&quot;,&quot;given&quot;:&quot;Yang&quot;,&quot;parse-names&quot;:false,&quot;dropping-particle&quot;:&quot;&quot;,&quot;non-dropping-particle&quot;:&quot;&quot;},{&quot;family&quot;:&quot;Ressler&quot;,&quot;given&quot;:&quot;Robert W&quot;,&quot;parse-names&quot;:false,&quot;dropping-particle&quot;:&quot;&quot;,&quot;non-dropping-particle&quot;:&quot;&quot;},{&quot;family&quot;:&quot;Acevedo-Garcia&quot;,&quot;given&quot;:&quot;Dolores&quot;,&quot;parse-names&quot;:false,&quot;dropping-particle&quot;:&quot;&quot;,&quot;non-dropping-particle&quot;:&quot;&quot;}],&quot;issued&quot;:{&quot;date-parts&quot;:[[2024]]},&quot;container-title-short&quot;:&quot;&quot;},&quot;isTemporary&quot;:false}]},{&quot;citationID&quot;:&quot;MENDELEY_CITATION_922873a6-bc9e-48af-94e0-05bb8e92e230&quot;,&quot;properties&quot;:{&quot;noteIndex&quot;:0},&quot;isEdited&quot;:false,&quot;manualOverride&quot;:{&quot;isManuallyOverridden&quot;:false,&quot;citeprocText&quot;:&quot;&lt;sup&gt;6,28–30&lt;/sup&gt;&quot;,&quot;manualOverrideText&quot;:&quot;&quot;},&quot;citationTag&quot;:&quot;MENDELEY_CITATION_v3_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&quot;,&quot;citationItems&quot;:[{&quot;id&quot;:&quot;c9605174-928f-3735-b77a-fa15711d4c46&quot;,&quot;itemData&quot;:{&quot;type&quot;:&quot;article-journal&quot;,&quot;id&quot;:&quot;c9605174-928f-3735-b77a-fa15711d4c46&quot;,&quot;title&quot;:&quot;An update on adolescent sleep: New evidence informing the perfect storm model&quot;,&quot;author&quot;:[{&quot;family&quot;:&quot;Crowley&quot;,&quot;given&quot;:&quot;Stephanie J&quot;,&quot;parse-names&quot;:false,&quot;dropping-particle&quot;:&quot;&quot;,&quot;non-dropping-particle&quot;:&quot;&quot;},{&quot;family&quot;:&quot;Wolfson&quot;,&quot;given&quot;:&quot;Amy R&quot;,&quot;parse-names&quot;:false,&quot;dropping-particle&quot;:&quot;&quot;,&quot;non-dropping-particle&quot;:&quot;&quot;},{&quot;family&quot;:&quot;Tarokh&quot;,&quot;given&quot;:&quot;Leila&quot;,&quot;parse-names&quot;:false,&quot;dropping-particle&quot;:&quot;&quot;,&quot;non-dropping-particle&quot;:&quot;&quot;},{&quot;family&quot;:&quot;Carskadon&quot;,&quot;given&quot;:&quot;Mary A&quot;,&quot;parse-names&quot;:false,&quot;dropping-particle&quot;:&quot;&quot;,&quot;non-dropping-particle&quot;:&quot;&quot;}],&quot;container-title&quot;:&quot;Journal of adolescence&quot;,&quot;container-title-short&quot;:&quot;J Adolesc&quot;,&quot;ISSN&quot;:&quot;0140-1971&quot;,&quot;issued&quot;:{&quot;date-parts&quot;:[[2018]]},&quot;page&quot;:&quot;55-65&quot;,&quot;publisher&quot;:&quot;Elsevier&quot;,&quot;volume&quot;:&quot;67&quot;},&quot;isTemporary&quot;:false},{&quot;id&quot;:&quot;28189bb2-f032-3782-8a21-66b815ca5b61&quot;,&quot;itemData&quot;:{&quot;type&quot;:&quot;article-journal&quot;,&quot;id&quot;:&quot;28189bb2-f032-3782-8a21-66b815ca5b61&quot;,&quot;title&quot;:&quot;National Sleep Foundation’s updated sleep duration recommendations&quot;,&quot;author&quot;:[{&quot;family&quot;:&quot;Hirshkowitz&quot;,&quot;given&quot;:&quot;Max&quot;,&quot;parse-names&quot;:false,&quot;dropping-particle&quot;:&quot;&quot;,&quot;non-dropping-particle&quot;:&quot;&quot;},{&quot;family&quot;:&quot;Whiton&quot;,&quot;given&quot;:&quot;Kaitlyn&quot;,&quot;parse-names&quot;:false,&quot;dropping-particle&quot;:&quot;&quot;,&quot;non-dropping-particle&quot;:&quot;&quot;},{&quot;family&quot;:&quot;Albert&quot;,&quot;given&quot;:&quot;Steven M&quot;,&quot;parse-names&quot;:false,&quot;dropping-particle&quot;:&quot;&quot;,&quot;non-dropping-particle&quot;:&quot;&quot;},{&quot;family&quot;:&quot;Alessi&quot;,&quot;given&quot;:&quot;Cathy&quot;,&quot;parse-names&quot;:false,&quot;dropping-particle&quot;:&quot;&quot;,&quot;non-dropping-particle&quot;:&quot;&quot;},{&quot;family&quot;:&quot;Bruni&quot;,&quot;given&quot;:&quot;Oliviero&quot;,&quot;parse-names&quot;:false,&quot;dropping-particle&quot;:&quot;&quot;,&quot;non-dropping-particle&quot;:&quot;&quot;},{&quot;family&quot;:&quot;DonCarlos&quot;,&quot;given&quot;:&quot;Lydia&quot;,&quot;parse-names&quot;:false,&quot;dropping-particle&quot;:&quot;&quot;,&quot;non-dropping-particle&quot;:&quot;&quot;},{&quot;family&quot;:&quot;Hazen&quot;,&quot;given&quot;:&quot;Nancy&quot;,&quot;parse-names&quot;:false,&quot;dropping-particle&quot;:&quot;&quot;,&quot;non-dropping-particle&quot;:&quot;&quot;},{&quot;family&quot;:&quot;Herman&quot;,&quot;given&quot;:&quot;John&quot;,&quot;parse-names&quot;:false,&quot;dropping-particle&quot;:&quot;&quot;,&quot;non-dropping-particle&quot;:&quot;&quot;},{&quot;family&quot;:&quot;Hillard&quot;,&quot;given&quot;:&quot;Paula J Adams&quot;,&quot;parse-names&quot;:false,&quot;dropping-particle&quot;:&quot;&quot;,&quot;non-dropping-particle&quot;:&quot;&quot;},{&quot;family&quot;:&quot;Katz&quot;,&quot;given&quot;:&quot;Eliot S&quot;,&quot;parse-names&quot;:false,&quot;dropping-particle&quot;:&quot;&quot;,&quot;non-dropping-particle&quot;:&quot;&quot;}],&quot;container-title&quot;:&quot;Sleep health&quot;,&quot;container-title-short&quot;:&quot;Sleep Health&quot;,&quot;ISSN&quot;:&quot;2352-7218&quot;,&quot;issued&quot;:{&quot;date-parts&quot;:[[2015]]},&quot;page&quot;:&quot;233-243&quot;,&quot;publisher&quot;:&quot;Elsevier&quot;,&quot;issue&quot;:&quot;4&quot;,&quot;volume&quot;:&quot;1&quot;},&quot;isTemporary&quot;:false},{&quot;id&quot;:&quot;7977ee05-c856-3615-8b20-bb0d0a81d335&quot;,&quot;itemData&quot;:{&quot;type&quot;:&quot;article-journal&quot;,&quot;id&quot;:&quot;7977ee05-c856-3615-8b20-bb0d0a81d335&quot;,&quot;title&quot;:&quot;Consensus statement of the American Academy of Sleep Medicine on the recommended amount of sleep for healthy children: methodology and discussion&quot;,&quot;author&quot;:[{&quot;family&quot;:&quot;Paruthi&quot;,&quot;given&quot;:&quot;Shalini&quot;,&quot;parse-names&quot;:false,&quot;dropping-particle&quot;:&quot;&quot;,&quot;non-dropping-particle&quot;:&quot;&quot;},{&quot;family&quot;:&quot;Brooks&quot;,&quot;given&quot;:&quot;Lee J&quot;,&quot;parse-names&quot;:false,&quot;dropping-particle&quot;:&quot;&quot;,&quot;non-dropping-particle&quot;:&quot;&quot;},{&quot;family&quot;:&quot;D'Ambrosio&quot;,&quot;given&quot;:&quot;Carolyn&quot;,&quot;parse-names&quot;:false,&quot;dropping-particle&quot;:&quot;&quot;,&quot;non-dropping-particle&quot;:&quot;&quot;},{&quot;family&quot;:&quot;Hall&quot;,&quot;given&quot;:&quot;Wendy A&quot;,&quot;parse-names&quot;:false,&quot;dropping-particle&quot;:&quot;&quot;,&quot;non-dropping-particle&quot;:&quot;&quot;},{&quot;family&quot;:&quot;Kotagal&quot;,&quot;given&quot;:&quot;Suresh&quot;,&quot;parse-names&quot;:false,&quot;dropping-particle&quot;:&quot;&quot;,&quot;non-dropping-particle&quot;:&quot;&quot;},{&quot;family&quot;:&quot;Lloyd&quot;,&quot;given&quot;:&quot;Robin M&quot;,&quot;parse-names&quot;:false,&quot;dropping-particle&quot;:&quot;&quot;,&quot;non-dropping-particle&quot;:&quot;&quot;},{&quot;family&quot;:&quot;Malow&quot;,&quot;given&quot;:&quot;Beth A&quot;,&quot;parse-names&quot;:false,&quot;dropping-particle&quot;:&quot;&quot;,&quot;non-dropping-particle&quot;:&quot;&quot;},{&quot;family&quot;:&quot;Maski&quot;,&quot;given&quot;:&quot;Kiran&quot;,&quot;parse-names&quot;:false,&quot;dropping-particle&quot;:&quot;&quot;,&quot;non-dropping-particle&quot;:&quot;&quot;},{&quot;family&quot;:&quot;Nichols&quot;,&quot;given&quot;:&quot;Cynthia&quot;,&quot;parse-names&quot;:false,&quot;dropping-particle&quot;:&quot;&quot;,&quot;non-dropping-particle&quot;:&quot;&quot;},{&quot;family&quot;:&quot;Quan&quot;,&quot;given&quot;:&quot;Stuart F&quot;,&quot;parse-names&quot;:false,&quot;dropping-particle&quot;:&quot;&quot;,&quot;non-dropping-particle&quot;:&quot;&quot;}],&quot;container-title&quot;:&quot;Journal of clinical sleep medicine&quot;,&quot;ISSN&quot;:&quot;1550-9389&quot;,&quot;issued&quot;:{&quot;date-parts&quot;:[[2016]]},&quot;page&quot;:&quot;1549-1561&quot;,&quot;publisher&quot;:&quot;American Academy of Sleep Medicine&quot;,&quot;issue&quot;:&quot;11&quot;,&quot;volume&quot;:&quot;12&quot;,&quot;container-title-short&quot;:&quot;&quot;},&quot;isTemporary&quot;:false},{&quot;id&quot;:&quot;1de0eae4-e4d7-3b57-b23d-f67c22ac1b5e&quot;,&quot;itemData&quot;:{&quot;type&quot;:&quot;article-journal&quot;,&quot;id&quot;:&quot;1de0eae4-e4d7-3b57-b23d-f67c22ac1b5e&quot;,&quot;title&quot;:&quot;Sleep in adolescents: the perfect storm&quot;,&quot;author&quot;:[{&quot;family&quot;:&quot;Carskadon&quot;,&quot;given&quot;:&quot;Mary A&quot;,&quot;parse-names&quot;:false,&quot;dropping-particle&quot;:&quot;&quot;,&quot;non-dropping-particle&quot;:&quot;&quot;}],&quot;container-title&quot;:&quot;Pediatric Clinics&quot;,&quot;ISSN&quot;:&quot;0031-3955&quot;,&quot;issued&quot;:{&quot;date-parts&quot;:[[2011]]},&quot;page&quot;:&quot;637-647&quot;,&quot;publisher&quot;:&quot;Elsevier&quot;,&quot;issue&quot;:&quot;3&quot;,&quot;volume&quot;:&quot;58&quot;,&quot;container-title-short&quot;:&quot;&quot;},&quot;isTemporary&quot;:false}]},{&quot;citationID&quot;:&quot;MENDELEY_CITATION_61ab739a-c3f5-4c24-a27d-4c0fabfa3934&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&quot;,&quot;citationItems&quot;:[{&quot;id&quot;:&quot;e5f6a2b2-0b05-3900-8691-359627a60ebe&quot;,&quot;itemData&quot;:{&quot;type&quot;:&quot;article-journal&quot;,&quot;id&quot;:&quot;e5f6a2b2-0b05-3900-8691-359627a60ebe&quot;,&quot;title&quot;:&quot;Racial/ethnic sleep disparities in US school-aged children and adolescents: a review of the literature&quot;,&quot;author&quot;:[{&quot;family&quot;:&quot;Guglielmo&quot;,&quot;given&quot;:&quot;Dana&quot;,&quot;parse-names&quot;:false,&quot;dropping-particle&quot;:&quot;&quot;,&quot;non-dropping-particle&quot;:&quot;&quot;},{&quot;family&quot;:&quot;Gazmararian&quot;,&quot;given&quot;:&quot;Julie A&quot;,&quot;parse-names&quot;:false,&quot;dropping-particle&quot;:&quot;&quot;,&quot;non-dropping-particle&quot;:&quot;&quot;},{&quot;family&quot;:&quot;Chung&quot;,&quot;given&quot;:&quot;Joon&quot;,&quot;parse-names&quot;:false,&quot;dropping-particle&quot;:&quot;&quot;,&quot;non-dropping-particle&quot;:&quot;&quot;},{&quot;family&quot;:&quot;Rogers&quot;,&quot;given&quot;:&quot;Ann E&quot;,&quot;parse-names&quot;:false,&quot;dropping-particle&quot;:&quot;&quot;,&quot;non-dropping-particle&quot;:&quot;&quot;},{&quot;family&quot;:&quot;Hale&quot;,&quot;given&quot;:&quot;Lauren&quot;,&quot;parse-names&quot;:false,&quot;dropping-particle&quot;:&quot;&quot;,&quot;non-dropping-particle&quot;:&quot;&quot;}],&quot;container-title&quot;:&quot;Sleep health&quot;,&quot;container-title-short&quot;:&quot;Sleep Health&quot;,&quot;ISSN&quot;:&quot;2352-7218&quot;,&quot;issued&quot;:{&quot;date-parts&quot;:[[2018]]},&quot;page&quot;:&quot;68-80&quot;,&quot;publisher&quot;:&quot;Elsevier&quot;,&quot;issue&quot;:&quot;1&quot;,&quot;volume&quot;:&quot;4&quot;},&quot;isTemporary&quot;:false}]},{&quot;citationID&quot;:&quot;MENDELEY_CITATION_0bb4ea6d-0b86-4499-b3dd-1c48274b7c54&quot;,&quot;properties&quot;:{&quot;noteIndex&quot;:0},&quot;isEdited&quot;:false,&quot;manualOverride&quot;:{&quot;isManuallyOverridden&quot;:false,&quot;citeprocText&quot;:&quot;&lt;sup&gt;3,31&lt;/sup&gt;&quot;,&quot;manualOverrideText&quot;:&quot;&quot;},&quot;citationTag&quot;:&quot;MENDELEY_CITATION_v3_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&quot;,&quot;citationItems&quot;:[{&quot;id&quot;:&quot;04d20b61-97cf-3f6b-8805-41837bc92a7d&quot;,&quot;itemData&quot;:{&quot;type&quot;:&quot;article-journal&quot;,&quot;id&quot;:&quot;04d20b61-97cf-3f6b-8805-41837bc92a7d&quot;,&quot;title&quot;:&quot;Beyond the mean: a systematic review on the correlates of daily intraindividual variability of sleep/wake patterns&quot;,&quot;author&quot;:[{&quot;family&quot;:&quot;Bei&quot;,&quot;given&quot;:&quot;Bei&quot;,&quot;parse-names&quot;:false,&quot;dropping-particle&quot;:&quot;&quot;,&quot;non-dropping-particle&quot;:&quot;&quot;},{&quot;family&quot;:&quot;Wiley&quot;,&quot;given&quot;:&quot;Joshua F&quot;,&quot;parse-names&quot;:false,&quot;dropping-particle&quot;:&quot;&quot;,&quot;non-dropping-particle&quot;:&quot;&quot;},{&quot;family&quot;:&quot;Trinder&quot;,&quot;given&quot;:&quot;John&quot;,&quot;parse-names&quot;:false,&quot;dropping-particle&quot;:&quot;&quot;,&quot;non-dropping-particle&quot;:&quot;&quot;},{&quot;family&quot;:&quot;Manber&quot;,&quot;given&quot;:&quot;Rachel&quot;,&quot;parse-names&quot;:false,&quot;dropping-particle&quot;:&quot;&quot;,&quot;non-dropping-particle&quot;:&quot;&quot;}],&quot;container-title&quot;:&quot;Sleep medicine reviews&quot;,&quot;container-title-short&quot;:&quot;Sleep Med Rev&quot;,&quot;ISSN&quot;:&quot;1087-0792&quot;,&quot;issued&quot;:{&quot;date-parts&quot;:[[2016]]},&quot;page&quot;:&quot;108-124&quot;,&quot;publisher&quot;:&quot;Elsevier&quot;,&quot;volume&quot;:&quot;28&quot;},&quot;isTemporary&quot;:false},{&quot;id&quot;:&quot;dab433bf-f4e2-3e8b-b043-76e5e9a93af5&quot;,&quot;itemData&quot;:{&quot;type&quot;:&quot;article-journal&quot;,&quot;id&quot;:&quot;dab433bf-f4e2-3e8b-b043-76e5e9a93af5&quot;,&quot;title&quot;:&quot;Sleep in a large, multi-university sample of college students: sleep problem prevalence, sex differences, and mental health correlates&quot;,&quot;author&quot;:[{&quot;family&quot;:&quot;Becker&quot;,&quot;given&quot;:&quot;Stephen P&quot;,&quot;parse-names&quot;:false,&quot;dropping-particle&quot;:&quot;&quot;,&quot;non-dropping-particle&quot;:&quot;&quot;},{&quot;family&quot;:&quot;Jarrett&quot;,&quot;given&quot;:&quot;Matthew A&quot;,&quot;parse-names&quot;:false,&quot;dropping-particle&quot;:&quot;&quot;,&quot;non-dropping-particle&quot;:&quot;&quot;},{&quot;family&quot;:&quot;Luebbe&quot;,&quot;given&quot;:&quot;Aaron M&quot;,&quot;parse-names&quot;:false,&quot;dropping-particle&quot;:&quot;&quot;,&quot;non-dropping-particle&quot;:&quot;&quot;},{&quot;family&quot;:&quot;Garner&quot;,&quot;given&quot;:&quot;Annie A&quot;,&quot;parse-names&quot;:false,&quot;dropping-particle&quot;:&quot;&quot;,&quot;non-dropping-particle&quot;:&quot;&quot;},{&quot;family&quot;:&quot;Burns&quot;,&quot;given&quot;:&quot;G Leonard&quot;,&quot;parse-names&quot;:false,&quot;dropping-particle&quot;:&quot;&quot;,&quot;non-dropping-particle&quot;:&quot;&quot;},{&quot;family&quot;:&quot;Kofler&quot;,&quot;given&quot;:&quot;Michael J&quot;,&quot;parse-names&quot;:false,&quot;dropping-particle&quot;:&quot;&quot;,&quot;non-dropping-particle&quot;:&quot;&quot;}],&quot;container-title&quot;:&quot;Sleep health&quot;,&quot;container-title-short&quot;:&quot;Sleep Health&quot;,&quot;ISSN&quot;:&quot;2352-7218&quot;,&quot;issued&quot;:{&quot;date-parts&quot;:[[2018]]},&quot;page&quot;:&quot;174-181&quot;,&quot;publisher&quot;:&quot;Elsevier&quot;,&quot;issue&quot;:&quot;2&quot;,&quot;volume&quot;:&quot;4&quot;},&quot;isTemporary&quot;:false}]},{&quot;citationID&quot;:&quot;MENDELEY_CITATION_e538cdc6-c294-4b1a-b670-486740e2d03d&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&quot;,&quot;citationItems&quot;:[{&quot;id&quot;:&quot;856009aa-72b7-3720-81f7-d3e69a6bb64d&quot;,&quot;itemData&quot;:{&quot;type&quot;:&quot;article-journal&quot;,&quot;id&quot;:&quot;856009aa-72b7-3720-81f7-d3e69a6bb64d&quot;,&quot;title&quot;:&quot;Race/ethnicity, gender, and monitoring socioeconomic gradients in health: a comparison of area-based socioeconomic measures—the public health disparities geocoding project&quot;,&quot;author&quot;:[{&quot;family&quot;:&quot;Krieger&quot;,&quot;given&quot;:&quot;Nancy&quot;,&quot;parse-names&quot;:false,&quot;dropping-particle&quot;:&quot;&quot;,&quot;non-dropping-particle&quot;:&quot;&quot;},{&quot;family&quot;:&quot;Chen&quot;,&quot;given&quot;:&quot;Jarvis T&quot;,&quot;parse-names&quot;:false,&quot;dropping-particle&quot;:&quot;&quot;,&quot;non-dropping-particle&quot;:&quot;&quot;},{&quot;family&quot;:&quot;Waterman&quot;,&quot;given&quot;:&quot;Pamela D&quot;,&quot;parse-names&quot;:false,&quot;dropping-particle&quot;:&quot;&quot;,&quot;non-dropping-particle&quot;:&quot;&quot;},{&quot;family&quot;:&quot;Rehkopf&quot;,&quot;given&quot;:&quot;David H&quot;,&quot;parse-names&quot;:false,&quot;dropping-particle&quot;:&quot;&quot;,&quot;non-dropping-particle&quot;:&quot;&quot;},{&quot;family&quot;:&quot;Subramanian&quot;,&quot;given&quot;:&quot;S&quot;,&quot;parse-names&quot;:false,&quot;dropping-particle&quot;:&quot;V&quot;,&quot;non-dropping-particle&quot;:&quot;&quot;}],&quot;container-title&quot;:&quot;American journal of public health&quot;,&quot;container-title-short&quot;:&quot;Am J Public Health&quot;,&quot;ISSN&quot;:&quot;0090-0036&quot;,&quot;issued&quot;:{&quot;date-parts&quot;:[[2003]]},&quot;page&quot;:&quot;1655-1671&quot;,&quot;publisher&quot;:&quot;American Public Health Association&quot;,&quot;issue&quot;:&quot;10&quot;,&quot;volume&quot;:&quot;93&quot;},&quot;isTemporary&quot;:false}]},{&quot;citationID&quot;:&quot;MENDELEY_CITATION_07c4e8d1-3943-4786-b157-d0becceec3e5&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&quot;,&quot;citationItems&quot;:[{&quot;id&quot;:&quot;aebed681-0474-36ba-b3b7-3ecfdaa83eb0&quot;,&quot;itemData&quot;:{&quot;type&quot;:&quot;article-journal&quot;,&quot;id&quot;:&quot;aebed681-0474-36ba-b3b7-3ecfdaa83eb0&quot;,&quot;title&quot;:&quot;Racial And Ethnic Inequities In Children’s Neighborhoods: Evidence From The New Child Opportunity Index 2.0: Study uses the Child Opportunity Index 2.0 to examine geographic and racial/ethnic inequities children are exposed to in the one hundred largest metropolitan areas of the United States.&quot;,&quot;author&quot;:[{&quot;family&quot;:&quot;Acevedo-Garcia&quot;,&quot;given&quot;:&quot;Dolores&quot;,&quot;parse-names&quot;:false,&quot;dropping-particle&quot;:&quot;&quot;,&quot;non-dropping-particle&quot;:&quot;&quot;},{&quot;family&quot;:&quot;Noelke&quot;,&quot;given&quot;:&quot;Clemens&quot;,&quot;parse-names&quot;:false,&quot;dropping-particle&quot;:&quot;&quot;,&quot;non-dropping-particle&quot;:&quot;&quot;},{&quot;family&quot;:&quot;McArdle&quot;,&quot;given&quot;:&quot;Nancy&quot;,&quot;parse-names&quot;:false,&quot;dropping-particle&quot;:&quot;&quot;,&quot;non-dropping-particle&quot;:&quot;&quot;},{&quot;family&quot;:&quot;Sofer&quot;,&quot;given&quot;:&quot;Nomi&quot;,&quot;parse-names&quot;:false,&quot;dropping-particle&quot;:&quot;&quot;,&quot;non-dropping-particle&quot;:&quot;&quot;},{&quot;family&quot;:&quot;Hardy&quot;,&quot;given&quot;:&quot;Erin F&quot;,&quot;parse-names&quot;:false,&quot;dropping-particle&quot;:&quot;&quot;,&quot;non-dropping-particle&quot;:&quot;&quot;},{&quot;family&quot;:&quot;Weiner&quot;,&quot;given&quot;:&quot;Michelle&quot;,&quot;parse-names&quot;:false,&quot;dropping-particle&quot;:&quot;&quot;,&quot;non-dropping-particle&quot;:&quot;&quot;},{&quot;family&quot;:&quot;Baek&quot;,&quot;given&quot;:&quot;Mikyung&quot;,&quot;parse-names&quot;:false,&quot;dropping-particle&quot;:&quot;&quot;,&quot;non-dropping-particle&quot;:&quot;&quot;},{&quot;family&quot;:&quot;Huntington&quot;,&quot;given&quot;:&quot;Nick&quot;,&quot;parse-names&quot;:false,&quot;dropping-particle&quot;:&quot;&quot;,&quot;non-dropping-particle&quot;:&quot;&quot;},{&quot;family&quot;:&quot;Huber&quot;,&quot;given&quot;:&quot;Rebecca&quot;,&quot;parse-names&quot;:false,&quot;dropping-particle&quot;:&quot;&quot;,&quot;non-dropping-particle&quot;:&quot;&quot;},{&quot;family&quot;:&quot;Reece&quot;,&quot;given&quot;:&quot;Jason&quot;,&quot;parse-names&quot;:false,&quot;dropping-particle&quot;:&quot;&quot;,&quot;non-dropping-particle&quot;:&quot;&quot;}],&quot;container-title&quot;:&quot;Health Affairs&quot;,&quot;container-title-short&quot;:&quot;Health Aff&quot;,&quot;ISSN&quot;:&quot;0278-2715&quot;,&quot;issued&quot;:{&quot;date-parts&quot;:[[2020]]},&quot;page&quot;:&quot;1693-1701&quot;,&quot;issue&quot;:&quot;10&quot;,&quot;volume&quot;:&quot;39&quot;},&quot;isTemporary&quot;:false}]},{&quot;citationID&quot;:&quot;MENDELEY_CITATION_0ba169a2-e037-4061-8430-e4cac4fc83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GJhMTY5YTItZTAzNy00MDYxLTg0MzAtZTRjYWM0ZmM4M2Fj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quot;,&quot;citationItems&quot;:[{&quot;id&quot;:&quot;a41a1a18-dfee-3f07-92ed-8e7b33fdee64&quot;,&quot;itemData&quot;:{&quot;type&quot;:&quot;article-journal&quot;,&quot;id&quot;:&quot;a41a1a18-dfee-3f07-92ed-8e7b33fdee64&quot;,&quot;title&quot;:&quot;The neighborhood environment and sleep health in adolescents&quot;,&quot;author&quot;:[{&quot;family&quot;:&quot;Husain&quot;,&quot;given&quot;:&quot;Sana&quot;,&quot;parse-names&quot;:false,&quot;dropping-particle&quot;:&quot;&quot;,&quot;non-dropping-particle&quot;:&quot;&quot;},{&quot;family&quot;:&quot;Morales&quot;,&quot;given&quot;:&quot;Knashawn H&quot;,&quot;parse-names&quot;:false,&quot;dropping-particle&quot;:&quot;&quot;,&quot;non-dropping-particle&quot;:&quot;&quot;},{&quot;family&quot;:&quot;Williamson&quot;,&quot;given&quot;:&quot;Ariel A&quot;,&quot;parse-names&quot;:false,&quot;dropping-particle&quot;:&quot;&quot;,&quot;non-dropping-particle&quot;:&quot;&quot;},{&quot;family&quot;:&quot;Mayne&quot;,&quot;given&quot;:&quot;Stephanie L&quot;,&quot;parse-names&quot;:false,&quot;dropping-particle&quot;:&quot;&quot;,&quot;non-dropping-particle&quot;:&quot;&quot;},{&quot;family&quot;:&quot;Fiks&quot;,&quot;given&quot;:&quot;Alexander G&quot;,&quot;parse-names&quot;:false,&quot;dropping-particle&quot;:&quot;&quot;,&quot;non-dropping-particle&quot;:&quot;&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Zemel&quot;,&quot;given&quot;:&quot;Babette S&quot;,&quot;parse-names&quot;:false,&quot;dropping-particle&quot;:&quot;&quot;,&quot;non-dropping-particle&quot;:&quot;&quot;},{&quot;family&quot;:&quot;Mitchell&quot;,&quot;given&quot;:&quot;Jonathan A&quot;,&quot;parse-names&quot;:false,&quot;dropping-particle&quot;:&quot;&quot;,&quot;non-dropping-particle&quot;:&quot;&quot;}],&quot;container-title&quot;:&quot;Sleep Health&quot;,&quot;container-title-short&quot;:&quot;Sleep Health&quot;,&quot;ISSN&quot;:&quot;2352-7218&quot;,&quot;issued&quot;:{&quot;date-parts&quot;:[[2023]]},&quot;page&quot;:&quot;512-518&quot;,&quot;publisher&quot;:&quot;Elsevier&quot;,&quot;issue&quot;:&quot;4&quot;,&quot;volume&quot;:&quot;9&quot;},&quot;isTemporary&quot;:false}]},{&quot;citationID&quot;:&quot;MENDELEY_CITATION_1d5c22e1-b56b-41bb-b863-afad3098ae74&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&quot;,&quot;citationItems&quot;:[{&quot;id&quot;:&quot;902e65c9-7041-3818-b584-7a79338bf497&quot;,&quot;itemData&quot;:{&quot;type&quot;:&quot;article-journal&quot;,&quot;id&quot;:&quot;902e65c9-7041-3818-b584-7a79338bf497&quot;,&quot;title&quot;:&quot;Sleep deserts: a key determinant of sleep inequities&quot;,&quot;author&quot;:[{&quot;family&quot;:&quot;Attarian&quot;,&quot;given&quot;:&quot;Hrayr&quot;,&quot;parse-names&quot;:false,&quot;dropping-particle&quot;:&quot;&quot;,&quot;non-dropping-particle&quot;:&quot;&quot;},{&quot;family&quot;:&quot;Mallampalli&quot;,&quot;given&quot;:&quot;Monica&quot;,&quot;parse-names&quot;:false,&quot;dropping-particle&quot;:&quot;&quot;,&quot;non-dropping-particle&quot;:&quot;&quot;},{&quot;family&quot;:&quot;Johnson&quot;,&quot;given&quot;:&quot;Dayna&quot;,&quot;parse-names&quot;:false,&quot;dropping-particle&quot;:&quot;&quot;,&quot;non-dropping-particle&quot;:&quot;&quot;}],&quot;container-title&quot;:&quot;Journal of Clinical Sleep Medicine&quot;,&quot;ISSN&quot;:&quot;1550-9397&quot;,&quot;issued&quot;:{&quot;date-parts&quot;:[[2022]]},&quot;page&quot;:&quot;2079-2080&quot;,&quot;publisher&quot;:&quot;American Academy of Sleep Medicine&quot;,&quot;issue&quot;:&quot;8&quot;,&quot;volume&quot;:&quot;18&quot;,&quot;container-title-short&quot;:&quot;&quot;},&quot;isTemporary&quot;:false}]},{&quot;citationID&quot;:&quot;MENDELEY_CITATION_2f45c6c4-5994-4ca5-88d3-54107fc8734f&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&quot;,&quot;citationItems&quot;:[{&quot;id&quot;:&quot;a41a1a18-dfee-3f07-92ed-8e7b33fdee64&quot;,&quot;itemData&quot;:{&quot;type&quot;:&quot;article-journal&quot;,&quot;id&quot;:&quot;a41a1a18-dfee-3f07-92ed-8e7b33fdee64&quot;,&quot;title&quot;:&quot;The neighborhood environment and sleep health in adolescents&quot;,&quot;author&quot;:[{&quot;family&quot;:&quot;Husain&quot;,&quot;given&quot;:&quot;Sana&quot;,&quot;parse-names&quot;:false,&quot;dropping-particle&quot;:&quot;&quot;,&quot;non-dropping-particle&quot;:&quot;&quot;},{&quot;family&quot;:&quot;Morales&quot;,&quot;given&quot;:&quot;Knashawn H&quot;,&quot;parse-names&quot;:false,&quot;dropping-particle&quot;:&quot;&quot;,&quot;non-dropping-particle&quot;:&quot;&quot;},{&quot;family&quot;:&quot;Williamson&quot;,&quot;given&quot;:&quot;Ariel A&quot;,&quot;parse-names&quot;:false,&quot;dropping-particle&quot;:&quot;&quot;,&quot;non-dropping-particle&quot;:&quot;&quot;},{&quot;family&quot;:&quot;Mayne&quot;,&quot;given&quot;:&quot;Stephanie L&quot;,&quot;parse-names&quot;:false,&quot;dropping-particle&quot;:&quot;&quot;,&quot;non-dropping-particle&quot;:&quot;&quot;},{&quot;family&quot;:&quot;Fiks&quot;,&quot;given&quot;:&quot;Alexander G&quot;,&quot;parse-names&quot;:false,&quot;dropping-particle&quot;:&quot;&quot;,&quot;non-dropping-particle&quot;:&quot;&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Zemel&quot;,&quot;given&quot;:&quot;Babette S&quot;,&quot;parse-names&quot;:false,&quot;dropping-particle&quot;:&quot;&quot;,&quot;non-dropping-particle&quot;:&quot;&quot;},{&quot;family&quot;:&quot;Mitchell&quot;,&quot;given&quot;:&quot;Jonathan A&quot;,&quot;parse-names&quot;:false,&quot;dropping-particle&quot;:&quot;&quot;,&quot;non-dropping-particle&quot;:&quot;&quot;}],&quot;container-title&quot;:&quot;Sleep Health&quot;,&quot;container-title-short&quot;:&quot;Sleep Health&quot;,&quot;ISSN&quot;:&quot;2352-7218&quot;,&quot;issued&quot;:{&quot;date-parts&quot;:[[2023]]},&quot;page&quot;:&quot;512-518&quot;,&quot;publisher&quot;:&quot;Elsevier&quot;,&quot;issue&quot;:&quot;4&quot;,&quot;volume&quot;:&quot;9&quot;},&quot;isTemporary&quot;:false}]},{&quot;citationID&quot;:&quot;MENDELEY_CITATION_99b32e58-e0c2-4da5-b7b2-4f13de1ff674&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&quot;,&quot;citationItems&quot;:[{&quot;id&quot;:&quot;dab433bf-f4e2-3e8b-b043-76e5e9a93af5&quot;,&quot;itemData&quot;:{&quot;type&quot;:&quot;article-journal&quot;,&quot;id&quot;:&quot;dab433bf-f4e2-3e8b-b043-76e5e9a93af5&quot;,&quot;title&quot;:&quot;Sleep in a large, multi-university sample of college students: sleep problem prevalence, sex differences, and mental health correlates&quot;,&quot;author&quot;:[{&quot;family&quot;:&quot;Becker&quot;,&quot;given&quot;:&quot;Stephen P&quot;,&quot;parse-names&quot;:false,&quot;dropping-particle&quot;:&quot;&quot;,&quot;non-dropping-particle&quot;:&quot;&quot;},{&quot;family&quot;:&quot;Jarrett&quot;,&quot;given&quot;:&quot;Matthew A&quot;,&quot;parse-names&quot;:false,&quot;dropping-particle&quot;:&quot;&quot;,&quot;non-dropping-particle&quot;:&quot;&quot;},{&quot;family&quot;:&quot;Luebbe&quot;,&quot;given&quot;:&quot;Aaron M&quot;,&quot;parse-names&quot;:false,&quot;dropping-particle&quot;:&quot;&quot;,&quot;non-dropping-particle&quot;:&quot;&quot;},{&quot;family&quot;:&quot;Garner&quot;,&quot;given&quot;:&quot;Annie A&quot;,&quot;parse-names&quot;:false,&quot;dropping-particle&quot;:&quot;&quot;,&quot;non-dropping-particle&quot;:&quot;&quot;},{&quot;family&quot;:&quot;Burns&quot;,&quot;given&quot;:&quot;G Leonard&quot;,&quot;parse-names&quot;:false,&quot;dropping-particle&quot;:&quot;&quot;,&quot;non-dropping-particle&quot;:&quot;&quot;},{&quot;family&quot;:&quot;Kofler&quot;,&quot;given&quot;:&quot;Michael J&quot;,&quot;parse-names&quot;:false,&quot;dropping-particle&quot;:&quot;&quot;,&quot;non-dropping-particle&quot;:&quot;&quot;}],&quot;container-title&quot;:&quot;Sleep health&quot;,&quot;container-title-short&quot;:&quot;Sleep Health&quot;,&quot;ISSN&quot;:&quot;2352-7218&quot;,&quot;issued&quot;:{&quot;date-parts&quot;:[[2018]]},&quot;page&quot;:&quot;174-181&quot;,&quot;publisher&quot;:&quot;Elsevier&quot;,&quot;issue&quot;:&quot;2&quot;,&quot;volume&quot;:&quot;4&quot;},&quot;isTemporary&quot;:false}]},{&quot;citationID&quot;:&quot;MENDELEY_CITATION_cfe702a9-8acb-4639-93d4-fc78c43def5d&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&quot;,&quot;citationItems&quot;:[{&quot;id&quot;:&quot;96c2dd9c-f1f9-33aa-b856-336e8374b827&quot;,&quot;itemData&quot;:{&quot;type&quot;:&quot;article-journal&quot;,&quot;id&quot;:&quot;96c2dd9c-f1f9-33aa-b856-336e8374b827&quot;,&quot;title&quot;:&quot;Time for bed: parent-set bedtimes associated with improved sleep and daytime functioning in adolescents&quot;,&quot;author&quot;:[{&quot;family&quot;:&quot;Short&quot;,&quot;given&quot;:&quot;Michelle A&quot;,&quot;parse-names&quot;:false,&quot;dropping-particle&quot;:&quot;&quot;,&quot;non-dropping-particle&quot;:&quot;&quot;},{&quot;family&quot;:&quot;Gradisar&quot;,&quot;given&quot;:&quot;Michael&quot;,&quot;parse-names&quot;:false,&quot;dropping-particle&quot;:&quot;&quot;,&quot;non-dropping-particle&quot;:&quot;&quot;},{&quot;family&quot;:&quot;Wright&quot;,&quot;given&quot;:&quot;Helen&quot;,&quot;parse-names&quot;:false,&quot;dropping-particle&quot;:&quot;&quot;,&quot;non-dropping-particle&quot;:&quot;&quot;},{&quot;family&quot;:&quot;Lack&quot;,&quot;given&quot;:&quot;Leon C&quot;,&quot;parse-names&quot;:false,&quot;dropping-particle&quot;:&quot;&quot;,&quot;non-dropping-particle&quot;:&quot;&quot;},{&quot;family&quot;:&quot;Dohnt&quot;,&quot;given&quot;:&quot;Hayley&quot;,&quot;parse-names&quot;:false,&quot;dropping-particle&quot;:&quot;&quot;,&quot;non-dropping-particle&quot;:&quot;&quot;},{&quot;family&quot;:&quot;Carskadon&quot;,&quot;given&quot;:&quot;Mary A&quot;,&quot;parse-names&quot;:false,&quot;dropping-particle&quot;:&quot;&quot;,&quot;non-dropping-particle&quot;:&quot;&quot;}],&quot;container-title&quot;:&quot;Sleep&quot;,&quot;container-title-short&quot;:&quot;Sleep&quot;,&quot;ISSN&quot;:&quot;0161-8105&quot;,&quot;issued&quot;:{&quot;date-parts&quot;:[[2011]]},&quot;page&quot;:&quot;797-800&quot;,&quot;publisher&quot;:&quot;Oxford University Press&quot;,&quot;issue&quot;:&quot;6&quot;,&quot;volume&quot;:&quot;34&quot;},&quot;isTemporary&quot;:false}]},{&quot;citationID&quot;:&quot;MENDELEY_CITATION_f5f2afe2-d900-4187-bd6e-8763a7978772&quot;,&quot;properties&quot;:{&quot;noteIndex&quot;:0},&quot;isEdited&quot;:false,&quot;manualOverride&quot;:{&quot;isManuallyOverridden&quot;:false,&quot;citeprocText&quot;:&quot;&lt;sup&gt;35,36&lt;/sup&gt;&quot;,&quot;manualOverrideText&quot;:&quot;&quot;},&quot;citationTag&quot;:&quot;MENDELEY_CITATION_v3_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&quot;,&quot;citationItems&quot;:[{&quot;id&quot;:&quot;f9db75fb-ade1-320a-98d3-38b1958c1996&quot;,&quot;itemData&quot;:{&quot;type&quot;:&quot;article-journal&quot;,&quot;id&quot;:&quot;f9db75fb-ade1-320a-98d3-38b1958c1996&quot;,&quot;title&quot;:&quot;Electronic media use and sleep in school-aged children and adolescents: A review&quot;,&quot;author&quot;:[{&quot;family&quot;:&quot;Cain&quot;,&quot;given&quot;:&quot;Neralie&quot;,&quot;parse-names&quot;:false,&quot;dropping-particle&quot;:&quot;&quot;,&quot;non-dropping-particle&quot;:&quot;&quot;},{&quot;family&quot;:&quot;Gradisar&quot;,&quot;given&quot;:&quot;Michael&quot;,&quot;parse-names&quot;:false,&quot;dropping-particle&quot;:&quot;&quot;,&quot;non-dropping-particle&quot;:&quot;&quot;}],&quot;container-title&quot;:&quot;Sleep medicine&quot;,&quot;container-title-short&quot;:&quot;Sleep Med&quot;,&quot;ISSN&quot;:&quot;1389-9457&quot;,&quot;issued&quot;:{&quot;date-parts&quot;:[[2010]]},&quot;page&quot;:&quot;735-742&quot;,&quot;publisher&quot;:&quot;Elsevier&quot;,&quot;issue&quot;:&quot;8&quot;,&quot;volume&quot;:&quot;11&quot;},&quot;isTemporary&quot;:false},{&quot;id&quot;:&quot;bf2ad47f-29c7-3fc4-874e-e720c9a249c1&quot;,&quot;itemData&quot;:{&quot;type&quot;:&quot;article-journal&quot;,&quot;id&quot;:&quot;bf2ad47f-29c7-3fc4-874e-e720c9a249c1&quot;,&quot;title&quot;:&quot;What's keeping teenagers up? Prebedtime behaviors and actigraphy-assessed sleep over school and vacation&quot;,&quot;author&quot;:[{&quot;family&quot;:&quot;Harbard&quot;,&quot;given&quot;:&quot;Emily&quot;,&quot;parse-names&quot;:false,&quot;dropping-particle&quot;:&quot;&quot;,&quot;non-dropping-particle&quot;:&quot;&quot;},{&quot;family&quot;:&quot;Allen&quot;,&quot;given&quot;:&quot;Nicholas B&quot;,&quot;parse-names&quot;:false,&quot;dropping-particle&quot;:&quot;&quot;,&quot;non-dropping-particle&quot;:&quot;&quot;},{&quot;family&quot;:&quot;Trinder&quot;,&quot;given&quot;:&quot;John&quot;,&quot;parse-names&quot;:false,&quot;dropping-particle&quot;:&quot;&quot;,&quot;non-dropping-particle&quot;:&quot;&quot;},{&quot;family&quot;:&quot;Bei&quot;,&quot;given&quot;:&quot;Bei&quot;,&quot;parse-names&quot;:false,&quot;dropping-particle&quot;:&quot;&quot;,&quot;non-dropping-particle&quot;:&quot;&quot;}],&quot;container-title&quot;:&quot;Journal of Adolescent Health&quot;,&quot;ISSN&quot;:&quot;1054-139X&quot;,&quot;issued&quot;:{&quot;date-parts&quot;:[[2016]]},&quot;page&quot;:&quot;426-432&quot;,&quot;publisher&quot;:&quot;Elsevier&quot;,&quot;issue&quot;:&quot;4&quot;,&quot;volume&quot;:&quot;58&quot;,&quot;container-title-short&quot;:&quot;&quot;},&quot;isTemporary&quot;:false}]},{&quot;citationID&quot;:&quot;MENDELEY_CITATION_22fcad20-1489-4a73-adc6-c5be9b5b609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&quot;,&quot;citationItems&quot;:[{&quot;id&quot;:&quot;caf2d883-3601-32ec-bcdd-43d2f3230403&quot;,&quot;itemData&quot;:{&quot;type&quot;:&quot;article-journal&quot;,&quot;id&quot;:&quot;caf2d883-3601-32ec-bcdd-43d2f3230403&quot;,&quot;title&quot;:&quot;A developmental perspective on sleep consistency: Preschool age through emerging adulthood&quot;,&quot;author&quot;:[{&quot;family&quot;:&quot;Nicholson&quot;,&quot;given&quot;:&quot;Laura&quot;,&quot;parse-names&quot;:false,&quot;dropping-particle&quot;:&quot;&quot;,&quot;non-dropping-particle&quot;:&quot;&quot;},{&quot;family&quot;:&quot;Bohnert&quot;,&quot;given&quot;:&quot;Amy M&quot;,&quot;parse-names&quot;:false,&quot;dropping-particle&quot;:&quot;&quot;,&quot;non-dropping-particle&quot;:&quot;&quot;},{&quot;family&quot;:&quot;Crowley&quot;,&quot;given&quot;:&quot;Stephanie J&quot;,&quot;parse-names&quot;:false,&quot;dropping-particle&quot;:&quot;&quot;,&quot;non-dropping-particle&quot;:&quot;&quot;}],&quot;container-title&quot;:&quot;Behavioral Sleep Medicine&quot;,&quot;ISSN&quot;:&quot;1540-2002&quot;,&quot;issued&quot;:{&quot;date-parts&quot;:[[2023]]},&quot;page&quot;:&quot;97-116&quot;,&quot;publisher&quot;:&quot;Taylor &amp; Francis&quot;,&quot;issue&quot;:&quot;1&quot;,&quot;volume&quot;:&quot;21&quot;,&quot;container-title-short&quot;:&quot;&quot;},&quot;isTemporary&quot;:false}]},{&quot;citationID&quot;:&quot;MENDELEY_CITATION_31796113-2bda-4d42-985b-47fad1098b26&quot;,&quot;properties&quot;:{&quot;noteIndex&quot;:0},&quot;isEdited&quot;:false,&quot;manualOverride&quot;:{&quot;isManuallyOverridden&quot;:false,&quot;citeprocText&quot;:&quot;&lt;sup&gt;38–41&lt;/sup&gt;&quot;,&quot;manualOverrideText&quot;:&quot;&quot;},&quot;citationTag&quot;:&quot;MENDELEY_CITATION_v3_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&quot;,&quot;citationItems&quot;:[{&quot;id&quot;:&quot;3fe51291-cde0-37b0-a097-3bbe4bce55c9&quot;,&quot;itemData&quot;:{&quot;type&quot;:&quot;article-journal&quot;,&quot;id&quot;:&quot;3fe51291-cde0-37b0-a097-3bbe4bce55c9&quot;,&quot;title&quot;:&quot;A workshop report on the causes and consequences of sleep health disparities&quot;,&quot;author&quot;:[{&quot;family&quot;:&quot;Jackson&quot;,&quot;given&quot;:&quot;Chandra L&quot;,&quot;parse-names&quot;:false,&quot;dropping-particle&quot;:&quot;&quot;,&quot;non-dropping-particle&quot;:&quot;&quot;},{&quot;family&quot;:&quot;Walker&quot;,&quot;given&quot;:&quot;Jenelle R&quot;,&quot;parse-names&quot;:false,&quot;dropping-particle&quot;:&quot;&quot;,&quot;non-dropping-particle&quot;:&quot;&quot;},{&quot;family&quot;:&quot;Brown&quot;,&quot;given&quot;:&quot;Marishka K&quot;,&quot;parse-names&quot;:false,&quot;dropping-particle&quot;:&quot;&quot;,&quot;non-dropping-particle&quot;:&quot;&quot;},{&quot;family&quot;:&quot;Das&quot;,&quot;given&quot;:&quot;Rina&quot;,&quot;parse-names&quot;:false,&quot;dropping-particle&quot;:&quot;&quot;,&quot;non-dropping-particle&quot;:&quot;&quot;},{&quot;family&quot;:&quot;Jones&quot;,&quot;given&quot;:&quot;Nancy L&quot;,&quot;parse-names&quot;:false,&quot;dropping-particle&quot;:&quot;&quot;,&quot;non-dropping-particle&quot;:&quot;&quot;}],&quot;container-title&quot;:&quot;Sleep&quot;,&quot;container-title-short&quot;:&quot;Sleep&quot;,&quot;ISSN&quot;:&quot;0161-8105&quot;,&quot;issued&quot;:{&quot;date-parts&quot;:[[2020]]},&quot;page&quot;:&quot;zsaa037&quot;,&quot;publisher&quot;:&quot;Oxford University Press US&quot;,&quot;issue&quot;:&quot;8&quot;,&quot;volume&quot;:&quot;43&quot;},&quot;isTemporary&quot;:false},{&quot;id&quot;:&quot;f1f79524-b853-3c25-a788-33f43f9c1da8&quot;,&quot;itemData&quot;:{&quot;type&quot;:&quot;article-journal&quot;,&quot;id&quot;:&quot;f1f79524-b853-3c25-a788-33f43f9c1da8&quot;,&quot;title&quot;:&quot;Sleep health: an opportunity for public health to address health equity&quot;,&quot;author&quot;:[{&quot;family&quot;:&quot;Hale&quot;,&quot;given&quot;:&quot;Lauren&quot;,&quot;parse-names&quot;:false,&quot;dropping-particle&quot;:&quot;&quot;,&quot;non-dropping-particle&quot;:&quot;&quot;},{&quot;family&quot;:&quot;Troxel&quot;,&quot;given&quot;:&quot;Wendy&quot;,&quot;parse-names&quot;:false,&quot;dropping-particle&quot;:&quot;&quot;,&quot;non-dropping-particle&quot;:&quot;&quot;},{&quot;family&quot;:&quot;Buysse&quot;,&quot;given&quot;:&quot;Daniel J&quot;,&quot;parse-names&quot;:false,&quot;dropping-particle&quot;:&quot;&quot;,&quot;non-dropping-particle&quot;:&quot;&quot;}],&quot;container-title&quot;:&quot;Annual review of public health&quot;,&quot;container-title-short&quot;:&quot;Annu Rev Public Health&quot;,&quot;ISSN&quot;:&quot;0163-7525&quot;,&quot;issued&quot;:{&quot;date-parts&quot;:[[2020]]},&quot;page&quot;:&quot;81-99&quot;,&quot;publisher&quot;:&quot;Annual Reviews&quot;,&quot;issue&quot;:&quot;1&quot;,&quot;volume&quot;:&quot;41&quot;},&quot;isTemporary&quot;:false},{&quot;id&quot;:&quot;a3b82bc4-5369-3707-b583-899ddbddcdc0&quot;,&quot;itemData&quot;:{&quot;type&quot;:&quot;article-journal&quot;,&quot;id&quot;:&quot;a3b82bc4-5369-3707-b583-899ddbddcdc0&quot;,&quot;title&quot;:&quot;Disparities in sleep health and potential intervention models: a focused review&quot;,&quot;author&quot;:[{&quot;family&quot;:&quot;Billings&quot;,&quot;given&quot;:&quot;Martha E&quot;,&quot;parse-names&quot;:false,&quot;dropping-particle&quot;:&quot;&quot;,&quot;non-dropping-particle&quot;:&quot;&quot;},{&quot;family&quot;:&quot;Cohen&quot;,&quot;given&quot;:&quot;Robyn T&quot;,&quot;parse-names&quot;:false,&quot;dropping-particle&quot;:&quot;&quot;,&quot;non-dropping-particle&quot;:&quot;&quot;},{&quot;family&quot;:&quot;Baldwin&quot;,&quot;given&quot;:&quot;Carol M&quot;,&quot;parse-names&quot;:false,&quot;dropping-particle&quot;:&quot;&quot;,&quot;non-dropping-particle&quot;:&quot;&quot;},{&quot;family&quot;:&quot;Johnson&quot;,&quot;given&quot;:&quot;Dayna A&quot;,&quot;parse-names&quot;:false,&quot;dropping-particle&quot;:&quot;&quot;,&quot;non-dropping-particle&quot;:&quot;&quot;},{&quot;family&quot;:&quot;Palen&quot;,&quot;given&quot;:&quot;Brian N&quot;,&quot;parse-names&quot;:false,&quot;dropping-particle&quot;:&quot;&quot;,&quot;non-dropping-particle&quot;:&quot;&quot;},{&quot;family&quot;:&quot;Parthasarathy&quot;,&quot;given&quot;:&quot;Sairam&quot;,&quot;parse-names&quot;:false,&quot;dropping-particle&quot;:&quot;&quot;,&quot;non-dropping-particle&quot;:&quot;&quot;},{&quot;family&quot;:&quot;Patel&quot;,&quot;given&quot;:&quot;Sanjay R&quot;,&quot;parse-names&quot;:false,&quot;dropping-particle&quot;:&quot;&quot;,&quot;non-dropping-particle&quot;:&quot;&quot;},{&quot;family&quot;:&quot;Russell&quot;,&quot;given&quot;:&quot;Maureen&quot;,&quot;parse-names&quot;:false,&quot;dropping-particle&quot;:&quot;&quot;,&quot;non-dropping-particle&quot;:&quot;&quot;},{&quot;family&quot;:&quot;Tapia&quot;,&quot;given&quot;:&quot;Ignacio E&quot;,&quot;parse-names&quot;:false,&quot;dropping-particle&quot;:&quot;&quot;,&quot;non-dropping-particle&quot;:&quot;&quot;},{&quot;family&quot;:&quot;Williamson&quot;,&quot;given&quot;:&quot;Ariel A&quot;,&quot;parse-names&quot;:false,&quot;dropping-particle&quot;:&quot;&quot;,&quot;non-dropping-particle&quot;:&quot;&quot;}],&quot;container-title&quot;:&quot;Chest&quot;,&quot;container-title-short&quot;:&quot;Chest&quot;,&quot;ISSN&quot;:&quot;0012-3692&quot;,&quot;issued&quot;:{&quot;date-parts&quot;:[[2021]]},&quot;page&quot;:&quot;1232-1240&quot;,&quot;publisher&quot;:&quot;Elsevier&quot;,&quot;issue&quot;:&quot;3&quot;,&quot;volume&quot;:&quot;159&quot;},&quot;isTemporary&quot;:false},{&quot;id&quot;:&quot;5dcabb51-ce11-333e-920b-74f9f42cbb7e&quot;,&quot;itemData&quot;:{&quot;type&quot;:&quot;article-journal&quot;,&quot;id&quot;:&quot;5dcabb51-ce11-333e-920b-74f9f42cbb7e&quot;,&quot;title&quot;:&quot;Pediatric sleep health: it matters, and so does how we define it&quot;,&quot;author&quot;:[{&quot;family&quot;:&quot;Meltzer&quot;,&quot;given&quot;:&quot;Lisa J&quot;,&quot;parse-names&quot;:false,&quot;dropping-particle&quot;:&quot;&quot;,&quot;non-dropping-particle&quot;:&quot;&quot;},{&quot;family&quot;:&quot;Williamson&quot;,&quot;given&quot;:&quot;Ariel A&quot;,&quot;parse-names&quot;:false,&quot;dropping-particle&quot;:&quot;&quot;,&quot;non-dropping-particle&quot;:&quot;&quot;},{&quot;family&quot;:&quot;Mindell&quot;,&quot;given&quot;:&quot;Jodi A&quot;,&quot;parse-names&quot;:false,&quot;dropping-particle&quot;:&quot;&quot;,&quot;non-dropping-particle&quot;:&quot;&quot;}],&quot;container-title&quot;:&quot;Sleep medicine reviews&quot;,&quot;container-title-short&quot;:&quot;Sleep Med Rev&quot;,&quot;ISSN&quot;:&quot;1087-0792&quot;,&quot;issued&quot;:{&quot;date-parts&quot;:[[2021]]},&quot;page&quot;:&quot;101425&quot;,&quot;publisher&quot;:&quot;Elsevier&quot;,&quot;volume&quot;:&quot;57&quot;},&quot;isTemporary&quot;:false}]},{&quot;citationID&quot;:&quot;MENDELEY_CITATION_f339cbf1-e966-4f34-be25-eaeafa0eed86&quot;,&quot;properties&quot;:{&quot;noteIndex&quot;:0},&quot;isEdited&quot;:false,&quot;manualOverride&quot;:{&quot;isManuallyOverridden&quot;:false,&quot;citeprocText&quot;:&quot;&lt;sup&gt;42–44&lt;/sup&gt;&quot;,&quot;manualOverrideText&quot;:&quot;&quot;},&quot;citationTag&quot;:&quot;MENDELEY_CITATION_v3_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&quot;,&quot;citationItems&quot;:[{&quot;id&quot;:&quot;ea8df9a9-b96d-325d-a9a1-2f95cdeaa011&quot;,&quot;itemData&quot;:{&quot;type&quot;:&quot;article-journal&quot;,&quot;id&quot;:&quot;ea8df9a9-b96d-325d-a9a1-2f95cdeaa011&quot;,&quot;title&quot;:&quot;Adolescence sleep disturbances as predictors of adulthood sleep disturbances—a cohort study&quot;,&quot;author&quot;:[{&quot;family&quot;:&quot;Dregan&quot;,&quot;given&quot;:&quot;Alex&quot;,&quot;parse-names&quot;:false,&quot;dropping-particle&quot;:&quot;&quot;,&quot;non-dropping-particle&quot;:&quot;&quot;},{&quot;family&quot;:&quot;Armstrong&quot;,&quot;given&quot;:&quot;David&quot;,&quot;parse-names&quot;:false,&quot;dropping-particle&quot;:&quot;&quot;,&quot;non-dropping-particle&quot;:&quot;&quot;}],&quot;container-title&quot;:&quot;Journal of Adolescent Health&quot;,&quot;ISSN&quot;:&quot;1054-139X&quot;,&quot;issued&quot;:{&quot;date-parts&quot;:[[2010]]},&quot;page&quot;:&quot;482-487&quot;,&quot;publisher&quot;:&quot;Elsevier&quot;,&quot;issue&quot;:&quot;5&quot;,&quot;volume&quot;:&quot;46&quot;,&quot;container-title-short&quot;:&quot;&quot;},&quot;isTemporary&quot;:false},{&quot;id&quot;:&quot;f89f7428-af3f-3dbe-a865-8d22213d4399&quot;,&quot;itemData&quot;:{&quot;type&quot;:&quot;article-journal&quot;,&quot;id&quot;:&quot;f89f7428-af3f-3dbe-a865-8d22213d4399&quot;,&quot;title&quot;:&quot;Mexican American adolescents’ sleep patterns: Contextual correlates and implications for health and adjustment in young adulthood&quot;,&quot;author&quot;:[{&quot;family&quot;:&quot;Kuo&quot;,&quot;given&quot;:&quot;Sally I-Chun&quot;,&quot;parse-names&quot;:false,&quot;dropping-particle&quot;:&quot;&quot;,&quot;non-dropping-particle&quot;:&quot;&quot;},{&quot;family&quot;:&quot;Updegraff&quot;,&quot;given&quot;:&quot;Kimberly A&quot;,&quot;parse-names&quot;:false,&quot;dropping-particle&quot;:&quot;&quot;,&quot;non-dropping-particle&quot;:&quot;&quot;},{&quot;family&quot;:&quot;Zeiders&quot;,&quot;given&quot;:&quot;Katharine H&quot;,&quot;parse-names&quot;:false,&quot;dropping-particle&quot;:&quot;&quot;,&quot;non-dropping-particle&quot;:&quot;&quot;},{&quot;family&quot;:&quot;McHale&quot;,&quot;given&quot;:&quot;Susan M&quot;,&quot;parse-names&quot;:false,&quot;dropping-particle&quot;:&quot;&quot;,&quot;non-dropping-particle&quot;:&quot;&quot;},{&quot;family&quot;:&quot;Umaña-Taylor&quot;,&quot;given&quot;:&quot;Adriana J&quot;,&quot;parse-names&quot;:false,&quot;dropping-particle&quot;:&quot;&quot;,&quot;non-dropping-particle&quot;:&quot;&quot;},{&quot;family&quot;:&quot;Jesús&quot;,&quot;given&quot;:&quot;Sue A Rodríguez&quot;,&quot;parse-names&quot;:false,&quot;dropping-particle&quot;:&quot;&quot;,&quot;non-dropping-particle&quot;:&quot;De&quot;}],&quot;container-title&quot;:&quot;Journal of youth and adolescence&quot;,&quot;container-title-short&quot;:&quot;J Youth Adolesc&quot;,&quot;ISSN&quot;:&quot;0047-2891&quot;,&quot;issued&quot;:{&quot;date-parts&quot;:[[2015]]},&quot;page&quot;:&quot;346-361&quot;,&quot;publisher&quot;:&quot;Springer&quot;,&quot;volume&quot;:&quot;44&quot;},&quot;isTemporary&quot;:false},{&quot;id&quot;:&quot;0eb9350a-1d86-3092-b60f-3eb1bdafb3df&quot;,&quot;itemData&quot;:{&quot;type&quot;:&quot;article-journal&quot;,&quot;id&quot;:&quot;0eb9350a-1d86-3092-b60f-3eb1bdafb3df&quot;,&quot;title&quot;:&quot;Insufficient sleep in adolescents and young adults: an update on causes and consequences&quot;,&quot;author&quot;:[{&quot;family&quot;:&quot;Owens&quot;,&quot;given&quot;:&quot;Judith&quot;,&quot;parse-names&quot;:false,&quot;dropping-particle&quot;:&quot;&quot;,&quot;non-dropping-particle&quot;:&quot;&quot;},{&quot;family&quot;:&quot;Group&quot;,&quot;given&quot;:&quot;Adolescent Sleep Working&quot;,&quot;parse-names&quot;:false,&quot;dropping-particle&quot;:&quot;&quot;,&quot;non-dropping-particle&quot;:&quot;&quot;},{&quot;family&quot;:&quot;Adolescence&quot;,&quot;given&quot;:&quot;Committee on&quot;,&quot;parse-names&quot;:false,&quot;dropping-particle&quot;:&quot;&quot;,&quot;non-dropping-particle&quot;:&quot;&quot;},{&quot;family&quot;:&quot;Au&quot;,&quot;given&quot;:&quot;Rhoda&quot;,&quot;parse-names&quot;:false,&quot;dropping-particle&quot;:&quot;&quot;,&quot;non-dropping-particle&quot;:&quot;&quot;},{&quot;family&quot;:&quot;Carskadon&quot;,&quot;given&quot;:&quot;Mary&quot;,&quot;parse-names&quot;:false,&quot;dropping-particle&quot;:&quot;&quot;,&quot;non-dropping-particle&quot;:&quot;&quot;},{&quot;family&quot;:&quot;Millman&quot;,&quot;given&quot;:&quot;Richard&quot;,&quot;parse-names&quot;:false,&quot;dropping-particle&quot;:&quot;&quot;,&quot;non-dropping-particle&quot;:&quot;&quot;},{&quot;family&quot;:&quot;Wolfson&quot;,&quot;given&quot;:&quot;Amy&quot;,&quot;parse-names&quot;:false,&quot;dropping-particle&quot;:&quot;&quot;,&quot;non-dropping-particle&quot;:&quot;&quot;},{&quot;family&quot;:&quot;Braverman&quot;,&quot;given&quot;:&quot;Paula K&quot;,&quot;parse-names&quot;:false,&quot;dropping-particle&quot;:&quot;&quot;,&quot;non-dropping-particle&quot;:&quot;&quot;},{&quot;family&quot;:&quot;Adelman&quot;,&quot;given&quot;:&quot;William P&quot;,&quot;parse-names&quot;:false,&quot;dropping-particle&quot;:&quot;&quot;,&quot;non-dropping-particle&quot;:&quot;&quot;},{&quot;family&quot;:&quot;Breuner&quot;,&quot;given&quot;:&quot;Cora C&quot;,&quot;parse-names&quot;:false,&quot;dropping-particle&quot;:&quot;&quot;,&quot;non-dropping-particle&quot;:&quot;&quot;}],&quot;container-title&quot;:&quot;Pediatrics&quot;,&quot;container-title-short&quot;:&quot;Pediatrics&quot;,&quot;ISSN&quot;:&quot;0031-4005&quot;,&quot;issued&quot;:{&quot;date-parts&quot;:[[2014]]},&quot;page&quot;:&quot;e921-e932&quot;,&quot;publisher&quot;:&quot;American Academy of Pediatrics Elk Grove Village, IL, USA&quot;,&quot;issue&quot;:&quot;3&quot;,&quot;volume&quot;:&quot;134&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7EEE7-AB26-46E8-AB54-D8ADC8D8F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4354</Words>
  <Characters>24822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29118</CharactersWithSpaces>
  <SharedDoc>false</SharedDoc>
  <HLinks>
    <vt:vector size="12" baseType="variant">
      <vt:variant>
        <vt:i4>2687015</vt:i4>
      </vt:variant>
      <vt:variant>
        <vt:i4>38</vt:i4>
      </vt:variant>
      <vt:variant>
        <vt:i4>0</vt:i4>
      </vt:variant>
      <vt:variant>
        <vt:i4>5</vt:i4>
      </vt:variant>
      <vt:variant>
        <vt:lpwstr>mailto:Special_Issue@sleephealthjournal.org</vt:lpwstr>
      </vt:variant>
      <vt:variant>
        <vt:lpwstr/>
      </vt:variant>
      <vt:variant>
        <vt:i4>2687015</vt:i4>
      </vt:variant>
      <vt:variant>
        <vt:i4>35</vt:i4>
      </vt:variant>
      <vt:variant>
        <vt:i4>0</vt:i4>
      </vt:variant>
      <vt:variant>
        <vt:i4>5</vt:i4>
      </vt:variant>
      <vt:variant>
        <vt:lpwstr>mailto:Special_Issue@sleephealthjournal.org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Bohnert, Amy</dc:creator>
  <cp:keywords/>
  <dc:description/>
  <cp:lastModifiedBy>Bohnert, Amy</cp:lastModifiedBy>
  <cp:revision>2</cp:revision>
  <cp:lastPrinted>2024-10-15T17:42:00Z</cp:lastPrinted>
  <dcterms:created xsi:type="dcterms:W3CDTF">2024-10-15T21:12:00Z</dcterms:created>
  <dcterms:modified xsi:type="dcterms:W3CDTF">2024-10-15T21:12:00Z</dcterms:modified>
</cp:coreProperties>
</file>