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pStyle w:val="Compact"/>
        <w:numPr>
          <w:ilvl w:val="0"/>
          <w:numId w:val="1001"/>
        </w:numPr>
      </w:pPr>
      <w:hyperlink r:id="rId22">
        <w:r>
          <w:rPr>
            <w:rStyle w:val="Hyperlink"/>
          </w:rPr>
          <w:t xml:space="preserve">Word Example (.docx)</w:t>
        </w:r>
      </w:hyperlink>
    </w:p>
    <w:bookmarkEnd w:id="23"/>
    <w:bookmarkStart w:id="24" w:name="guide"/>
    <w:p>
      <w:pPr>
        <w:pStyle w:val="Heading2"/>
      </w:pPr>
      <w:r>
        <w:t xml:space="preserve">Guide</w:t>
      </w:r>
    </w:p>
    <w:bookmarkEnd w:id="24"/>
    <w:bookmarkStart w:id="65" w:name="images-part-3"/>
    <w:p>
      <w:pPr>
        <w:pStyle w:val="Heading1"/>
      </w:pPr>
      <w:r>
        <w:t xml:space="preserve">Images: Part 3</w:t>
      </w:r>
    </w:p>
    <w:p>
      <w:pPr>
        <w:pStyle w:val="FirstParagraph"/>
      </w:pPr>
      <w:r>
        <w:t xml:space="preserve">Images in Word documents must be positioned correctly in order to be accessible to all users.</w:t>
      </w:r>
    </w:p>
    <w:p>
      <w:pPr>
        <w:pStyle w:val="Callout"/>
      </w:pPr>
      <w:r>
        <w:drawing>
          <wp:inline>
            <wp:extent cx="476250" cy="476250"/>
            <wp:effectExtent b="0" l="0" r="0" t="0"/>
            <wp:docPr descr="important information" title="" id="26" name="Picture"/>
            <a:graphic>
              <a:graphicData uri="http://schemas.openxmlformats.org/drawingml/2006/picture">
                <pic:pic>
                  <pic:nvPicPr>
                    <pic:cNvPr descr="1235590.png" id="27" name="Picture"/>
                    <pic:cNvPicPr>
                      <a:picLocks noChangeArrowheads="1" noChangeAspect="1"/>
                    </pic:cNvPicPr>
                  </pic:nvPicPr>
                  <pic:blipFill>
                    <a:blip r:embed="rId25"/>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Only images with the</w:t>
      </w:r>
      <w:r>
        <w:t xml:space="preserve"> </w:t>
      </w:r>
      <w:r>
        <w:rPr>
          <w:i/>
          <w:iCs/>
        </w:rPr>
        <w:t xml:space="preserve">Wrap Text</w:t>
      </w:r>
      <w:r>
        <w:t xml:space="preserve"> </w:t>
      </w:r>
      <w:r>
        <w:t xml:space="preserve">style of "In Line with Text" are recognized by screen reading software.</w:t>
      </w:r>
    </w:p>
    <w:p>
      <w:pPr>
        <w:pStyle w:val="BodyText"/>
      </w:pPr>
      <w:r>
        <w:t xml:space="preserve">Fortunately, this is the default</w:t>
      </w:r>
      <w:r>
        <w:t xml:space="preserve"> </w:t>
      </w:r>
      <w:r>
        <w:rPr>
          <w:i/>
          <w:iCs/>
        </w:rPr>
        <w:t xml:space="preserve">Wrap Text</w:t>
      </w:r>
      <w:r>
        <w:t xml:space="preserve"> </w:t>
      </w:r>
      <w:r>
        <w:t xml:space="preserve">style that is applied when an image is added.</w:t>
      </w:r>
    </w:p>
    <w:p>
      <w:pPr>
        <w:pStyle w:val="BodyText"/>
      </w:pPr>
      <w:r>
        <w:t xml:space="preserve">The process for inspecting and editing the Wrap Text style is the same in Word for Windows and Mac. There are some differences between the Windows and Mac user interfaces—</w:t>
      </w:r>
      <w:r>
        <w:br/>
      </w:r>
      <w:r>
        <w:br/>
      </w:r>
      <w:r>
        <w:drawing>
          <wp:inline>
            <wp:extent cx="5486400" cy="3004180"/>
            <wp:effectExtent b="0" l="0" r="0" t="0"/>
            <wp:docPr descr="Screenshot of a comparison between the Windows and Mac Wrap Text user interfaces." title="" id="29" name="Picture"/>
            <a:graphic>
              <a:graphicData uri="http://schemas.openxmlformats.org/drawingml/2006/picture">
                <pic:pic>
                  <pic:nvPicPr>
                    <pic:cNvPr descr="1235511.png" id="30" name="Picture"/>
                    <pic:cNvPicPr>
                      <a:picLocks noChangeArrowheads="1" noChangeAspect="1"/>
                    </pic:cNvPicPr>
                  </pic:nvPicPr>
                  <pic:blipFill>
                    <a:blip r:embed="rId28"/>
                    <a:stretch>
                      <a:fillRect/>
                    </a:stretch>
                  </pic:blipFill>
                  <pic:spPr bwMode="auto">
                    <a:xfrm>
                      <a:off x="0" y="0"/>
                      <a:ext cx="5486400" cy="3004180"/>
                    </a:xfrm>
                    <a:prstGeom prst="rect">
                      <a:avLst/>
                    </a:prstGeom>
                    <a:noFill/>
                    <a:ln w="9525">
                      <a:noFill/>
                      <a:headEnd/>
                      <a:tailEnd/>
                    </a:ln>
                  </pic:spPr>
                </pic:pic>
              </a:graphicData>
            </a:graphic>
          </wp:inline>
        </w:drawing>
      </w:r>
      <w:r>
        <w:br/>
      </w:r>
      <w:r>
        <w:br/>
      </w:r>
    </w:p>
    <w:p>
      <w:pPr>
        <w:pStyle w:val="BodyText"/>
      </w:pPr>
      <w:r>
        <w:t xml:space="preserve">—but these differences do NOT impact the process.</w:t>
      </w:r>
    </w:p>
    <w:bookmarkStart w:id="31" w:name="objective"/>
    <w:p>
      <w:pPr>
        <w:pStyle w:val="Heading2"/>
      </w:pPr>
      <w:r>
        <w:t xml:space="preserve">Objective</w:t>
      </w:r>
    </w:p>
    <w:p>
      <w:pPr>
        <w:pStyle w:val="Compact"/>
        <w:numPr>
          <w:ilvl w:val="0"/>
          <w:numId w:val="1002"/>
        </w:numPr>
      </w:pPr>
      <w:r>
        <w:rPr>
          <w:b/>
          <w:bCs/>
        </w:rPr>
        <w:t xml:space="preserve">Identify</w:t>
      </w:r>
      <w:r>
        <w:t xml:space="preserve"> </w:t>
      </w:r>
      <w:r>
        <w:t xml:space="preserve">the</w:t>
      </w:r>
      <w:r>
        <w:t xml:space="preserve"> </w:t>
      </w:r>
      <w:r>
        <w:rPr>
          <w:i/>
          <w:iCs/>
        </w:rPr>
        <w:t xml:space="preserve">Wrap Text</w:t>
      </w:r>
      <w:r>
        <w:t xml:space="preserve"> </w:t>
      </w:r>
      <w:r>
        <w:t xml:space="preserve">style required for optimized accessibility in Word.</w:t>
      </w:r>
    </w:p>
    <w:bookmarkEnd w:id="31"/>
    <w:p>
      <w:pPr>
        <w:pStyle w:val="FirstParagraph"/>
      </w:pPr>
      <w:r>
        <w:t xml:space="preserve">I'll open the example document in Word for Windows.</w:t>
      </w:r>
    </w:p>
    <w:bookmarkStart w:id="64" w:name="example-1"/>
    <w:p>
      <w:pPr>
        <w:pStyle w:val="Heading2"/>
      </w:pPr>
      <w:r>
        <w:t xml:space="preserve">Example 1</w:t>
      </w:r>
    </w:p>
    <w:p>
      <w:pPr>
        <w:pStyle w:val="FirstParagraph"/>
      </w:pPr>
      <w:r>
        <w:t xml:space="preserve">Example 1 shows a common method for positioning images in Word documents. An image of Abraham Lincoln is "floated" to the right of some document text.</w:t>
      </w:r>
      <w:r>
        <w:br/>
      </w:r>
      <w:r>
        <w:br/>
      </w:r>
      <w:r>
        <w:drawing>
          <wp:inline>
            <wp:extent cx="5486400" cy="1496290"/>
            <wp:effectExtent b="0" l="0" r="0" t="0"/>
            <wp:docPr descr="Screenshot of example 1." title="" id="33" name="Picture"/>
            <a:graphic>
              <a:graphicData uri="http://schemas.openxmlformats.org/drawingml/2006/picture">
                <pic:pic>
                  <pic:nvPicPr>
                    <pic:cNvPr descr="1235519.png" id="34" name="Picture"/>
                    <pic:cNvPicPr>
                      <a:picLocks noChangeArrowheads="1" noChangeAspect="1"/>
                    </pic:cNvPicPr>
                  </pic:nvPicPr>
                  <pic:blipFill>
                    <a:blip r:embed="rId32"/>
                    <a:stretch>
                      <a:fillRect/>
                    </a:stretch>
                  </pic:blipFill>
                  <pic:spPr bwMode="auto">
                    <a:xfrm>
                      <a:off x="0" y="0"/>
                      <a:ext cx="5486400" cy="1496290"/>
                    </a:xfrm>
                    <a:prstGeom prst="rect">
                      <a:avLst/>
                    </a:prstGeom>
                    <a:noFill/>
                    <a:ln w="9525">
                      <a:noFill/>
                      <a:headEnd/>
                      <a:tailEnd/>
                    </a:ln>
                  </pic:spPr>
                </pic:pic>
              </a:graphicData>
            </a:graphic>
          </wp:inline>
        </w:drawing>
      </w:r>
    </w:p>
    <w:bookmarkStart w:id="41" w:name="inspecting-the-wrap-text-style"/>
    <w:p>
      <w:pPr>
        <w:pStyle w:val="Heading3"/>
      </w:pPr>
      <w:r>
        <w:t xml:space="preserve">Inspecting the Wrap Text style</w:t>
      </w:r>
    </w:p>
    <w:p>
      <w:pPr>
        <w:pStyle w:val="FirstParagraph"/>
      </w:pPr>
      <w:r>
        <w:t xml:space="preserve">I'll right-click the image and select "Wrap Text" from the menu. I can see that the image is currently positioned with the "Square" style.</w:t>
      </w:r>
      <w:r>
        <w:br/>
      </w:r>
      <w:r>
        <w:br/>
      </w:r>
      <w:r>
        <w:drawing>
          <wp:inline>
            <wp:extent cx="4000500" cy="4762500"/>
            <wp:effectExtent b="0" l="0" r="0" t="0"/>
            <wp:docPr descr="Screenshot of the &quot;Square&quot; style highlighted on the Wrap Text menu." title="" id="36" name="Picture"/>
            <a:graphic>
              <a:graphicData uri="http://schemas.openxmlformats.org/drawingml/2006/picture">
                <pic:pic>
                  <pic:nvPicPr>
                    <pic:cNvPr descr="1235510.png" id="37" name="Picture"/>
                    <pic:cNvPicPr>
                      <a:picLocks noChangeArrowheads="1" noChangeAspect="1"/>
                    </pic:cNvPicPr>
                  </pic:nvPicPr>
                  <pic:blipFill>
                    <a:blip r:embed="rId35"/>
                    <a:stretch>
                      <a:fillRect/>
                    </a:stretch>
                  </pic:blipFill>
                  <pic:spPr bwMode="auto">
                    <a:xfrm>
                      <a:off x="0" y="0"/>
                      <a:ext cx="4000500" cy="4762500"/>
                    </a:xfrm>
                    <a:prstGeom prst="rect">
                      <a:avLst/>
                    </a:prstGeom>
                    <a:noFill/>
                    <a:ln w="9525">
                      <a:noFill/>
                      <a:headEnd/>
                      <a:tailEnd/>
                    </a:ln>
                  </pic:spPr>
                </pic:pic>
              </a:graphicData>
            </a:graphic>
          </wp:inline>
        </w:drawing>
      </w:r>
    </w:p>
    <w:p>
      <w:pPr>
        <w:pStyle w:val="BodyText"/>
      </w:pPr>
      <w:r>
        <w:t xml:space="preserve">I’ll right-click the image again and select "Edit Alt Text" from the menu. I see that the image has an</w:t>
      </w:r>
      <w:r>
        <w:t xml:space="preserve"> </w:t>
      </w:r>
      <w:r>
        <w:rPr>
          <w:i/>
          <w:iCs/>
        </w:rPr>
        <w:t xml:space="preserve">Alt Tex</w:t>
      </w:r>
      <w:r>
        <w:t xml:space="preserve">t value of "Abraham Lincoln".</w:t>
      </w:r>
      <w:r>
        <w:br/>
      </w:r>
      <w:r>
        <w:br/>
      </w:r>
      <w:r>
        <w:drawing>
          <wp:inline>
            <wp:extent cx="2571750" cy="3048000"/>
            <wp:effectExtent b="0" l="0" r="0" t="0"/>
            <wp:docPr descr="Screenshot of the Alt Text panel with the text field highlighted." title="" id="39" name="Picture"/>
            <a:graphic>
              <a:graphicData uri="http://schemas.openxmlformats.org/drawingml/2006/picture">
                <pic:pic>
                  <pic:nvPicPr>
                    <pic:cNvPr descr="1235612.png" id="40" name="Picture"/>
                    <pic:cNvPicPr>
                      <a:picLocks noChangeArrowheads="1" noChangeAspect="1"/>
                    </pic:cNvPicPr>
                  </pic:nvPicPr>
                  <pic:blipFill>
                    <a:blip r:embed="rId38"/>
                    <a:stretch>
                      <a:fillRect/>
                    </a:stretch>
                  </pic:blipFill>
                  <pic:spPr bwMode="auto">
                    <a:xfrm>
                      <a:off x="0" y="0"/>
                      <a:ext cx="2571750" cy="3048000"/>
                    </a:xfrm>
                    <a:prstGeom prst="rect">
                      <a:avLst/>
                    </a:prstGeom>
                    <a:noFill/>
                    <a:ln w="9525">
                      <a:noFill/>
                      <a:headEnd/>
                      <a:tailEnd/>
                    </a:ln>
                  </pic:spPr>
                </pic:pic>
              </a:graphicData>
            </a:graphic>
          </wp:inline>
        </w:drawing>
      </w:r>
    </w:p>
    <w:bookmarkEnd w:id="41"/>
    <w:bookmarkStart w:id="42" w:name="screen-reading-software-demonstration"/>
    <w:p>
      <w:pPr>
        <w:pStyle w:val="Heading3"/>
      </w:pPr>
      <w:r>
        <w:t xml:space="preserve">Screen reading software demonstration</w:t>
      </w:r>
    </w:p>
    <w:p>
      <w:pPr>
        <w:pStyle w:val="FirstParagraph"/>
      </w:pPr>
      <w:r>
        <w:t xml:space="preserve">I’ll open up NVDA to see how it reads this example:</w:t>
      </w:r>
    </w:p>
    <w:p>
      <w:pPr>
        <w:pStyle w:val="BodyText"/>
      </w:pPr>
      <w:r>
        <w:t xml:space="preserve">"As the sixteenth President of the United States, Abraham Lincoln served as the Commander-in-Chief during the Civil War. He was assassinated five days after the surrender of the Confederate army."</w:t>
      </w:r>
    </w:p>
    <w:p>
      <w:pPr>
        <w:pStyle w:val="BodyText"/>
      </w:pPr>
      <w:r>
        <w:t xml:space="preserve">[narrator resumes]</w:t>
      </w:r>
    </w:p>
    <w:p>
      <w:pPr>
        <w:pStyle w:val="BodyText"/>
      </w:pPr>
      <w:r>
        <w:t xml:space="preserve">NVDA skips over the image as if it were not there. The user is not informed that a graphic is present and the</w:t>
      </w:r>
      <w:r>
        <w:t xml:space="preserve"> </w:t>
      </w:r>
      <w:r>
        <w:rPr>
          <w:i/>
          <w:iCs/>
        </w:rPr>
        <w:t xml:space="preserve">Alt Tex</w:t>
      </w:r>
      <w:r>
        <w:t xml:space="preserve">t is not read.</w:t>
      </w:r>
    </w:p>
    <w:bookmarkEnd w:id="42"/>
    <w:bookmarkStart w:id="56" w:name="accessibility-checker"/>
    <w:p>
      <w:pPr>
        <w:pStyle w:val="Heading3"/>
      </w:pPr>
      <w:r>
        <w:rPr>
          <w:i/>
          <w:iCs/>
        </w:rPr>
        <w:t xml:space="preserve">Accessibility Checker</w:t>
      </w:r>
    </w:p>
    <w:p>
      <w:pPr>
        <w:pStyle w:val="FirstParagraph"/>
      </w:pPr>
      <w:r>
        <w:t xml:space="preserve">Word has a built-in tool that will identify some accessibility issues. I’ll explore the full range of these issues in Module 3. In this video I’ll focus on resolving the issue related to an image’s position, as determined by its Wrap Text style. The process to open this tool is the same on Windows and Mac.</w:t>
      </w:r>
    </w:p>
    <w:p>
      <w:pPr>
        <w:pStyle w:val="Instructions"/>
      </w:pPr>
      <w:r>
        <w:drawing>
          <wp:inline>
            <wp:extent cx="1619250" cy="809625"/>
            <wp:effectExtent b="0" l="0" r="0" t="0"/>
            <wp:docPr descr="Windows and Mac instructions." title="" id="44" name="Picture"/>
            <a:graphic>
              <a:graphicData uri="http://schemas.openxmlformats.org/drawingml/2006/picture">
                <pic:pic>
                  <pic:nvPicPr>
                    <pic:cNvPr descr="1235429.png" id="45" name="Picture"/>
                    <pic:cNvPicPr>
                      <a:picLocks noChangeArrowheads="1" noChangeAspect="1"/>
                    </pic:cNvPicPr>
                  </pic:nvPicPr>
                  <pic:blipFill>
                    <a:blip r:embed="rId43"/>
                    <a:stretch>
                      <a:fillRect/>
                    </a:stretch>
                  </pic:blipFill>
                  <pic:spPr bwMode="auto">
                    <a:xfrm>
                      <a:off x="0" y="0"/>
                      <a:ext cx="1619250" cy="809625"/>
                    </a:xfrm>
                    <a:prstGeom prst="rect">
                      <a:avLst/>
                    </a:prstGeom>
                    <a:noFill/>
                    <a:ln w="9525">
                      <a:noFill/>
                      <a:headEnd/>
                      <a:tailEnd/>
                    </a:ln>
                  </pic:spPr>
                </pic:pic>
              </a:graphicData>
            </a:graphic>
          </wp:inline>
        </w:drawing>
      </w:r>
    </w:p>
    <w:bookmarkStart w:id="52" w:name="Xdc8cbe7dce075f685c9e66d7130673dcef3f37c"/>
    <w:p>
      <w:pPr>
        <w:pStyle w:val="Heading4"/>
      </w:pPr>
      <w:r>
        <w:rPr>
          <w:b/>
          <w:bCs/>
        </w:rPr>
        <w:t xml:space="preserve">To check for an image positioning issue on Windows (or Mac):</w:t>
      </w:r>
    </w:p>
    <w:p>
      <w:pPr>
        <w:pStyle w:val="Instructions"/>
        <w:numPr>
          <w:ilvl w:val="0"/>
          <w:numId w:val="1003"/>
        </w:numPr>
      </w:pPr>
      <w:r>
        <w:t xml:space="preserve">Select the REVIEW tab on the Ribbon.</w:t>
      </w:r>
    </w:p>
    <w:p>
      <w:pPr>
        <w:pStyle w:val="Instructions"/>
        <w:numPr>
          <w:ilvl w:val="0"/>
          <w:numId w:val="1003"/>
        </w:numPr>
      </w:pPr>
      <w:r>
        <w:t xml:space="preserve">Click the Check Accessibility tool (the Accessibility pane will open).</w:t>
      </w:r>
      <w:r>
        <w:br/>
      </w:r>
      <w:r>
        <w:br/>
      </w:r>
      <w:r>
        <w:drawing>
          <wp:inline>
            <wp:extent cx="4381500" cy="1428750"/>
            <wp:effectExtent b="0" l="0" r="0" t="0"/>
            <wp:docPr descr="Screenshot of the Review tab highlighted and labeled &quot;1&quot;, and the Check Accessibility tool selected, highlighted, and labeled &quot;2&quot;." title="" id="47" name="Picture"/>
            <a:graphic>
              <a:graphicData uri="http://schemas.openxmlformats.org/drawingml/2006/picture">
                <pic:pic>
                  <pic:nvPicPr>
                    <pic:cNvPr descr="1235622.png" id="48" name="Picture"/>
                    <pic:cNvPicPr>
                      <a:picLocks noChangeArrowheads="1" noChangeAspect="1"/>
                    </pic:cNvPicPr>
                  </pic:nvPicPr>
                  <pic:blipFill>
                    <a:blip r:embed="rId46"/>
                    <a:stretch>
                      <a:fillRect/>
                    </a:stretch>
                  </pic:blipFill>
                  <pic:spPr bwMode="auto">
                    <a:xfrm>
                      <a:off x="0" y="0"/>
                      <a:ext cx="4381500" cy="1428750"/>
                    </a:xfrm>
                    <a:prstGeom prst="rect">
                      <a:avLst/>
                    </a:prstGeom>
                    <a:noFill/>
                    <a:ln w="9525">
                      <a:noFill/>
                      <a:headEnd/>
                      <a:tailEnd/>
                    </a:ln>
                  </pic:spPr>
                </pic:pic>
              </a:graphicData>
            </a:graphic>
          </wp:inline>
        </w:drawing>
      </w:r>
    </w:p>
    <w:p>
      <w:pPr>
        <w:pStyle w:val="Instructions"/>
        <w:numPr>
          <w:ilvl w:val="0"/>
          <w:numId w:val="1003"/>
        </w:numPr>
      </w:pPr>
      <w:r>
        <w:t xml:space="preserve">In the Inspection Results, under the “Errors” section look for the “Image or object not inline” issue.</w:t>
      </w:r>
      <w:r>
        <w:br/>
      </w:r>
      <w:r>
        <w:br/>
      </w:r>
      <w:r>
        <w:drawing>
          <wp:inline>
            <wp:extent cx="2571750" cy="2762250"/>
            <wp:effectExtent b="0" l="0" r="0" t="0"/>
            <wp:docPr descr="Screenshot of the Error &quot;Image or object not inline&quot; issue highlighted in the Inspection Results." title="" id="50" name="Picture"/>
            <a:graphic>
              <a:graphicData uri="http://schemas.openxmlformats.org/drawingml/2006/picture">
                <pic:pic>
                  <pic:nvPicPr>
                    <pic:cNvPr descr="1235627.png" id="51" name="Picture"/>
                    <pic:cNvPicPr>
                      <a:picLocks noChangeArrowheads="1" noChangeAspect="1"/>
                    </pic:cNvPicPr>
                  </pic:nvPicPr>
                  <pic:blipFill>
                    <a:blip r:embed="rId49"/>
                    <a:stretch>
                      <a:fillRect/>
                    </a:stretch>
                  </pic:blipFill>
                  <pic:spPr bwMode="auto">
                    <a:xfrm>
                      <a:off x="0" y="0"/>
                      <a:ext cx="2571750" cy="2762250"/>
                    </a:xfrm>
                    <a:prstGeom prst="rect">
                      <a:avLst/>
                    </a:prstGeom>
                    <a:noFill/>
                    <a:ln w="9525">
                      <a:noFill/>
                      <a:headEnd/>
                      <a:tailEnd/>
                    </a:ln>
                  </pic:spPr>
                </pic:pic>
              </a:graphicData>
            </a:graphic>
          </wp:inline>
        </w:drawing>
      </w:r>
    </w:p>
    <w:bookmarkEnd w:id="52"/>
    <w:p>
      <w:pPr>
        <w:pStyle w:val="FirstParagraph"/>
      </w:pPr>
      <w:r>
        <w:t xml:space="preserve">When I click on this issue to expand it, and then click on the document element listed (“Picture 1”), the image of Abraham Lincoln receives focus on the document as if I had selected it with the mouse or keyboard.</w:t>
      </w:r>
      <w:r>
        <w:br/>
      </w:r>
      <w:r>
        <w:br/>
      </w:r>
      <w:r>
        <w:drawing>
          <wp:inline>
            <wp:extent cx="5486400" cy="2057400"/>
            <wp:effectExtent b="0" l="0" r="0" t="0"/>
            <wp:docPr descr="Screenshot of the &quot;Picture 1&quot; issue selected and highlighted in the Inspection Results, and the &quot;Picture 1&quot; image in focus and highlighted on the document." title="" id="54" name="Picture"/>
            <a:graphic>
              <a:graphicData uri="http://schemas.openxmlformats.org/drawingml/2006/picture">
                <pic:pic>
                  <pic:nvPicPr>
                    <pic:cNvPr descr="1235668.png" id="55" name="Picture"/>
                    <pic:cNvPicPr>
                      <a:picLocks noChangeArrowheads="1" noChangeAspect="1"/>
                    </pic:cNvPicPr>
                  </pic:nvPicPr>
                  <pic:blipFill>
                    <a:blip r:embed="rId53"/>
                    <a:stretch>
                      <a:fillRect/>
                    </a:stretch>
                  </pic:blipFill>
                  <pic:spPr bwMode="auto">
                    <a:xfrm>
                      <a:off x="0" y="0"/>
                      <a:ext cx="5486400" cy="2057400"/>
                    </a:xfrm>
                    <a:prstGeom prst="rect">
                      <a:avLst/>
                    </a:prstGeom>
                    <a:noFill/>
                    <a:ln w="9525">
                      <a:noFill/>
                      <a:headEnd/>
                      <a:tailEnd/>
                    </a:ln>
                  </pic:spPr>
                </pic:pic>
              </a:graphicData>
            </a:graphic>
          </wp:inline>
        </w:drawing>
      </w:r>
      <w:r>
        <w:br/>
      </w:r>
      <w:r>
        <w:br/>
      </w:r>
    </w:p>
    <w:bookmarkEnd w:id="56"/>
    <w:bookmarkStart w:id="63" w:name="optimizing-the-wrap-text-style"/>
    <w:p>
      <w:pPr>
        <w:pStyle w:val="Heading3"/>
      </w:pPr>
      <w:r>
        <w:t xml:space="preserve">Optimizing the</w:t>
      </w:r>
      <w:r>
        <w:t xml:space="preserve"> </w:t>
      </w:r>
      <w:r>
        <w:rPr>
          <w:i/>
          <w:iCs/>
        </w:rPr>
        <w:t xml:space="preserve">Wrap Text</w:t>
      </w:r>
      <w:r>
        <w:t xml:space="preserve"> </w:t>
      </w:r>
      <w:r>
        <w:t xml:space="preserve">style</w:t>
      </w:r>
    </w:p>
    <w:p>
      <w:pPr>
        <w:pStyle w:val="FirstParagraph"/>
      </w:pPr>
      <w:r>
        <w:t xml:space="preserve">As previously mentioned, at this time there is only one</w:t>
      </w:r>
      <w:r>
        <w:t xml:space="preserve"> </w:t>
      </w:r>
      <w:r>
        <w:rPr>
          <w:i/>
          <w:iCs/>
        </w:rPr>
        <w:t xml:space="preserve">Wrap Text</w:t>
      </w:r>
      <w:r>
        <w:t xml:space="preserve"> </w:t>
      </w:r>
      <w:r>
        <w:t xml:space="preserve">style that will position an image so that it is available to screen reading software users––“Inline with Text.”</w:t>
      </w:r>
    </w:p>
    <w:p>
      <w:pPr>
        <w:pStyle w:val="Instructions"/>
      </w:pPr>
      <w:r>
        <w:drawing>
          <wp:inline>
            <wp:extent cx="1619250" cy="809625"/>
            <wp:effectExtent b="0" l="0" r="0" t="0"/>
            <wp:docPr descr="Windows and Mac instructions." title="" id="57" name="Picture"/>
            <a:graphic>
              <a:graphicData uri="http://schemas.openxmlformats.org/drawingml/2006/picture">
                <pic:pic>
                  <pic:nvPicPr>
                    <pic:cNvPr descr="1235429.png" id="58" name="Picture"/>
                    <pic:cNvPicPr>
                      <a:picLocks noChangeArrowheads="1" noChangeAspect="1"/>
                    </pic:cNvPicPr>
                  </pic:nvPicPr>
                  <pic:blipFill>
                    <a:blip r:embed="rId43"/>
                    <a:stretch>
                      <a:fillRect/>
                    </a:stretch>
                  </pic:blipFill>
                  <pic:spPr bwMode="auto">
                    <a:xfrm>
                      <a:off x="0" y="0"/>
                      <a:ext cx="1619250" cy="809625"/>
                    </a:xfrm>
                    <a:prstGeom prst="rect">
                      <a:avLst/>
                    </a:prstGeom>
                    <a:noFill/>
                    <a:ln w="9525">
                      <a:noFill/>
                      <a:headEnd/>
                      <a:tailEnd/>
                    </a:ln>
                  </pic:spPr>
                </pic:pic>
              </a:graphicData>
            </a:graphic>
          </wp:inline>
        </w:drawing>
      </w:r>
    </w:p>
    <w:bookmarkStart w:id="62" w:name="Xd154f77f6a3ff5133662b6eebc87a3c90db3dbd"/>
    <w:p>
      <w:pPr>
        <w:pStyle w:val="Heading4"/>
      </w:pPr>
      <w:r>
        <w:rPr>
          <w:b/>
          <w:bCs/>
        </w:rPr>
        <w:t xml:space="preserve">To optimize the</w:t>
      </w:r>
      <w:r>
        <w:rPr>
          <w:b/>
          <w:bCs/>
        </w:rPr>
        <w:t xml:space="preserve"> </w:t>
      </w:r>
      <w:r>
        <w:rPr>
          <w:b/>
          <w:bCs/>
          <w:i/>
          <w:iCs/>
        </w:rPr>
        <w:t xml:space="preserve">Wrap Text</w:t>
      </w:r>
      <w:r>
        <w:rPr>
          <w:b/>
          <w:bCs/>
        </w:rPr>
        <w:t xml:space="preserve"> </w:t>
      </w:r>
      <w:r>
        <w:rPr>
          <w:b/>
          <w:bCs/>
        </w:rPr>
        <w:t xml:space="preserve">style of an image in Word for Windows (or Mac):</w:t>
      </w:r>
    </w:p>
    <w:p>
      <w:pPr>
        <w:pStyle w:val="Instructions"/>
        <w:numPr>
          <w:ilvl w:val="0"/>
          <w:numId w:val="1004"/>
        </w:numPr>
      </w:pPr>
      <w:r>
        <w:t xml:space="preserve">Right-click on the image.</w:t>
      </w:r>
    </w:p>
    <w:p>
      <w:pPr>
        <w:pStyle w:val="Instructions"/>
        <w:numPr>
          <w:ilvl w:val="0"/>
          <w:numId w:val="1004"/>
        </w:numPr>
      </w:pPr>
      <w:r>
        <w:t xml:space="preserve">Select "Wrap Text" from the menu.</w:t>
      </w:r>
    </w:p>
    <w:p>
      <w:pPr>
        <w:pStyle w:val="Instructions"/>
        <w:numPr>
          <w:ilvl w:val="0"/>
          <w:numId w:val="1004"/>
        </w:numPr>
      </w:pPr>
      <w:r>
        <w:t xml:space="preserve">Select "In Line with Text" from the submenu.</w:t>
      </w:r>
      <w:r>
        <w:br/>
      </w:r>
      <w:r>
        <w:drawing>
          <wp:inline>
            <wp:extent cx="4000500" cy="4762500"/>
            <wp:effectExtent b="0" l="0" r="0" t="0"/>
            <wp:docPr descr="Screenshot of the image user interface with a position to right-click labeled &quot;1&quot;, Wrap Text labeled &quot;2&quot; on the menu, and the &quot;In Line with Text&quot; style selected, highlighted, and labeled &quot;3&quot;." title="" id="60" name="Picture"/>
            <a:graphic>
              <a:graphicData uri="http://schemas.openxmlformats.org/drawingml/2006/picture">
                <pic:pic>
                  <pic:nvPicPr>
                    <pic:cNvPr descr="1235505.png" id="61" name="Picture"/>
                    <pic:cNvPicPr>
                      <a:picLocks noChangeArrowheads="1" noChangeAspect="1"/>
                    </pic:cNvPicPr>
                  </pic:nvPicPr>
                  <pic:blipFill>
                    <a:blip r:embed="rId59"/>
                    <a:stretch>
                      <a:fillRect/>
                    </a:stretch>
                  </pic:blipFill>
                  <pic:spPr bwMode="auto">
                    <a:xfrm>
                      <a:off x="0" y="0"/>
                      <a:ext cx="4000500" cy="4762500"/>
                    </a:xfrm>
                    <a:prstGeom prst="rect">
                      <a:avLst/>
                    </a:prstGeom>
                    <a:noFill/>
                    <a:ln w="9525">
                      <a:noFill/>
                      <a:headEnd/>
                      <a:tailEnd/>
                    </a:ln>
                  </pic:spPr>
                </pic:pic>
              </a:graphicData>
            </a:graphic>
          </wp:inline>
        </w:drawing>
      </w:r>
    </w:p>
    <w:bookmarkEnd w:id="62"/>
    <w:p>
      <w:pPr>
        <w:pStyle w:val="FirstParagraph"/>
      </w:pPr>
      <w:r>
        <w:t xml:space="preserve">Now that this image is positioned inline, it is no longer flagged in the</w:t>
      </w:r>
      <w:r>
        <w:t xml:space="preserve"> </w:t>
      </w:r>
      <w:r>
        <w:rPr>
          <w:i/>
          <w:iCs/>
        </w:rPr>
        <w:t xml:space="preserve">Inspection Results</w:t>
      </w:r>
      <w:r>
        <w:t xml:space="preserve">.</w:t>
      </w:r>
    </w:p>
    <w:p>
      <w:pPr>
        <w:pStyle w:val="BodyText"/>
      </w:pPr>
      <w:r>
        <w:t xml:space="preserve">By implementing the principles and processes you have learned for optimizing the accessibility of images, the information provided by non-text elements in your documents will be available to the largest group of users, including blind users and those with other visual impairments. In the next section of the course, you will learn how to optimize</w:t>
      </w:r>
      <w:r>
        <w:t xml:space="preserve"> </w:t>
      </w:r>
      <w:r>
        <w:rPr>
          <w:i/>
          <w:iCs/>
        </w:rPr>
        <w:t xml:space="preserve">Hyperlinks</w:t>
      </w:r>
      <w:r>
        <w:t xml:space="preserve">.</w:t>
      </w:r>
    </w:p>
    <w:bookmarkEnd w:id="63"/>
    <w:bookmarkEnd w:id="64"/>
    <w:bookmarkEnd w:id="65"/>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43" Type="http://schemas.openxmlformats.org/officeDocument/2006/relationships/image" Target="media/rId43.png"/><Relationship Id="rId59" Type="http://schemas.openxmlformats.org/officeDocument/2006/relationships/image" Target="media/rId59.png"/><Relationship Id="rId35" Type="http://schemas.openxmlformats.org/officeDocument/2006/relationships/image" Target="media/rId35.png"/><Relationship Id="rId28" Type="http://schemas.openxmlformats.org/officeDocument/2006/relationships/image" Target="media/rId28.png"/><Relationship Id="rId32" Type="http://schemas.openxmlformats.org/officeDocument/2006/relationships/image" Target="media/rId32.png"/><Relationship Id="rId25" Type="http://schemas.openxmlformats.org/officeDocument/2006/relationships/image" Target="media/rId25.png"/><Relationship Id="rId38" Type="http://schemas.openxmlformats.org/officeDocument/2006/relationships/image" Target="media/rId38.png"/><Relationship Id="rId46" Type="http://schemas.openxmlformats.org/officeDocument/2006/relationships/image" Target="media/rId46.png"/><Relationship Id="rId49" Type="http://schemas.openxmlformats.org/officeDocument/2006/relationships/image" Target="media/rId49.png"/><Relationship Id="rId53" Type="http://schemas.openxmlformats.org/officeDocument/2006/relationships/image" Target="media/rId53.png"/><Relationship Id="rId22" Type="http://schemas.openxmlformats.org/officeDocument/2006/relationships/hyperlink" Target="https://usucourses.instructure.com/courses/2879/files/1235553?verifier=yR4bb77ZXUOkCCDXQ7juf0PXQOl3sXzPbYjQkf0i&amp;wrap=1" TargetMode="External"/><Relationship Id="rId1" Type="http://schemas.openxmlformats.org/officeDocument/2006/relationships/hyperlink" Target="https://usucourses.instructure.com/courses/2879/pages/images-part-3"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553?verifier=yR4bb77ZXUOkCCDXQ7juf0PXQOl3sXzPbYjQkf0i&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2025-12-15T20:04:28Z</dcterms:created>
  <dcterms:modified xsi:type="dcterms:W3CDTF">2025-12-15T20:04:28Z</dcterms:modified>
</cp:coreProperties>
</file>

<file path=docProps/custom.xml><?xml version="1.0" encoding="utf-8"?>
<Properties xmlns="http://schemas.openxmlformats.org/officeDocument/2006/custom-properties" xmlns:vt="http://schemas.openxmlformats.org/officeDocument/2006/docPropsVTypes"/>
</file>