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four characteristics of optimized link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 for adding and editing</w:t>
      </w:r>
      <w:r>
        <w:t xml:space="preserve"> </w:t>
      </w:r>
      <w:r>
        <w:rPr>
          <w:i/>
          <w:iCs/>
        </w:rPr>
        <w:t xml:space="preserve">Hyperlinks</w:t>
      </w:r>
      <w:r>
        <w:t xml:space="preserve">.</w:t>
      </w:r>
    </w:p>
    <w:bookmarkEnd w:id="21"/>
    <w:bookmarkStart w:id="24" w:name="learning-activities"/>
    <w:p>
      <w:pPr>
        <w:pStyle w:val="Heading2"/>
      </w:pPr>
      <w:r>
        <w:t xml:space="preserve">Learning Activities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Optimizing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  <w:i/>
            <w:iCs/>
          </w:rPr>
          <w:t xml:space="preserve">Hyperlinks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|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Video (4:46) | Guide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  <w:b/>
            <w:bCs/>
          </w:rPr>
          <w:t xml:space="preserve">Adding and Editing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  <w:i/>
            <w:iCs/>
          </w:rPr>
          <w:t xml:space="preserve">Hyperlinks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(4:12)</w:t>
        </w:r>
        <w:r>
          <w:rPr>
            <w:rStyle w:val="Hyperlink"/>
          </w:rPr>
          <w:t xml:space="preserve"> | Guide</w:t>
        </w:r>
      </w:hyperlink>
    </w:p>
    <w:bookmarkEnd w:id="24"/>
    <w:bookmarkStart w:id="28" w:name="resource-links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3"/>
        </w:numPr>
      </w:pPr>
      <w:r>
        <w:t xml:space="preserve">Microsoft Resources</w:t>
      </w:r>
    </w:p>
    <w:p>
      <w:pPr>
        <w:pStyle w:val="Compact"/>
        <w:numPr>
          <w:ilvl w:val="1"/>
          <w:numId w:val="1004"/>
        </w:numPr>
      </w:pPr>
      <w:hyperlink r:id="rId25">
        <w:r>
          <w:rPr>
            <w:rStyle w:val="Hyperlink"/>
          </w:rPr>
          <w:t xml:space="preserve">Word</w:t>
        </w:r>
      </w:hyperlink>
    </w:p>
    <w:p>
      <w:pPr>
        <w:pStyle w:val="Compact"/>
        <w:numPr>
          <w:ilvl w:val="1"/>
          <w:numId w:val="1004"/>
        </w:numPr>
      </w:pPr>
      <w:hyperlink r:id="rId26">
        <w:r>
          <w:rPr>
            <w:rStyle w:val="Hyperlink"/>
          </w:rPr>
          <w:t xml:space="preserve">PowerPoint</w:t>
        </w:r>
      </w:hyperlink>
    </w:p>
    <w:p>
      <w:pPr>
        <w:pStyle w:val="Compact"/>
        <w:numPr>
          <w:ilvl w:val="1"/>
          <w:numId w:val="1004"/>
        </w:numPr>
      </w:pPr>
      <w:r>
        <w:t xml:space="preserve">Videos</w:t>
      </w:r>
    </w:p>
    <w:p>
      <w:pPr>
        <w:pStyle w:val="Compact"/>
        <w:numPr>
          <w:ilvl w:val="2"/>
          <w:numId w:val="1005"/>
        </w:numPr>
      </w:pPr>
      <w:hyperlink r:id="rId27">
        <w:r>
          <w:rPr>
            <w:rStyle w:val="Hyperlink"/>
          </w:rPr>
          <w:t xml:space="preserve">Create accessible links (2:09)</w:t>
        </w:r>
      </w:hyperlink>
    </w:p>
    <w:bookmarkEnd w:id="28"/>
    <w:bookmarkStart w:id="29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6"/>
        </w:numPr>
      </w:pPr>
      <w:r>
        <w:t xml:space="preserve">Please review all</w:t>
      </w:r>
      <w:r>
        <w:t xml:space="preserve"> </w:t>
      </w:r>
      <w:r>
        <w:rPr>
          <w:b/>
          <w:bCs/>
        </w:rPr>
        <w:t xml:space="preserve">Section 3 Objectives</w:t>
      </w:r>
      <w:r>
        <w:t xml:space="preserve"> </w:t>
      </w:r>
      <w:r>
        <w:t xml:space="preserve">before starting the Quiz.</w:t>
      </w:r>
    </w:p>
    <w:p>
      <w:pPr>
        <w:pStyle w:val="Compact"/>
        <w:numPr>
          <w:ilvl w:val="0"/>
          <w:numId w:val="1006"/>
        </w:numPr>
      </w:pPr>
      <w:r>
        <w:t xml:space="preserve">You are free to use any resources that you have developed in the </w:t>
      </w:r>
      <w:r>
        <w:rPr>
          <w:b/>
          <w:bCs/>
        </w:rPr>
        <w:t xml:space="preserve">"open notes"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6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twenty-four (24) minutes</w:t>
      </w:r>
      <w:r>
        <w:t xml:space="preserve"> </w:t>
      </w:r>
      <w:r>
        <w:t xml:space="preserve">to complete</w:t>
      </w:r>
      <w:r>
        <w:t xml:space="preserve"> </w:t>
      </w:r>
      <w:r>
        <w:rPr>
          <w:b/>
          <w:bCs/>
        </w:rPr>
        <w:t xml:space="preserve">four (4)</w:t>
      </w:r>
      <w:r>
        <w:t xml:space="preserve"> </w:t>
      </w:r>
      <w:r>
        <w:t xml:space="preserve">multiple-c</w:t>
      </w:r>
      <w:r>
        <w:t xml:space="preserve">hoice questions in the</w:t>
      </w:r>
      <w:r>
        <w:t xml:space="preserve"> </w:t>
      </w:r>
      <w:r>
        <w:rPr>
          <w:b/>
          <w:bCs/>
        </w:rPr>
        <w:t xml:space="preserve">timed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6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unlimited opportunities</w:t>
      </w:r>
      <w:r>
        <w:t xml:space="preserve"> </w:t>
      </w:r>
      <w:r>
        <w:t xml:space="preserve">to retake this Quiz.</w:t>
      </w:r>
    </w:p>
    <w:bookmarkEnd w:id="29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7" Type="http://schemas.openxmlformats.org/officeDocument/2006/relationships/hyperlink" Target="https://support.office.com/en-us/article/video-create-accessible-links-in-word-28305cc8-3be2-417c-a313-dc22082d1ee0?ui=en-US&amp;rs=en-US&amp;ad=US" TargetMode="External"/><Relationship Id="rId23" Type="http://schemas.openxmlformats.org/officeDocument/2006/relationships/hyperlink" Target="https://usucourses.instructure.com/courses/2879/pages/adding-and-editing-hyperlinks" TargetMode="External"/><Relationship Id="rId26" Type="http://schemas.openxmlformats.org/officeDocument/2006/relationships/hyperlink" Target="https://usucourses.instructure.com/courses/2879/pages/microsoft-resources#pptlinks" TargetMode="External"/><Relationship Id="rId25" Type="http://schemas.openxmlformats.org/officeDocument/2006/relationships/hyperlink" Target="https://usucourses.instructure.com/courses/2879/pages/microsoft-resources#wordlinks" TargetMode="External"/><Relationship Id="rId22" Type="http://schemas.openxmlformats.org/officeDocument/2006/relationships/hyperlink" Target="https://usucourses.instructure.com/courses/2879/pages/optimizing-hyperlinks" TargetMode="External"/><Relationship Id="rId1" Type="http://schemas.openxmlformats.org/officeDocument/2006/relationships/hyperlink" Target="https://usucourses.instructure.com/courses/2879/pages/section-3-hyperlinks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support.office.com/en-us/article/video-create-accessible-links-in-word-28305cc8-3be2-417c-a313-dc22082d1ee0?ui=en-US&amp;rs=en-US&amp;ad=US" TargetMode="External"/><Relationship Id="rId23" Type="http://schemas.openxmlformats.org/officeDocument/2006/relationships/hyperlink" Target="https://usucourses.instructure.com/courses/2879/pages/adding-and-editing-hyperlinks" TargetMode="External"/><Relationship Id="rId26" Type="http://schemas.openxmlformats.org/officeDocument/2006/relationships/hyperlink" Target="https://usucourses.instructure.com/courses/2879/pages/microsoft-resources#pptlinks" TargetMode="External"/><Relationship Id="rId25" Type="http://schemas.openxmlformats.org/officeDocument/2006/relationships/hyperlink" Target="https://usucourses.instructure.com/courses/2879/pages/microsoft-resources#wordlinks" TargetMode="External"/><Relationship Id="rId22" Type="http://schemas.openxmlformats.org/officeDocument/2006/relationships/hyperlink" Target="https://usucourses.instructure.com/courses/2879/pages/optimizing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2025-12-15T20:04:32Z</dcterms:created>
  <dcterms:modified xsi:type="dcterms:W3CDTF">2025-12-15T20:04:32Z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