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22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Reinforce</w:t>
      </w:r>
      <w:r>
        <w:t xml:space="preserve"> </w:t>
      </w:r>
      <w:r>
        <w:t xml:space="preserve">the process for evaluating accessibility by evaluating and repairing two example 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</w:t>
      </w:r>
      <w:r>
        <w:t xml:space="preserve"> </w:t>
      </w:r>
      <w:r>
        <w:t xml:space="preserve">your practice session by reviewing the two repaired example 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 </w:t>
      </w:r>
      <w:r>
        <w:t xml:space="preserve">one way a document's filename may be used by assistive technology.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 </w:t>
      </w:r>
      <w:r>
        <w:t xml:space="preserve">the process for adding a Title to a document in Word and PowerPoint.</w:t>
      </w:r>
    </w:p>
    <w:bookmarkEnd w:id="21"/>
    <w:bookmarkStart w:id="24" w:name="learning-activities"/>
    <w:p>
      <w:pPr>
        <w:pStyle w:val="Heading2"/>
      </w:pPr>
      <w:r>
        <w:t xml:space="preserve">Learning Activities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Practicing Evaluation &amp; Repair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(1:23) | Example Files | Guide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  <w:b/>
            <w:bCs/>
          </w:rPr>
          <w:t xml:space="preserve">Filename &amp; Document Title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(3:18) | Guide</w:t>
        </w:r>
      </w:hyperlink>
    </w:p>
    <w:bookmarkEnd w:id="24"/>
    <w:bookmarkStart w:id="26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Microsoft Resources</w:t>
        </w:r>
      </w:hyperlink>
    </w:p>
    <w:bookmarkEnd w:id="26"/>
    <w:bookmarkStart w:id="27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4"/>
        </w:numPr>
      </w:pPr>
      <w:r>
        <w:t xml:space="preserve">Please review all</w:t>
      </w:r>
      <w:r>
        <w:t xml:space="preserve"> </w:t>
      </w:r>
      <w:r>
        <w:rPr>
          <w:b/>
          <w:bCs/>
        </w:rPr>
        <w:t xml:space="preserve">Section 2 Objectives</w:t>
      </w:r>
      <w:r>
        <w:t xml:space="preserve"> </w:t>
      </w:r>
      <w:r>
        <w:t xml:space="preserve">before starting this Quiz.</w:t>
      </w:r>
    </w:p>
    <w:p>
      <w:pPr>
        <w:pStyle w:val="Compact"/>
        <w:numPr>
          <w:ilvl w:val="0"/>
          <w:numId w:val="1004"/>
        </w:numPr>
      </w:pPr>
      <w:r>
        <w:t xml:space="preserve">You are free to use any resources that you have developed in this </w:t>
      </w:r>
      <w:r>
        <w:rPr>
          <w:b/>
          <w:bCs/>
        </w:rPr>
        <w:t xml:space="preserve">"open notes"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4"/>
        </w:numPr>
      </w:pPr>
      <w:r>
        <w:t xml:space="preserve">You have</w:t>
      </w:r>
      <w:r>
        <w:rPr>
          <w:b/>
          <w:bCs/>
        </w:rPr>
        <w:t xml:space="preserve"> twenty-four (24)</w:t>
      </w:r>
      <w:r>
        <w:t xml:space="preserve"> minutes to complete</w:t>
      </w:r>
      <w:r>
        <w:t xml:space="preserve"> </w:t>
      </w:r>
      <w:r>
        <w:rPr>
          <w:b/>
          <w:bCs/>
        </w:rPr>
        <w:t xml:space="preserve">four (4)</w:t>
      </w:r>
      <w:r>
        <w:t xml:space="preserve"> multiple-choice qu</w:t>
      </w:r>
      <w:r>
        <w:t xml:space="preserve">estions in this</w:t>
      </w:r>
      <w:r>
        <w:t xml:space="preserve"> </w:t>
      </w:r>
      <w:r>
        <w:rPr>
          <w:b/>
          <w:bCs/>
        </w:rPr>
        <w:t xml:space="preserve">timed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4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 </w:t>
      </w:r>
      <w:r>
        <w:t xml:space="preserve">to retake this Quiz.</w:t>
      </w:r>
    </w:p>
    <w:bookmarkEnd w:id="27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3" Type="http://schemas.openxmlformats.org/officeDocument/2006/relationships/hyperlink" Target="https://usucourses.instructure.com/courses/2879/pages/filename-and-document-title" TargetMode="External"/><Relationship Id="rId25" Type="http://schemas.openxmlformats.org/officeDocument/2006/relationships/hyperlink" Target="https://usucourses.instructure.com/courses/2879/pages/microsoft-resources#checker" TargetMode="External"/><Relationship Id="rId22" Type="http://schemas.openxmlformats.org/officeDocument/2006/relationships/hyperlink" Target="https://usucourses.instructure.com/courses/2879/pages/practicing-evaluation-and-repair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usucourses.instructure.com/courses/2879/pages/filename-and-document-title" TargetMode="External"/><Relationship Id="rId25" Type="http://schemas.openxmlformats.org/officeDocument/2006/relationships/hyperlink" Target="https://usucourses.instructure.com/courses/2879/pages/microsoft-resources#checker" TargetMode="External"/><Relationship Id="rId22" Type="http://schemas.openxmlformats.org/officeDocument/2006/relationships/hyperlink" Target="https://usucourses.instructure.com/courses/2879/pages/practicing-evaluation-and-repa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2025-12-15T20:05:04Z</dcterms:created>
  <dcterms:modified xsi:type="dcterms:W3CDTF">2025-12-15T20:05:04Z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