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22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 </w:t>
      </w:r>
      <w:r>
        <w:t xml:space="preserve">the process for reviewing and repairing the content order using the</w:t>
      </w:r>
      <w:r>
        <w:t xml:space="preserve"> </w:t>
      </w:r>
      <w:r>
        <w:rPr>
          <w:i/>
          <w:iCs/>
        </w:rPr>
        <w:t xml:space="preserve">Order</w:t>
      </w:r>
      <w:r>
        <w:t xml:space="preserve"> </w:t>
      </w:r>
      <w:r>
        <w:t xml:space="preserve">panel.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rPr>
          <w:b/>
          <w:bCs/>
        </w:rPr>
        <w:t xml:space="preserve"> </w:t>
      </w:r>
      <w:r>
        <w:t xml:space="preserve">the process for reviewing and repairing the tags order using the</w:t>
      </w:r>
      <w:r>
        <w:t xml:space="preserve"> </w:t>
      </w:r>
      <w:r>
        <w:rPr>
          <w:i/>
          <w:iCs/>
        </w:rPr>
        <w:t xml:space="preserve">Tags</w:t>
      </w:r>
      <w:r>
        <w:t xml:space="preserve"> </w:t>
      </w:r>
      <w:r>
        <w:t xml:space="preserve">panel.</w:t>
      </w:r>
    </w:p>
    <w:bookmarkEnd w:id="21"/>
    <w:bookmarkStart w:id="24" w:name="learning-activities"/>
    <w:p>
      <w:pPr>
        <w:pStyle w:val="Heading2"/>
      </w:pPr>
      <w:r>
        <w:t xml:space="preserve">Learning Activities</w:t>
      </w:r>
    </w:p>
    <w:bookmarkStart w:id="23" w:name="topic"/>
    <w:p>
      <w:pPr>
        <w:pStyle w:val="Heading3"/>
      </w:pPr>
      <w:r>
        <w:t xml:space="preserve">Topic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Content Order and Tags Order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(6:15) | Example | Guide</w:t>
        </w:r>
      </w:hyperlink>
    </w:p>
    <w:bookmarkEnd w:id="23"/>
    <w:bookmarkEnd w:id="24"/>
    <w:bookmarkStart w:id="29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Order panel</w:t>
        </w:r>
      </w:hyperlink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Tags</w:t>
      </w:r>
      <w:r>
        <w:t xml:space="preserve"> </w:t>
      </w:r>
      <w:r>
        <w:t xml:space="preserve">Panel</w:t>
      </w:r>
    </w:p>
    <w:p>
      <w:pPr>
        <w:pStyle w:val="Compact"/>
        <w:numPr>
          <w:ilvl w:val="1"/>
          <w:numId w:val="1004"/>
        </w:numPr>
      </w:pPr>
      <w:hyperlink r:id="rId26">
        <w:r>
          <w:rPr>
            <w:rStyle w:val="Hyperlink"/>
          </w:rPr>
          <w:t xml:space="preserve">About the Tags panel</w:t>
        </w:r>
      </w:hyperlink>
    </w:p>
    <w:p>
      <w:pPr>
        <w:pStyle w:val="Compact"/>
        <w:numPr>
          <w:ilvl w:val="1"/>
          <w:numId w:val="1004"/>
        </w:numPr>
      </w:pPr>
      <w:hyperlink r:id="rId27">
        <w:r>
          <w:rPr>
            <w:rStyle w:val="Hyperlink"/>
          </w:rPr>
          <w:t xml:space="preserve">View tags in the Tags panel</w:t>
        </w:r>
      </w:hyperlink>
      <w:r>
        <w:t xml:space="preserve">Links to an external site.</w:t>
      </w:r>
    </w:p>
    <w:p>
      <w:pPr>
        <w:pStyle w:val="Compact"/>
        <w:numPr>
          <w:ilvl w:val="1"/>
          <w:numId w:val="1004"/>
        </w:numPr>
      </w:pPr>
      <w:hyperlink r:id="rId28">
        <w:r>
          <w:rPr>
            <w:rStyle w:val="Hyperlink"/>
          </w:rPr>
          <w:t xml:space="preserve">Move a Tag</w:t>
        </w:r>
      </w:hyperlink>
    </w:p>
    <w:bookmarkEnd w:id="29"/>
    <w:bookmarkStart w:id="30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5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4 Objectives</w:t>
      </w:r>
      <w:r>
        <w:t xml:space="preserve"> </w:t>
      </w:r>
      <w:r>
        <w:t xml:space="preserve">before starting this Quiz.</w:t>
      </w:r>
    </w:p>
    <w:p>
      <w:pPr>
        <w:pStyle w:val="Compact"/>
        <w:numPr>
          <w:ilvl w:val="0"/>
          <w:numId w:val="1005"/>
        </w:numPr>
      </w:pPr>
      <w:r>
        <w:t xml:space="preserve">You are free to use any resources that you have developed in this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 </w:t>
      </w:r>
      <w:r>
        <w:rPr>
          <w:b/>
          <w:bCs/>
        </w:rPr>
        <w:t xml:space="preserve">thirty (30) minutes</w:t>
      </w:r>
      <w:r>
        <w:t xml:space="preserve"> </w:t>
      </w:r>
      <w:r>
        <w:t xml:space="preserve">to complete </w:t>
      </w:r>
      <w:r>
        <w:rPr>
          <w:b/>
          <w:bCs/>
        </w:rPr>
        <w:t xml:space="preserve">five (5)</w:t>
      </w:r>
      <w:r>
        <w:t xml:space="preserve"> multiple-choice questions in</w:t>
      </w:r>
      <w:r>
        <w:t xml:space="preserve"> </w:t>
      </w:r>
      <w:r>
        <w:t xml:space="preserve">this</w:t>
      </w:r>
      <w:r>
        <w:t xml:space="preserve"> </w:t>
      </w:r>
      <w:r>
        <w:rPr>
          <w:b/>
          <w:bCs/>
        </w:rPr>
        <w:t xml:space="preserve">timed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this Quiz.</w:t>
      </w:r>
    </w:p>
    <w:bookmarkEnd w:id="30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6" Type="http://schemas.openxmlformats.org/officeDocument/2006/relationships/hyperlink" Target="https://helpx.adobe.com/acrobat/using/editing-document-structure-content-tags.html#about_the_tags_panel" TargetMode="External"/><Relationship Id="rId28" Type="http://schemas.openxmlformats.org/officeDocument/2006/relationships/hyperlink" Target="https://helpx.adobe.com/acrobat/using/editing-document-structure-content-tags.html#move_a_tag" TargetMode="External"/><Relationship Id="rId27" Type="http://schemas.openxmlformats.org/officeDocument/2006/relationships/hyperlink" Target="https://helpx.adobe.com/acrobat/using/editing-document-structure-content-tags.html#view_tags_in_the_tags_panel" TargetMode="External"/><Relationship Id="rId25" Type="http://schemas.openxmlformats.org/officeDocument/2006/relationships/hyperlink" Target="https://helpx.adobe.com/acrobat/using/touch-reading-order-tool-pdfs.html#ChangethereadingorderintheOrderpanel" TargetMode="External"/><Relationship Id="rId22" Type="http://schemas.openxmlformats.org/officeDocument/2006/relationships/hyperlink" Target="https://usucourses.instructure.com/courses/2879/pages/content-order-and-tags-order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helpx.adobe.com/acrobat/using/editing-document-structure-content-tags.html#about_the_tags_panel" TargetMode="External"/><Relationship Id="rId28" Type="http://schemas.openxmlformats.org/officeDocument/2006/relationships/hyperlink" Target="https://helpx.adobe.com/acrobat/using/editing-document-structure-content-tags.html#move_a_tag" TargetMode="External"/><Relationship Id="rId27" Type="http://schemas.openxmlformats.org/officeDocument/2006/relationships/hyperlink" Target="https://helpx.adobe.com/acrobat/using/editing-document-structure-content-tags.html#view_tags_in_the_tags_panel" TargetMode="External"/><Relationship Id="rId25" Type="http://schemas.openxmlformats.org/officeDocument/2006/relationships/hyperlink" Target="https://helpx.adobe.com/acrobat/using/touch-reading-order-tool-pdfs.html#ChangethereadingorderintheOrderpanel" TargetMode="External"/><Relationship Id="rId22" Type="http://schemas.openxmlformats.org/officeDocument/2006/relationships/hyperlink" Target="https://usucourses.instructure.com/courses/2879/pages/content-order-and-tags-or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2025-12-15T20:05:18Z</dcterms:created>
  <dcterms:modified xsi:type="dcterms:W3CDTF">2025-12-15T20:05:18Z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