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ideo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Video</w:t>
      </w:r>
    </w:p>
    <w:bookmarkEnd w:id="21"/>
    <w:bookmarkStart w:id="23" w:name="example-file"/>
    <w:p>
      <w:pPr>
        <w:pStyle w:val="Heading2"/>
      </w:pPr>
      <w:r>
        <w:t xml:space="preserve">Example File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Images &amp; Links (.xlsx)</w:t>
        </w:r>
      </w:hyperlink>
    </w:p>
    <w:bookmarkEnd w:id="23"/>
    <w:bookmarkStart w:id="24" w:name="guide"/>
    <w:p>
      <w:pPr>
        <w:pStyle w:val="Heading2"/>
      </w:pPr>
      <w:r>
        <w:t xml:space="preserve">Guide</w:t>
      </w:r>
    </w:p>
    <w:bookmarkEnd w:id="24"/>
    <w:bookmarkStart w:id="74" w:name="images-links"/>
    <w:p>
      <w:pPr>
        <w:pStyle w:val="Heading1"/>
      </w:pPr>
      <w:r>
        <w:t xml:space="preserve">Images &amp; Links</w:t>
      </w:r>
    </w:p>
    <w:p>
      <w:pPr>
        <w:pStyle w:val="FirstParagraph"/>
      </w:pPr>
      <w:r>
        <w:t xml:space="preserve">Graphic elements are not as common in spreadsheets as they are in</w:t>
      </w:r>
      <w:r>
        <w:t xml:space="preserve"> </w:t>
      </w:r>
      <w:r>
        <w:rPr>
          <w:b/>
          <w:bCs/>
        </w:rPr>
        <w:t xml:space="preserve">Word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PowerPoint</w:t>
      </w:r>
      <w:r>
        <w:t xml:space="preserve"> </w:t>
      </w:r>
      <w:r>
        <w:t xml:space="preserve">files—with the exception of</w:t>
      </w:r>
      <w:r>
        <w:t xml:space="preserve"> </w:t>
      </w:r>
      <w:hyperlink r:id="rId25">
        <w:r>
          <w:rPr>
            <w:rStyle w:val="Hyperlink"/>
          </w:rPr>
          <w:t xml:space="preserve">Charts</w:t>
        </w:r>
      </w:hyperlink>
      <w:r>
        <w:t xml:space="preserve">—which are addressed in a separate video. Providing equivalent alternative text for graphic elements that have content is vital for users that have visual disabilities, such as blindness or low vision.</w:t>
      </w:r>
    </w:p>
    <w:p>
      <w:pPr>
        <w:pStyle w:val="BodyText"/>
      </w:pPr>
      <w:r>
        <w:rPr>
          <w:i/>
          <w:iCs/>
        </w:rPr>
        <w:t xml:space="preserve">Hyperlinks</w:t>
      </w:r>
      <w:r>
        <w:t xml:space="preserve">, or "links", are more common in spreadsheets. The default display text created for links by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is often difficult to understand. Providing displayed text that is descriptive will increase a link's accessibility for many users.</w:t>
      </w:r>
    </w:p>
    <w:bookmarkStart w:id="26" w:name="objectives"/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correct technique for adding alternative text to an image with content.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how to add and edit</w:t>
      </w:r>
      <w:r>
        <w:t xml:space="preserve"> </w:t>
      </w:r>
      <w:r>
        <w:rPr>
          <w:i/>
          <w:iCs/>
        </w:rPr>
        <w:t xml:space="preserve">Hyperlinks</w:t>
      </w:r>
      <w:r>
        <w:t xml:space="preserve">.</w:t>
      </w:r>
    </w:p>
    <w:bookmarkEnd w:id="26"/>
    <w:bookmarkStart w:id="39" w:name="images"/>
    <w:p>
      <w:pPr>
        <w:pStyle w:val="Heading2"/>
      </w:pPr>
      <w:r>
        <w:t xml:space="preserve">Images</w:t>
      </w:r>
    </w:p>
    <w:p>
      <w:pPr>
        <w:pStyle w:val="FirstParagraph"/>
      </w:pPr>
      <w:r>
        <w:t xml:space="preserve">For the purposes of this video, the term "image" will be used generically to refer to graphic elements that may present content such as</w:t>
      </w:r>
      <w:r>
        <w:t xml:space="preserve"> </w:t>
      </w:r>
      <w:r>
        <w:rPr>
          <w:i/>
          <w:iCs/>
        </w:rPr>
        <w:t xml:space="preserve">Pictures</w:t>
      </w:r>
      <w:r>
        <w:t xml:space="preserve">,</w:t>
      </w:r>
      <w:r>
        <w:t xml:space="preserve"> </w:t>
      </w:r>
      <w:r>
        <w:rPr>
          <w:i/>
          <w:iCs/>
        </w:rPr>
        <w:t xml:space="preserve">Shapes</w:t>
      </w:r>
      <w:r>
        <w:t xml:space="preserve">,</w:t>
      </w:r>
      <w:r>
        <w:t xml:space="preserve"> </w:t>
      </w:r>
      <w:r>
        <w:rPr>
          <w:i/>
          <w:iCs/>
        </w:rPr>
        <w:t xml:space="preserve">Icons</w:t>
      </w:r>
      <w:r>
        <w:t xml:space="preserve">, and</w:t>
      </w:r>
      <w:r>
        <w:t xml:space="preserve"> </w:t>
      </w:r>
      <w:r>
        <w:rPr>
          <w:i/>
          <w:iCs/>
        </w:rPr>
        <w:t xml:space="preserve">Smart Art</w:t>
      </w:r>
      <w:r>
        <w:t xml:space="preserve">. As was demonstrated in the</w:t>
      </w:r>
      <w:r>
        <w:t xml:space="preserve"> </w:t>
      </w:r>
      <w:hyperlink r:id="rId27">
        <w:r>
          <w:rPr>
            <w:rStyle w:val="Hyperlink"/>
          </w:rPr>
          <w:t xml:space="preserve">Navigating in Excel</w:t>
        </w:r>
      </w:hyperlink>
      <w:r>
        <w:t xml:space="preserve"> </w:t>
      </w:r>
      <w:r>
        <w:t xml:space="preserve">video, graphic elements are not associated with a single cell, or group of cells. Because a graphic element "floats" above the cells in a sheet, it can be very difficult for a screen reader software user to navigate to it.</w:t>
      </w:r>
    </w:p>
    <w:p>
      <w:pPr>
        <w:pStyle w:val="Callout"/>
      </w:pPr>
      <w:r>
        <w:drawing>
          <wp:inline>
            <wp:extent cx="476250" cy="476250"/>
            <wp:effectExtent b="0" l="0" r="0" t="0"/>
            <wp:docPr descr="note" title="" id="29" name="Picture"/>
            <a:graphic>
              <a:graphicData uri="http://schemas.openxmlformats.org/drawingml/2006/picture">
                <pic:pic>
                  <pic:nvPicPr>
                    <pic:cNvPr descr="1235769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llout"/>
      </w:pPr>
      <w:r>
        <w:t xml:space="preserve">In general, images should NOT be used in Excel spreadsheets.</w:t>
      </w:r>
    </w:p>
    <w:p>
      <w:pPr>
        <w:pStyle w:val="BodyText"/>
      </w:pPr>
      <w:r>
        <w:t xml:space="preserve">When an image is used in Excel, it must be determined if the image requires alternative text.</w:t>
      </w:r>
    </w:p>
    <w:bookmarkStart w:id="38" w:name="alternative-text"/>
    <w:p>
      <w:pPr>
        <w:pStyle w:val="Heading3"/>
      </w:pPr>
      <w:r>
        <w:t xml:space="preserve">Alternative Text</w:t>
      </w:r>
    </w:p>
    <w:p>
      <w:pPr>
        <w:pStyle w:val="FirstParagraph"/>
      </w:pPr>
      <w:r>
        <w:t xml:space="preserve">I'll open the example file in Excel 2016 running on Windows. When there is a difference in the user interface in this version of Excel running on a Mac, I will point this out. Toward the top of the sheet, I have an image:</w:t>
      </w:r>
    </w:p>
    <w:p>
      <w:pPr>
        <w:pStyle w:val="BodyText"/>
      </w:pPr>
      <w:r>
        <w:drawing>
          <wp:inline>
            <wp:extent cx="3905250" cy="1190625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123584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If an image has content, it needs alternative text. To determine if this image has content, I will ask myself two questions:</w:t>
      </w:r>
    </w:p>
    <w:p>
      <w:pPr>
        <w:pStyle w:val="Callout"/>
      </w:pPr>
      <w:r>
        <w:drawing>
          <wp:inline>
            <wp:extent cx="476250" cy="476250"/>
            <wp:effectExtent b="0" l="0" r="0" t="0"/>
            <wp:docPr descr="question" title="" id="35" name="Picture"/>
            <a:graphic>
              <a:graphicData uri="http://schemas.openxmlformats.org/drawingml/2006/picture">
                <pic:pic>
                  <pic:nvPicPr>
                    <pic:cNvPr descr="123578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llout"/>
        <w:numPr>
          <w:ilvl w:val="0"/>
          <w:numId w:val="1003"/>
        </w:numPr>
      </w:pPr>
      <w:r>
        <w:t xml:space="preserve">Does the image have text?</w:t>
      </w:r>
    </w:p>
    <w:p>
      <w:pPr>
        <w:pStyle w:val="Callout"/>
        <w:numPr>
          <w:ilvl w:val="0"/>
          <w:numId w:val="1003"/>
        </w:numPr>
      </w:pPr>
      <w:r>
        <w:t xml:space="preserve">What text would I use to replace the image?</w:t>
      </w:r>
    </w:p>
    <w:p>
      <w:pPr>
        <w:pStyle w:val="FirstParagraph"/>
      </w:pPr>
      <w:r>
        <w:t xml:space="preserve">The answer to question number 1 is: "Yes. This image has the text 'WebAIM: web accessibility in mind'." My answer for question number 2 is : "WebAIM: web accessibility in mind." Because the WebAIM logo is shown, I could add in the word "logo" if I wanted.</w:t>
      </w:r>
    </w:p>
    <w:bookmarkStart w:id="37" w:name="effective-alternative-text"/>
    <w:p>
      <w:pPr>
        <w:pStyle w:val="Heading4"/>
      </w:pPr>
      <w:r>
        <w:t xml:space="preserve">Effective Alternative Text</w:t>
      </w:r>
    </w:p>
    <w:p>
      <w:pPr>
        <w:pStyle w:val="FirstParagraph"/>
      </w:pPr>
      <w:r>
        <w:t xml:space="preserve">In most cases, effective alternative text...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...uses just a few words.</w:t>
      </w:r>
      <w:r>
        <w:t xml:space="preserve"> </w:t>
      </w:r>
      <w:r>
        <w:t xml:space="preserve">Long alternative text can make it more difficult for a screen reader software user to get through a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....does NOT duplicate nearby document text.</w:t>
      </w:r>
      <w:r>
        <w:t xml:space="preserve"> </w:t>
      </w:r>
      <w:r>
        <w:t xml:space="preserve">Otherwise, the information will be read twice by the screen reading software.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...avoids phrases such as "image of...", or "graphic of...".</w:t>
      </w:r>
      <w:r>
        <w:t xml:space="preserve"> </w:t>
      </w:r>
      <w:r>
        <w:t xml:space="preserve">Screen reading software already says something like “graphic” when it comes to an image, so this is unnecessary.</w:t>
      </w:r>
    </w:p>
    <w:bookmarkEnd w:id="37"/>
    <w:bookmarkEnd w:id="38"/>
    <w:bookmarkEnd w:id="39"/>
    <w:bookmarkStart w:id="50" w:name="adding-alternative-text"/>
    <w:p>
      <w:pPr>
        <w:pStyle w:val="Heading4"/>
      </w:pPr>
      <w:r>
        <w:t xml:space="preserve">Adding Alternative Text</w:t>
      </w:r>
    </w:p>
    <w:p>
      <w:pPr>
        <w:pStyle w:val="Instructions"/>
      </w:pPr>
      <w:r>
        <w:drawing>
          <wp:inline>
            <wp:extent cx="952500" cy="809625"/>
            <wp:effectExtent b="0" l="0" r="0" t="0"/>
            <wp:docPr descr="mac and windows instructions" title="" id="41" name="Picture"/>
            <a:graphic>
              <a:graphicData uri="http://schemas.openxmlformats.org/drawingml/2006/picture">
                <pic:pic>
                  <pic:nvPicPr>
                    <pic:cNvPr descr="123577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9" w:name="X6a04187c4e52937f856f0ebbaffd1d064853be9"/>
    <w:p>
      <w:pPr>
        <w:pStyle w:val="Heading5"/>
      </w:pPr>
      <w:r>
        <w:t xml:space="preserve">To add to an image in most versions of Excel:</w:t>
      </w:r>
    </w:p>
    <w:p>
      <w:pPr>
        <w:pStyle w:val="Instructions"/>
        <w:numPr>
          <w:ilvl w:val="0"/>
          <w:numId w:val="1005"/>
        </w:numPr>
      </w:pPr>
      <w:r>
        <w:t xml:space="preserve">Right-click on the image.</w:t>
      </w:r>
    </w:p>
    <w:p>
      <w:pPr>
        <w:pStyle w:val="Instructions"/>
        <w:numPr>
          <w:ilvl w:val="0"/>
          <w:numId w:val="1005"/>
        </w:numPr>
      </w:pPr>
      <w:r>
        <w:t xml:space="preserve">Select</w:t>
      </w:r>
      <w:r>
        <w:t xml:space="preserve"> </w:t>
      </w:r>
      <w:r>
        <w:rPr>
          <w:i/>
          <w:iCs/>
        </w:rPr>
        <w:t xml:space="preserve">Format Picture</w:t>
      </w:r>
      <w:r>
        <w:t xml:space="preserve"> </w:t>
      </w:r>
      <w:r>
        <w:t xml:space="preserve">from the menu:</w:t>
      </w:r>
      <w:r>
        <w:br/>
      </w:r>
      <w:r>
        <w:br/>
      </w:r>
      <w:r>
        <w:drawing>
          <wp:inline>
            <wp:extent cx="1676400" cy="3019425"/>
            <wp:effectExtent b="0" l="0" r="0" t="0"/>
            <wp:docPr descr="Screenshot of &quot;Format Picture&quot; highlighted on the right-click menu." title="" id="44" name="Picture"/>
            <a:graphic>
              <a:graphicData uri="http://schemas.openxmlformats.org/drawingml/2006/picture">
                <pic:pic>
                  <pic:nvPicPr>
                    <pic:cNvPr descr="123584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structions"/>
        <w:numPr>
          <w:ilvl w:val="0"/>
          <w:numId w:val="1005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Size &amp; Properties</w:t>
      </w:r>
      <w:r>
        <w:t xml:space="preserve"> </w:t>
      </w:r>
      <w:r>
        <w:t xml:space="preserve">icon.</w:t>
      </w:r>
    </w:p>
    <w:p>
      <w:pPr>
        <w:pStyle w:val="Instructions"/>
        <w:numPr>
          <w:ilvl w:val="0"/>
          <w:numId w:val="1005"/>
        </w:numPr>
      </w:pPr>
      <w:r>
        <w:t xml:space="preserve">Expand the</w:t>
      </w:r>
      <w:r>
        <w:t xml:space="preserve"> </w:t>
      </w:r>
      <w:r>
        <w:rPr>
          <w:i/>
          <w:iCs/>
        </w:rPr>
        <w:t xml:space="preserve">Alt Text</w:t>
      </w:r>
      <w:r>
        <w:t xml:space="preserve"> </w:t>
      </w:r>
      <w:r>
        <w:t xml:space="preserve">section.</w:t>
      </w:r>
    </w:p>
    <w:p>
      <w:pPr>
        <w:pStyle w:val="Instructions"/>
        <w:numPr>
          <w:ilvl w:val="0"/>
          <w:numId w:val="1005"/>
        </w:numPr>
      </w:pPr>
      <w:r>
        <w:t xml:space="preserve">Enter the alternative text in the "Description" field—</w:t>
      </w:r>
      <w:r>
        <w:rPr>
          <w:b/>
          <w:bCs/>
        </w:rPr>
        <w:t xml:space="preserve">NOT</w:t>
      </w:r>
      <w:r>
        <w:t xml:space="preserve"> </w:t>
      </w:r>
      <w:r>
        <w:t xml:space="preserve">the "Title" field.</w:t>
      </w:r>
      <w:r>
        <w:br/>
      </w:r>
      <w:r>
        <w:br/>
      </w:r>
      <w:r>
        <w:drawing>
          <wp:inline>
            <wp:extent cx="2790825" cy="3905250"/>
            <wp:effectExtent b="0" l="0" r="0" t="0"/>
            <wp:docPr descr="The &quot;Format Picture&quot; dialog with the &quot;Size &amp; Properties&quot; icon labeled number &quot;3&quot;, the &quot;Alt Text&quot; section labeled number &quot;4&quot;, and the &quot;Description&quot; field highlighted and labeled number &quot;5&quot;." title="" id="47" name="Picture"/>
            <a:graphic>
              <a:graphicData uri="http://schemas.openxmlformats.org/drawingml/2006/picture">
                <pic:pic>
                  <pic:nvPicPr>
                    <pic:cNvPr descr="123585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End w:id="50"/>
    <w:p>
      <w:pPr>
        <w:pStyle w:val="Instructions"/>
      </w:pPr>
      <w:r>
        <w:drawing>
          <wp:inline>
            <wp:extent cx="952500" cy="809625"/>
            <wp:effectExtent b="0" l="0" r="0" t="0"/>
            <wp:docPr descr="mac and windows instructions" title="" id="51" name="Picture"/>
            <a:graphic>
              <a:graphicData uri="http://schemas.openxmlformats.org/drawingml/2006/picture">
                <pic:pic>
                  <pic:nvPicPr>
                    <pic:cNvPr descr="123577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X7c9281bdc9ca6cb25cbe5d7e0cd327a87925d59"/>
    <w:p>
      <w:pPr>
        <w:pStyle w:val="Heading5"/>
      </w:pPr>
      <w:r>
        <w:t xml:space="preserve">To add to an image in a newer version of Excel:</w:t>
      </w:r>
    </w:p>
    <w:p>
      <w:pPr>
        <w:pStyle w:val="Instructions"/>
        <w:numPr>
          <w:ilvl w:val="0"/>
          <w:numId w:val="1006"/>
        </w:numPr>
      </w:pPr>
      <w:r>
        <w:t xml:space="preserve">Right-click on the image.</w:t>
      </w:r>
    </w:p>
    <w:p>
      <w:pPr>
        <w:pStyle w:val="Instructions"/>
        <w:numPr>
          <w:ilvl w:val="0"/>
          <w:numId w:val="1006"/>
        </w:numPr>
      </w:pPr>
      <w:r>
        <w:t xml:space="preserve">Select</w:t>
      </w:r>
      <w:r>
        <w:t xml:space="preserve"> </w:t>
      </w:r>
      <w:r>
        <w:rPr>
          <w:i/>
          <w:iCs/>
        </w:rPr>
        <w:t xml:space="preserve">Edit Alt Text:</w:t>
      </w:r>
      <w:r>
        <w:br/>
      </w:r>
      <w:r>
        <w:drawing>
          <wp:inline>
            <wp:extent cx="1790700" cy="3848100"/>
            <wp:effectExtent b="0" l="0" r="0" t="0"/>
            <wp:docPr descr="Screenshot of &quot;Edit Alt Text&quot; highlighted on the image right-click menu." title="" id="54" name="Picture"/>
            <a:graphic>
              <a:graphicData uri="http://schemas.openxmlformats.org/drawingml/2006/picture">
                <pic:pic>
                  <pic:nvPicPr>
                    <pic:cNvPr descr="123584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3848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Add the alternative text into the field that appears in the right sidebar.</w:t>
      </w:r>
      <w:r>
        <w:br/>
      </w:r>
      <w:r>
        <w:drawing>
          <wp:inline>
            <wp:extent cx="2543175" cy="2771775"/>
            <wp:effectExtent b="0" l="0" r="0" t="0"/>
            <wp:docPr descr="Screenshot of the Alt Text dialog." title="" id="57" name="Picture"/>
            <a:graphic>
              <a:graphicData uri="http://schemas.openxmlformats.org/drawingml/2006/picture">
                <pic:pic>
                  <pic:nvPicPr>
                    <pic:cNvPr descr="123583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77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73" w:name="links"/>
    <w:p>
      <w:pPr>
        <w:pStyle w:val="Heading2"/>
      </w:pPr>
      <w:r>
        <w:t xml:space="preserve">Links</w:t>
      </w:r>
    </w:p>
    <w:p>
      <w:pPr>
        <w:pStyle w:val="FirstParagraph"/>
      </w:pPr>
      <w:r>
        <w:t xml:space="preserve">In Excel, links may connect to:</w:t>
      </w:r>
    </w:p>
    <w:p>
      <w:pPr>
        <w:pStyle w:val="Compact"/>
        <w:numPr>
          <w:ilvl w:val="0"/>
          <w:numId w:val="1007"/>
        </w:numPr>
      </w:pPr>
      <w:r>
        <w:t xml:space="preserve">A webpage or a file</w:t>
      </w:r>
    </w:p>
    <w:p>
      <w:pPr>
        <w:pStyle w:val="Compact"/>
        <w:numPr>
          <w:ilvl w:val="0"/>
          <w:numId w:val="1007"/>
        </w:numPr>
      </w:pPr>
      <w:r>
        <w:t xml:space="preserve">A cell in the document</w:t>
      </w:r>
    </w:p>
    <w:p>
      <w:pPr>
        <w:pStyle w:val="Compact"/>
        <w:numPr>
          <w:ilvl w:val="0"/>
          <w:numId w:val="1007"/>
        </w:numPr>
      </w:pPr>
      <w:r>
        <w:t xml:space="preserve">An email address</w:t>
      </w:r>
    </w:p>
    <w:p>
      <w:pPr>
        <w:pStyle w:val="FirstParagraph"/>
      </w:pPr>
      <w:r>
        <w:t xml:space="preserve">At the bottom of the "Image &amp; Links" sheet, there is a link to a webpage:</w:t>
      </w:r>
      <w:r>
        <w:t xml:space="preserve"> </w:t>
      </w:r>
      <w:hyperlink r:id="rId60">
        <w:r>
          <w:rPr>
            <w:rStyle w:val="Hyperlink"/>
          </w:rPr>
          <w:t xml:space="preserve">webaim.org/projects/screenreadersurvey8</w:t>
        </w:r>
      </w:hyperlink>
      <w:r>
        <w:t xml:space="preserve">.</w:t>
      </w:r>
    </w:p>
    <w:bookmarkStart w:id="61" w:name="default-display-text"/>
    <w:p>
      <w:pPr>
        <w:pStyle w:val="Heading3"/>
      </w:pPr>
      <w:r>
        <w:t xml:space="preserve">Default Display Text</w:t>
      </w:r>
    </w:p>
    <w:p>
      <w:pPr>
        <w:pStyle w:val="FirstParagraph"/>
      </w:pPr>
      <w:r>
        <w:t xml:space="preserve">When I pasted this URL into a cell, and pressed "Enter", Excel automatically created a link. Often, a link's default display text may not make much sense by itself. In most cases, a link's default text should be replaced with text that is descriptive and easily understood the first time it is read or heard.</w:t>
      </w:r>
    </w:p>
    <w:bookmarkEnd w:id="61"/>
    <w:bookmarkStart w:id="71" w:name="adding-descriptive-link-text"/>
    <w:p>
      <w:pPr>
        <w:pStyle w:val="Heading3"/>
      </w:pPr>
      <w:r>
        <w:t xml:space="preserve">Adding Descriptive Link Text</w:t>
      </w:r>
    </w:p>
    <w:p>
      <w:pPr>
        <w:pStyle w:val="FirstParagraph"/>
      </w:pPr>
      <w:r>
        <w:t xml:space="preserve">The URL in our example document is fairly descriptive on it own, but I will change the display text to "Results from Screen Reader User Survey #8 at webaim.org" to increase the link's accessibility.</w:t>
      </w:r>
    </w:p>
    <w:p>
      <w:pPr>
        <w:pStyle w:val="Instructions"/>
      </w:pPr>
      <w:r>
        <w:drawing>
          <wp:inline>
            <wp:extent cx="952500" cy="809625"/>
            <wp:effectExtent b="0" l="0" r="0" t="0"/>
            <wp:docPr descr="mac and windows instructions" title="" id="62" name="Picture"/>
            <a:graphic>
              <a:graphicData uri="http://schemas.openxmlformats.org/drawingml/2006/picture">
                <pic:pic>
                  <pic:nvPicPr>
                    <pic:cNvPr descr="123577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0" w:name="Xb7a36c299c92287884298e9526417523a80907b"/>
    <w:p>
      <w:pPr>
        <w:pStyle w:val="Heading4"/>
      </w:pPr>
      <w:r>
        <w:t xml:space="preserve">To replace a URL with more descriptive text:</w:t>
      </w:r>
    </w:p>
    <w:p>
      <w:pPr>
        <w:pStyle w:val="Instructions"/>
        <w:numPr>
          <w:ilvl w:val="0"/>
          <w:numId w:val="1008"/>
        </w:numPr>
      </w:pPr>
      <w:r>
        <w:t xml:space="preserve">Right-click on the link.</w:t>
      </w:r>
    </w:p>
    <w:p>
      <w:pPr>
        <w:pStyle w:val="Instructions"/>
        <w:numPr>
          <w:ilvl w:val="0"/>
          <w:numId w:val="1008"/>
        </w:numPr>
      </w:pPr>
      <w:r>
        <w:t xml:space="preserve">Select</w:t>
      </w:r>
      <w:r>
        <w:t xml:space="preserve"> </w:t>
      </w:r>
      <w:r>
        <w:rPr>
          <w:i/>
          <w:iCs/>
        </w:rPr>
        <w:t xml:space="preserve">Edit Hyperlink</w:t>
      </w:r>
      <w:r>
        <w:t xml:space="preserve">:</w:t>
      </w:r>
      <w:r>
        <w:br/>
      </w:r>
      <w:r>
        <w:drawing>
          <wp:inline>
            <wp:extent cx="2114550" cy="4629150"/>
            <wp:effectExtent b="0" l="0" r="0" t="0"/>
            <wp:docPr descr="Screenshot of &quot;Edit Hyperlink&quot; highlighted on the right-click menu." title="" id="65" name="Picture"/>
            <a:graphic>
              <a:graphicData uri="http://schemas.openxmlformats.org/drawingml/2006/picture">
                <pic:pic>
                  <pic:nvPicPr>
                    <pic:cNvPr descr="123585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4629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nstructions"/>
        <w:numPr>
          <w:ilvl w:val="0"/>
          <w:numId w:val="1008"/>
        </w:numPr>
      </w:pPr>
      <w:r>
        <w:t xml:space="preserve">Enter descriptive text in the "Text to display" field.</w:t>
      </w:r>
    </w:p>
    <w:p>
      <w:pPr>
        <w:pStyle w:val="Compact"/>
        <w:numPr>
          <w:ilvl w:val="0"/>
          <w:numId w:val="1008"/>
        </w:numPr>
      </w:pPr>
      <w:r>
        <w:t xml:space="preserve">Click "OK".</w:t>
      </w:r>
      <w:r>
        <w:br/>
      </w:r>
      <w:r>
        <w:drawing>
          <wp:inline>
            <wp:extent cx="5486400" cy="2918297"/>
            <wp:effectExtent b="0" l="0" r="0" t="0"/>
            <wp:docPr descr="Screenshot of the &quot;Edit Hyperlink&quot; dialog with the &quot;Text to display&quot; field labeled with the number &quot;3&quot;, and the &quot;OK&quot; button labeled with the number &quot;4&quot;." title="" id="68" name="Picture"/>
            <a:graphic>
              <a:graphicData uri="http://schemas.openxmlformats.org/drawingml/2006/picture">
                <pic:pic>
                  <pic:nvPicPr>
                    <pic:cNvPr descr="1235838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18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0"/>
    <w:bookmarkEnd w:id="71"/>
    <w:bookmarkStart w:id="72" w:name="hyperlinked-images"/>
    <w:p>
      <w:pPr>
        <w:pStyle w:val="Heading3"/>
      </w:pPr>
      <w:r>
        <w:t xml:space="preserve">Hyperlinked Images</w:t>
      </w:r>
    </w:p>
    <w:p>
      <w:pPr>
        <w:pStyle w:val="FirstParagraph"/>
      </w:pPr>
      <w:r>
        <w:t xml:space="preserve">When an image is used to create a Hyperlink, the alternative text for that image should present:</w:t>
      </w:r>
    </w:p>
    <w:p>
      <w:pPr>
        <w:pStyle w:val="Compact"/>
        <w:numPr>
          <w:ilvl w:val="0"/>
          <w:numId w:val="1009"/>
        </w:numPr>
      </w:pPr>
      <w:r>
        <w:t xml:space="preserve">the purpose of the link</w:t>
      </w:r>
    </w:p>
    <w:p>
      <w:pPr>
        <w:pStyle w:val="Compact"/>
        <w:numPr>
          <w:ilvl w:val="0"/>
          <w:numId w:val="1009"/>
        </w:numPr>
      </w:pPr>
      <w:r>
        <w:t xml:space="preserve">the content of the image</w:t>
      </w:r>
    </w:p>
    <w:p>
      <w:pPr>
        <w:pStyle w:val="FirstParagraph"/>
      </w:pPr>
      <w:r>
        <w:t xml:space="preserve">Now that you have learned how to use Office's Alt Text to provide information about images that have content and/or function, you are ready to learn how to provide alternative text for images that contain large amounts of information.</w:t>
      </w:r>
    </w:p>
    <w:bookmarkEnd w:id="72"/>
    <w:bookmarkEnd w:id="73"/>
    <w:bookmarkEnd w:id="74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8" Type="http://schemas.openxmlformats.org/officeDocument/2006/relationships/image" Target="media/rId28.png"/><Relationship Id="rId40" Type="http://schemas.openxmlformats.org/officeDocument/2006/relationships/image" Target="media/rId40.png"/><Relationship Id="rId34" Type="http://schemas.openxmlformats.org/officeDocument/2006/relationships/image" Target="media/rId34.png"/><Relationship Id="rId67" Type="http://schemas.openxmlformats.org/officeDocument/2006/relationships/image" Target="media/rId67.png"/><Relationship Id="rId56" Type="http://schemas.openxmlformats.org/officeDocument/2006/relationships/image" Target="media/rId56.png"/><Relationship Id="rId43" Type="http://schemas.openxmlformats.org/officeDocument/2006/relationships/image" Target="media/rId43.png"/><Relationship Id="rId31" Type="http://schemas.openxmlformats.org/officeDocument/2006/relationships/image" Target="media/rId31.png"/><Relationship Id="rId53" Type="http://schemas.openxmlformats.org/officeDocument/2006/relationships/image" Target="media/rId53.png"/><Relationship Id="rId46" Type="http://schemas.openxmlformats.org/officeDocument/2006/relationships/image" Target="media/rId46.png"/><Relationship Id="rId64" Type="http://schemas.openxmlformats.org/officeDocument/2006/relationships/image" Target="media/rId64.png"/><Relationship Id="rId22" Type="http://schemas.openxmlformats.org/officeDocument/2006/relationships/hyperlink" Target="https://usucourses.instructure.com/courses/2879/files/1235830/download?verifier=p05g4KfWvC7i9AmdYvB1EQi5Cakuuk9D8u0VXdnN&amp;wrap=1" TargetMode="External"/><Relationship Id="rId27" Type="http://schemas.openxmlformats.org/officeDocument/2006/relationships/hyperlink" Target="https://usucourses.instructure.com/courses/2879/pages/navigating-in-excel" TargetMode="External"/><Relationship Id="rId25" Type="http://schemas.openxmlformats.org/officeDocument/2006/relationships/hyperlink" Target="https://usucourses.instructure.com/courses/2879/pages/section-4-charts" TargetMode="External"/><Relationship Id="rId60" Type="http://schemas.openxmlformats.org/officeDocument/2006/relationships/hyperlink" Target="https://webaim.org/projects/screenreadersurvey8/" TargetMode="External"/><Relationship Id="rId1" Type="http://schemas.openxmlformats.org/officeDocument/2006/relationships/hyperlink" Target="https://usucourses.instructure.com/courses/2879/pages/images-links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https://usucourses.instructure.com/courses/2879/files/1235830/download?verifier=p05g4KfWvC7i9AmdYvB1EQi5Cakuuk9D8u0VXdnN&amp;wrap=1" TargetMode="External"/><Relationship Id="rId27" Type="http://schemas.openxmlformats.org/officeDocument/2006/relationships/hyperlink" Target="https://usucourses.instructure.com/courses/2879/pages/navigating-in-excel" TargetMode="External"/><Relationship Id="rId25" Type="http://schemas.openxmlformats.org/officeDocument/2006/relationships/hyperlink" Target="https://usucourses.instructure.com/courses/2879/pages/section-4-charts" TargetMode="External"/><Relationship Id="rId60" Type="http://schemas.openxmlformats.org/officeDocument/2006/relationships/hyperlink" Target="https://webaim.org/projects/screenreadersurvey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2025-12-15T20:05:24Z</dcterms:created>
  <dcterms:modified xsi:type="dcterms:W3CDTF">2025-12-15T20:05:24Z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