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7437B342" w14:textId="0629C512" w:rsidR="00EF47A8" w:rsidRPr="00472524" w:rsidRDefault="00EF47A8" w:rsidP="000B4589">
      <w:pPr>
        <w:rPr>
          <w:sz w:val="20"/>
          <w:szCs w:val="20"/>
        </w:rPr>
      </w:pPr>
      <w:bookmarkStart w:id="0" w:name="_Hlk212550671"/>
    </w:p>
    <w:tbl>
      <w:tblPr>
        <w:tblW w:w="6595" w:type="dxa"/>
        <w:tblLook w:val="04A0" w:firstRow="1" w:lastRow="0" w:firstColumn="1" w:lastColumn="0" w:noHBand="0" w:noVBand="1"/>
      </w:tblPr>
      <w:tblGrid>
        <w:gridCol w:w="4420"/>
        <w:gridCol w:w="2175"/>
      </w:tblGrid>
      <w:tr w:rsidR="00CB55CB" w:rsidRPr="00472524" w14:paraId="3D3FFC8E" w14:textId="77777777" w:rsidTr="00CB55CB">
        <w:trPr>
          <w:trHeight w:val="402"/>
        </w:trPr>
        <w:tc>
          <w:tcPr>
            <w:tcW w:w="4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3EBF8"/>
            <w:noWrap/>
            <w:vAlign w:val="center"/>
            <w:hideMark/>
          </w:tcPr>
          <w:p w14:paraId="7AB11BB4" w14:textId="77777777" w:rsidR="00CB55CB" w:rsidRPr="00472524" w:rsidRDefault="00CB55CB" w:rsidP="00C1781D">
            <w:pPr>
              <w:spacing w:after="0" w:line="240" w:lineRule="auto"/>
              <w:ind w:firstLineChars="100" w:firstLine="161"/>
              <w:rPr>
                <w:rFonts w:ascii="Montserrat" w:eastAsia="Times New Roman" w:hAnsi="Montserrat" w:cs="Calibri"/>
                <w:b/>
                <w:bCs/>
                <w:color w:val="007EC5"/>
                <w:kern w:val="0"/>
                <w:sz w:val="16"/>
                <w:szCs w:val="16"/>
                <w14:ligatures w14:val="none"/>
              </w:rPr>
            </w:pPr>
            <w:r w:rsidRPr="00472524">
              <w:rPr>
                <w:rFonts w:ascii="Montserrat" w:eastAsia="Times New Roman" w:hAnsi="Montserrat" w:cs="Calibri"/>
                <w:b/>
                <w:bCs/>
                <w:color w:val="007EC5"/>
                <w:kern w:val="0"/>
                <w:sz w:val="16"/>
                <w:szCs w:val="16"/>
                <w14:ligatures w14:val="none"/>
              </w:rPr>
              <w:t>Pako</w:t>
            </w:r>
          </w:p>
        </w:tc>
        <w:tc>
          <w:tcPr>
            <w:tcW w:w="21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3EBF8"/>
            <w:noWrap/>
            <w:vAlign w:val="center"/>
            <w:hideMark/>
          </w:tcPr>
          <w:p w14:paraId="2075C9B2" w14:textId="7DF8FE88" w:rsidR="00CB55CB" w:rsidRPr="00472524" w:rsidRDefault="00CB55CB" w:rsidP="00C1781D">
            <w:pPr>
              <w:spacing w:after="0" w:line="240" w:lineRule="auto"/>
              <w:jc w:val="center"/>
              <w:rPr>
                <w:rFonts w:ascii="Montserrat" w:eastAsia="Times New Roman" w:hAnsi="Montserrat" w:cs="Calibri"/>
                <w:b/>
                <w:bCs/>
                <w:color w:val="007EC5"/>
                <w:kern w:val="0"/>
                <w:sz w:val="16"/>
                <w:szCs w:val="16"/>
                <w14:ligatures w14:val="none"/>
              </w:rPr>
            </w:pPr>
            <w:bookmarkStart w:id="1" w:name="_GoBack"/>
            <w:bookmarkEnd w:id="1"/>
            <w:r w:rsidRPr="00472524">
              <w:rPr>
                <w:rFonts w:ascii="Montserrat" w:eastAsia="Times New Roman" w:hAnsi="Montserrat" w:cs="Calibri"/>
                <w:b/>
                <w:bCs/>
                <w:color w:val="007EC5"/>
                <w:kern w:val="0"/>
                <w:sz w:val="16"/>
                <w:szCs w:val="16"/>
                <w14:ligatures w14:val="none"/>
              </w:rPr>
              <w:t>Silver</w:t>
            </w:r>
          </w:p>
        </w:tc>
      </w:tr>
      <w:tr w:rsidR="00CB55CB" w:rsidRPr="00472524" w14:paraId="0B3FDC5A" w14:textId="77777777" w:rsidTr="00CB55CB">
        <w:trPr>
          <w:trHeight w:val="510"/>
        </w:trPr>
        <w:tc>
          <w:tcPr>
            <w:tcW w:w="4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C8B19F" w14:textId="77777777" w:rsidR="00CB55CB" w:rsidRPr="00472524" w:rsidRDefault="00CB55CB" w:rsidP="008317F1">
            <w:pPr>
              <w:spacing w:after="0" w:line="240" w:lineRule="auto"/>
              <w:ind w:firstLineChars="100" w:firstLine="161"/>
              <w:rPr>
                <w:rFonts w:ascii="Montserrat" w:eastAsia="Times New Roman" w:hAnsi="Montserrat" w:cs="Calibr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  <w:r w:rsidRPr="00472524">
              <w:rPr>
                <w:rFonts w:ascii="Montserrat" w:eastAsia="Times New Roman" w:hAnsi="Montserrat" w:cs="Calibr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Zona e mbuluar</w:t>
            </w:r>
          </w:p>
        </w:tc>
        <w:tc>
          <w:tcPr>
            <w:tcW w:w="21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285A55" w14:textId="2D5E635A" w:rsidR="00CB55CB" w:rsidRPr="00472524" w:rsidRDefault="00CB55CB" w:rsidP="008317F1">
            <w:pPr>
              <w:spacing w:after="0" w:line="240" w:lineRule="auto"/>
              <w:jc w:val="center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472524">
              <w:rPr>
                <w:rFonts w:ascii="Montserrat" w:hAnsi="Montserrat" w:cs="Calibri"/>
                <w:color w:val="000000"/>
                <w:sz w:val="16"/>
                <w:szCs w:val="16"/>
              </w:rPr>
              <w:t xml:space="preserve">KS, ALB, </w:t>
            </w:r>
            <w:r w:rsidRPr="00472524"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  <w:t>NMK</w:t>
            </w:r>
            <w:r w:rsidRPr="00472524">
              <w:rPr>
                <w:rFonts w:ascii="Montserrat" w:hAnsi="Montserrat" w:cs="Calibri"/>
                <w:color w:val="000000"/>
                <w:sz w:val="16"/>
                <w:szCs w:val="16"/>
              </w:rPr>
              <w:t>, MNE, SRB, SLO, HR, TR</w:t>
            </w:r>
          </w:p>
        </w:tc>
      </w:tr>
      <w:tr w:rsidR="00CB55CB" w:rsidRPr="00472524" w14:paraId="4B977585" w14:textId="77777777" w:rsidTr="00CB55CB">
        <w:trPr>
          <w:trHeight w:val="402"/>
        </w:trPr>
        <w:tc>
          <w:tcPr>
            <w:tcW w:w="4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F531AD" w14:textId="77777777" w:rsidR="00CB55CB" w:rsidRPr="00472524" w:rsidRDefault="00CB55CB" w:rsidP="008317F1">
            <w:pPr>
              <w:spacing w:after="0" w:line="240" w:lineRule="auto"/>
              <w:ind w:firstLineChars="100" w:firstLine="161"/>
              <w:rPr>
                <w:rFonts w:ascii="Montserrat" w:eastAsia="Times New Roman" w:hAnsi="Montserrat" w:cs="Calibr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  <w:r w:rsidRPr="00472524">
              <w:rPr>
                <w:rFonts w:ascii="Montserrat" w:eastAsia="Times New Roman" w:hAnsi="Montserrat" w:cs="Calibr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Shuma e Siguruar</w:t>
            </w:r>
          </w:p>
        </w:tc>
        <w:tc>
          <w:tcPr>
            <w:tcW w:w="21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D8DE0A" w14:textId="2B6E5875" w:rsidR="00CB55CB" w:rsidRPr="00472524" w:rsidRDefault="00CB55CB" w:rsidP="008317F1">
            <w:pPr>
              <w:spacing w:after="0" w:line="240" w:lineRule="auto"/>
              <w:jc w:val="center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472524">
              <w:rPr>
                <w:rFonts w:ascii="Montserrat" w:hAnsi="Montserrat" w:cs="Calibri"/>
                <w:color w:val="000000"/>
                <w:sz w:val="16"/>
                <w:szCs w:val="16"/>
              </w:rPr>
              <w:t>€ 100,000</w:t>
            </w:r>
          </w:p>
        </w:tc>
      </w:tr>
      <w:tr w:rsidR="00CB55CB" w:rsidRPr="00472524" w14:paraId="03D5729B" w14:textId="77777777" w:rsidTr="00CB55CB">
        <w:trPr>
          <w:trHeight w:val="402"/>
        </w:trPr>
        <w:tc>
          <w:tcPr>
            <w:tcW w:w="442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000000" w:fill="E3EBF8"/>
            <w:noWrap/>
            <w:vAlign w:val="center"/>
            <w:hideMark/>
          </w:tcPr>
          <w:p w14:paraId="0C845BE4" w14:textId="6AE8316B" w:rsidR="00CB55CB" w:rsidRPr="00472524" w:rsidRDefault="00CB55CB" w:rsidP="00C1781D">
            <w:pPr>
              <w:spacing w:after="0" w:line="240" w:lineRule="auto"/>
              <w:ind w:firstLineChars="100" w:firstLine="161"/>
              <w:rPr>
                <w:rFonts w:ascii="Montserrat" w:eastAsia="Times New Roman" w:hAnsi="Montserrat" w:cs="Calibri"/>
                <w:b/>
                <w:bCs/>
                <w:color w:val="007EC5"/>
                <w:kern w:val="0"/>
                <w:sz w:val="16"/>
                <w:szCs w:val="16"/>
                <w14:ligatures w14:val="none"/>
              </w:rPr>
            </w:pPr>
            <w:r w:rsidRPr="00472524">
              <w:rPr>
                <w:rFonts w:ascii="Montserrat" w:eastAsia="Times New Roman" w:hAnsi="Montserrat" w:cs="Calibri"/>
                <w:b/>
                <w:bCs/>
                <w:color w:val="007EC5"/>
                <w:kern w:val="0"/>
                <w:sz w:val="16"/>
                <w:szCs w:val="16"/>
                <w14:ligatures w14:val="none"/>
              </w:rPr>
              <w:t>Trajtimet Mjekësore Hospitalore</w:t>
            </w:r>
            <w:r>
              <w:rPr>
                <w:rFonts w:ascii="Montserrat" w:eastAsia="Times New Roman" w:hAnsi="Montserrat" w:cs="Calibri"/>
                <w:b/>
                <w:bCs/>
                <w:color w:val="007EC5"/>
                <w:kern w:val="0"/>
                <w:sz w:val="16"/>
                <w:szCs w:val="16"/>
                <w14:ligatures w14:val="none"/>
              </w:rPr>
              <w:t xml:space="preserve"> </w:t>
            </w:r>
            <w:r w:rsidRPr="00087136">
              <w:rPr>
                <w:rFonts w:ascii="Montserrat" w:eastAsia="Times New Roman" w:hAnsi="Montserrat" w:cs="Calibri"/>
                <w:color w:val="007EC5"/>
                <w:kern w:val="0"/>
                <w:sz w:val="16"/>
                <w:szCs w:val="16"/>
                <w14:ligatures w14:val="none"/>
              </w:rPr>
              <w:t>(dhomë gjysëmprivate)</w:t>
            </w:r>
          </w:p>
        </w:tc>
        <w:tc>
          <w:tcPr>
            <w:tcW w:w="217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E3EBF8"/>
            <w:noWrap/>
            <w:vAlign w:val="center"/>
            <w:hideMark/>
          </w:tcPr>
          <w:p w14:paraId="614FEDF2" w14:textId="77777777" w:rsidR="00CB55CB" w:rsidRPr="00472524" w:rsidRDefault="00CB55CB" w:rsidP="00C1781D">
            <w:pPr>
              <w:spacing w:after="0" w:line="240" w:lineRule="auto"/>
              <w:rPr>
                <w:rFonts w:ascii="Montserrat" w:eastAsia="Times New Roman" w:hAnsi="Montserrat" w:cs="Calibri"/>
                <w:b/>
                <w:bCs/>
                <w:color w:val="007EC5"/>
                <w:kern w:val="0"/>
                <w:sz w:val="16"/>
                <w:szCs w:val="16"/>
                <w14:ligatures w14:val="none"/>
              </w:rPr>
            </w:pPr>
            <w:r w:rsidRPr="00472524">
              <w:rPr>
                <w:rFonts w:ascii="Montserrat" w:eastAsia="Times New Roman" w:hAnsi="Montserrat" w:cs="Calibri"/>
                <w:b/>
                <w:bCs/>
                <w:color w:val="007EC5"/>
                <w:kern w:val="0"/>
                <w:sz w:val="16"/>
                <w:szCs w:val="16"/>
                <w14:ligatures w14:val="none"/>
              </w:rPr>
              <w:t> </w:t>
            </w:r>
          </w:p>
        </w:tc>
      </w:tr>
      <w:tr w:rsidR="00CB55CB" w:rsidRPr="00472524" w14:paraId="45893BE0" w14:textId="77777777" w:rsidTr="00CB55CB">
        <w:trPr>
          <w:trHeight w:val="360"/>
        </w:trPr>
        <w:tc>
          <w:tcPr>
            <w:tcW w:w="4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9A65A6" w14:textId="77777777" w:rsidR="00CB55CB" w:rsidRPr="00472524" w:rsidRDefault="00CB55CB" w:rsidP="00C1781D">
            <w:pPr>
              <w:spacing w:after="0" w:line="240" w:lineRule="auto"/>
              <w:ind w:firstLineChars="100" w:firstLine="160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472524"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  <w:t>Shpenzimet për mjekun e përgjithshëm</w:t>
            </w:r>
          </w:p>
        </w:tc>
        <w:tc>
          <w:tcPr>
            <w:tcW w:w="217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AC6476" w14:textId="77777777" w:rsidR="00CB55CB" w:rsidRPr="00472524" w:rsidRDefault="00CB55CB" w:rsidP="00C1781D">
            <w:pPr>
              <w:spacing w:after="0" w:line="240" w:lineRule="auto"/>
              <w:jc w:val="center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472524"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  <w:t>100%</w:t>
            </w:r>
          </w:p>
        </w:tc>
      </w:tr>
      <w:tr w:rsidR="00CB55CB" w:rsidRPr="00472524" w14:paraId="2004E85C" w14:textId="77777777" w:rsidTr="00CB55CB">
        <w:trPr>
          <w:trHeight w:val="360"/>
        </w:trPr>
        <w:tc>
          <w:tcPr>
            <w:tcW w:w="4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CAE381" w14:textId="77777777" w:rsidR="00CB55CB" w:rsidRPr="00472524" w:rsidRDefault="00CB55CB" w:rsidP="00C1781D">
            <w:pPr>
              <w:spacing w:after="0" w:line="240" w:lineRule="auto"/>
              <w:ind w:firstLineChars="100" w:firstLine="160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472524"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  <w:t>Shpenzimet për mjekun specialist</w:t>
            </w:r>
          </w:p>
        </w:tc>
        <w:tc>
          <w:tcPr>
            <w:tcW w:w="217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58C780" w14:textId="77777777" w:rsidR="00CB55CB" w:rsidRPr="00472524" w:rsidRDefault="00CB55CB" w:rsidP="00C1781D">
            <w:pPr>
              <w:spacing w:after="0" w:line="240" w:lineRule="auto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</w:tr>
      <w:tr w:rsidR="00CB55CB" w:rsidRPr="00472524" w14:paraId="6415FE5F" w14:textId="77777777" w:rsidTr="00CB55CB">
        <w:trPr>
          <w:trHeight w:val="360"/>
        </w:trPr>
        <w:tc>
          <w:tcPr>
            <w:tcW w:w="4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52C651" w14:textId="77777777" w:rsidR="00CB55CB" w:rsidRPr="00472524" w:rsidRDefault="00CB55CB" w:rsidP="00C1781D">
            <w:pPr>
              <w:spacing w:after="0" w:line="240" w:lineRule="auto"/>
              <w:ind w:firstLineChars="100" w:firstLine="160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472524"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  <w:t>Shpenzimet për operacion</w:t>
            </w:r>
          </w:p>
        </w:tc>
        <w:tc>
          <w:tcPr>
            <w:tcW w:w="217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02CF75" w14:textId="77777777" w:rsidR="00CB55CB" w:rsidRPr="00472524" w:rsidRDefault="00CB55CB" w:rsidP="00C1781D">
            <w:pPr>
              <w:spacing w:after="0" w:line="240" w:lineRule="auto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</w:tr>
      <w:tr w:rsidR="00CB55CB" w:rsidRPr="00472524" w14:paraId="6332E2EF" w14:textId="77777777" w:rsidTr="00CB55CB">
        <w:trPr>
          <w:trHeight w:val="360"/>
        </w:trPr>
        <w:tc>
          <w:tcPr>
            <w:tcW w:w="4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CC6D5C" w14:textId="77777777" w:rsidR="00CB55CB" w:rsidRPr="00472524" w:rsidRDefault="00CB55CB" w:rsidP="00C1781D">
            <w:pPr>
              <w:spacing w:after="0" w:line="240" w:lineRule="auto"/>
              <w:ind w:firstLineChars="100" w:firstLine="160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472524"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  <w:t>Shpenzimet për kujdesin intenziv</w:t>
            </w:r>
          </w:p>
        </w:tc>
        <w:tc>
          <w:tcPr>
            <w:tcW w:w="217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0D66B8" w14:textId="77777777" w:rsidR="00CB55CB" w:rsidRPr="00472524" w:rsidRDefault="00CB55CB" w:rsidP="00C1781D">
            <w:pPr>
              <w:spacing w:after="0" w:line="240" w:lineRule="auto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</w:tr>
      <w:tr w:rsidR="00CB55CB" w:rsidRPr="00472524" w14:paraId="4C012C8A" w14:textId="77777777" w:rsidTr="00CB55CB">
        <w:trPr>
          <w:trHeight w:val="360"/>
        </w:trPr>
        <w:tc>
          <w:tcPr>
            <w:tcW w:w="4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38E017" w14:textId="77777777" w:rsidR="00CB55CB" w:rsidRPr="00472524" w:rsidRDefault="00CB55CB" w:rsidP="00C1781D">
            <w:pPr>
              <w:spacing w:after="0" w:line="240" w:lineRule="auto"/>
              <w:ind w:firstLineChars="100" w:firstLine="140"/>
              <w:rPr>
                <w:rFonts w:ascii="Montserrat" w:eastAsia="Times New Roman" w:hAnsi="Montserrat" w:cs="Calibri"/>
                <w:color w:val="000000"/>
                <w:kern w:val="0"/>
                <w:sz w:val="14"/>
                <w:szCs w:val="14"/>
                <w14:ligatures w14:val="none"/>
              </w:rPr>
            </w:pPr>
            <w:r w:rsidRPr="00472524">
              <w:rPr>
                <w:rFonts w:ascii="Montserrat" w:eastAsia="Times New Roman" w:hAnsi="Montserrat" w:cs="Calibri"/>
                <w:color w:val="000000"/>
                <w:kern w:val="0"/>
                <w:sz w:val="14"/>
                <w:szCs w:val="14"/>
                <w14:ligatures w14:val="none"/>
              </w:rPr>
              <w:t>Kontrolle diagnostifikuese, duke përfshirë ato patologjike, rreze X, skane CT, skane MRI, skane PET</w:t>
            </w:r>
          </w:p>
        </w:tc>
        <w:tc>
          <w:tcPr>
            <w:tcW w:w="217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19DC55" w14:textId="77777777" w:rsidR="00CB55CB" w:rsidRPr="00472524" w:rsidRDefault="00CB55CB" w:rsidP="00C1781D">
            <w:pPr>
              <w:spacing w:after="0" w:line="240" w:lineRule="auto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</w:tr>
      <w:tr w:rsidR="00CB55CB" w:rsidRPr="00472524" w14:paraId="0048790F" w14:textId="77777777" w:rsidTr="00CB55CB">
        <w:trPr>
          <w:trHeight w:val="360"/>
        </w:trPr>
        <w:tc>
          <w:tcPr>
            <w:tcW w:w="4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168638" w14:textId="77777777" w:rsidR="00CB55CB" w:rsidRPr="00472524" w:rsidRDefault="00CB55CB" w:rsidP="00C1781D">
            <w:pPr>
              <w:spacing w:after="0" w:line="240" w:lineRule="auto"/>
              <w:ind w:firstLineChars="100" w:firstLine="160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472524"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  <w:t>Analizat laboratorike</w:t>
            </w:r>
          </w:p>
        </w:tc>
        <w:tc>
          <w:tcPr>
            <w:tcW w:w="217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F86919" w14:textId="77777777" w:rsidR="00CB55CB" w:rsidRPr="00472524" w:rsidRDefault="00CB55CB" w:rsidP="00C1781D">
            <w:pPr>
              <w:spacing w:after="0" w:line="240" w:lineRule="auto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</w:tr>
      <w:tr w:rsidR="00CB55CB" w:rsidRPr="00472524" w14:paraId="59C3686B" w14:textId="77777777" w:rsidTr="00CB55CB">
        <w:trPr>
          <w:trHeight w:val="360"/>
        </w:trPr>
        <w:tc>
          <w:tcPr>
            <w:tcW w:w="4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58D5B7" w14:textId="77777777" w:rsidR="00CB55CB" w:rsidRPr="00472524" w:rsidRDefault="00CB55CB" w:rsidP="00C1781D">
            <w:pPr>
              <w:spacing w:after="0" w:line="240" w:lineRule="auto"/>
              <w:ind w:firstLineChars="100" w:firstLine="160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472524"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  <w:t>Ilaçet e këshilluara nga mjeku</w:t>
            </w:r>
          </w:p>
        </w:tc>
        <w:tc>
          <w:tcPr>
            <w:tcW w:w="217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D929FD" w14:textId="77777777" w:rsidR="00CB55CB" w:rsidRPr="00472524" w:rsidRDefault="00CB55CB" w:rsidP="00C1781D">
            <w:pPr>
              <w:spacing w:after="0" w:line="240" w:lineRule="auto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</w:tr>
      <w:tr w:rsidR="00CB55CB" w:rsidRPr="00472524" w14:paraId="79599208" w14:textId="77777777" w:rsidTr="00CB55CB">
        <w:trPr>
          <w:trHeight w:val="402"/>
        </w:trPr>
        <w:tc>
          <w:tcPr>
            <w:tcW w:w="442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000000" w:fill="E3EBF8"/>
            <w:noWrap/>
            <w:vAlign w:val="center"/>
            <w:hideMark/>
          </w:tcPr>
          <w:p w14:paraId="3889AC49" w14:textId="77777777" w:rsidR="00CB55CB" w:rsidRPr="00472524" w:rsidRDefault="00CB55CB" w:rsidP="00C1781D">
            <w:pPr>
              <w:spacing w:after="0" w:line="240" w:lineRule="auto"/>
              <w:ind w:firstLineChars="100" w:firstLine="161"/>
              <w:rPr>
                <w:rFonts w:ascii="Montserrat" w:eastAsia="Times New Roman" w:hAnsi="Montserrat" w:cs="Calibri"/>
                <w:b/>
                <w:bCs/>
                <w:color w:val="007EC5"/>
                <w:kern w:val="0"/>
                <w:sz w:val="16"/>
                <w:szCs w:val="16"/>
                <w14:ligatures w14:val="none"/>
              </w:rPr>
            </w:pPr>
            <w:r w:rsidRPr="00472524">
              <w:rPr>
                <w:rFonts w:ascii="Montserrat" w:eastAsia="Times New Roman" w:hAnsi="Montserrat" w:cs="Calibri"/>
                <w:b/>
                <w:bCs/>
                <w:color w:val="007EC5"/>
                <w:kern w:val="0"/>
                <w:sz w:val="16"/>
                <w:szCs w:val="16"/>
                <w14:ligatures w14:val="none"/>
              </w:rPr>
              <w:t>Trajtimet Mjekësore Ambulantore</w:t>
            </w:r>
          </w:p>
        </w:tc>
        <w:tc>
          <w:tcPr>
            <w:tcW w:w="21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E3EBF8"/>
            <w:noWrap/>
            <w:vAlign w:val="center"/>
            <w:hideMark/>
          </w:tcPr>
          <w:p w14:paraId="5484A37A" w14:textId="77777777" w:rsidR="00CB55CB" w:rsidRPr="00472524" w:rsidRDefault="00CB55CB" w:rsidP="00C1781D">
            <w:pPr>
              <w:spacing w:after="0" w:line="240" w:lineRule="auto"/>
              <w:rPr>
                <w:rFonts w:ascii="Montserrat" w:eastAsia="Times New Roman" w:hAnsi="Montserrat" w:cs="Calibri"/>
                <w:b/>
                <w:bCs/>
                <w:color w:val="007EC5"/>
                <w:kern w:val="0"/>
                <w:sz w:val="16"/>
                <w:szCs w:val="16"/>
                <w14:ligatures w14:val="none"/>
              </w:rPr>
            </w:pPr>
            <w:r w:rsidRPr="00472524">
              <w:rPr>
                <w:rFonts w:ascii="Montserrat" w:eastAsia="Times New Roman" w:hAnsi="Montserrat" w:cs="Calibri"/>
                <w:b/>
                <w:bCs/>
                <w:color w:val="007EC5"/>
                <w:kern w:val="0"/>
                <w:sz w:val="16"/>
                <w:szCs w:val="16"/>
                <w14:ligatures w14:val="none"/>
              </w:rPr>
              <w:t> </w:t>
            </w:r>
          </w:p>
        </w:tc>
      </w:tr>
      <w:tr w:rsidR="00CB55CB" w:rsidRPr="00472524" w14:paraId="4D9F3F9F" w14:textId="77777777" w:rsidTr="00CB55CB">
        <w:trPr>
          <w:trHeight w:val="360"/>
        </w:trPr>
        <w:tc>
          <w:tcPr>
            <w:tcW w:w="4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442487" w14:textId="77777777" w:rsidR="00CB55CB" w:rsidRPr="00472524" w:rsidRDefault="00CB55CB" w:rsidP="00C1781D">
            <w:pPr>
              <w:spacing w:after="0" w:line="240" w:lineRule="auto"/>
              <w:ind w:firstLineChars="100" w:firstLine="160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472524"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  <w:t>Shpenzimet për mjekun e përgjithshëm</w:t>
            </w:r>
          </w:p>
        </w:tc>
        <w:tc>
          <w:tcPr>
            <w:tcW w:w="217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3567AB" w14:textId="4504B707" w:rsidR="00CB55CB" w:rsidRPr="00472524" w:rsidRDefault="00CB55CB" w:rsidP="00C1781D">
            <w:pPr>
              <w:spacing w:after="0" w:line="240" w:lineRule="auto"/>
              <w:jc w:val="center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  <w:r>
              <w:rPr>
                <w:rFonts w:ascii="Montserrat" w:hAnsi="Montserrat" w:cs="Calibri"/>
                <w:color w:val="000000"/>
                <w:sz w:val="16"/>
                <w:szCs w:val="16"/>
              </w:rPr>
              <w:t xml:space="preserve">KS, </w:t>
            </w:r>
            <w:r w:rsidRPr="00472524">
              <w:rPr>
                <w:rFonts w:ascii="Montserrat" w:hAnsi="Montserrat" w:cs="Calibri"/>
                <w:color w:val="000000"/>
                <w:sz w:val="16"/>
                <w:szCs w:val="16"/>
              </w:rPr>
              <w:t xml:space="preserve">ALB, </w:t>
            </w:r>
            <w:r w:rsidRPr="00472524"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  <w:t>NMK</w:t>
            </w:r>
            <w:r w:rsidRPr="00472524">
              <w:rPr>
                <w:rFonts w:ascii="Montserrat" w:hAnsi="Montserrat" w:cs="Calibri"/>
                <w:color w:val="000000"/>
                <w:sz w:val="16"/>
                <w:szCs w:val="16"/>
              </w:rPr>
              <w:t>, MNE, SRB, SLO, HR</w:t>
            </w:r>
            <w:r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  <w:t>: 80%;</w:t>
            </w:r>
            <w:r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  <w:br/>
            </w:r>
            <w:r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  <w:br/>
            </w:r>
            <w:r w:rsidRPr="00472524">
              <w:rPr>
                <w:rFonts w:ascii="Montserrat" w:hAnsi="Montserrat" w:cs="Calibri"/>
                <w:color w:val="000000"/>
                <w:sz w:val="16"/>
                <w:szCs w:val="16"/>
              </w:rPr>
              <w:t>TR</w:t>
            </w:r>
            <w:r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  <w:t xml:space="preserve">: </w:t>
            </w:r>
            <w:r w:rsidRPr="00472524"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  <w:t>80% deri në € 2.000</w:t>
            </w:r>
          </w:p>
        </w:tc>
      </w:tr>
      <w:tr w:rsidR="00CB55CB" w:rsidRPr="00472524" w14:paraId="095F1961" w14:textId="77777777" w:rsidTr="00CB55CB">
        <w:trPr>
          <w:trHeight w:val="360"/>
        </w:trPr>
        <w:tc>
          <w:tcPr>
            <w:tcW w:w="4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588642" w14:textId="77777777" w:rsidR="00CB55CB" w:rsidRPr="00472524" w:rsidRDefault="00CB55CB" w:rsidP="00C1781D">
            <w:pPr>
              <w:spacing w:after="0" w:line="240" w:lineRule="auto"/>
              <w:ind w:firstLineChars="100" w:firstLine="160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472524"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  <w:t>Shpenzimet për mjekun specialist</w:t>
            </w:r>
          </w:p>
        </w:tc>
        <w:tc>
          <w:tcPr>
            <w:tcW w:w="217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10B2E1" w14:textId="77777777" w:rsidR="00CB55CB" w:rsidRPr="00472524" w:rsidRDefault="00CB55CB" w:rsidP="00C1781D">
            <w:pPr>
              <w:spacing w:after="0" w:line="240" w:lineRule="auto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</w:tr>
      <w:tr w:rsidR="00CB55CB" w:rsidRPr="00472524" w14:paraId="36EEE66C" w14:textId="77777777" w:rsidTr="00CB55CB">
        <w:trPr>
          <w:trHeight w:val="360"/>
        </w:trPr>
        <w:tc>
          <w:tcPr>
            <w:tcW w:w="4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5D4461" w14:textId="77777777" w:rsidR="00CB55CB" w:rsidRPr="00472524" w:rsidRDefault="00CB55CB" w:rsidP="00C1781D">
            <w:pPr>
              <w:spacing w:after="0" w:line="240" w:lineRule="auto"/>
              <w:ind w:firstLineChars="100" w:firstLine="160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472524"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  <w:t>Kirurgjia ditore</w:t>
            </w:r>
          </w:p>
        </w:tc>
        <w:tc>
          <w:tcPr>
            <w:tcW w:w="217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013006" w14:textId="77777777" w:rsidR="00CB55CB" w:rsidRPr="00472524" w:rsidRDefault="00CB55CB" w:rsidP="00C1781D">
            <w:pPr>
              <w:spacing w:after="0" w:line="240" w:lineRule="auto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</w:tr>
      <w:tr w:rsidR="00CB55CB" w:rsidRPr="00472524" w14:paraId="0A56A058" w14:textId="77777777" w:rsidTr="00CB55CB">
        <w:trPr>
          <w:trHeight w:val="360"/>
        </w:trPr>
        <w:tc>
          <w:tcPr>
            <w:tcW w:w="4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0A9114" w14:textId="7AFB8958" w:rsidR="00CB55CB" w:rsidRPr="00472524" w:rsidRDefault="00CB55CB" w:rsidP="00EF47A8">
            <w:pPr>
              <w:spacing w:after="0" w:line="240" w:lineRule="auto"/>
              <w:ind w:firstLineChars="100" w:firstLine="140"/>
              <w:rPr>
                <w:rFonts w:ascii="Montserrat" w:eastAsia="Times New Roman" w:hAnsi="Montserrat" w:cs="Calibri"/>
                <w:color w:val="000000"/>
                <w:kern w:val="0"/>
                <w:sz w:val="14"/>
                <w:szCs w:val="14"/>
                <w14:ligatures w14:val="none"/>
              </w:rPr>
            </w:pPr>
            <w:r w:rsidRPr="00472524">
              <w:rPr>
                <w:rFonts w:ascii="Montserrat" w:eastAsia="Times New Roman" w:hAnsi="Montserrat" w:cs="Calibri"/>
                <w:color w:val="000000"/>
                <w:kern w:val="0"/>
                <w:sz w:val="14"/>
                <w:szCs w:val="14"/>
                <w14:ligatures w14:val="none"/>
              </w:rPr>
              <w:t>Kontrolle diagnostifikuese, duke përfshirë ato patologjike,    rreze X, skane CT, skane MRI, skane PET</w:t>
            </w:r>
          </w:p>
        </w:tc>
        <w:tc>
          <w:tcPr>
            <w:tcW w:w="217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F529F1" w14:textId="77777777" w:rsidR="00CB55CB" w:rsidRPr="00472524" w:rsidRDefault="00CB55CB" w:rsidP="00C1781D">
            <w:pPr>
              <w:spacing w:after="0" w:line="240" w:lineRule="auto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</w:tr>
      <w:tr w:rsidR="00CB55CB" w:rsidRPr="00472524" w14:paraId="5F5BD8DD" w14:textId="77777777" w:rsidTr="00CB55CB">
        <w:trPr>
          <w:trHeight w:val="360"/>
        </w:trPr>
        <w:tc>
          <w:tcPr>
            <w:tcW w:w="4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521042" w14:textId="77777777" w:rsidR="00CB55CB" w:rsidRPr="00472524" w:rsidRDefault="00CB55CB" w:rsidP="00C1781D">
            <w:pPr>
              <w:spacing w:after="0" w:line="240" w:lineRule="auto"/>
              <w:ind w:firstLineChars="100" w:firstLine="160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472524"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  <w:t>Analizat laboratorike</w:t>
            </w:r>
          </w:p>
        </w:tc>
        <w:tc>
          <w:tcPr>
            <w:tcW w:w="217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DB26B0" w14:textId="77777777" w:rsidR="00CB55CB" w:rsidRPr="00472524" w:rsidRDefault="00CB55CB" w:rsidP="00C1781D">
            <w:pPr>
              <w:spacing w:after="0" w:line="240" w:lineRule="auto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</w:tr>
      <w:tr w:rsidR="00CB55CB" w:rsidRPr="00472524" w14:paraId="716D48A2" w14:textId="77777777" w:rsidTr="00CB55CB">
        <w:trPr>
          <w:trHeight w:val="360"/>
        </w:trPr>
        <w:tc>
          <w:tcPr>
            <w:tcW w:w="4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9B8E8B" w14:textId="77777777" w:rsidR="00CB55CB" w:rsidRPr="00472524" w:rsidRDefault="00CB55CB" w:rsidP="00C1781D">
            <w:pPr>
              <w:spacing w:after="0" w:line="240" w:lineRule="auto"/>
              <w:ind w:firstLineChars="100" w:firstLine="160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472524"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  <w:t>Ilaçet e këshilluara nga mjeku</w:t>
            </w:r>
          </w:p>
        </w:tc>
        <w:tc>
          <w:tcPr>
            <w:tcW w:w="217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33259B" w14:textId="77777777" w:rsidR="00CB55CB" w:rsidRPr="00472524" w:rsidRDefault="00CB55CB" w:rsidP="00C1781D">
            <w:pPr>
              <w:spacing w:after="0" w:line="240" w:lineRule="auto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</w:tr>
      <w:tr w:rsidR="00CB55CB" w:rsidRPr="00472524" w14:paraId="09931D10" w14:textId="77777777" w:rsidTr="00CB55CB">
        <w:trPr>
          <w:trHeight w:val="402"/>
        </w:trPr>
        <w:tc>
          <w:tcPr>
            <w:tcW w:w="442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000000" w:fill="E3EBF8"/>
            <w:noWrap/>
            <w:vAlign w:val="center"/>
            <w:hideMark/>
          </w:tcPr>
          <w:p w14:paraId="08885EA6" w14:textId="77777777" w:rsidR="00CB55CB" w:rsidRPr="00472524" w:rsidRDefault="00CB55CB" w:rsidP="00C1781D">
            <w:pPr>
              <w:spacing w:after="0" w:line="240" w:lineRule="auto"/>
              <w:ind w:firstLineChars="100" w:firstLine="161"/>
              <w:rPr>
                <w:rFonts w:ascii="Montserrat" w:eastAsia="Times New Roman" w:hAnsi="Montserrat" w:cs="Calibri"/>
                <w:b/>
                <w:bCs/>
                <w:color w:val="007EC5"/>
                <w:kern w:val="0"/>
                <w:sz w:val="16"/>
                <w:szCs w:val="16"/>
                <w14:ligatures w14:val="none"/>
              </w:rPr>
            </w:pPr>
            <w:r w:rsidRPr="00472524">
              <w:rPr>
                <w:rFonts w:ascii="Montserrat" w:eastAsia="Times New Roman" w:hAnsi="Montserrat" w:cs="Calibri"/>
                <w:b/>
                <w:bCs/>
                <w:color w:val="007EC5"/>
                <w:kern w:val="0"/>
                <w:sz w:val="16"/>
                <w:szCs w:val="16"/>
                <w14:ligatures w14:val="none"/>
              </w:rPr>
              <w:t>Trajtime Mjekësore tjera</w:t>
            </w:r>
          </w:p>
        </w:tc>
        <w:tc>
          <w:tcPr>
            <w:tcW w:w="21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E3EBF8"/>
            <w:noWrap/>
            <w:vAlign w:val="center"/>
            <w:hideMark/>
          </w:tcPr>
          <w:p w14:paraId="0E267ED0" w14:textId="77777777" w:rsidR="00CB55CB" w:rsidRPr="00472524" w:rsidRDefault="00CB55CB" w:rsidP="00C1781D">
            <w:pPr>
              <w:spacing w:after="0" w:line="240" w:lineRule="auto"/>
              <w:rPr>
                <w:rFonts w:ascii="Montserrat" w:eastAsia="Times New Roman" w:hAnsi="Montserrat" w:cs="Calibri"/>
                <w:b/>
                <w:bCs/>
                <w:color w:val="007EC5"/>
                <w:kern w:val="0"/>
                <w:sz w:val="16"/>
                <w:szCs w:val="16"/>
                <w14:ligatures w14:val="none"/>
              </w:rPr>
            </w:pPr>
            <w:r w:rsidRPr="00472524">
              <w:rPr>
                <w:rFonts w:ascii="Montserrat" w:eastAsia="Times New Roman" w:hAnsi="Montserrat" w:cs="Calibri"/>
                <w:b/>
                <w:bCs/>
                <w:color w:val="007EC5"/>
                <w:kern w:val="0"/>
                <w:sz w:val="16"/>
                <w:szCs w:val="16"/>
                <w14:ligatures w14:val="none"/>
              </w:rPr>
              <w:t> </w:t>
            </w:r>
          </w:p>
        </w:tc>
      </w:tr>
      <w:tr w:rsidR="00CB55CB" w:rsidRPr="00472524" w14:paraId="3BB9D519" w14:textId="77777777" w:rsidTr="00CB55CB">
        <w:trPr>
          <w:trHeight w:val="360"/>
        </w:trPr>
        <w:tc>
          <w:tcPr>
            <w:tcW w:w="4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CEA462" w14:textId="77777777" w:rsidR="00CB55CB" w:rsidRPr="00472524" w:rsidRDefault="00CB55CB" w:rsidP="00594000">
            <w:pPr>
              <w:spacing w:after="0" w:line="240" w:lineRule="auto"/>
              <w:ind w:firstLineChars="100" w:firstLine="160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472524"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  <w:t>Kujdesi gjatë shtatzanisë dhe lindja</w:t>
            </w:r>
          </w:p>
        </w:tc>
        <w:tc>
          <w:tcPr>
            <w:tcW w:w="21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FCC3011" w14:textId="1A5B460F" w:rsidR="00CB55CB" w:rsidRPr="00472524" w:rsidRDefault="00CB55CB" w:rsidP="00594000">
            <w:pPr>
              <w:spacing w:after="0" w:line="240" w:lineRule="auto"/>
              <w:jc w:val="center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472524">
              <w:rPr>
                <w:rFonts w:ascii="Montserrat" w:hAnsi="Montserrat" w:cs="Calibri"/>
                <w:color w:val="000000"/>
                <w:sz w:val="16"/>
                <w:szCs w:val="16"/>
              </w:rPr>
              <w:t>80% deri në € 1.500</w:t>
            </w:r>
          </w:p>
        </w:tc>
      </w:tr>
      <w:tr w:rsidR="00CB55CB" w:rsidRPr="00472524" w14:paraId="378DA8DC" w14:textId="77777777" w:rsidTr="00CB55CB">
        <w:trPr>
          <w:trHeight w:val="360"/>
        </w:trPr>
        <w:tc>
          <w:tcPr>
            <w:tcW w:w="4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30E756" w14:textId="77777777" w:rsidR="00CB55CB" w:rsidRPr="00472524" w:rsidRDefault="00CB55CB" w:rsidP="00594000">
            <w:pPr>
              <w:spacing w:after="0" w:line="240" w:lineRule="auto"/>
              <w:ind w:firstLineChars="100" w:firstLine="160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472524"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  <w:t>Kujdesi dentar</w:t>
            </w:r>
          </w:p>
        </w:tc>
        <w:tc>
          <w:tcPr>
            <w:tcW w:w="21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EA96E4A" w14:textId="3546DD65" w:rsidR="00CB55CB" w:rsidRPr="00472524" w:rsidRDefault="00CB55CB" w:rsidP="00594000">
            <w:pPr>
              <w:spacing w:after="0" w:line="240" w:lineRule="auto"/>
              <w:jc w:val="center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472524">
              <w:rPr>
                <w:rFonts w:ascii="Montserrat" w:hAnsi="Montserrat" w:cs="Calibri"/>
                <w:color w:val="000000"/>
                <w:sz w:val="16"/>
                <w:szCs w:val="16"/>
              </w:rPr>
              <w:t>80% deri në € 150</w:t>
            </w:r>
          </w:p>
        </w:tc>
      </w:tr>
      <w:tr w:rsidR="00CB55CB" w:rsidRPr="00472524" w14:paraId="2EA26703" w14:textId="77777777" w:rsidTr="00CB55CB">
        <w:trPr>
          <w:trHeight w:val="360"/>
        </w:trPr>
        <w:tc>
          <w:tcPr>
            <w:tcW w:w="4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93D3B1" w14:textId="77777777" w:rsidR="00CB55CB" w:rsidRPr="00472524" w:rsidRDefault="00CB55CB" w:rsidP="00594000">
            <w:pPr>
              <w:spacing w:after="0" w:line="240" w:lineRule="auto"/>
              <w:ind w:firstLineChars="100" w:firstLine="160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472524"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  <w:t>Kujdesi optik</w:t>
            </w:r>
          </w:p>
        </w:tc>
        <w:tc>
          <w:tcPr>
            <w:tcW w:w="21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4E4FCD6" w14:textId="0C1A3B18" w:rsidR="00CB55CB" w:rsidRPr="00472524" w:rsidRDefault="00CB55CB" w:rsidP="00594000">
            <w:pPr>
              <w:spacing w:after="0" w:line="240" w:lineRule="auto"/>
              <w:jc w:val="center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472524">
              <w:rPr>
                <w:rFonts w:ascii="Montserrat" w:hAnsi="Montserrat" w:cs="Calibri"/>
                <w:color w:val="000000"/>
                <w:sz w:val="16"/>
                <w:szCs w:val="16"/>
              </w:rPr>
              <w:t>80% deri në € 100</w:t>
            </w:r>
          </w:p>
        </w:tc>
      </w:tr>
      <w:tr w:rsidR="00CB55CB" w:rsidRPr="00472524" w14:paraId="1CF26D1F" w14:textId="77777777" w:rsidTr="00CB55CB">
        <w:trPr>
          <w:trHeight w:val="360"/>
        </w:trPr>
        <w:tc>
          <w:tcPr>
            <w:tcW w:w="4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569743" w14:textId="77777777" w:rsidR="00CB55CB" w:rsidRPr="00472524" w:rsidRDefault="00CB55CB" w:rsidP="00594000">
            <w:pPr>
              <w:spacing w:after="0" w:line="240" w:lineRule="auto"/>
              <w:ind w:firstLineChars="100" w:firstLine="160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472524"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  <w:t>Kujdesi për dëgjim</w:t>
            </w:r>
          </w:p>
        </w:tc>
        <w:tc>
          <w:tcPr>
            <w:tcW w:w="21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F5B5469" w14:textId="37A2CE4E" w:rsidR="00CB55CB" w:rsidRPr="00472524" w:rsidRDefault="00CB55CB" w:rsidP="00594000">
            <w:pPr>
              <w:spacing w:after="0" w:line="240" w:lineRule="auto"/>
              <w:jc w:val="center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472524">
              <w:rPr>
                <w:rFonts w:ascii="Montserrat" w:hAnsi="Montserrat" w:cs="Calibri"/>
                <w:color w:val="000000"/>
                <w:sz w:val="16"/>
                <w:szCs w:val="16"/>
              </w:rPr>
              <w:t>80% deri në € 150</w:t>
            </w:r>
          </w:p>
        </w:tc>
      </w:tr>
      <w:tr w:rsidR="00CB55CB" w:rsidRPr="00472524" w14:paraId="2CAE0BFA" w14:textId="77777777" w:rsidTr="00CB55CB">
        <w:trPr>
          <w:trHeight w:val="360"/>
        </w:trPr>
        <w:tc>
          <w:tcPr>
            <w:tcW w:w="4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511136" w14:textId="77777777" w:rsidR="00CB55CB" w:rsidRPr="00472524" w:rsidRDefault="00CB55CB" w:rsidP="00594000">
            <w:pPr>
              <w:spacing w:after="0" w:line="240" w:lineRule="auto"/>
              <w:ind w:firstLineChars="100" w:firstLine="160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472524"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  <w:t>Kujdesi psikiatrik</w:t>
            </w:r>
          </w:p>
        </w:tc>
        <w:tc>
          <w:tcPr>
            <w:tcW w:w="21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3639D5A" w14:textId="56796681" w:rsidR="00CB55CB" w:rsidRPr="00472524" w:rsidRDefault="00CB55CB" w:rsidP="00594000">
            <w:pPr>
              <w:spacing w:after="0" w:line="240" w:lineRule="auto"/>
              <w:jc w:val="center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472524">
              <w:rPr>
                <w:rFonts w:ascii="Montserrat" w:hAnsi="Montserrat" w:cs="Calibri"/>
                <w:color w:val="000000"/>
                <w:sz w:val="16"/>
                <w:szCs w:val="16"/>
              </w:rPr>
              <w:t>80% deri në € 150</w:t>
            </w:r>
          </w:p>
        </w:tc>
      </w:tr>
      <w:tr w:rsidR="00CB55CB" w:rsidRPr="00472524" w14:paraId="2EA70DA2" w14:textId="77777777" w:rsidTr="00CB55CB">
        <w:trPr>
          <w:trHeight w:val="360"/>
        </w:trPr>
        <w:tc>
          <w:tcPr>
            <w:tcW w:w="4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0E51AF" w14:textId="77777777" w:rsidR="00CB55CB" w:rsidRPr="00472524" w:rsidRDefault="00CB55CB" w:rsidP="00594000">
            <w:pPr>
              <w:spacing w:after="0" w:line="240" w:lineRule="auto"/>
              <w:ind w:firstLineChars="100" w:firstLine="160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472524"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  <w:t>Fizioterapia</w:t>
            </w:r>
          </w:p>
        </w:tc>
        <w:tc>
          <w:tcPr>
            <w:tcW w:w="21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B65089D" w14:textId="58E7B554" w:rsidR="00CB55CB" w:rsidRPr="00472524" w:rsidRDefault="00CB55CB" w:rsidP="00594000">
            <w:pPr>
              <w:spacing w:after="0" w:line="240" w:lineRule="auto"/>
              <w:jc w:val="center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472524">
              <w:rPr>
                <w:rFonts w:ascii="Montserrat" w:hAnsi="Montserrat" w:cs="Calibri"/>
                <w:color w:val="000000"/>
                <w:sz w:val="16"/>
                <w:szCs w:val="16"/>
              </w:rPr>
              <w:t>80% deri në € 150</w:t>
            </w:r>
          </w:p>
        </w:tc>
      </w:tr>
      <w:tr w:rsidR="00CB55CB" w:rsidRPr="00472524" w14:paraId="44992308" w14:textId="77777777" w:rsidTr="00CB55CB">
        <w:trPr>
          <w:trHeight w:val="360"/>
        </w:trPr>
        <w:tc>
          <w:tcPr>
            <w:tcW w:w="4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C2DEEF" w14:textId="77777777" w:rsidR="00CB55CB" w:rsidRPr="00472524" w:rsidRDefault="00CB55CB" w:rsidP="00594000">
            <w:pPr>
              <w:spacing w:after="0" w:line="240" w:lineRule="auto"/>
              <w:ind w:firstLineChars="100" w:firstLine="160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472524"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  <w:t>Autoambulanca brenda dhe jashtë Kosovës</w:t>
            </w:r>
          </w:p>
        </w:tc>
        <w:tc>
          <w:tcPr>
            <w:tcW w:w="21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D91A32" w14:textId="2D272E91" w:rsidR="00CB55CB" w:rsidRPr="00472524" w:rsidRDefault="00CB55CB" w:rsidP="00594000">
            <w:pPr>
              <w:spacing w:after="0" w:line="240" w:lineRule="auto"/>
              <w:jc w:val="center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472524">
              <w:rPr>
                <w:rFonts w:ascii="Montserrat" w:hAnsi="Montserrat" w:cs="Calibri"/>
                <w:color w:val="000000"/>
                <w:sz w:val="16"/>
                <w:szCs w:val="16"/>
              </w:rPr>
              <w:t>100% deri në € 300</w:t>
            </w:r>
          </w:p>
        </w:tc>
      </w:tr>
      <w:tr w:rsidR="00CB55CB" w:rsidRPr="00472524" w14:paraId="109978E7" w14:textId="77777777" w:rsidTr="00CB55CB">
        <w:trPr>
          <w:trHeight w:val="360"/>
        </w:trPr>
        <w:tc>
          <w:tcPr>
            <w:tcW w:w="4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E1C565" w14:textId="77777777" w:rsidR="00CB55CB" w:rsidRPr="00472524" w:rsidRDefault="00CB55CB" w:rsidP="00594000">
            <w:pPr>
              <w:spacing w:after="0" w:line="240" w:lineRule="auto"/>
              <w:ind w:firstLineChars="100" w:firstLine="160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472524"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  <w:t>Shpenzimet e mjekimit si pasojë e aksidentit</w:t>
            </w:r>
          </w:p>
        </w:tc>
        <w:tc>
          <w:tcPr>
            <w:tcW w:w="21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295A6E" w14:textId="08243E38" w:rsidR="00CB55CB" w:rsidRPr="00472524" w:rsidRDefault="00CB55CB" w:rsidP="00594000">
            <w:pPr>
              <w:spacing w:after="0" w:line="240" w:lineRule="auto"/>
              <w:jc w:val="center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472524">
              <w:rPr>
                <w:rFonts w:ascii="Montserrat" w:hAnsi="Montserrat" w:cs="Calibri"/>
                <w:color w:val="000000"/>
                <w:sz w:val="16"/>
                <w:szCs w:val="16"/>
              </w:rPr>
              <w:t>100% deri në € 25.000</w:t>
            </w:r>
          </w:p>
        </w:tc>
      </w:tr>
      <w:tr w:rsidR="00CB55CB" w:rsidRPr="00472524" w14:paraId="4AB96936" w14:textId="77777777" w:rsidTr="00CB55CB">
        <w:trPr>
          <w:trHeight w:val="360"/>
        </w:trPr>
        <w:tc>
          <w:tcPr>
            <w:tcW w:w="4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BFF082" w14:textId="7B00AA0B" w:rsidR="00CB55CB" w:rsidRPr="00472524" w:rsidRDefault="00CB55CB" w:rsidP="00594000">
            <w:pPr>
              <w:spacing w:after="0" w:line="240" w:lineRule="auto"/>
              <w:ind w:firstLineChars="100" w:firstLine="160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  <w:r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  <w:t>Trajtimet onkologjike</w:t>
            </w:r>
          </w:p>
        </w:tc>
        <w:tc>
          <w:tcPr>
            <w:tcW w:w="21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4EA9C9" w14:textId="0E5FB87A" w:rsidR="00CB55CB" w:rsidRPr="00472524" w:rsidRDefault="00CB55CB" w:rsidP="00594000">
            <w:pPr>
              <w:spacing w:after="0" w:line="240" w:lineRule="auto"/>
              <w:jc w:val="center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472524">
              <w:rPr>
                <w:rFonts w:ascii="Montserrat" w:hAnsi="Montserrat" w:cs="Calibri"/>
                <w:color w:val="000000"/>
                <w:sz w:val="16"/>
                <w:szCs w:val="16"/>
              </w:rPr>
              <w:t>100% deri në € 30.000</w:t>
            </w:r>
          </w:p>
        </w:tc>
      </w:tr>
      <w:tr w:rsidR="00CB55CB" w:rsidRPr="00472524" w14:paraId="45E9A497" w14:textId="77777777" w:rsidTr="00CB55CB">
        <w:trPr>
          <w:trHeight w:val="402"/>
        </w:trPr>
        <w:tc>
          <w:tcPr>
            <w:tcW w:w="4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3EBF8"/>
            <w:noWrap/>
            <w:vAlign w:val="center"/>
            <w:hideMark/>
          </w:tcPr>
          <w:p w14:paraId="050B22F2" w14:textId="1709BB98" w:rsidR="00CB55CB" w:rsidRPr="00472524" w:rsidRDefault="00CB55CB" w:rsidP="00594000">
            <w:pPr>
              <w:spacing w:after="0" w:line="240" w:lineRule="auto"/>
              <w:ind w:firstLineChars="100" w:firstLine="161"/>
              <w:rPr>
                <w:rFonts w:ascii="Montserrat" w:eastAsia="Times New Roman" w:hAnsi="Montserrat" w:cs="Calibri"/>
                <w:b/>
                <w:bCs/>
                <w:color w:val="007EC5"/>
                <w:kern w:val="0"/>
                <w:sz w:val="16"/>
                <w:szCs w:val="16"/>
                <w14:ligatures w14:val="none"/>
              </w:rPr>
            </w:pPr>
            <w:r w:rsidRPr="00472524">
              <w:rPr>
                <w:rFonts w:ascii="Montserrat" w:eastAsia="Times New Roman" w:hAnsi="Montserrat" w:cs="Calibri"/>
                <w:b/>
                <w:bCs/>
                <w:color w:val="007EC5"/>
                <w:kern w:val="0"/>
                <w:sz w:val="16"/>
                <w:szCs w:val="16"/>
                <w14:ligatures w14:val="none"/>
              </w:rPr>
              <w:t xml:space="preserve">Primet mujore </w:t>
            </w:r>
          </w:p>
        </w:tc>
        <w:tc>
          <w:tcPr>
            <w:tcW w:w="21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3EBF8"/>
            <w:noWrap/>
            <w:vAlign w:val="center"/>
            <w:hideMark/>
          </w:tcPr>
          <w:p w14:paraId="4E446588" w14:textId="4C0DF067" w:rsidR="00CB55CB" w:rsidRPr="00472524" w:rsidRDefault="00CB55CB" w:rsidP="00594000">
            <w:pPr>
              <w:spacing w:after="0" w:line="240" w:lineRule="auto"/>
              <w:jc w:val="center"/>
              <w:rPr>
                <w:rFonts w:ascii="Montserrat" w:eastAsia="Times New Roman" w:hAnsi="Montserrat" w:cs="Calibri"/>
                <w:b/>
                <w:bCs/>
                <w:color w:val="007EC5"/>
                <w:kern w:val="0"/>
                <w:sz w:val="16"/>
                <w:szCs w:val="16"/>
                <w14:ligatures w14:val="none"/>
              </w:rPr>
            </w:pPr>
            <w:r w:rsidRPr="00472524">
              <w:rPr>
                <w:rFonts w:ascii="Montserrat" w:hAnsi="Montserrat" w:cs="Calibri"/>
                <w:b/>
                <w:bCs/>
                <w:color w:val="007EC5"/>
                <w:sz w:val="16"/>
                <w:szCs w:val="16"/>
              </w:rPr>
              <w:t>Silver</w:t>
            </w:r>
          </w:p>
        </w:tc>
      </w:tr>
      <w:tr w:rsidR="00CB55CB" w:rsidRPr="00472524" w14:paraId="25CA0387" w14:textId="77777777" w:rsidTr="00CB55CB">
        <w:trPr>
          <w:trHeight w:val="360"/>
        </w:trPr>
        <w:tc>
          <w:tcPr>
            <w:tcW w:w="4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5C210E" w14:textId="77777777" w:rsidR="00CB55CB" w:rsidRPr="00472524" w:rsidRDefault="00CB55CB" w:rsidP="00594000">
            <w:pPr>
              <w:spacing w:after="0" w:line="240" w:lineRule="auto"/>
              <w:ind w:firstLineChars="100" w:firstLine="160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472524"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  <w:t>Primi mujor për persona mbi 18 vjeq</w:t>
            </w:r>
          </w:p>
        </w:tc>
        <w:tc>
          <w:tcPr>
            <w:tcW w:w="21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26D7D7" w14:textId="0182D1D4" w:rsidR="00CB55CB" w:rsidRPr="00472524" w:rsidRDefault="00CB55CB" w:rsidP="00594000">
            <w:pPr>
              <w:spacing w:after="0" w:line="240" w:lineRule="auto"/>
              <w:jc w:val="center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472524">
              <w:rPr>
                <w:rFonts w:ascii="Montserrat" w:hAnsi="Montserrat" w:cs="Calibri"/>
                <w:color w:val="000000"/>
                <w:sz w:val="16"/>
                <w:szCs w:val="16"/>
              </w:rPr>
              <w:t>€ 60.00</w:t>
            </w:r>
          </w:p>
        </w:tc>
      </w:tr>
      <w:tr w:rsidR="00CB55CB" w:rsidRPr="00472524" w14:paraId="6B945411" w14:textId="77777777" w:rsidTr="00CB55CB">
        <w:trPr>
          <w:trHeight w:val="360"/>
        </w:trPr>
        <w:tc>
          <w:tcPr>
            <w:tcW w:w="4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F607C4" w14:textId="77777777" w:rsidR="00CB55CB" w:rsidRPr="00472524" w:rsidRDefault="00CB55CB" w:rsidP="00594000">
            <w:pPr>
              <w:spacing w:after="0" w:line="240" w:lineRule="auto"/>
              <w:ind w:firstLineChars="100" w:firstLine="160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472524"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  <w:t>Primi mujor për fëmijë nën 18 vjeq</w:t>
            </w:r>
          </w:p>
        </w:tc>
        <w:tc>
          <w:tcPr>
            <w:tcW w:w="21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8D7C04" w14:textId="3AC532D3" w:rsidR="00CB55CB" w:rsidRPr="00472524" w:rsidRDefault="00CB55CB" w:rsidP="00594000">
            <w:pPr>
              <w:spacing w:after="0" w:line="240" w:lineRule="auto"/>
              <w:jc w:val="center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472524">
              <w:rPr>
                <w:rFonts w:ascii="Montserrat" w:hAnsi="Montserrat" w:cs="Calibri"/>
                <w:color w:val="000000"/>
                <w:sz w:val="16"/>
                <w:szCs w:val="16"/>
              </w:rPr>
              <w:t>€ 55.00</w:t>
            </w:r>
          </w:p>
        </w:tc>
      </w:tr>
    </w:tbl>
    <w:p w14:paraId="7BB5EA74" w14:textId="77777777" w:rsidR="000B4589" w:rsidRPr="00472524" w:rsidRDefault="000B4589" w:rsidP="000B4589">
      <w:pPr>
        <w:spacing w:after="0" w:line="240" w:lineRule="auto"/>
        <w:rPr>
          <w:rFonts w:ascii="Montserrat" w:eastAsia="Times New Roman" w:hAnsi="Montserrat" w:cs="Calibri"/>
          <w:kern w:val="0"/>
          <w:sz w:val="16"/>
          <w:szCs w:val="16"/>
          <w14:ligatures w14:val="none"/>
        </w:rPr>
      </w:pPr>
      <w:r w:rsidRPr="00472524">
        <w:rPr>
          <w:rFonts w:ascii="Montserrat" w:eastAsia="Times New Roman" w:hAnsi="Montserrat" w:cs="Calibri"/>
          <w:kern w:val="0"/>
          <w:sz w:val="16"/>
          <w:szCs w:val="16"/>
          <w14:ligatures w14:val="none"/>
        </w:rPr>
        <w:t>*Nëse shërbimet në kuadër të shtrimit në spital merren në spital publik pa pagesë, I siguruari do të dëmshpërblehet 50% të shpenzimeve sikur shërbimet të ishin marrë në spital privat (Premium: deri në 500€; Silver: deri në 1.000€; Gold: deri në 2.000€).</w:t>
      </w:r>
    </w:p>
    <w:p w14:paraId="0CF04DA5" w14:textId="77777777" w:rsidR="000B4589" w:rsidRPr="00472524" w:rsidRDefault="000B4589" w:rsidP="000B4589">
      <w:pPr>
        <w:spacing w:after="0" w:line="240" w:lineRule="auto"/>
        <w:rPr>
          <w:rFonts w:ascii="Montserrat" w:eastAsia="Times New Roman" w:hAnsi="Montserrat" w:cs="Calibri"/>
          <w:kern w:val="0"/>
          <w:sz w:val="16"/>
          <w:szCs w:val="16"/>
          <w14:ligatures w14:val="none"/>
        </w:rPr>
      </w:pPr>
      <w:r w:rsidRPr="00472524">
        <w:rPr>
          <w:rFonts w:ascii="Montserrat" w:eastAsia="Times New Roman" w:hAnsi="Montserrat" w:cs="Calibri"/>
          <w:kern w:val="0"/>
          <w:sz w:val="16"/>
          <w:szCs w:val="16"/>
          <w14:ligatures w14:val="none"/>
        </w:rPr>
        <w:t>*Nëse shërbimet në kuadër të kujdesit gjatë shtatzanisë dhe lindja merren në spital publik pa pagesë, e siguruara do të dëmshpërblehet 300€ (Vetëm pakot: Standard Plus, Premium, Silver, dhe Gold).</w:t>
      </w:r>
      <w:r w:rsidRPr="00472524">
        <w:rPr>
          <w:rFonts w:ascii="Montserrat" w:eastAsia="Times New Roman" w:hAnsi="Montserrat" w:cs="Calibri"/>
          <w:kern w:val="0"/>
          <w:sz w:val="16"/>
          <w:szCs w:val="16"/>
          <w14:ligatures w14:val="none"/>
        </w:rPr>
        <w:tab/>
      </w:r>
      <w:r w:rsidRPr="00472524">
        <w:rPr>
          <w:rFonts w:ascii="Montserrat" w:eastAsia="Times New Roman" w:hAnsi="Montserrat" w:cs="Calibri"/>
          <w:kern w:val="0"/>
          <w:sz w:val="16"/>
          <w:szCs w:val="16"/>
          <w14:ligatures w14:val="none"/>
        </w:rPr>
        <w:tab/>
      </w:r>
      <w:r w:rsidRPr="00472524">
        <w:rPr>
          <w:rFonts w:ascii="Montserrat" w:eastAsia="Times New Roman" w:hAnsi="Montserrat" w:cs="Calibri"/>
          <w:kern w:val="0"/>
          <w:sz w:val="16"/>
          <w:szCs w:val="16"/>
          <w14:ligatures w14:val="none"/>
        </w:rPr>
        <w:tab/>
      </w:r>
    </w:p>
    <w:p w14:paraId="44DF9A99" w14:textId="79DF5CD3" w:rsidR="000B4589" w:rsidRDefault="000B4589" w:rsidP="000B4589">
      <w:pPr>
        <w:rPr>
          <w:rFonts w:ascii="Montserrat" w:eastAsia="Times New Roman" w:hAnsi="Montserrat" w:cs="Calibri"/>
          <w:kern w:val="0"/>
          <w:sz w:val="16"/>
          <w:szCs w:val="16"/>
          <w14:ligatures w14:val="none"/>
        </w:rPr>
      </w:pPr>
      <w:r w:rsidRPr="00472524">
        <w:rPr>
          <w:rFonts w:ascii="Montserrat" w:eastAsia="Times New Roman" w:hAnsi="Montserrat" w:cs="Calibri"/>
          <w:kern w:val="0"/>
          <w:sz w:val="16"/>
          <w:szCs w:val="16"/>
          <w14:ligatures w14:val="none"/>
        </w:rPr>
        <w:t>*Kujdesi gjatë shtatzanisë dhe lindja ka periudhë pritëse 10 muaj, dhe mbulohet për ngjarje sipas specifikimeve në kushte të kontratës</w:t>
      </w:r>
    </w:p>
    <w:p w14:paraId="52790408" w14:textId="77777777" w:rsidR="000B4589" w:rsidRDefault="000B4589" w:rsidP="000B4589"/>
    <w:p w14:paraId="031C884B" w14:textId="77777777" w:rsidR="000B4589" w:rsidRDefault="000B4589"/>
    <w:bookmarkEnd w:id="0"/>
    <w:p w14:paraId="7CDEFE5A" w14:textId="0DE84F2C" w:rsidR="00220C92" w:rsidRDefault="00220C92" w:rsidP="004304EC"/>
    <w:sectPr w:rsidR="00220C92" w:rsidSect="004304EC">
      <w:headerReference w:type="default" r:id="rId7"/>
      <w:pgSz w:w="12240" w:h="15840"/>
      <w:pgMar w:top="420" w:right="720" w:bottom="0" w:left="720" w:header="288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1390FF64" w14:textId="77777777" w:rsidR="00F25BBD" w:rsidRPr="00472524" w:rsidRDefault="00F25BBD" w:rsidP="00CA3A84">
      <w:pPr>
        <w:spacing w:after="0" w:line="240" w:lineRule="auto"/>
      </w:pPr>
      <w:r w:rsidRPr="00472524">
        <w:separator/>
      </w:r>
    </w:p>
  </w:endnote>
  <w:endnote w:type="continuationSeparator" w:id="0">
    <w:p w14:paraId="3AB6F5DA" w14:textId="77777777" w:rsidR="00F25BBD" w:rsidRPr="00472524" w:rsidRDefault="00F25BBD" w:rsidP="00CA3A84">
      <w:pPr>
        <w:spacing w:after="0" w:line="240" w:lineRule="auto"/>
      </w:pPr>
      <w:r w:rsidRPr="00472524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Montserrat">
    <w:altName w:val="Arial"/>
    <w:charset w:val="00"/>
    <w:family w:val="auto"/>
    <w:pitch w:val="variable"/>
    <w:sig w:usb0="2000020F" w:usb1="00000003" w:usb2="00000000" w:usb3="00000000" w:csb0="00000197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25BD51FE" w14:textId="77777777" w:rsidR="00F25BBD" w:rsidRPr="00472524" w:rsidRDefault="00F25BBD" w:rsidP="00CA3A84">
      <w:pPr>
        <w:spacing w:after="0" w:line="240" w:lineRule="auto"/>
      </w:pPr>
      <w:r w:rsidRPr="00472524">
        <w:separator/>
      </w:r>
    </w:p>
  </w:footnote>
  <w:footnote w:type="continuationSeparator" w:id="0">
    <w:p w14:paraId="5F705435" w14:textId="77777777" w:rsidR="00F25BBD" w:rsidRPr="00472524" w:rsidRDefault="00F25BBD" w:rsidP="00CA3A84">
      <w:pPr>
        <w:spacing w:after="0" w:line="240" w:lineRule="auto"/>
      </w:pPr>
      <w:r w:rsidRPr="00472524"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E6BFEF1" w14:textId="671DF4A7" w:rsidR="00CA3A84" w:rsidRPr="00472524" w:rsidRDefault="00587E0C">
    <w:pPr>
      <w:pStyle w:val="Header"/>
    </w:pPr>
    <w:r>
      <w:rPr>
        <w:noProof/>
        <w:lang w:val="en-US"/>
      </w:rPr>
      <w:drawing>
        <wp:inline distT="0" distB="0" distL="0" distR="0" wp14:anchorId="033F86AF" wp14:editId="371E9D26">
          <wp:extent cx="1674744" cy="534837"/>
          <wp:effectExtent l="0" t="0" r="1905" b="0"/>
          <wp:docPr id="2081646230" name="Pictur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03586" cy="54404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3DA3E1C"/>
    <w:multiLevelType w:val="multilevel"/>
    <w:tmpl w:val="EA6E4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E1D65CC"/>
    <w:multiLevelType w:val="hybridMultilevel"/>
    <w:tmpl w:val="4A8C5A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22472A17"/>
    <w:multiLevelType w:val="hybridMultilevel"/>
    <w:tmpl w:val="E90C14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72D3257"/>
    <w:multiLevelType w:val="hybridMultilevel"/>
    <w:tmpl w:val="E38056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91D6B00"/>
    <w:multiLevelType w:val="hybridMultilevel"/>
    <w:tmpl w:val="4F5AA6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4B59543E"/>
    <w:multiLevelType w:val="hybridMultilevel"/>
    <w:tmpl w:val="4C04AF3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4E8A5CE7"/>
    <w:multiLevelType w:val="multilevel"/>
    <w:tmpl w:val="C1E61C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63FE53A6"/>
    <w:multiLevelType w:val="hybridMultilevel"/>
    <w:tmpl w:val="9462F0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65860C14"/>
    <w:multiLevelType w:val="hybridMultilevel"/>
    <w:tmpl w:val="2006E9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6FE148E1"/>
    <w:multiLevelType w:val="hybridMultilevel"/>
    <w:tmpl w:val="59F80A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7A805CE3"/>
    <w:multiLevelType w:val="hybridMultilevel"/>
    <w:tmpl w:val="05F8675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7B7E56AC"/>
    <w:multiLevelType w:val="hybridMultilevel"/>
    <w:tmpl w:val="B72C9D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4"/>
  </w:num>
  <w:num w:numId="3">
    <w:abstractNumId w:val="1"/>
  </w:num>
  <w:num w:numId="4">
    <w:abstractNumId w:val="2"/>
  </w:num>
  <w:num w:numId="5">
    <w:abstractNumId w:val="8"/>
  </w:num>
  <w:num w:numId="6">
    <w:abstractNumId w:val="9"/>
  </w:num>
  <w:num w:numId="7">
    <w:abstractNumId w:val="10"/>
  </w:num>
  <w:num w:numId="8">
    <w:abstractNumId w:val="0"/>
  </w:num>
  <w:num w:numId="9">
    <w:abstractNumId w:val="6"/>
  </w:num>
  <w:num w:numId="10">
    <w:abstractNumId w:val="3"/>
  </w:num>
  <w:num w:numId="11">
    <w:abstractNumId w:val="5"/>
  </w:num>
  <w:num w:numId="1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A3A84"/>
    <w:rsid w:val="00026B8C"/>
    <w:rsid w:val="00030574"/>
    <w:rsid w:val="00061B01"/>
    <w:rsid w:val="00087136"/>
    <w:rsid w:val="00092ED4"/>
    <w:rsid w:val="000B4589"/>
    <w:rsid w:val="000F2629"/>
    <w:rsid w:val="000F4B9F"/>
    <w:rsid w:val="001115C2"/>
    <w:rsid w:val="0013378A"/>
    <w:rsid w:val="0013662C"/>
    <w:rsid w:val="00141816"/>
    <w:rsid w:val="0014378D"/>
    <w:rsid w:val="00167850"/>
    <w:rsid w:val="0018452E"/>
    <w:rsid w:val="00184767"/>
    <w:rsid w:val="001A6815"/>
    <w:rsid w:val="00210A12"/>
    <w:rsid w:val="00220C92"/>
    <w:rsid w:val="00317FD0"/>
    <w:rsid w:val="003362B5"/>
    <w:rsid w:val="003769AD"/>
    <w:rsid w:val="003B6B50"/>
    <w:rsid w:val="003E28B6"/>
    <w:rsid w:val="003F04FA"/>
    <w:rsid w:val="003F2044"/>
    <w:rsid w:val="004304EC"/>
    <w:rsid w:val="00436E5B"/>
    <w:rsid w:val="004574FE"/>
    <w:rsid w:val="00472524"/>
    <w:rsid w:val="00480551"/>
    <w:rsid w:val="004858B0"/>
    <w:rsid w:val="0049789C"/>
    <w:rsid w:val="004A0B8F"/>
    <w:rsid w:val="004B7953"/>
    <w:rsid w:val="004C3F9F"/>
    <w:rsid w:val="00533A4E"/>
    <w:rsid w:val="005472D6"/>
    <w:rsid w:val="00555BE9"/>
    <w:rsid w:val="00565C38"/>
    <w:rsid w:val="0058060A"/>
    <w:rsid w:val="0058686F"/>
    <w:rsid w:val="00586EA7"/>
    <w:rsid w:val="00587E0C"/>
    <w:rsid w:val="00594000"/>
    <w:rsid w:val="00597697"/>
    <w:rsid w:val="005D7EA7"/>
    <w:rsid w:val="00643A2A"/>
    <w:rsid w:val="0065239D"/>
    <w:rsid w:val="00692C52"/>
    <w:rsid w:val="006D2697"/>
    <w:rsid w:val="006D5CDC"/>
    <w:rsid w:val="0070490F"/>
    <w:rsid w:val="00727C39"/>
    <w:rsid w:val="0076147D"/>
    <w:rsid w:val="00792FAB"/>
    <w:rsid w:val="007B2C48"/>
    <w:rsid w:val="007C427D"/>
    <w:rsid w:val="007C6CC9"/>
    <w:rsid w:val="007F6504"/>
    <w:rsid w:val="00817E0D"/>
    <w:rsid w:val="00827A52"/>
    <w:rsid w:val="008317F1"/>
    <w:rsid w:val="008540CC"/>
    <w:rsid w:val="00865096"/>
    <w:rsid w:val="0087646E"/>
    <w:rsid w:val="008F39EB"/>
    <w:rsid w:val="009519E4"/>
    <w:rsid w:val="00957E45"/>
    <w:rsid w:val="009728D3"/>
    <w:rsid w:val="00974B31"/>
    <w:rsid w:val="0099549B"/>
    <w:rsid w:val="009B116C"/>
    <w:rsid w:val="009E5558"/>
    <w:rsid w:val="009E5FAA"/>
    <w:rsid w:val="009F41A0"/>
    <w:rsid w:val="00A513AE"/>
    <w:rsid w:val="00AB3D63"/>
    <w:rsid w:val="00AB5942"/>
    <w:rsid w:val="00AB7409"/>
    <w:rsid w:val="00AD11F9"/>
    <w:rsid w:val="00AD7361"/>
    <w:rsid w:val="00AF1A3B"/>
    <w:rsid w:val="00AF5B8F"/>
    <w:rsid w:val="00B30F38"/>
    <w:rsid w:val="00B60F1C"/>
    <w:rsid w:val="00BA0460"/>
    <w:rsid w:val="00BC352E"/>
    <w:rsid w:val="00C05826"/>
    <w:rsid w:val="00C2108F"/>
    <w:rsid w:val="00C24781"/>
    <w:rsid w:val="00C302D9"/>
    <w:rsid w:val="00C4083D"/>
    <w:rsid w:val="00C512B7"/>
    <w:rsid w:val="00C91756"/>
    <w:rsid w:val="00C96D2A"/>
    <w:rsid w:val="00CA0059"/>
    <w:rsid w:val="00CA05AC"/>
    <w:rsid w:val="00CA3A84"/>
    <w:rsid w:val="00CB55CB"/>
    <w:rsid w:val="00D144DA"/>
    <w:rsid w:val="00D25789"/>
    <w:rsid w:val="00DB115A"/>
    <w:rsid w:val="00DD02FF"/>
    <w:rsid w:val="00DE2FDD"/>
    <w:rsid w:val="00DF07C9"/>
    <w:rsid w:val="00DF4E83"/>
    <w:rsid w:val="00E03845"/>
    <w:rsid w:val="00E20B06"/>
    <w:rsid w:val="00E62F94"/>
    <w:rsid w:val="00EA1A5E"/>
    <w:rsid w:val="00ED20C7"/>
    <w:rsid w:val="00EF47A8"/>
    <w:rsid w:val="00F0077C"/>
    <w:rsid w:val="00F25BBD"/>
    <w:rsid w:val="00F328FD"/>
    <w:rsid w:val="00F33613"/>
    <w:rsid w:val="00F4395B"/>
    <w:rsid w:val="00F44AA3"/>
    <w:rsid w:val="00F52071"/>
    <w:rsid w:val="00F62EF8"/>
    <w:rsid w:val="00F75639"/>
    <w:rsid w:val="00F8418B"/>
    <w:rsid w:val="00F86D26"/>
    <w:rsid w:val="00FE77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DD85104"/>
  <w15:chartTrackingRefBased/>
  <w15:docId w15:val="{1AC321E6-EC6C-4441-AEF7-721F238CE0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B6B50"/>
    <w:rPr>
      <w:lang w:val="sq-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CA3A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A3A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3A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3A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3A8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3A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3A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3A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3A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3A8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A3A8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3A8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3A8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3A8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3A8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3A8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3A8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3A8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3A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3A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3A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3A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3A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3A8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3A8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3A8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3A8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3A8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3A8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A3A8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A3A84"/>
  </w:style>
  <w:style w:type="paragraph" w:styleId="Footer">
    <w:name w:val="footer"/>
    <w:basedOn w:val="Normal"/>
    <w:link w:val="FooterChar"/>
    <w:uiPriority w:val="99"/>
    <w:unhideWhenUsed/>
    <w:rsid w:val="00CA3A8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A3A84"/>
  </w:style>
  <w:style w:type="table" w:styleId="TableGrid">
    <w:name w:val="Table Grid"/>
    <w:basedOn w:val="TableNormal"/>
    <w:uiPriority w:val="39"/>
    <w:rsid w:val="00220C92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7145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76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57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02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84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34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54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65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7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9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14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15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289</Words>
  <Characters>1651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Arber Prenaj</dc:creator>
  <cp:keywords/>
  <dc:description/>
  <cp:lastModifiedBy>Microsoft account</cp:lastModifiedBy>
  <cp:revision>3</cp:revision>
  <cp:lastPrinted>2024-12-30T08:20:00Z</cp:lastPrinted>
  <dcterms:created xsi:type="dcterms:W3CDTF">2026-03-01T15:15:00Z</dcterms:created>
  <dcterms:modified xsi:type="dcterms:W3CDTF">2026-03-02T00:24:00Z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2025-11-27T13:02:03Z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69f6bace-f7b6-4a69-8f43-ff43b39892d2</vt:lpwstr>
  </property>
  <property fmtid="{D5CDD505-2E9C-101B-9397-08002B2CF9AE}" pid="7" name="MSIP_Label_defa4170-0d19-0005-0004-bc88714345d2_ActionId">
    <vt:lpwstr>828380c8-5ac4-410a-80bf-5424155cb9b4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