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emf" ContentType="image/x-emf"/>
  <Default Extension="jpeg" ContentType="image/jpeg"/>
  <Default Extension="docx" ContentType="application/vnd.openxmlformats-officedocument.wordprocessingml.docume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0FA278EA"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C82D00">
        <w:rPr>
          <w:b/>
          <w:sz w:val="22"/>
          <w:szCs w:val="22"/>
          <w:lang w:val="sq-AL"/>
        </w:rPr>
        <w:t>NË GRUP</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19473DA9" w14:textId="77777777" w:rsidR="00C82D00" w:rsidRDefault="00384D2C" w:rsidP="00C82D00">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48F5E006" w14:textId="77777777" w:rsidR="00BD0B54" w:rsidRDefault="00C82D00" w:rsidP="00C82D00">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593ADD">
        <w:rPr>
          <w:b/>
          <w:sz w:val="22"/>
          <w:szCs w:val="22"/>
          <w:lang w:val="sq-AL"/>
        </w:rPr>
        <w:t xml:space="preserve">Toni Colour</w:t>
      </w:r>
      <w:r w:rsidRPr="00C82D00">
        <w:rPr>
          <w:sz w:val="22"/>
          <w:szCs w:val="22"/>
          <w:lang w:val="sq-AL"/>
        </w:rPr>
        <w:t xml:space="preserve">, adresa Bregu i Diellit, Prishtine, me numër unik </w:t>
      </w:r>
      <w:r w:rsidRPr="00593ADD">
        <w:rPr>
          <w:b/>
          <w:sz w:val="22"/>
          <w:szCs w:val="22"/>
          <w:lang w:val="sq-AL"/>
        </w:rPr>
        <w:t xml:space="preserve">812312312</w:t>
      </w:r>
      <w:r w:rsidRPr="00C82D00">
        <w:rPr>
          <w:sz w:val="22"/>
          <w:szCs w:val="22"/>
          <w:lang w:val="sq-AL"/>
        </w:rPr>
        <w:t xml:space="preserve"> përfaqësuar nga </w:t>
      </w:r>
      <w:r w:rsidRPr="00593ADD">
        <w:rPr>
          <w:b/>
          <w:sz w:val="22"/>
          <w:szCs w:val="22"/>
          <w:lang w:val="sq-AL"/>
        </w:rPr>
        <w:t xml:space="preserve">Sadri Ramabaja</w:t>
      </w:r>
      <w:r w:rsidRPr="00C82D00">
        <w:rPr>
          <w:sz w:val="22"/>
          <w:szCs w:val="22"/>
          <w:lang w:val="sq-AL"/>
        </w:rPr>
        <w:t xml:space="preserve"> – Drejtor (i quajtur më poshtë "Kontraktuesi/Policëmbajtësi")</w:t>
      </w:r>
      <w:r w:rsidR="009D4A32" w:rsidRPr="00C82D00">
        <w:rPr>
          <w:sz w:val="22"/>
          <w:szCs w:val="22"/>
          <w:lang w:val="sq-AL"/>
        </w:rPr>
        <w:t xml:space="preserve">  </w:t>
      </w:r>
    </w:p>
    <w:p w14:paraId="68884799" w14:textId="1BA032D4" w:rsidR="00C92377" w:rsidRPr="00C82D00" w:rsidRDefault="00C92377" w:rsidP="00BD0B54">
      <w:pPr>
        <w:pStyle w:val="ListParagraph_0"/>
        <w:autoSpaceDE w:val="0"/>
        <w:autoSpaceDN w:val="0"/>
        <w:adjustRightInd w:val="0"/>
        <w:spacing w:line="276" w:lineRule="auto"/>
        <w:ind w:left="2444"/>
        <w:jc w:val="both"/>
        <w:rPr>
          <w:sz w:val="22"/>
          <w:szCs w:val="22"/>
          <w:lang w:val="sq-AL" w:eastAsia="en-US"/>
        </w:rPr>
      </w:pPr>
      <w:r w:rsidRPr="00C82D00">
        <w:rPr>
          <w:b/>
          <w:bCs/>
          <w:sz w:val="22"/>
          <w:szCs w:val="22"/>
          <w:lang w:val="sq-AL"/>
        </w:rPr>
        <w:t>PËRMBAJTJ</w:t>
      </w:r>
      <w:r w:rsidR="00414D39" w:rsidRPr="00C82D00">
        <w:rPr>
          <w:b/>
          <w:bCs/>
          <w:sz w:val="22"/>
          <w:szCs w:val="22"/>
          <w:lang w:val="sq-AL"/>
        </w:rPr>
        <w:t xml:space="preserve">A E </w:t>
      </w:r>
      <w:r w:rsidR="006507B8" w:rsidRPr="00C82D00">
        <w:rPr>
          <w:b/>
          <w:bCs/>
          <w:sz w:val="22"/>
          <w:szCs w:val="22"/>
          <w:lang w:val="sq-AL"/>
        </w:rPr>
        <w:t xml:space="preserve">KUSHTEVE TË </w:t>
      </w:r>
      <w:r w:rsidR="00414D39" w:rsidRPr="00C82D00">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lastRenderedPageBreak/>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 xml:space="preserve">Aneksi 1 – Lista e Përfitimeve </w:t>
      </w:r>
      <w:bookmarkStart w:id="11" w:name="_GoBack"/>
      <w:bookmarkEnd w:id="11"/>
      <w:r w:rsidRPr="00FD5AF1">
        <w:rPr>
          <w:b/>
          <w:bCs/>
          <w:sz w:val="22"/>
          <w:szCs w:val="22"/>
          <w:lang w:val="sq-AL"/>
        </w:rPr>
        <w:t>dhe Primet</w:t>
      </w:r>
    </w:p>
    <w:p w14:paraId="730BDA71" w14:textId="35F18348" w:rsidR="00CA3A84" w:rsidRPr="00472524" w:rsidRDefault="00CA3A84" w:rsidP="00CA3A84">
      <w:pPr>
        <w:spacing w:after="0"/>
      </w:pPr>
      <w:bookmarkStart w:id="0" w:name="_Hlk186443198"/>
    </w:p>
    <w:tbl>
      <w:tblPr>
        <w:tblW w:w="10705" w:type="dxa"/>
        <w:tblLook w:val="04A0" w:firstRow="1" w:lastRow="0" w:firstColumn="1" w:lastColumn="0" w:noHBand="0" w:noVBand="1"/>
      </w:tblPr>
      <w:tblGrid>
        <w:gridCol w:w="4420"/>
        <w:gridCol w:w="6285"/>
      </w:tblGrid>
      <w:tr w:rsidR="00425059" w:rsidRPr="00472524" w14:paraId="27E8F7AA" w14:textId="77777777" w:rsidTr="001F4EF4">
        <w:trPr>
          <w:trHeight w:val="20"/>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Pako</w:t>
            </w:r>
          </w:p>
        </w:tc>
        <w:tc>
          <w:tcPr>
            <w:tcW w:w="6285" w:type="dxa"/>
            <w:tcBorders>
              <w:top w:val="single" w:sz="4" w:space="0" w:color="auto"/>
              <w:left w:val="nil"/>
              <w:bottom w:val="single" w:sz="4" w:space="0" w:color="auto"/>
              <w:right w:val="single" w:sz="4" w:space="0" w:color="auto"/>
            </w:tcBorders>
            <w:shd w:val="clear" w:color="000000" w:fill="E3EBF8"/>
            <w:noWrap/>
            <w:vAlign w:val="center"/>
            <w:hideMark/>
          </w:tcPr>
          <w:p w14:paraId="76DD1E62" w14:textId="77777777" w:rsidR="00425059" w:rsidRPr="001F4EF4" w:rsidRDefault="00425059" w:rsidP="00CA3A84">
            <w:pPr>
              <w:spacing w:after="0" w:line="240" w:lineRule="auto"/>
              <w:jc w:val="center"/>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Bazë</w:t>
            </w:r>
          </w:p>
        </w:tc>
      </w:tr>
      <w:tr w:rsidR="00425059" w:rsidRPr="00472524" w14:paraId="46888902"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425059" w:rsidRPr="001F4EF4" w:rsidRDefault="00425059" w:rsidP="00CA3A84">
            <w:pPr>
              <w:spacing w:after="0" w:line="240" w:lineRule="auto"/>
              <w:ind w:firstLineChars="100" w:firstLine="201"/>
              <w:rPr>
                <w:rFonts w:ascii="Montserrat" w:eastAsia="Times New Roman" w:hAnsi="Montserrat" w:cs="Calibri"/>
                <w:b/>
                <w:bCs/>
                <w:color w:val="000000"/>
                <w:kern w:val="0"/>
                <w:sz w:val="20"/>
                <w:szCs w:val="16"/>
                <w14:ligatures w14:val="none"/>
              </w:rPr>
            </w:pPr>
            <w:r w:rsidRPr="001F4EF4">
              <w:rPr>
                <w:rFonts w:ascii="Montserrat" w:eastAsia="Times New Roman" w:hAnsi="Montserrat" w:cs="Calibri"/>
                <w:b/>
                <w:bCs/>
                <w:color w:val="000000"/>
                <w:kern w:val="0"/>
                <w:sz w:val="20"/>
                <w:szCs w:val="16"/>
                <w14:ligatures w14:val="none"/>
              </w:rPr>
              <w:t>Zona e mbuluar</w:t>
            </w:r>
          </w:p>
        </w:tc>
        <w:tc>
          <w:tcPr>
            <w:tcW w:w="6285" w:type="dxa"/>
            <w:tcBorders>
              <w:top w:val="nil"/>
              <w:left w:val="nil"/>
              <w:bottom w:val="single" w:sz="4" w:space="0" w:color="auto"/>
              <w:right w:val="single" w:sz="4" w:space="0" w:color="auto"/>
            </w:tcBorders>
            <w:noWrap/>
            <w:vAlign w:val="center"/>
            <w:hideMark/>
          </w:tcPr>
          <w:p w14:paraId="450BB33E" w14:textId="77777777" w:rsidR="00425059" w:rsidRPr="001F4EF4" w:rsidRDefault="00425059" w:rsidP="00CA3A84">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KS</w:t>
            </w:r>
          </w:p>
        </w:tc>
      </w:tr>
      <w:tr w:rsidR="00425059" w:rsidRPr="00472524" w14:paraId="13846C72"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425059" w:rsidRPr="001F4EF4" w:rsidRDefault="00425059" w:rsidP="00CA3A84">
            <w:pPr>
              <w:spacing w:after="0" w:line="240" w:lineRule="auto"/>
              <w:ind w:firstLineChars="100" w:firstLine="201"/>
              <w:rPr>
                <w:rFonts w:ascii="Montserrat" w:eastAsia="Times New Roman" w:hAnsi="Montserrat" w:cs="Calibri"/>
                <w:b/>
                <w:bCs/>
                <w:color w:val="000000"/>
                <w:kern w:val="0"/>
                <w:sz w:val="20"/>
                <w:szCs w:val="16"/>
                <w14:ligatures w14:val="none"/>
              </w:rPr>
            </w:pPr>
            <w:r w:rsidRPr="001F4EF4">
              <w:rPr>
                <w:rFonts w:ascii="Montserrat" w:eastAsia="Times New Roman" w:hAnsi="Montserrat" w:cs="Calibri"/>
                <w:b/>
                <w:bCs/>
                <w:color w:val="000000"/>
                <w:kern w:val="0"/>
                <w:sz w:val="20"/>
                <w:szCs w:val="16"/>
                <w14:ligatures w14:val="none"/>
              </w:rPr>
              <w:t>Shuma e Siguruar</w:t>
            </w:r>
          </w:p>
        </w:tc>
        <w:tc>
          <w:tcPr>
            <w:tcW w:w="6285" w:type="dxa"/>
            <w:tcBorders>
              <w:top w:val="nil"/>
              <w:left w:val="nil"/>
              <w:bottom w:val="nil"/>
              <w:right w:val="single" w:sz="4" w:space="0" w:color="auto"/>
            </w:tcBorders>
            <w:noWrap/>
            <w:vAlign w:val="center"/>
            <w:hideMark/>
          </w:tcPr>
          <w:p w14:paraId="45D7E304" w14:textId="77777777" w:rsidR="00425059" w:rsidRPr="001F4EF4" w:rsidRDefault="00425059" w:rsidP="00CA3A84">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€ 20.000</w:t>
            </w:r>
          </w:p>
        </w:tc>
      </w:tr>
      <w:tr w:rsidR="00425059" w:rsidRPr="00472524" w14:paraId="0DEB22A7" w14:textId="77777777" w:rsidTr="001F4EF4">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46B16F9C"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xml:space="preserve">Trajtimet Mjekësore Hospitalore </w:t>
            </w:r>
            <w:r w:rsidRPr="001F4EF4">
              <w:rPr>
                <w:rFonts w:ascii="Montserrat" w:eastAsia="Times New Roman" w:hAnsi="Montserrat" w:cs="Calibri"/>
                <w:color w:val="007EC5"/>
                <w:kern w:val="0"/>
                <w:sz w:val="20"/>
                <w:szCs w:val="16"/>
                <w14:ligatures w14:val="none"/>
              </w:rPr>
              <w:t>(dhomë gjysëmprivate)</w:t>
            </w:r>
          </w:p>
        </w:tc>
        <w:tc>
          <w:tcPr>
            <w:tcW w:w="6285" w:type="dxa"/>
            <w:tcBorders>
              <w:top w:val="single" w:sz="4" w:space="0" w:color="auto"/>
              <w:left w:val="nil"/>
              <w:bottom w:val="single" w:sz="4" w:space="0" w:color="auto"/>
              <w:right w:val="nil"/>
            </w:tcBorders>
            <w:shd w:val="clear" w:color="000000" w:fill="E3EBF8"/>
            <w:noWrap/>
            <w:vAlign w:val="center"/>
            <w:hideMark/>
          </w:tcPr>
          <w:p w14:paraId="0B0C6B84" w14:textId="77777777" w:rsidR="00425059" w:rsidRPr="001F4EF4" w:rsidRDefault="00425059" w:rsidP="00CA3A84">
            <w:pPr>
              <w:spacing w:after="0" w:line="240" w:lineRule="auto"/>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w:t>
            </w:r>
          </w:p>
        </w:tc>
      </w:tr>
      <w:tr w:rsidR="00425059" w:rsidRPr="00472524" w14:paraId="65FEA070"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e përgjithshëm</w:t>
            </w:r>
          </w:p>
        </w:tc>
        <w:tc>
          <w:tcPr>
            <w:tcW w:w="6285" w:type="dxa"/>
            <w:vMerge w:val="restart"/>
            <w:tcBorders>
              <w:top w:val="nil"/>
              <w:left w:val="single" w:sz="4" w:space="0" w:color="auto"/>
              <w:bottom w:val="single" w:sz="4" w:space="0" w:color="auto"/>
              <w:right w:val="single" w:sz="4" w:space="0" w:color="auto"/>
            </w:tcBorders>
            <w:noWrap/>
            <w:vAlign w:val="center"/>
            <w:hideMark/>
          </w:tcPr>
          <w:p w14:paraId="75BB99DE" w14:textId="77777777" w:rsidR="00425059" w:rsidRPr="001F4EF4" w:rsidRDefault="00425059" w:rsidP="00CA3A84">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w:t>
            </w:r>
          </w:p>
        </w:tc>
      </w:tr>
      <w:tr w:rsidR="00425059" w:rsidRPr="00472524" w14:paraId="74D4714C"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specialist</w:t>
            </w:r>
          </w:p>
        </w:tc>
        <w:tc>
          <w:tcPr>
            <w:tcW w:w="6285" w:type="dxa"/>
            <w:vMerge/>
            <w:tcBorders>
              <w:top w:val="nil"/>
              <w:left w:val="single" w:sz="4" w:space="0" w:color="auto"/>
              <w:bottom w:val="single" w:sz="4" w:space="0" w:color="auto"/>
              <w:right w:val="single" w:sz="4" w:space="0" w:color="auto"/>
            </w:tcBorders>
            <w:vAlign w:val="center"/>
            <w:hideMark/>
          </w:tcPr>
          <w:p w14:paraId="4E9768B6"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089A5EEF"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operacion</w:t>
            </w:r>
          </w:p>
        </w:tc>
        <w:tc>
          <w:tcPr>
            <w:tcW w:w="6285" w:type="dxa"/>
            <w:vMerge/>
            <w:tcBorders>
              <w:top w:val="nil"/>
              <w:left w:val="single" w:sz="4" w:space="0" w:color="auto"/>
              <w:bottom w:val="single" w:sz="4" w:space="0" w:color="auto"/>
              <w:right w:val="single" w:sz="4" w:space="0" w:color="auto"/>
            </w:tcBorders>
            <w:vAlign w:val="center"/>
            <w:hideMark/>
          </w:tcPr>
          <w:p w14:paraId="733BA114"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4B04DC2A"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kujdesin intenziv</w:t>
            </w:r>
          </w:p>
        </w:tc>
        <w:tc>
          <w:tcPr>
            <w:tcW w:w="6285" w:type="dxa"/>
            <w:vMerge/>
            <w:tcBorders>
              <w:top w:val="nil"/>
              <w:left w:val="single" w:sz="4" w:space="0" w:color="auto"/>
              <w:bottom w:val="single" w:sz="4" w:space="0" w:color="auto"/>
              <w:right w:val="single" w:sz="4" w:space="0" w:color="auto"/>
            </w:tcBorders>
            <w:vAlign w:val="center"/>
            <w:hideMark/>
          </w:tcPr>
          <w:p w14:paraId="0851F003"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52ABA022" w14:textId="77777777" w:rsidTr="001F4EF4">
        <w:trPr>
          <w:trHeight w:val="2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4"/>
                <w14:ligatures w14:val="none"/>
              </w:rPr>
            </w:pPr>
            <w:r w:rsidRPr="001F4EF4">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6285" w:type="dxa"/>
            <w:vMerge/>
            <w:tcBorders>
              <w:top w:val="nil"/>
              <w:left w:val="single" w:sz="4" w:space="0" w:color="auto"/>
              <w:bottom w:val="single" w:sz="4" w:space="0" w:color="auto"/>
              <w:right w:val="single" w:sz="4" w:space="0" w:color="auto"/>
            </w:tcBorders>
            <w:vAlign w:val="center"/>
            <w:hideMark/>
          </w:tcPr>
          <w:p w14:paraId="693B83B3"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50A4C803"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Analizat laboratorike</w:t>
            </w:r>
          </w:p>
        </w:tc>
        <w:tc>
          <w:tcPr>
            <w:tcW w:w="6285" w:type="dxa"/>
            <w:vMerge/>
            <w:tcBorders>
              <w:top w:val="nil"/>
              <w:left w:val="single" w:sz="4" w:space="0" w:color="auto"/>
              <w:bottom w:val="single" w:sz="4" w:space="0" w:color="auto"/>
              <w:right w:val="single" w:sz="4" w:space="0" w:color="auto"/>
            </w:tcBorders>
            <w:vAlign w:val="center"/>
            <w:hideMark/>
          </w:tcPr>
          <w:p w14:paraId="1A627C96"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1FC6AEC0"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Ilaçet e këshilluara nga mjeku</w:t>
            </w:r>
          </w:p>
        </w:tc>
        <w:tc>
          <w:tcPr>
            <w:tcW w:w="6285" w:type="dxa"/>
            <w:vMerge/>
            <w:tcBorders>
              <w:top w:val="nil"/>
              <w:left w:val="single" w:sz="4" w:space="0" w:color="auto"/>
              <w:bottom w:val="single" w:sz="4" w:space="0" w:color="auto"/>
              <w:right w:val="single" w:sz="4" w:space="0" w:color="auto"/>
            </w:tcBorders>
            <w:vAlign w:val="center"/>
            <w:hideMark/>
          </w:tcPr>
          <w:p w14:paraId="1C9D7A5F"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6C2777B4" w14:textId="77777777" w:rsidTr="001F4EF4">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Trajtimet Mjekësore Ambulantore</w:t>
            </w:r>
          </w:p>
        </w:tc>
        <w:tc>
          <w:tcPr>
            <w:tcW w:w="6285" w:type="dxa"/>
            <w:tcBorders>
              <w:top w:val="nil"/>
              <w:left w:val="nil"/>
              <w:bottom w:val="single" w:sz="4" w:space="0" w:color="auto"/>
              <w:right w:val="nil"/>
            </w:tcBorders>
            <w:shd w:val="clear" w:color="000000" w:fill="E3EBF8"/>
            <w:noWrap/>
            <w:vAlign w:val="center"/>
            <w:hideMark/>
          </w:tcPr>
          <w:p w14:paraId="192E8098" w14:textId="77777777" w:rsidR="00425059" w:rsidRPr="001F4EF4" w:rsidRDefault="00425059" w:rsidP="00CA3A84">
            <w:pPr>
              <w:spacing w:after="0" w:line="240" w:lineRule="auto"/>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w:t>
            </w:r>
          </w:p>
        </w:tc>
      </w:tr>
      <w:tr w:rsidR="00425059" w:rsidRPr="00472524" w14:paraId="212BEB98"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e përgjithshëm</w:t>
            </w:r>
          </w:p>
        </w:tc>
        <w:tc>
          <w:tcPr>
            <w:tcW w:w="6285" w:type="dxa"/>
            <w:vMerge w:val="restart"/>
            <w:tcBorders>
              <w:top w:val="nil"/>
              <w:left w:val="single" w:sz="4" w:space="0" w:color="auto"/>
              <w:bottom w:val="single" w:sz="4" w:space="0" w:color="auto"/>
              <w:right w:val="single" w:sz="4" w:space="0" w:color="auto"/>
            </w:tcBorders>
            <w:vAlign w:val="center"/>
            <w:hideMark/>
          </w:tcPr>
          <w:p w14:paraId="3DCFC478"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xml:space="preserve">Nuk mbulohen; </w:t>
            </w:r>
            <w:r w:rsidRPr="001F4EF4">
              <w:rPr>
                <w:rFonts w:ascii="Montserrat" w:eastAsia="Times New Roman" w:hAnsi="Montserrat" w:cs="Calibri"/>
                <w:color w:val="000000"/>
                <w:kern w:val="0"/>
                <w:sz w:val="20"/>
                <w:szCs w:val="16"/>
                <w14:ligatures w14:val="none"/>
              </w:rPr>
              <w:br/>
              <w:t>Zbritje brenda</w:t>
            </w:r>
            <w:r w:rsidRPr="001F4EF4">
              <w:rPr>
                <w:rFonts w:ascii="Montserrat" w:eastAsia="Times New Roman" w:hAnsi="Montserrat" w:cs="Calibri"/>
                <w:color w:val="000000"/>
                <w:kern w:val="0"/>
                <w:sz w:val="20"/>
                <w:szCs w:val="16"/>
                <w14:ligatures w14:val="none"/>
              </w:rPr>
              <w:br/>
              <w:t>Rrjetit Mjekësor</w:t>
            </w:r>
            <w:r w:rsidRPr="001F4EF4">
              <w:rPr>
                <w:rFonts w:ascii="Montserrat" w:eastAsia="Times New Roman" w:hAnsi="Montserrat" w:cs="Calibri"/>
                <w:color w:val="000000"/>
                <w:kern w:val="0"/>
                <w:sz w:val="20"/>
                <w:szCs w:val="16"/>
                <w14:ligatures w14:val="none"/>
              </w:rPr>
              <w:br/>
              <w:t>sipas marrëvshjeve</w:t>
            </w:r>
            <w:r w:rsidRPr="001F4EF4">
              <w:rPr>
                <w:rFonts w:ascii="Montserrat" w:eastAsia="Times New Roman" w:hAnsi="Montserrat" w:cs="Calibri"/>
                <w:color w:val="000000"/>
                <w:kern w:val="0"/>
                <w:sz w:val="20"/>
                <w:szCs w:val="16"/>
                <w14:ligatures w14:val="none"/>
              </w:rPr>
              <w:br/>
              <w:t>me institucionet</w:t>
            </w:r>
          </w:p>
        </w:tc>
      </w:tr>
      <w:tr w:rsidR="00425059" w:rsidRPr="00472524" w14:paraId="6312D51E"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për mjekun specialist</w:t>
            </w:r>
          </w:p>
        </w:tc>
        <w:tc>
          <w:tcPr>
            <w:tcW w:w="6285" w:type="dxa"/>
            <w:vMerge/>
            <w:tcBorders>
              <w:top w:val="nil"/>
              <w:left w:val="single" w:sz="4" w:space="0" w:color="auto"/>
              <w:bottom w:val="single" w:sz="4" w:space="0" w:color="auto"/>
              <w:right w:val="single" w:sz="4" w:space="0" w:color="auto"/>
            </w:tcBorders>
            <w:vAlign w:val="center"/>
            <w:hideMark/>
          </w:tcPr>
          <w:p w14:paraId="0C26650A"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64E542DC"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Kirurgjia ditore</w:t>
            </w:r>
          </w:p>
        </w:tc>
        <w:tc>
          <w:tcPr>
            <w:tcW w:w="6285" w:type="dxa"/>
            <w:vMerge/>
            <w:tcBorders>
              <w:top w:val="nil"/>
              <w:left w:val="single" w:sz="4" w:space="0" w:color="auto"/>
              <w:bottom w:val="single" w:sz="4" w:space="0" w:color="auto"/>
              <w:right w:val="single" w:sz="4" w:space="0" w:color="auto"/>
            </w:tcBorders>
            <w:vAlign w:val="center"/>
            <w:hideMark/>
          </w:tcPr>
          <w:p w14:paraId="2198A1ED"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42DC29EB" w14:textId="77777777" w:rsidTr="001F4EF4">
        <w:trPr>
          <w:trHeight w:val="2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4"/>
                <w14:ligatures w14:val="none"/>
              </w:rPr>
            </w:pPr>
            <w:r w:rsidRPr="001F4EF4">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6285" w:type="dxa"/>
            <w:vMerge/>
            <w:tcBorders>
              <w:top w:val="nil"/>
              <w:left w:val="single" w:sz="4" w:space="0" w:color="auto"/>
              <w:bottom w:val="single" w:sz="4" w:space="0" w:color="auto"/>
              <w:right w:val="single" w:sz="4" w:space="0" w:color="auto"/>
            </w:tcBorders>
            <w:vAlign w:val="center"/>
            <w:hideMark/>
          </w:tcPr>
          <w:p w14:paraId="0308018E"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3348A612"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Analizat laboratorike</w:t>
            </w:r>
          </w:p>
        </w:tc>
        <w:tc>
          <w:tcPr>
            <w:tcW w:w="6285" w:type="dxa"/>
            <w:vMerge/>
            <w:tcBorders>
              <w:top w:val="nil"/>
              <w:left w:val="single" w:sz="4" w:space="0" w:color="auto"/>
              <w:bottom w:val="single" w:sz="4" w:space="0" w:color="auto"/>
              <w:right w:val="single" w:sz="4" w:space="0" w:color="auto"/>
            </w:tcBorders>
            <w:vAlign w:val="center"/>
            <w:hideMark/>
          </w:tcPr>
          <w:p w14:paraId="40B34A73"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26529AEF"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425059" w:rsidRPr="001F4EF4" w:rsidRDefault="00425059" w:rsidP="00CA3A84">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Ilaçet e këshilluara nga mjeku</w:t>
            </w:r>
          </w:p>
        </w:tc>
        <w:tc>
          <w:tcPr>
            <w:tcW w:w="6285" w:type="dxa"/>
            <w:vMerge/>
            <w:tcBorders>
              <w:top w:val="nil"/>
              <w:left w:val="single" w:sz="4" w:space="0" w:color="auto"/>
              <w:bottom w:val="single" w:sz="4" w:space="0" w:color="auto"/>
              <w:right w:val="single" w:sz="4" w:space="0" w:color="auto"/>
            </w:tcBorders>
            <w:vAlign w:val="center"/>
            <w:hideMark/>
          </w:tcPr>
          <w:p w14:paraId="7E5855F6" w14:textId="77777777" w:rsidR="00425059" w:rsidRPr="001F4EF4" w:rsidRDefault="00425059" w:rsidP="00CA3A84">
            <w:pPr>
              <w:spacing w:after="0" w:line="240" w:lineRule="auto"/>
              <w:rPr>
                <w:rFonts w:ascii="Montserrat" w:eastAsia="Times New Roman" w:hAnsi="Montserrat" w:cs="Calibri"/>
                <w:color w:val="000000"/>
                <w:kern w:val="0"/>
                <w:sz w:val="20"/>
                <w:szCs w:val="16"/>
                <w14:ligatures w14:val="none"/>
              </w:rPr>
            </w:pPr>
          </w:p>
        </w:tc>
      </w:tr>
      <w:tr w:rsidR="00425059" w:rsidRPr="00472524" w14:paraId="455364EA" w14:textId="77777777" w:rsidTr="001F4EF4">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425059" w:rsidRPr="001F4EF4" w:rsidRDefault="00425059" w:rsidP="00CA3A84">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Trajtime Mjekësore tjera</w:t>
            </w:r>
          </w:p>
        </w:tc>
        <w:tc>
          <w:tcPr>
            <w:tcW w:w="6285" w:type="dxa"/>
            <w:tcBorders>
              <w:top w:val="nil"/>
              <w:left w:val="nil"/>
              <w:bottom w:val="single" w:sz="4" w:space="0" w:color="auto"/>
              <w:right w:val="nil"/>
            </w:tcBorders>
            <w:shd w:val="clear" w:color="000000" w:fill="E3EBF8"/>
            <w:noWrap/>
            <w:vAlign w:val="center"/>
            <w:hideMark/>
          </w:tcPr>
          <w:p w14:paraId="289AF11C" w14:textId="77777777" w:rsidR="00425059" w:rsidRPr="001F4EF4" w:rsidRDefault="00425059" w:rsidP="00CA3A84">
            <w:pPr>
              <w:spacing w:after="0" w:line="240" w:lineRule="auto"/>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w:t>
            </w:r>
          </w:p>
        </w:tc>
      </w:tr>
      <w:tr w:rsidR="00425059" w:rsidRPr="00472524" w14:paraId="202587A7"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gjatë shtatzanisë dhe lindja</w:t>
            </w:r>
          </w:p>
        </w:tc>
        <w:tc>
          <w:tcPr>
            <w:tcW w:w="6285" w:type="dxa"/>
            <w:vMerge w:val="restart"/>
            <w:tcBorders>
              <w:top w:val="nil"/>
              <w:left w:val="single" w:sz="4" w:space="0" w:color="auto"/>
              <w:bottom w:val="single" w:sz="4" w:space="0" w:color="auto"/>
              <w:right w:val="single" w:sz="4" w:space="0" w:color="auto"/>
            </w:tcBorders>
            <w:vAlign w:val="center"/>
            <w:hideMark/>
          </w:tcPr>
          <w:p w14:paraId="34B5AFF6"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Nuk mbulohen;</w:t>
            </w:r>
            <w:r w:rsidRPr="001F4EF4">
              <w:rPr>
                <w:rFonts w:ascii="Montserrat" w:eastAsia="Times New Roman" w:hAnsi="Montserrat" w:cs="Calibri"/>
                <w:color w:val="000000"/>
                <w:kern w:val="0"/>
                <w:sz w:val="20"/>
                <w:szCs w:val="16"/>
                <w14:ligatures w14:val="none"/>
              </w:rPr>
              <w:br/>
              <w:t>Zbritje brenda</w:t>
            </w:r>
            <w:r w:rsidRPr="001F4EF4">
              <w:rPr>
                <w:rFonts w:ascii="Montserrat" w:eastAsia="Times New Roman" w:hAnsi="Montserrat" w:cs="Calibri"/>
                <w:color w:val="000000"/>
                <w:kern w:val="0"/>
                <w:sz w:val="20"/>
                <w:szCs w:val="16"/>
                <w14:ligatures w14:val="none"/>
              </w:rPr>
              <w:br/>
              <w:t>Rrjetit Mjekësor</w:t>
            </w:r>
            <w:r w:rsidRPr="001F4EF4">
              <w:rPr>
                <w:rFonts w:ascii="Montserrat" w:eastAsia="Times New Roman" w:hAnsi="Montserrat" w:cs="Calibri"/>
                <w:color w:val="000000"/>
                <w:kern w:val="0"/>
                <w:sz w:val="20"/>
                <w:szCs w:val="16"/>
                <w14:ligatures w14:val="none"/>
              </w:rPr>
              <w:br/>
              <w:t>sipas marrëvshjeve</w:t>
            </w:r>
            <w:r w:rsidRPr="001F4EF4">
              <w:rPr>
                <w:rFonts w:ascii="Montserrat" w:eastAsia="Times New Roman" w:hAnsi="Montserrat" w:cs="Calibri"/>
                <w:color w:val="000000"/>
                <w:kern w:val="0"/>
                <w:sz w:val="20"/>
                <w:szCs w:val="16"/>
                <w14:ligatures w14:val="none"/>
              </w:rPr>
              <w:br/>
              <w:t>me institucionet</w:t>
            </w:r>
          </w:p>
        </w:tc>
      </w:tr>
      <w:tr w:rsidR="00425059" w:rsidRPr="00472524" w14:paraId="007056C0"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dentar</w:t>
            </w:r>
          </w:p>
        </w:tc>
        <w:tc>
          <w:tcPr>
            <w:tcW w:w="6285" w:type="dxa"/>
            <w:vMerge/>
            <w:tcBorders>
              <w:top w:val="nil"/>
              <w:left w:val="single" w:sz="4" w:space="0" w:color="auto"/>
              <w:bottom w:val="single" w:sz="4" w:space="0" w:color="auto"/>
              <w:right w:val="single" w:sz="4" w:space="0" w:color="auto"/>
            </w:tcBorders>
            <w:vAlign w:val="center"/>
            <w:hideMark/>
          </w:tcPr>
          <w:p w14:paraId="3F9E4A6B"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128B2029"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optik</w:t>
            </w:r>
          </w:p>
        </w:tc>
        <w:tc>
          <w:tcPr>
            <w:tcW w:w="6285" w:type="dxa"/>
            <w:vMerge/>
            <w:tcBorders>
              <w:top w:val="nil"/>
              <w:left w:val="single" w:sz="4" w:space="0" w:color="auto"/>
              <w:bottom w:val="single" w:sz="4" w:space="0" w:color="auto"/>
              <w:right w:val="single" w:sz="4" w:space="0" w:color="auto"/>
            </w:tcBorders>
            <w:vAlign w:val="center"/>
            <w:hideMark/>
          </w:tcPr>
          <w:p w14:paraId="1515837E"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5CE8034A"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për dëgjim</w:t>
            </w:r>
          </w:p>
        </w:tc>
        <w:tc>
          <w:tcPr>
            <w:tcW w:w="6285" w:type="dxa"/>
            <w:vMerge/>
            <w:tcBorders>
              <w:top w:val="nil"/>
              <w:left w:val="single" w:sz="4" w:space="0" w:color="auto"/>
              <w:bottom w:val="single" w:sz="4" w:space="0" w:color="auto"/>
              <w:right w:val="single" w:sz="4" w:space="0" w:color="auto"/>
            </w:tcBorders>
            <w:vAlign w:val="center"/>
            <w:hideMark/>
          </w:tcPr>
          <w:p w14:paraId="65A5A63D"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5FB17969"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Kujdesi psikiatrik</w:t>
            </w:r>
          </w:p>
        </w:tc>
        <w:tc>
          <w:tcPr>
            <w:tcW w:w="6285" w:type="dxa"/>
            <w:vMerge/>
            <w:tcBorders>
              <w:top w:val="nil"/>
              <w:left w:val="single" w:sz="4" w:space="0" w:color="auto"/>
              <w:bottom w:val="single" w:sz="4" w:space="0" w:color="auto"/>
              <w:right w:val="single" w:sz="4" w:space="0" w:color="auto"/>
            </w:tcBorders>
            <w:vAlign w:val="center"/>
            <w:hideMark/>
          </w:tcPr>
          <w:p w14:paraId="79C2370A"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0EB7C1BC"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Fizioterapia</w:t>
            </w:r>
          </w:p>
        </w:tc>
        <w:tc>
          <w:tcPr>
            <w:tcW w:w="6285" w:type="dxa"/>
            <w:vMerge/>
            <w:tcBorders>
              <w:top w:val="nil"/>
              <w:left w:val="single" w:sz="4" w:space="0" w:color="auto"/>
              <w:bottom w:val="single" w:sz="4" w:space="0" w:color="auto"/>
              <w:right w:val="single" w:sz="4" w:space="0" w:color="auto"/>
            </w:tcBorders>
            <w:vAlign w:val="center"/>
            <w:hideMark/>
          </w:tcPr>
          <w:p w14:paraId="251757EC" w14:textId="77777777" w:rsidR="00425059" w:rsidRPr="001F4EF4" w:rsidRDefault="00425059" w:rsidP="00594000">
            <w:pPr>
              <w:spacing w:after="0" w:line="240" w:lineRule="auto"/>
              <w:rPr>
                <w:rFonts w:ascii="Montserrat" w:eastAsia="Times New Roman" w:hAnsi="Montserrat" w:cs="Calibri"/>
                <w:color w:val="000000"/>
                <w:kern w:val="0"/>
                <w:sz w:val="20"/>
                <w:szCs w:val="16"/>
                <w14:ligatures w14:val="none"/>
              </w:rPr>
            </w:pPr>
          </w:p>
        </w:tc>
      </w:tr>
      <w:tr w:rsidR="00425059" w:rsidRPr="00472524" w14:paraId="62621CC5"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Autoambulanca brenda dhe jashtë Kosovës</w:t>
            </w:r>
          </w:p>
        </w:tc>
        <w:tc>
          <w:tcPr>
            <w:tcW w:w="6285" w:type="dxa"/>
            <w:tcBorders>
              <w:top w:val="nil"/>
              <w:left w:val="nil"/>
              <w:bottom w:val="single" w:sz="4" w:space="0" w:color="auto"/>
              <w:right w:val="single" w:sz="4" w:space="0" w:color="auto"/>
            </w:tcBorders>
            <w:noWrap/>
            <w:vAlign w:val="center"/>
            <w:hideMark/>
          </w:tcPr>
          <w:p w14:paraId="3EEA003C"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 deri në € 50</w:t>
            </w:r>
          </w:p>
        </w:tc>
      </w:tr>
      <w:tr w:rsidR="00425059" w:rsidRPr="00472524" w14:paraId="48438A29"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Shpenzimet e mjekimit si pasojë e aksidentit</w:t>
            </w:r>
          </w:p>
        </w:tc>
        <w:tc>
          <w:tcPr>
            <w:tcW w:w="6285" w:type="dxa"/>
            <w:tcBorders>
              <w:top w:val="nil"/>
              <w:left w:val="nil"/>
              <w:bottom w:val="single" w:sz="4" w:space="0" w:color="auto"/>
              <w:right w:val="single" w:sz="4" w:space="0" w:color="auto"/>
            </w:tcBorders>
            <w:noWrap/>
            <w:vAlign w:val="center"/>
            <w:hideMark/>
          </w:tcPr>
          <w:p w14:paraId="58F23C8D"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 deri në € 5.000</w:t>
            </w:r>
          </w:p>
        </w:tc>
      </w:tr>
      <w:tr w:rsidR="00425059" w:rsidRPr="00472524" w14:paraId="6D8DC7DB"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6218120C" w14:textId="41796972"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Trajtimet onkologjike</w:t>
            </w:r>
          </w:p>
        </w:tc>
        <w:tc>
          <w:tcPr>
            <w:tcW w:w="6285" w:type="dxa"/>
            <w:tcBorders>
              <w:top w:val="nil"/>
              <w:left w:val="nil"/>
              <w:bottom w:val="single" w:sz="4" w:space="0" w:color="auto"/>
              <w:right w:val="single" w:sz="4" w:space="0" w:color="auto"/>
            </w:tcBorders>
            <w:noWrap/>
            <w:vAlign w:val="center"/>
            <w:hideMark/>
          </w:tcPr>
          <w:p w14:paraId="50793751"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100% deri në € 5.000</w:t>
            </w:r>
          </w:p>
        </w:tc>
      </w:tr>
      <w:tr w:rsidR="00425059" w:rsidRPr="00472524" w14:paraId="0507D430" w14:textId="77777777" w:rsidTr="001F4EF4">
        <w:trPr>
          <w:trHeight w:val="20"/>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626B43ED" w:rsidR="00425059" w:rsidRPr="001F4EF4" w:rsidRDefault="00425059" w:rsidP="00594000">
            <w:pPr>
              <w:spacing w:after="0" w:line="240" w:lineRule="auto"/>
              <w:ind w:firstLineChars="100" w:firstLine="201"/>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 xml:space="preserve">Primet mujore </w:t>
            </w:r>
          </w:p>
        </w:tc>
        <w:tc>
          <w:tcPr>
            <w:tcW w:w="6285" w:type="dxa"/>
            <w:tcBorders>
              <w:top w:val="nil"/>
              <w:left w:val="nil"/>
              <w:bottom w:val="single" w:sz="4" w:space="0" w:color="auto"/>
              <w:right w:val="single" w:sz="4" w:space="0" w:color="auto"/>
            </w:tcBorders>
            <w:shd w:val="clear" w:color="000000" w:fill="E3EBF8"/>
            <w:noWrap/>
            <w:vAlign w:val="center"/>
            <w:hideMark/>
          </w:tcPr>
          <w:p w14:paraId="3CF16F2C" w14:textId="77777777" w:rsidR="00425059" w:rsidRPr="001F4EF4" w:rsidRDefault="00425059" w:rsidP="00594000">
            <w:pPr>
              <w:spacing w:after="0" w:line="240" w:lineRule="auto"/>
              <w:jc w:val="center"/>
              <w:rPr>
                <w:rFonts w:ascii="Montserrat" w:eastAsia="Times New Roman" w:hAnsi="Montserrat" w:cs="Calibri"/>
                <w:b/>
                <w:bCs/>
                <w:color w:val="007EC5"/>
                <w:kern w:val="0"/>
                <w:sz w:val="20"/>
                <w:szCs w:val="16"/>
                <w14:ligatures w14:val="none"/>
              </w:rPr>
            </w:pPr>
            <w:r w:rsidRPr="001F4EF4">
              <w:rPr>
                <w:rFonts w:ascii="Montserrat" w:eastAsia="Times New Roman" w:hAnsi="Montserrat" w:cs="Calibri"/>
                <w:b/>
                <w:bCs/>
                <w:color w:val="007EC5"/>
                <w:kern w:val="0"/>
                <w:sz w:val="20"/>
                <w:szCs w:val="16"/>
                <w14:ligatures w14:val="none"/>
              </w:rPr>
              <w:t>Bazë</w:t>
            </w:r>
          </w:p>
        </w:tc>
      </w:tr>
      <w:tr w:rsidR="00425059" w:rsidRPr="00472524" w14:paraId="7279F6FF"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1863D702"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Primi mujor për persona mbi 18 vjeq</w:t>
            </w:r>
          </w:p>
        </w:tc>
        <w:tc>
          <w:tcPr>
            <w:tcW w:w="6285" w:type="dxa"/>
            <w:tcBorders>
              <w:top w:val="nil"/>
              <w:left w:val="nil"/>
              <w:bottom w:val="single" w:sz="4" w:space="0" w:color="auto"/>
              <w:right w:val="single" w:sz="4" w:space="0" w:color="auto"/>
            </w:tcBorders>
            <w:noWrap/>
            <w:vAlign w:val="center"/>
            <w:hideMark/>
          </w:tcPr>
          <w:p w14:paraId="493C2997"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€ 15,00</w:t>
            </w:r>
          </w:p>
        </w:tc>
      </w:tr>
      <w:tr w:rsidR="00425059" w:rsidRPr="00472524" w14:paraId="3AC13F15" w14:textId="77777777" w:rsidTr="001F4EF4">
        <w:trPr>
          <w:trHeight w:val="20"/>
        </w:trPr>
        <w:tc>
          <w:tcPr>
            <w:tcW w:w="4420" w:type="dxa"/>
            <w:tcBorders>
              <w:top w:val="nil"/>
              <w:left w:val="single" w:sz="4" w:space="0" w:color="auto"/>
              <w:bottom w:val="single" w:sz="4" w:space="0" w:color="auto"/>
              <w:right w:val="single" w:sz="4" w:space="0" w:color="auto"/>
            </w:tcBorders>
            <w:noWrap/>
            <w:vAlign w:val="center"/>
            <w:hideMark/>
          </w:tcPr>
          <w:p w14:paraId="4C05822E" w14:textId="77777777" w:rsidR="00425059" w:rsidRPr="001F4EF4" w:rsidRDefault="00425059"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Primi mujor për fëmijë nën 18 vjeq</w:t>
            </w:r>
          </w:p>
        </w:tc>
        <w:tc>
          <w:tcPr>
            <w:tcW w:w="6285" w:type="dxa"/>
            <w:tcBorders>
              <w:top w:val="nil"/>
              <w:left w:val="nil"/>
              <w:bottom w:val="single" w:sz="4" w:space="0" w:color="auto"/>
              <w:right w:val="single" w:sz="4" w:space="0" w:color="auto"/>
            </w:tcBorders>
            <w:noWrap/>
            <w:vAlign w:val="center"/>
            <w:hideMark/>
          </w:tcPr>
          <w:p w14:paraId="0A600E22" w14:textId="77777777" w:rsidR="00425059" w:rsidRPr="001F4EF4" w:rsidRDefault="00425059" w:rsidP="00594000">
            <w:pPr>
              <w:spacing w:after="0" w:line="240" w:lineRule="auto"/>
              <w:jc w:val="center"/>
              <w:rPr>
                <w:rFonts w:ascii="Montserrat" w:eastAsia="Times New Roman" w:hAnsi="Montserrat" w:cs="Calibri"/>
                <w:color w:val="000000"/>
                <w:kern w:val="0"/>
                <w:sz w:val="20"/>
                <w:szCs w:val="16"/>
                <w14:ligatures w14:val="none"/>
              </w:rPr>
            </w:pPr>
            <w:r w:rsidRPr="001F4EF4">
              <w:rPr>
                <w:rFonts w:ascii="Montserrat" w:eastAsia="Times New Roman" w:hAnsi="Montserrat" w:cs="Calibri"/>
                <w:color w:val="000000"/>
                <w:kern w:val="0"/>
                <w:sz w:val="20"/>
                <w:szCs w:val="16"/>
                <w14:ligatures w14:val="none"/>
              </w:rPr>
              <w:t>€ 13,00</w:t>
            </w:r>
          </w:p>
        </w:tc>
      </w:tr>
    </w:tbl>
    <w:bookmarkEnd w:id="0"/>
    <w:p w14:paraId="696A9521" w14:textId="4E074E74" w:rsidR="000B4589" w:rsidRDefault="000B4589">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w:t>
      </w:r>
      <w:r w:rsidR="001F4EF4" w:rsidRPr="00472524">
        <w:rPr>
          <w:rFonts w:ascii="Montserrat" w:eastAsia="Times New Roman" w:hAnsi="Montserrat" w:cs="Calibri"/>
          <w:kern w:val="0"/>
          <w:sz w:val="16"/>
          <w:szCs w:val="16"/>
          <w14:ligatures w14:val="none"/>
        </w:rPr>
        <w:t>deri në 500€</w:t>
      </w:r>
      <w:r w:rsidR="001F4EF4">
        <w:rPr>
          <w:rFonts w:ascii="Montserrat" w:eastAsia="Times New Roman" w:hAnsi="Montserrat" w:cs="Calibri"/>
          <w:kern w:val="0"/>
          <w:sz w:val="16"/>
          <w:szCs w:val="16"/>
          <w14:ligatures w14:val="none"/>
        </w:rPr>
        <w:t xml:space="preserve"> </w:t>
      </w:r>
      <w:r w:rsidRPr="00472524">
        <w:rPr>
          <w:rFonts w:ascii="Montserrat" w:eastAsia="Times New Roman" w:hAnsi="Montserrat" w:cs="Calibri"/>
          <w:kern w:val="0"/>
          <w:sz w:val="16"/>
          <w:szCs w:val="16"/>
          <w14:ligatures w14:val="none"/>
        </w:rPr>
        <w:t xml:space="preserve">të shpenzimeve sikur shërbimet </w:t>
      </w:r>
      <w:r w:rsidR="001F4EF4">
        <w:rPr>
          <w:rFonts w:ascii="Montserrat" w:eastAsia="Times New Roman" w:hAnsi="Montserrat" w:cs="Calibri"/>
          <w:kern w:val="0"/>
          <w:sz w:val="16"/>
          <w:szCs w:val="16"/>
          <w14:ligatures w14:val="none"/>
        </w:rPr>
        <w:t>të ishin marrë në spital privat</w:t>
      </w:r>
      <w:r w:rsidRPr="00472524">
        <w:rPr>
          <w:rFonts w:ascii="Montserrat" w:eastAsia="Times New Roman" w:hAnsi="Montserrat" w:cs="Calibri"/>
          <w:kern w:val="0"/>
          <w:sz w:val="16"/>
          <w:szCs w:val="16"/>
          <w14:ligatures w14:val="none"/>
        </w:rPr>
        <w:br/>
      </w:r>
      <w:bookmarkStart w:id="1" w:name="_GoBack"/>
      <w:bookmarkEnd w:id="1"/>
    </w:p>
    <w:p w14:paraId="7437B342" w14:textId="7F9B1D1F" w:rsidR="00EF47A8" w:rsidRPr="00472524" w:rsidRDefault="003B6B50" w:rsidP="000B4589">
      <w:pPr>
        <w:rPr>
          <w:sz w:val="20"/>
          <w:szCs w:val="20"/>
        </w:rPr>
      </w:pPr>
      <w:r w:rsidRPr="00472524">
        <w:rPr>
          <w:sz w:val="20"/>
          <w:szCs w:val="20"/>
        </w:rPr>
        <w:br/>
      </w:r>
      <w:bookmarkStart w:id="2" w:name="_Hlk212550671"/>
      <w:bookmarkEnd w:id="2"/>
    </w:p>
    <w:p w:rsidR="00000000">
      <w:r>
        <w:br w:type="page"/>
      </w:r>
    </w:p>
    <w:tbl>
      <w:tblPr>
        <w:tblW w:w="10345" w:type="dxa"/>
        <w:tblLook w:val="04A0" w:firstRow="1" w:lastRow="0" w:firstColumn="1" w:lastColumn="0" w:noHBand="0" w:noVBand="1"/>
      </w:tblPr>
      <w:tblGrid>
        <w:gridCol w:w="4420"/>
        <w:gridCol w:w="5925"/>
      </w:tblGrid>
      <w:tr w:rsidR="00431FAD" w:rsidRPr="00472524" w14:paraId="3D3FFC8E" w14:textId="77777777" w:rsidTr="00C86168">
        <w:trPr>
          <w:trHeight w:val="20"/>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7AB11BB4" w14:textId="77777777" w:rsidR="00431FAD" w:rsidRPr="00C86168" w:rsidRDefault="00431FAD" w:rsidP="00C86168">
            <w:pPr>
              <w:spacing w:after="0" w:line="240" w:lineRule="auto"/>
              <w:rPr>
                <w:rFonts w:ascii="Montserrat" w:eastAsia="Times New Roman" w:hAnsi="Montserrat" w:cs="Calibri"/>
                <w:b/>
                <w:bCs/>
                <w:color w:val="007EC5"/>
                <w:kern w:val="0"/>
                <w:sz w:val="20"/>
                <w:szCs w:val="16"/>
                <w14:ligatures w14:val="none"/>
              </w:rPr>
            </w:pPr>
            <w:bookmarkStart w:id="0" w:name="_Hlk212550671"/>
            <w:r w:rsidRPr="00C86168">
              <w:rPr>
                <w:rFonts w:ascii="Montserrat" w:eastAsia="Times New Roman" w:hAnsi="Montserrat" w:cs="Calibri"/>
                <w:b/>
                <w:bCs/>
                <w:color w:val="007EC5"/>
                <w:kern w:val="0"/>
                <w:sz w:val="20"/>
                <w:szCs w:val="16"/>
                <w14:ligatures w14:val="none"/>
              </w:rPr>
              <w:t>Pako</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61C77E2A" w14:textId="2898EC3C" w:rsidR="00431FAD" w:rsidRPr="00C86168" w:rsidRDefault="00431FAD" w:rsidP="00C1781D">
            <w:pPr>
              <w:spacing w:after="0" w:line="240" w:lineRule="auto"/>
              <w:jc w:val="center"/>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Gold</w:t>
            </w:r>
          </w:p>
        </w:tc>
      </w:tr>
      <w:tr w:rsidR="00431FAD" w:rsidRPr="00472524" w14:paraId="0B3FDC5A"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AC8B19F" w14:textId="77777777" w:rsidR="00431FAD" w:rsidRPr="00C86168" w:rsidRDefault="00431FAD" w:rsidP="008317F1">
            <w:pPr>
              <w:spacing w:after="0" w:line="240" w:lineRule="auto"/>
              <w:ind w:firstLineChars="100" w:firstLine="201"/>
              <w:rPr>
                <w:rFonts w:ascii="Montserrat" w:eastAsia="Times New Roman" w:hAnsi="Montserrat" w:cs="Calibri"/>
                <w:b/>
                <w:bCs/>
                <w:color w:val="000000"/>
                <w:kern w:val="0"/>
                <w:sz w:val="20"/>
                <w:szCs w:val="16"/>
                <w14:ligatures w14:val="none"/>
              </w:rPr>
            </w:pPr>
            <w:r w:rsidRPr="00C86168">
              <w:rPr>
                <w:rFonts w:ascii="Montserrat" w:eastAsia="Times New Roman" w:hAnsi="Montserrat" w:cs="Calibri"/>
                <w:b/>
                <w:bCs/>
                <w:color w:val="000000"/>
                <w:kern w:val="0"/>
                <w:sz w:val="20"/>
                <w:szCs w:val="16"/>
                <w14:ligatures w14:val="none"/>
              </w:rPr>
              <w:t>Zona e mbuluar</w:t>
            </w:r>
          </w:p>
        </w:tc>
        <w:tc>
          <w:tcPr>
            <w:tcW w:w="5925" w:type="dxa"/>
            <w:tcBorders>
              <w:top w:val="single" w:sz="4" w:space="0" w:color="auto"/>
              <w:left w:val="nil"/>
              <w:bottom w:val="single" w:sz="4" w:space="0" w:color="auto"/>
              <w:right w:val="single" w:sz="4" w:space="0" w:color="auto"/>
            </w:tcBorders>
            <w:vAlign w:val="center"/>
            <w:hideMark/>
          </w:tcPr>
          <w:p w14:paraId="291E5216" w14:textId="32716F71" w:rsidR="00431FAD" w:rsidRPr="00C86168" w:rsidRDefault="00431FAD" w:rsidP="008317F1">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Gjithe bota perjashtuar SHBA, Kanada dhe Zvicra</w:t>
            </w:r>
          </w:p>
        </w:tc>
      </w:tr>
      <w:tr w:rsidR="00431FAD" w:rsidRPr="00472524" w14:paraId="4B977585"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BF531AD" w14:textId="77777777" w:rsidR="00431FAD" w:rsidRPr="00C86168" w:rsidRDefault="00431FAD" w:rsidP="008317F1">
            <w:pPr>
              <w:spacing w:after="0" w:line="240" w:lineRule="auto"/>
              <w:ind w:firstLineChars="100" w:firstLine="201"/>
              <w:rPr>
                <w:rFonts w:ascii="Montserrat" w:eastAsia="Times New Roman" w:hAnsi="Montserrat" w:cs="Calibri"/>
                <w:b/>
                <w:bCs/>
                <w:color w:val="000000"/>
                <w:kern w:val="0"/>
                <w:sz w:val="20"/>
                <w:szCs w:val="16"/>
                <w14:ligatures w14:val="none"/>
              </w:rPr>
            </w:pPr>
            <w:r w:rsidRPr="00C86168">
              <w:rPr>
                <w:rFonts w:ascii="Montserrat" w:eastAsia="Times New Roman" w:hAnsi="Montserrat" w:cs="Calibri"/>
                <w:b/>
                <w:bCs/>
                <w:color w:val="000000"/>
                <w:kern w:val="0"/>
                <w:sz w:val="20"/>
                <w:szCs w:val="16"/>
                <w14:ligatures w14:val="none"/>
              </w:rPr>
              <w:t>Shuma e Siguruar</w:t>
            </w:r>
          </w:p>
        </w:tc>
        <w:tc>
          <w:tcPr>
            <w:tcW w:w="5925" w:type="dxa"/>
            <w:tcBorders>
              <w:top w:val="nil"/>
              <w:left w:val="nil"/>
              <w:bottom w:val="single" w:sz="4" w:space="0" w:color="auto"/>
              <w:right w:val="single" w:sz="4" w:space="0" w:color="auto"/>
            </w:tcBorders>
            <w:noWrap/>
            <w:vAlign w:val="center"/>
            <w:hideMark/>
          </w:tcPr>
          <w:p w14:paraId="2ACB12A8" w14:textId="2BEF65D2" w:rsidR="00431FAD" w:rsidRPr="00C86168" w:rsidRDefault="00431FAD" w:rsidP="008317F1">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€ 200,000</w:t>
            </w:r>
          </w:p>
        </w:tc>
      </w:tr>
      <w:tr w:rsidR="00431FAD" w:rsidRPr="00472524" w14:paraId="03D5729B"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0C845BE4" w14:textId="6AE8316B"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xml:space="preserve">Trajtimet Mjekësore Hospitalore </w:t>
            </w:r>
            <w:r w:rsidRPr="00C86168">
              <w:rPr>
                <w:rFonts w:ascii="Montserrat" w:eastAsia="Times New Roman" w:hAnsi="Montserrat" w:cs="Calibri"/>
                <w:color w:val="007EC5"/>
                <w:kern w:val="0"/>
                <w:sz w:val="20"/>
                <w:szCs w:val="16"/>
                <w14:ligatures w14:val="none"/>
              </w:rPr>
              <w:t>(dhomë gjysëmprivate)</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52683C12"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45893BE0"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E9A65A6"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e përgjithshëm</w:t>
            </w:r>
          </w:p>
        </w:tc>
        <w:tc>
          <w:tcPr>
            <w:tcW w:w="5925" w:type="dxa"/>
            <w:vMerge w:val="restart"/>
            <w:tcBorders>
              <w:top w:val="nil"/>
              <w:left w:val="single" w:sz="4" w:space="0" w:color="auto"/>
              <w:bottom w:val="single" w:sz="4" w:space="0" w:color="auto"/>
              <w:right w:val="single" w:sz="4" w:space="0" w:color="auto"/>
            </w:tcBorders>
            <w:noWrap/>
            <w:vAlign w:val="center"/>
            <w:hideMark/>
          </w:tcPr>
          <w:p w14:paraId="7C96F02F" w14:textId="77777777" w:rsidR="00431FAD" w:rsidRPr="00C86168" w:rsidRDefault="00431FAD" w:rsidP="00C1781D">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100%</w:t>
            </w:r>
          </w:p>
        </w:tc>
      </w:tr>
      <w:tr w:rsidR="00431FAD" w:rsidRPr="00472524" w14:paraId="2004E85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CCAE38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specialist</w:t>
            </w:r>
          </w:p>
        </w:tc>
        <w:tc>
          <w:tcPr>
            <w:tcW w:w="5925" w:type="dxa"/>
            <w:vMerge/>
            <w:tcBorders>
              <w:top w:val="nil"/>
              <w:left w:val="single" w:sz="4" w:space="0" w:color="auto"/>
              <w:bottom w:val="single" w:sz="4" w:space="0" w:color="auto"/>
              <w:right w:val="single" w:sz="4" w:space="0" w:color="auto"/>
            </w:tcBorders>
            <w:vAlign w:val="center"/>
            <w:hideMark/>
          </w:tcPr>
          <w:p w14:paraId="08EA4FD2"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6415FE5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752C65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operacion</w:t>
            </w:r>
          </w:p>
        </w:tc>
        <w:tc>
          <w:tcPr>
            <w:tcW w:w="5925" w:type="dxa"/>
            <w:vMerge/>
            <w:tcBorders>
              <w:top w:val="nil"/>
              <w:left w:val="single" w:sz="4" w:space="0" w:color="auto"/>
              <w:bottom w:val="single" w:sz="4" w:space="0" w:color="auto"/>
              <w:right w:val="single" w:sz="4" w:space="0" w:color="auto"/>
            </w:tcBorders>
            <w:vAlign w:val="center"/>
            <w:hideMark/>
          </w:tcPr>
          <w:p w14:paraId="24DD97D1"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6332E2E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ACC6D5C"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kujdesin intenziv</w:t>
            </w:r>
          </w:p>
        </w:tc>
        <w:tc>
          <w:tcPr>
            <w:tcW w:w="5925" w:type="dxa"/>
            <w:vMerge/>
            <w:tcBorders>
              <w:top w:val="nil"/>
              <w:left w:val="single" w:sz="4" w:space="0" w:color="auto"/>
              <w:bottom w:val="single" w:sz="4" w:space="0" w:color="auto"/>
              <w:right w:val="single" w:sz="4" w:space="0" w:color="auto"/>
            </w:tcBorders>
            <w:vAlign w:val="center"/>
            <w:hideMark/>
          </w:tcPr>
          <w:p w14:paraId="672A7762"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4C012C8A" w14:textId="77777777" w:rsidTr="00C86168">
        <w:trPr>
          <w:trHeight w:val="20"/>
        </w:trPr>
        <w:tc>
          <w:tcPr>
            <w:tcW w:w="4420" w:type="dxa"/>
            <w:tcBorders>
              <w:top w:val="nil"/>
              <w:left w:val="single" w:sz="4" w:space="0" w:color="auto"/>
              <w:bottom w:val="single" w:sz="4" w:space="0" w:color="auto"/>
              <w:right w:val="single" w:sz="4" w:space="0" w:color="auto"/>
            </w:tcBorders>
            <w:vAlign w:val="center"/>
            <w:hideMark/>
          </w:tcPr>
          <w:p w14:paraId="3238E01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4"/>
                <w14:ligatures w14:val="none"/>
              </w:rPr>
            </w:pPr>
            <w:r w:rsidRPr="00C86168">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5925" w:type="dxa"/>
            <w:vMerge/>
            <w:tcBorders>
              <w:top w:val="nil"/>
              <w:left w:val="single" w:sz="4" w:space="0" w:color="auto"/>
              <w:bottom w:val="single" w:sz="4" w:space="0" w:color="auto"/>
              <w:right w:val="single" w:sz="4" w:space="0" w:color="auto"/>
            </w:tcBorders>
            <w:vAlign w:val="center"/>
            <w:hideMark/>
          </w:tcPr>
          <w:p w14:paraId="72268D21"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048790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4168638"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Analizat laboratorike</w:t>
            </w:r>
          </w:p>
        </w:tc>
        <w:tc>
          <w:tcPr>
            <w:tcW w:w="5925" w:type="dxa"/>
            <w:vMerge/>
            <w:tcBorders>
              <w:top w:val="nil"/>
              <w:left w:val="single" w:sz="4" w:space="0" w:color="auto"/>
              <w:bottom w:val="single" w:sz="4" w:space="0" w:color="auto"/>
              <w:right w:val="single" w:sz="4" w:space="0" w:color="auto"/>
            </w:tcBorders>
            <w:vAlign w:val="center"/>
            <w:hideMark/>
          </w:tcPr>
          <w:p w14:paraId="36E4BD8C"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59C3686B"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758D5B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Ilaçet e këshilluara nga mjeku</w:t>
            </w:r>
          </w:p>
        </w:tc>
        <w:tc>
          <w:tcPr>
            <w:tcW w:w="5925" w:type="dxa"/>
            <w:vMerge/>
            <w:tcBorders>
              <w:top w:val="nil"/>
              <w:left w:val="single" w:sz="4" w:space="0" w:color="auto"/>
              <w:bottom w:val="single" w:sz="4" w:space="0" w:color="auto"/>
              <w:right w:val="single" w:sz="4" w:space="0" w:color="auto"/>
            </w:tcBorders>
            <w:vAlign w:val="center"/>
            <w:hideMark/>
          </w:tcPr>
          <w:p w14:paraId="452C90FF"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79599208"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3889AC49" w14:textId="77777777"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Trajtimet Mjekësore Ambulantore</w:t>
            </w:r>
          </w:p>
        </w:tc>
        <w:tc>
          <w:tcPr>
            <w:tcW w:w="5925" w:type="dxa"/>
            <w:tcBorders>
              <w:top w:val="nil"/>
              <w:left w:val="nil"/>
              <w:bottom w:val="single" w:sz="4" w:space="0" w:color="auto"/>
              <w:right w:val="single" w:sz="4" w:space="0" w:color="auto"/>
            </w:tcBorders>
            <w:shd w:val="clear" w:color="000000" w:fill="E3EBF8"/>
            <w:noWrap/>
            <w:vAlign w:val="center"/>
            <w:hideMark/>
          </w:tcPr>
          <w:p w14:paraId="7F805569"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4D9F3F9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C44248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e përgjithshëm</w:t>
            </w:r>
          </w:p>
        </w:tc>
        <w:tc>
          <w:tcPr>
            <w:tcW w:w="5925" w:type="dxa"/>
            <w:vMerge w:val="restart"/>
            <w:tcBorders>
              <w:top w:val="nil"/>
              <w:left w:val="single" w:sz="4" w:space="0" w:color="auto"/>
              <w:bottom w:val="single" w:sz="4" w:space="0" w:color="auto"/>
              <w:right w:val="single" w:sz="4" w:space="0" w:color="auto"/>
            </w:tcBorders>
            <w:noWrap/>
            <w:vAlign w:val="center"/>
            <w:hideMark/>
          </w:tcPr>
          <w:p w14:paraId="75D6D466" w14:textId="4206E8D6" w:rsidR="00431FAD" w:rsidRPr="00C86168" w:rsidRDefault="00431FAD" w:rsidP="00C1781D">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 xml:space="preserve">KS, </w:t>
            </w:r>
            <w:r w:rsidRPr="00C86168">
              <w:rPr>
                <w:rFonts w:ascii="Montserrat" w:hAnsi="Montserrat" w:cs="Calibri"/>
                <w:color w:val="000000"/>
                <w:sz w:val="20"/>
                <w:szCs w:val="16"/>
              </w:rPr>
              <w:t xml:space="preserve">ALB, </w:t>
            </w:r>
            <w:r w:rsidRPr="00C86168">
              <w:rPr>
                <w:rFonts w:ascii="Montserrat" w:eastAsia="Times New Roman" w:hAnsi="Montserrat" w:cs="Calibri"/>
                <w:color w:val="000000"/>
                <w:kern w:val="0"/>
                <w:sz w:val="20"/>
                <w:szCs w:val="16"/>
                <w14:ligatures w14:val="none"/>
              </w:rPr>
              <w:t>NMK</w:t>
            </w:r>
            <w:r w:rsidRPr="00C86168">
              <w:rPr>
                <w:rFonts w:ascii="Montserrat" w:hAnsi="Montserrat" w:cs="Calibri"/>
                <w:color w:val="000000"/>
                <w:sz w:val="20"/>
                <w:szCs w:val="16"/>
              </w:rPr>
              <w:t>, MNE, SRB, SLO, HR</w:t>
            </w:r>
            <w:r w:rsidRPr="00C86168">
              <w:rPr>
                <w:rFonts w:ascii="Montserrat" w:eastAsia="Times New Roman" w:hAnsi="Montserrat" w:cs="Calibri"/>
                <w:color w:val="000000"/>
                <w:kern w:val="0"/>
                <w:sz w:val="20"/>
                <w:szCs w:val="16"/>
                <w14:ligatures w14:val="none"/>
              </w:rPr>
              <w:t>: 100%;</w:t>
            </w:r>
            <w:r w:rsidRPr="00C86168">
              <w:rPr>
                <w:rFonts w:ascii="Montserrat" w:eastAsia="Times New Roman" w:hAnsi="Montserrat" w:cs="Calibri"/>
                <w:color w:val="000000"/>
                <w:kern w:val="0"/>
                <w:sz w:val="20"/>
                <w:szCs w:val="16"/>
                <w14:ligatures w14:val="none"/>
              </w:rPr>
              <w:br/>
            </w:r>
            <w:r w:rsidRPr="00C86168">
              <w:rPr>
                <w:rFonts w:ascii="Montserrat" w:eastAsia="Times New Roman" w:hAnsi="Montserrat" w:cs="Calibri"/>
                <w:color w:val="000000"/>
                <w:kern w:val="0"/>
                <w:sz w:val="20"/>
                <w:szCs w:val="16"/>
                <w14:ligatures w14:val="none"/>
              </w:rPr>
              <w:br/>
              <w:t>Shtetet tjera: 100% deri në € 5.000</w:t>
            </w:r>
          </w:p>
        </w:tc>
      </w:tr>
      <w:tr w:rsidR="00431FAD" w:rsidRPr="00472524" w14:paraId="095F1961"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1588642"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specialist</w:t>
            </w:r>
          </w:p>
        </w:tc>
        <w:tc>
          <w:tcPr>
            <w:tcW w:w="5925" w:type="dxa"/>
            <w:vMerge/>
            <w:tcBorders>
              <w:top w:val="nil"/>
              <w:left w:val="single" w:sz="4" w:space="0" w:color="auto"/>
              <w:bottom w:val="single" w:sz="4" w:space="0" w:color="auto"/>
              <w:right w:val="single" w:sz="4" w:space="0" w:color="auto"/>
            </w:tcBorders>
            <w:vAlign w:val="center"/>
            <w:hideMark/>
          </w:tcPr>
          <w:p w14:paraId="5DAB22B3"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36EEE66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05D446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Kirurgjia ditore</w:t>
            </w:r>
          </w:p>
        </w:tc>
        <w:tc>
          <w:tcPr>
            <w:tcW w:w="5925" w:type="dxa"/>
            <w:vMerge/>
            <w:tcBorders>
              <w:top w:val="nil"/>
              <w:left w:val="single" w:sz="4" w:space="0" w:color="auto"/>
              <w:bottom w:val="single" w:sz="4" w:space="0" w:color="auto"/>
              <w:right w:val="single" w:sz="4" w:space="0" w:color="auto"/>
            </w:tcBorders>
            <w:vAlign w:val="center"/>
            <w:hideMark/>
          </w:tcPr>
          <w:p w14:paraId="029C0816"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A56A058" w14:textId="77777777" w:rsidTr="00C86168">
        <w:trPr>
          <w:trHeight w:val="20"/>
        </w:trPr>
        <w:tc>
          <w:tcPr>
            <w:tcW w:w="4420" w:type="dxa"/>
            <w:tcBorders>
              <w:top w:val="nil"/>
              <w:left w:val="single" w:sz="4" w:space="0" w:color="auto"/>
              <w:bottom w:val="single" w:sz="4" w:space="0" w:color="auto"/>
              <w:right w:val="single" w:sz="4" w:space="0" w:color="auto"/>
            </w:tcBorders>
            <w:vAlign w:val="center"/>
            <w:hideMark/>
          </w:tcPr>
          <w:p w14:paraId="060A9114" w14:textId="7AFB8958" w:rsidR="00431FAD" w:rsidRPr="00C86168" w:rsidRDefault="00431FAD" w:rsidP="00EF47A8">
            <w:pPr>
              <w:spacing w:after="0" w:line="240" w:lineRule="auto"/>
              <w:ind w:firstLineChars="100" w:firstLine="200"/>
              <w:rPr>
                <w:rFonts w:ascii="Montserrat" w:eastAsia="Times New Roman" w:hAnsi="Montserrat" w:cs="Calibri"/>
                <w:color w:val="000000"/>
                <w:kern w:val="0"/>
                <w:sz w:val="20"/>
                <w:szCs w:val="14"/>
                <w14:ligatures w14:val="none"/>
              </w:rPr>
            </w:pPr>
            <w:r w:rsidRPr="00C86168">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5925" w:type="dxa"/>
            <w:vMerge/>
            <w:tcBorders>
              <w:top w:val="nil"/>
              <w:left w:val="single" w:sz="4" w:space="0" w:color="auto"/>
              <w:bottom w:val="single" w:sz="4" w:space="0" w:color="auto"/>
              <w:right w:val="single" w:sz="4" w:space="0" w:color="auto"/>
            </w:tcBorders>
            <w:vAlign w:val="center"/>
            <w:hideMark/>
          </w:tcPr>
          <w:p w14:paraId="1E56FDE3"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5F5BD8DD"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8521042"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Analizat laboratorike</w:t>
            </w:r>
          </w:p>
        </w:tc>
        <w:tc>
          <w:tcPr>
            <w:tcW w:w="5925" w:type="dxa"/>
            <w:vMerge/>
            <w:tcBorders>
              <w:top w:val="nil"/>
              <w:left w:val="single" w:sz="4" w:space="0" w:color="auto"/>
              <w:bottom w:val="single" w:sz="4" w:space="0" w:color="auto"/>
              <w:right w:val="single" w:sz="4" w:space="0" w:color="auto"/>
            </w:tcBorders>
            <w:vAlign w:val="center"/>
            <w:hideMark/>
          </w:tcPr>
          <w:p w14:paraId="6567EF7F"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716D48A2"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19B8E8B"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Ilaçet e këshilluara nga mjeku</w:t>
            </w:r>
          </w:p>
        </w:tc>
        <w:tc>
          <w:tcPr>
            <w:tcW w:w="5925" w:type="dxa"/>
            <w:vMerge/>
            <w:tcBorders>
              <w:top w:val="nil"/>
              <w:left w:val="single" w:sz="4" w:space="0" w:color="auto"/>
              <w:bottom w:val="single" w:sz="4" w:space="0" w:color="auto"/>
              <w:right w:val="single" w:sz="4" w:space="0" w:color="auto"/>
            </w:tcBorders>
            <w:vAlign w:val="center"/>
            <w:hideMark/>
          </w:tcPr>
          <w:p w14:paraId="53369E8C"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9931D10"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08885EA6" w14:textId="77777777"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Trajtime Mjekësore tjera</w:t>
            </w:r>
          </w:p>
        </w:tc>
        <w:tc>
          <w:tcPr>
            <w:tcW w:w="5925" w:type="dxa"/>
            <w:tcBorders>
              <w:top w:val="nil"/>
              <w:left w:val="nil"/>
              <w:bottom w:val="single" w:sz="4" w:space="0" w:color="auto"/>
              <w:right w:val="single" w:sz="4" w:space="0" w:color="auto"/>
            </w:tcBorders>
            <w:shd w:val="clear" w:color="000000" w:fill="E3EBF8"/>
            <w:noWrap/>
            <w:vAlign w:val="center"/>
            <w:hideMark/>
          </w:tcPr>
          <w:p w14:paraId="75DBBA9D"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3BB9D519"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BCEA462"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gjatë shtatzanisë dhe lindja</w:t>
            </w:r>
          </w:p>
        </w:tc>
        <w:tc>
          <w:tcPr>
            <w:tcW w:w="5925" w:type="dxa"/>
            <w:tcBorders>
              <w:top w:val="single" w:sz="4" w:space="0" w:color="auto"/>
              <w:left w:val="nil"/>
              <w:bottom w:val="single" w:sz="4" w:space="0" w:color="auto"/>
              <w:right w:val="single" w:sz="4" w:space="0" w:color="auto"/>
            </w:tcBorders>
            <w:noWrap/>
            <w:vAlign w:val="bottom"/>
            <w:hideMark/>
          </w:tcPr>
          <w:p w14:paraId="775CBC89" w14:textId="770D2851"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€ 2.000</w:t>
            </w:r>
          </w:p>
        </w:tc>
      </w:tr>
      <w:tr w:rsidR="00431FAD" w:rsidRPr="00472524" w14:paraId="378DA8D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330E756"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dentar</w:t>
            </w:r>
          </w:p>
        </w:tc>
        <w:tc>
          <w:tcPr>
            <w:tcW w:w="5925" w:type="dxa"/>
            <w:tcBorders>
              <w:top w:val="nil"/>
              <w:left w:val="nil"/>
              <w:bottom w:val="single" w:sz="4" w:space="0" w:color="auto"/>
              <w:right w:val="single" w:sz="4" w:space="0" w:color="auto"/>
            </w:tcBorders>
            <w:noWrap/>
            <w:vAlign w:val="bottom"/>
            <w:hideMark/>
          </w:tcPr>
          <w:p w14:paraId="64F8CAEC" w14:textId="204A5494"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EA26703"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093D3B1"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optik</w:t>
            </w:r>
          </w:p>
        </w:tc>
        <w:tc>
          <w:tcPr>
            <w:tcW w:w="5925" w:type="dxa"/>
            <w:tcBorders>
              <w:top w:val="nil"/>
              <w:left w:val="nil"/>
              <w:bottom w:val="single" w:sz="4" w:space="0" w:color="auto"/>
              <w:right w:val="single" w:sz="4" w:space="0" w:color="auto"/>
            </w:tcBorders>
            <w:noWrap/>
            <w:vAlign w:val="bottom"/>
            <w:hideMark/>
          </w:tcPr>
          <w:p w14:paraId="7FC473FB" w14:textId="3E248233"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€ 150</w:t>
            </w:r>
          </w:p>
        </w:tc>
      </w:tr>
      <w:tr w:rsidR="00431FAD" w:rsidRPr="00472524" w14:paraId="1CF26D1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7569743"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për dëgjim</w:t>
            </w:r>
          </w:p>
        </w:tc>
        <w:tc>
          <w:tcPr>
            <w:tcW w:w="5925" w:type="dxa"/>
            <w:tcBorders>
              <w:top w:val="nil"/>
              <w:left w:val="nil"/>
              <w:bottom w:val="single" w:sz="4" w:space="0" w:color="auto"/>
              <w:right w:val="single" w:sz="4" w:space="0" w:color="auto"/>
            </w:tcBorders>
            <w:noWrap/>
            <w:vAlign w:val="bottom"/>
            <w:hideMark/>
          </w:tcPr>
          <w:p w14:paraId="7DC22AD7" w14:textId="2A802EBA"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CAE0BFA"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1B511136"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psikiatrik</w:t>
            </w:r>
          </w:p>
        </w:tc>
        <w:tc>
          <w:tcPr>
            <w:tcW w:w="5925" w:type="dxa"/>
            <w:tcBorders>
              <w:top w:val="nil"/>
              <w:left w:val="nil"/>
              <w:bottom w:val="single" w:sz="4" w:space="0" w:color="auto"/>
              <w:right w:val="single" w:sz="4" w:space="0" w:color="auto"/>
            </w:tcBorders>
            <w:noWrap/>
            <w:vAlign w:val="bottom"/>
            <w:hideMark/>
          </w:tcPr>
          <w:p w14:paraId="1F983175" w14:textId="6067A7BA"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EA70DA2"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C0E51AF"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Fizioterapia</w:t>
            </w:r>
          </w:p>
        </w:tc>
        <w:tc>
          <w:tcPr>
            <w:tcW w:w="5925" w:type="dxa"/>
            <w:tcBorders>
              <w:top w:val="nil"/>
              <w:left w:val="nil"/>
              <w:bottom w:val="single" w:sz="4" w:space="0" w:color="auto"/>
              <w:right w:val="single" w:sz="4" w:space="0" w:color="auto"/>
            </w:tcBorders>
            <w:noWrap/>
            <w:vAlign w:val="bottom"/>
            <w:hideMark/>
          </w:tcPr>
          <w:p w14:paraId="4E084760" w14:textId="23B9FF68"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44992308"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9C2DEEF"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Autoambulanca brenda dhe jashtë Kosovës</w:t>
            </w:r>
          </w:p>
        </w:tc>
        <w:tc>
          <w:tcPr>
            <w:tcW w:w="5925" w:type="dxa"/>
            <w:tcBorders>
              <w:top w:val="nil"/>
              <w:left w:val="nil"/>
              <w:bottom w:val="single" w:sz="4" w:space="0" w:color="auto"/>
              <w:right w:val="single" w:sz="4" w:space="0" w:color="auto"/>
            </w:tcBorders>
            <w:noWrap/>
            <w:vAlign w:val="bottom"/>
            <w:hideMark/>
          </w:tcPr>
          <w:p w14:paraId="70CEB240" w14:textId="4BBD777C"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€ 400</w:t>
            </w:r>
          </w:p>
        </w:tc>
      </w:tr>
      <w:tr w:rsidR="00431FAD" w:rsidRPr="00472524" w14:paraId="109978E7"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41E1C565"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e mjekimit si pasojë e aksidentit</w:t>
            </w:r>
          </w:p>
        </w:tc>
        <w:tc>
          <w:tcPr>
            <w:tcW w:w="5925" w:type="dxa"/>
            <w:tcBorders>
              <w:top w:val="nil"/>
              <w:left w:val="nil"/>
              <w:bottom w:val="single" w:sz="4" w:space="0" w:color="auto"/>
              <w:right w:val="single" w:sz="4" w:space="0" w:color="auto"/>
            </w:tcBorders>
            <w:noWrap/>
            <w:vAlign w:val="bottom"/>
            <w:hideMark/>
          </w:tcPr>
          <w:p w14:paraId="137F2ACB" w14:textId="7A04A3C5"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€ 30.000</w:t>
            </w:r>
          </w:p>
        </w:tc>
      </w:tr>
      <w:tr w:rsidR="00431FAD" w:rsidRPr="00472524" w14:paraId="4AB96936"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ABFF082" w14:textId="7B00AA0B"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Trajtimet onkologjike</w:t>
            </w:r>
          </w:p>
        </w:tc>
        <w:tc>
          <w:tcPr>
            <w:tcW w:w="5925" w:type="dxa"/>
            <w:tcBorders>
              <w:top w:val="nil"/>
              <w:left w:val="nil"/>
              <w:bottom w:val="single" w:sz="4" w:space="0" w:color="auto"/>
              <w:right w:val="single" w:sz="4" w:space="0" w:color="auto"/>
            </w:tcBorders>
            <w:noWrap/>
            <w:vAlign w:val="bottom"/>
            <w:hideMark/>
          </w:tcPr>
          <w:p w14:paraId="2DD475D6" w14:textId="49CAF4FF"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€ 50.000</w:t>
            </w:r>
          </w:p>
        </w:tc>
      </w:tr>
      <w:tr w:rsidR="00431FAD" w:rsidRPr="00472524" w14:paraId="45E9A497" w14:textId="77777777" w:rsidTr="00C86168">
        <w:trPr>
          <w:trHeight w:val="20"/>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050B22F2" w14:textId="1709BB98" w:rsidR="00431FAD" w:rsidRPr="00C86168" w:rsidRDefault="00431FAD" w:rsidP="00594000">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xml:space="preserve">Primet mujore </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30F7F23E" w14:textId="39741DB7" w:rsidR="00431FAD" w:rsidRPr="00C86168" w:rsidRDefault="00431FAD" w:rsidP="00594000">
            <w:pPr>
              <w:spacing w:after="0" w:line="240" w:lineRule="auto"/>
              <w:jc w:val="center"/>
              <w:rPr>
                <w:rFonts w:ascii="Montserrat" w:eastAsia="Times New Roman" w:hAnsi="Montserrat" w:cs="Calibri"/>
                <w:b/>
                <w:bCs/>
                <w:color w:val="007EC5"/>
                <w:kern w:val="0"/>
                <w:sz w:val="20"/>
                <w:szCs w:val="16"/>
                <w14:ligatures w14:val="none"/>
              </w:rPr>
            </w:pPr>
            <w:r w:rsidRPr="00C86168">
              <w:rPr>
                <w:rFonts w:ascii="Montserrat" w:hAnsi="Montserrat" w:cs="Calibri"/>
                <w:b/>
                <w:bCs/>
                <w:color w:val="007EC5"/>
                <w:sz w:val="20"/>
                <w:szCs w:val="16"/>
              </w:rPr>
              <w:t>Gold</w:t>
            </w:r>
          </w:p>
        </w:tc>
      </w:tr>
      <w:tr w:rsidR="00431FAD" w:rsidRPr="00472524" w14:paraId="25CA0387"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F5C210E"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Primi mujor për persona mbi 18 vjeq</w:t>
            </w:r>
          </w:p>
        </w:tc>
        <w:tc>
          <w:tcPr>
            <w:tcW w:w="5925" w:type="dxa"/>
            <w:tcBorders>
              <w:top w:val="nil"/>
              <w:left w:val="nil"/>
              <w:bottom w:val="single" w:sz="4" w:space="0" w:color="auto"/>
              <w:right w:val="single" w:sz="4" w:space="0" w:color="auto"/>
            </w:tcBorders>
            <w:noWrap/>
            <w:vAlign w:val="center"/>
            <w:hideMark/>
          </w:tcPr>
          <w:p w14:paraId="4B3356E7" w14:textId="488A53E4"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€ 100.00</w:t>
            </w:r>
          </w:p>
        </w:tc>
      </w:tr>
      <w:tr w:rsidR="00431FAD" w:rsidRPr="00472524" w14:paraId="6B945411"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1F607C4"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Primi mujor për fëmijë nën 18 vjeq</w:t>
            </w:r>
          </w:p>
        </w:tc>
        <w:tc>
          <w:tcPr>
            <w:tcW w:w="5925" w:type="dxa"/>
            <w:tcBorders>
              <w:top w:val="nil"/>
              <w:left w:val="nil"/>
              <w:bottom w:val="single" w:sz="4" w:space="0" w:color="auto"/>
              <w:right w:val="single" w:sz="4" w:space="0" w:color="auto"/>
            </w:tcBorders>
            <w:noWrap/>
            <w:vAlign w:val="center"/>
            <w:hideMark/>
          </w:tcPr>
          <w:p w14:paraId="4FDBA548" w14:textId="1A20CC9E"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€ 90.00</w:t>
            </w:r>
          </w:p>
        </w:tc>
      </w:tr>
    </w:tbl>
    <w:p w14:paraId="7BB5EA74" w14:textId="583721A8"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w:t>
      </w:r>
      <w:r w:rsidR="00C86168" w:rsidRPr="00472524">
        <w:rPr>
          <w:rFonts w:ascii="Montserrat" w:eastAsia="Times New Roman" w:hAnsi="Montserrat" w:cs="Calibri"/>
          <w:kern w:val="0"/>
          <w:sz w:val="16"/>
          <w:szCs w:val="16"/>
          <w14:ligatures w14:val="none"/>
        </w:rPr>
        <w:t>deri në 2.000€</w:t>
      </w:r>
      <w:r w:rsidR="00C86168">
        <w:rPr>
          <w:rFonts w:ascii="Montserrat" w:eastAsia="Times New Roman" w:hAnsi="Montserrat" w:cs="Calibri"/>
          <w:kern w:val="0"/>
          <w:sz w:val="16"/>
          <w:szCs w:val="16"/>
          <w14:ligatures w14:val="none"/>
        </w:rPr>
        <w:t xml:space="preserve"> </w:t>
      </w:r>
      <w:r w:rsidRPr="00472524">
        <w:rPr>
          <w:rFonts w:ascii="Montserrat" w:eastAsia="Times New Roman" w:hAnsi="Montserrat" w:cs="Calibri"/>
          <w:kern w:val="0"/>
          <w:sz w:val="16"/>
          <w:szCs w:val="16"/>
          <w14:ligatures w14:val="none"/>
        </w:rPr>
        <w:t>të shpenzimeve sikur shërbimet të ishin marrë në spital privat</w:t>
      </w:r>
      <w:r w:rsidR="00C86168">
        <w:rPr>
          <w:rFonts w:ascii="Montserrat" w:eastAsia="Times New Roman" w:hAnsi="Montserrat" w:cs="Calibri"/>
          <w:kern w:val="0"/>
          <w:sz w:val="16"/>
          <w:szCs w:val="16"/>
          <w14:ligatures w14:val="none"/>
        </w:rPr>
        <w:t>.</w:t>
      </w:r>
    </w:p>
    <w:p w14:paraId="0CF04DA5" w14:textId="22B0137E"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kujdesit gjatë shtatzanisë dhe lindja merren në spital publik pa pagesë, e siguruara do të dëmshpërblehet 300€</w:t>
      </w:r>
      <w:r w:rsidR="00C86168">
        <w:rPr>
          <w:rFonts w:ascii="Montserrat" w:eastAsia="Times New Roman" w:hAnsi="Montserrat" w:cs="Calibri"/>
          <w:kern w:val="0"/>
          <w:sz w:val="16"/>
          <w:szCs w:val="16"/>
          <w14:ligatures w14:val="none"/>
        </w:rPr>
        <w:t>.</w:t>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p>
    <w:p w14:paraId="031C884B" w14:textId="73CB88FF" w:rsidR="000B4589" w:rsidRDefault="000B4589">
      <w:pPr>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*Kujdesi gjatë shtatzanisë dhe lindja ka periudhë pritëse 10 muaj, dhe mbulohet për ngjarje sipas specifikimeve në kushte të kontratës</w:t>
      </w:r>
      <w:r w:rsidR="00F72307">
        <w:rPr>
          <w:rFonts w:ascii="Montserrat" w:eastAsia="Times New Roman" w:hAnsi="Montserrat" w:cs="Calibri"/>
          <w:kern w:val="0"/>
          <w:sz w:val="16"/>
          <w:szCs w:val="16"/>
          <w14:ligatures w14:val="none"/>
        </w:rPr>
        <w:t>.</w:t>
      </w:r>
    </w:p>
    <w:p w14:paraId="34C48FC0" w14:textId="77777777" w:rsidR="00F72307" w:rsidRPr="00F72307" w:rsidRDefault="00F72307">
      <w:pPr>
        <w:rPr>
          <w:rFonts w:ascii="Montserrat" w:eastAsia="Times New Roman" w:hAnsi="Montserrat" w:cs="Calibri"/>
          <w:kern w:val="0"/>
          <w:sz w:val="16"/>
          <w:szCs w:val="16"/>
          <w14:ligatures w14:val="none"/>
        </w:rPr>
      </w:pPr>
      <w:bookmarkStart w:id="1" w:name="_GoBack"/>
      <w:bookmarkEnd w:id="1"/>
    </w:p>
    <w:bookmarkEnd w:id="0"/>
    <w:p w14:paraId="7CDEFE5A" w14:textId="0DE84F2C" w:rsidR="00220C92" w:rsidRDefault="00220C92" w:rsidP="004304EC"/>
    <w:p w14:paraId="06801FF0" w14:textId="77777777" w:rsidR="00AF0ED1" w:rsidRDefault="00AF0ED1" w:rsidP="00AF0ED1"/>
    <w:tbl>
      <w:tblPr>
        <w:tblW w:w="9900" w:type="dxa"/>
        <w:tblCellSpacing w:w="15" w:type="dxa"/>
        <w:tblLook w:val="04A0" w:firstRow="1" w:lastRow="0" w:firstColumn="1" w:lastColumn="0" w:noHBand="0" w:noVBand="1"/>
      </w:tblPr>
      <w:tblGrid>
        <w:gridCol w:w="6210"/>
        <w:gridCol w:w="3690"/>
      </w:tblGrid>
      <w:tr w:rsidR="00AF0ED1" w14:paraId="09D6E391" w14:textId="77777777" w:rsidTr="00AF0ED1">
        <w:trPr>
          <w:tblHeader/>
          <w:tblCellSpacing w:w="15" w:type="dxa"/>
        </w:trPr>
        <w:tc>
          <w:tcPr>
            <w:tcW w:w="6165" w:type="dxa"/>
            <w:tcMar>
              <w:top w:w="15" w:type="dxa"/>
              <w:left w:w="15" w:type="dxa"/>
              <w:bottom w:w="15" w:type="dxa"/>
              <w:right w:w="15" w:type="dxa"/>
            </w:tcMar>
            <w:vAlign w:val="center"/>
            <w:hideMark/>
          </w:tcPr>
          <w:p w14:paraId="7C55E3EB" w14:textId="77777777" w:rsidR="00AF0ED1" w:rsidRDefault="00AF0ED1">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615B53F" w14:textId="77777777" w:rsidR="00AF0ED1" w:rsidRDefault="00AF0ED1">
            <w:pPr>
              <w:rPr>
                <w:b/>
                <w:bCs/>
              </w:rPr>
            </w:pPr>
            <w:r>
              <w:rPr>
                <w:b/>
                <w:bCs/>
              </w:rPr>
              <w:t>Siguruesi:</w:t>
            </w:r>
          </w:p>
        </w:tc>
      </w:tr>
      <w:tr w:rsidR="00AF0ED1" w14:paraId="030FD98E" w14:textId="77777777" w:rsidTr="00AF0ED1">
        <w:trPr>
          <w:tblCellSpacing w:w="15" w:type="dxa"/>
        </w:trPr>
        <w:tc>
          <w:tcPr>
            <w:tcW w:w="6165" w:type="dxa"/>
            <w:tcMar>
              <w:top w:w="15" w:type="dxa"/>
              <w:left w:w="15" w:type="dxa"/>
              <w:bottom w:w="15" w:type="dxa"/>
              <w:right w:w="15" w:type="dxa"/>
            </w:tcMar>
            <w:vAlign w:val="center"/>
            <w:hideMark/>
          </w:tcPr>
          <w:p w14:paraId="13E4F590" w14:textId="77777777" w:rsidR="00AF0ED1" w:rsidRDefault="00AF0ED1">
            <w:r>
              <w:t xml:space="preserve">Toni Colour</w:t>
            </w:r>
          </w:p>
        </w:tc>
        <w:tc>
          <w:tcPr>
            <w:tcW w:w="3645" w:type="dxa"/>
            <w:tcMar>
              <w:top w:w="15" w:type="dxa"/>
              <w:left w:w="15" w:type="dxa"/>
              <w:bottom w:w="15" w:type="dxa"/>
              <w:right w:w="15" w:type="dxa"/>
            </w:tcMar>
            <w:vAlign w:val="center"/>
            <w:hideMark/>
          </w:tcPr>
          <w:p w14:paraId="51AD5E84" w14:textId="77777777" w:rsidR="00AF0ED1" w:rsidRDefault="00AF0ED1">
            <w:pPr>
              <w:rPr>
                <w:b/>
              </w:rPr>
            </w:pPr>
            <w:r>
              <w:rPr>
                <w:b/>
              </w:rPr>
              <w:t>SIGAL Insurance Group SH.A.</w:t>
            </w:r>
          </w:p>
        </w:tc>
      </w:tr>
      <w:tr w:rsidR="00AF0ED1" w14:paraId="778A119F" w14:textId="77777777" w:rsidTr="00AF0ED1">
        <w:trPr>
          <w:tblCellSpacing w:w="15" w:type="dxa"/>
        </w:trPr>
        <w:tc>
          <w:tcPr>
            <w:tcW w:w="6165" w:type="dxa"/>
            <w:tcMar>
              <w:top w:w="15" w:type="dxa"/>
              <w:left w:w="15" w:type="dxa"/>
              <w:bottom w:w="15" w:type="dxa"/>
              <w:right w:w="15" w:type="dxa"/>
            </w:tcMar>
            <w:vAlign w:val="center"/>
            <w:hideMark/>
          </w:tcPr>
          <w:p w14:paraId="1219C9C5" w14:textId="77777777" w:rsidR="00AF0ED1" w:rsidRDefault="00AF0ED1">
            <w:r>
              <w:t xml:space="preserve">Emri: Sadri Ramabaja</w:t>
            </w:r>
          </w:p>
        </w:tc>
        <w:tc>
          <w:tcPr>
            <w:tcW w:w="3645" w:type="dxa"/>
            <w:tcMar>
              <w:top w:w="15" w:type="dxa"/>
              <w:left w:w="15" w:type="dxa"/>
              <w:bottom w:w="15" w:type="dxa"/>
              <w:right w:w="15" w:type="dxa"/>
            </w:tcMar>
            <w:vAlign w:val="center"/>
            <w:hideMark/>
          </w:tcPr>
          <w:p w14:paraId="025E525B" w14:textId="77777777" w:rsidR="00AF0ED1" w:rsidRDefault="00AF0ED1">
            <w:r>
              <w:t xml:space="preserve">Emri: </w:t>
            </w:r>
            <w:r>
              <w:rPr>
                <w:b/>
              </w:rPr>
              <w:t>Përparim Drini</w:t>
            </w:r>
          </w:p>
        </w:tc>
      </w:tr>
      <w:tr w:rsidR="00AF0ED1" w14:paraId="45560639" w14:textId="77777777" w:rsidTr="00AF0ED1">
        <w:trPr>
          <w:tblCellSpacing w:w="15" w:type="dxa"/>
        </w:trPr>
        <w:tc>
          <w:tcPr>
            <w:tcW w:w="6165" w:type="dxa"/>
            <w:tcMar>
              <w:top w:w="15" w:type="dxa"/>
              <w:left w:w="15" w:type="dxa"/>
              <w:bottom w:w="15" w:type="dxa"/>
              <w:right w:w="15" w:type="dxa"/>
            </w:tcMar>
            <w:vAlign w:val="center"/>
            <w:hideMark/>
          </w:tcPr>
          <w:p w14:paraId="06D2F32F" w14:textId="77777777" w:rsidR="00AF0ED1" w:rsidRDefault="00AF0ED1">
            <w:r>
              <w:t xml:space="preserve">Pozita: Drejtor</w:t>
            </w:r>
          </w:p>
        </w:tc>
        <w:tc>
          <w:tcPr>
            <w:tcW w:w="3645" w:type="dxa"/>
            <w:tcMar>
              <w:top w:w="15" w:type="dxa"/>
              <w:left w:w="15" w:type="dxa"/>
              <w:bottom w:w="15" w:type="dxa"/>
              <w:right w:w="15" w:type="dxa"/>
            </w:tcMar>
            <w:vAlign w:val="center"/>
            <w:hideMark/>
          </w:tcPr>
          <w:p w14:paraId="65C80433" w14:textId="77777777" w:rsidR="00AF0ED1" w:rsidRDefault="00AF0ED1">
            <w:r>
              <w:t>Pozita: CEO</w:t>
            </w:r>
          </w:p>
        </w:tc>
      </w:tr>
      <w:tr w:rsidR="00AF0ED1" w14:paraId="6BAD6D2B" w14:textId="77777777" w:rsidTr="00AF0ED1">
        <w:trPr>
          <w:tblCellSpacing w:w="15" w:type="dxa"/>
        </w:trPr>
        <w:tc>
          <w:tcPr>
            <w:tcW w:w="6165" w:type="dxa"/>
            <w:tcMar>
              <w:top w:w="15" w:type="dxa"/>
              <w:left w:w="15" w:type="dxa"/>
              <w:bottom w:w="15" w:type="dxa"/>
              <w:right w:w="15" w:type="dxa"/>
            </w:tcMar>
            <w:vAlign w:val="center"/>
            <w:hideMark/>
          </w:tcPr>
          <w:p w14:paraId="10398F8D" w14:textId="77777777" w:rsidR="00AF0ED1" w:rsidRDefault="00AF0ED1">
            <w:r>
              <w:t>Nënshkrimi: _________________</w:t>
            </w:r>
          </w:p>
        </w:tc>
        <w:tc>
          <w:tcPr>
            <w:tcW w:w="3645" w:type="dxa"/>
            <w:tcMar>
              <w:top w:w="15" w:type="dxa"/>
              <w:left w:w="15" w:type="dxa"/>
              <w:bottom w:w="15" w:type="dxa"/>
              <w:right w:w="15" w:type="dxa"/>
            </w:tcMar>
            <w:vAlign w:val="center"/>
            <w:hideMark/>
          </w:tcPr>
          <w:p w14:paraId="0B44DBB5" w14:textId="77777777" w:rsidR="00AF0ED1" w:rsidRDefault="00AF0ED1">
            <w:r>
              <w:t>Nënshkrimi: _________________</w:t>
            </w:r>
          </w:p>
        </w:tc>
      </w:tr>
      <w:tr w:rsidR="00AF0ED1" w14:paraId="0174FC6F" w14:textId="77777777" w:rsidTr="00AF0ED1">
        <w:trPr>
          <w:tblCellSpacing w:w="15" w:type="dxa"/>
        </w:trPr>
        <w:tc>
          <w:tcPr>
            <w:tcW w:w="6165" w:type="dxa"/>
            <w:tcMar>
              <w:top w:w="15" w:type="dxa"/>
              <w:left w:w="15" w:type="dxa"/>
              <w:bottom w:w="15" w:type="dxa"/>
              <w:right w:w="15" w:type="dxa"/>
            </w:tcMar>
            <w:vAlign w:val="center"/>
            <w:hideMark/>
          </w:tcPr>
          <w:p w14:paraId="7741F039" w14:textId="77777777" w:rsidR="00AF0ED1" w:rsidRDefault="00AF0ED1">
            <w:r>
              <w:t xml:space="preserve">Data: 01.01.2026</w:t>
            </w:r>
          </w:p>
        </w:tc>
        <w:tc>
          <w:tcPr>
            <w:tcW w:w="3645" w:type="dxa"/>
            <w:tcMar>
              <w:top w:w="15" w:type="dxa"/>
              <w:left w:w="15" w:type="dxa"/>
              <w:bottom w:w="15" w:type="dxa"/>
              <w:right w:w="15" w:type="dxa"/>
            </w:tcMar>
            <w:vAlign w:val="center"/>
            <w:hideMark/>
          </w:tcPr>
          <w:p w14:paraId="37A9A03C" w14:textId="77777777" w:rsidR="00AF0ED1" w:rsidRDefault="00AF0ED1">
            <w:r>
              <w:t xml:space="preserve">Data: 01.01.2026</w:t>
            </w:r>
          </w:p>
        </w:tc>
      </w:tr>
    </w:tbl>
    <w:p w14:paraId="08753B5B" w14:textId="77777777" w:rsidR="009400FD" w:rsidRDefault="009400FD" w:rsidP="00FB43EF"/>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5_1" o:title=""/>
          </v:shape>
          <o:OLEObject Type="Embed" ProgID="Word.Document.12" ShapeID="_x0000_i1025" DrawAspect="Icon" ObjectID="_1833989708" r:id="rId6">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_1"/>
        <w:rPr>
          <w:rFonts w:ascii="Times New Roman" w:hAnsi="Times New Roman" w:cs="Times New Roman"/>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_1"/>
        <w:ind w:hanging="360"/>
        <w:rPr>
          <w:sz w:val="22"/>
          <w:szCs w:val="22"/>
          <w:lang w:val="sq-AL"/>
        </w:rPr>
      </w:pPr>
    </w:p>
    <w:p w:rsidR="00160E68" w:rsidRPr="00FD5AF1" w:rsidRDefault="00160E68" w:rsidP="00160E68">
      <w:pPr>
        <w:pStyle w:val="ListParagraph_1"/>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_1"/>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_1"/>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_1"/>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_1"/>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_1"/>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_1"/>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_1"/>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_1"/>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_1"/>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_1"/>
        <w:ind w:hanging="360"/>
        <w:rPr>
          <w:sz w:val="22"/>
          <w:szCs w:val="22"/>
          <w:lang w:val="sq-AL"/>
        </w:rPr>
      </w:pPr>
      <w:r w:rsidRPr="00FD5AF1">
        <w:rPr>
          <w:sz w:val="22"/>
          <w:szCs w:val="22"/>
          <w:lang w:val="sq-AL"/>
        </w:rPr>
        <w:t>7.    Kopja e letërnjoftimit</w:t>
      </w:r>
    </w:p>
    <w:p w:rsidR="00160E68" w:rsidRPr="00FD5AF1" w:rsidRDefault="00160E68" w:rsidP="00160E68">
      <w:pPr>
        <w:pStyle w:val="ListParagraph_1"/>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_1"/>
        <w:ind w:hanging="360"/>
        <w:rPr>
          <w:sz w:val="22"/>
          <w:szCs w:val="22"/>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7_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_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_1"/>
        <w:ind w:left="360"/>
        <w:rPr>
          <w:rStyle w:val="Strong_1"/>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_1"/>
          <w:rFonts w:ascii="Times New Roman" w:hAnsi="Times New Roman"/>
          <w:sz w:val="22"/>
          <w:szCs w:val="22"/>
          <w:lang w:val="sq-AL"/>
        </w:rPr>
        <w:t>demetshendetsore@sigal-ks.com</w:t>
      </w:r>
      <w:r>
        <w:rPr>
          <w:rStyle w:val="Hyperlink_1"/>
          <w:rFonts w:ascii="Times New Roman" w:hAnsi="Times New Roman"/>
          <w:color w:val="auto"/>
          <w:sz w:val="22"/>
          <w:szCs w:val="22"/>
          <w:lang w:val="sq-AL"/>
        </w:rPr>
        <w:fldChar w:fldCharType="end"/>
      </w:r>
      <w:r w:rsidRPr="00FD5AF1">
        <w:rPr>
          <w:rStyle w:val="Strong_1"/>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8" w:history="1">
        <w:r w:rsidRPr="00FD5AF1">
          <w:rPr>
            <w:rStyle w:val="Hyperlink_1"/>
            <w:sz w:val="22"/>
            <w:szCs w:val="22"/>
            <w:lang w:val="sq-AL"/>
          </w:rPr>
          <w:t>info@sigal-ks.com</w:t>
        </w:r>
      </w:hyperlink>
    </w:p>
    <w:p w:rsidR="00160E68" w:rsidRPr="00FD5AF1" w:rsidRDefault="00160E68" w:rsidP="00160E68">
      <w:pPr>
        <w:pStyle w:val="Heading1_1"/>
        <w:ind w:left="360"/>
        <w:rPr>
          <w:rFonts w:ascii="Times New Roman" w:hAnsi="Times New Roman"/>
          <w:sz w:val="22"/>
          <w:szCs w:val="22"/>
          <w:lang w:val="sq-AL"/>
        </w:rPr>
      </w:pPr>
      <w:r w:rsidRPr="00FD5AF1">
        <w:rPr>
          <w:rStyle w:val="Strong_1"/>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sectPr w:rsidR="009400FD" w:rsidSect="00FB441F">
      <w:headerReference w:type="default" r:id="rId10"/>
      <w:footerReference w:type="default" r:id="rId11"/>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1044C" w14:textId="77777777" w:rsidR="00314E84" w:rsidRDefault="00314E84">
      <w:r>
        <w:separator/>
      </w:r>
    </w:p>
  </w:endnote>
  <w:endnote w:type="continuationSeparator" w:id="0">
    <w:p w14:paraId="499C1C34" w14:textId="77777777" w:rsidR="00314E84" w:rsidRDefault="0031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8AD3B" w14:textId="77777777" w:rsidR="00314E84" w:rsidRDefault="00314E84">
      <w:r>
        <w:separator/>
      </w:r>
    </w:p>
  </w:footnote>
  <w:footnote w:type="continuationSeparator" w:id="0">
    <w:p w14:paraId="73AB6F16" w14:textId="77777777" w:rsidR="00314E84" w:rsidRDefault="00314E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val="_1_1_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1" w:val="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val="1">
    <w:abstractNumId w:val="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87115"/>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4E84"/>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56657"/>
    <w:rsid w:val="0046131B"/>
    <w:rsid w:val="00461FD0"/>
    <w:rsid w:val="0046296C"/>
    <w:rsid w:val="00466083"/>
    <w:rsid w:val="0047058F"/>
    <w:rsid w:val="004710E6"/>
    <w:rsid w:val="00471DAC"/>
    <w:rsid w:val="0047482A"/>
    <w:rsid w:val="0047512C"/>
    <w:rsid w:val="00476460"/>
    <w:rsid w:val="00481455"/>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0A33"/>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3ADD"/>
    <w:rsid w:val="00594C03"/>
    <w:rsid w:val="00594E2B"/>
    <w:rsid w:val="005A0B30"/>
    <w:rsid w:val="005A16B1"/>
    <w:rsid w:val="005A1FD4"/>
    <w:rsid w:val="005A473B"/>
    <w:rsid w:val="005A48D0"/>
    <w:rsid w:val="005A5E7B"/>
    <w:rsid w:val="005A722D"/>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4197"/>
    <w:rsid w:val="00645119"/>
    <w:rsid w:val="006507B8"/>
    <w:rsid w:val="00650F79"/>
    <w:rsid w:val="00653B5A"/>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25F1"/>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15624"/>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1351"/>
    <w:rsid w:val="008E2EAB"/>
    <w:rsid w:val="008F1D2D"/>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4D1D"/>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0ED1"/>
    <w:rsid w:val="00AF25C5"/>
    <w:rsid w:val="00AF4D69"/>
    <w:rsid w:val="00AF5CDB"/>
    <w:rsid w:val="00AF650D"/>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56FDA"/>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0B54"/>
    <w:rsid w:val="00BD1136"/>
    <w:rsid w:val="00BD72B0"/>
    <w:rsid w:val="00BE1768"/>
    <w:rsid w:val="00BE39CB"/>
    <w:rsid w:val="00BE6AA4"/>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446B"/>
    <w:rsid w:val="00C66E21"/>
    <w:rsid w:val="00C6747D"/>
    <w:rsid w:val="00C70679"/>
    <w:rsid w:val="00C71715"/>
    <w:rsid w:val="00C75746"/>
    <w:rsid w:val="00C764DB"/>
    <w:rsid w:val="00C769A9"/>
    <w:rsid w:val="00C77DB4"/>
    <w:rsid w:val="00C80435"/>
    <w:rsid w:val="00C81444"/>
    <w:rsid w:val="00C8182D"/>
    <w:rsid w:val="00C82D00"/>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6E2E"/>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789"/>
    <w:rsid w:val="00E03B6E"/>
    <w:rsid w:val="00E0471E"/>
    <w:rsid w:val="00E051EB"/>
    <w:rsid w:val="00E06DC3"/>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customStyle="1" w:styleId="font-claude-response-body_0">
    <w:name w:val="font-claude-response-body"/>
    <w:basedOn w:val="Normal_0"/>
    <w:rsid w:val="00AF650D"/>
    <w:pPr>
      <w:spacing w:before="100" w:beforeAutospacing="1" w:after="100" w:afterAutospacing="1"/>
    </w:pPr>
    <w:rPr>
      <w:lang w:eastAsia="en-US"/>
    </w:rPr>
  </w:style>
  <w:style w:type="paragraph" w:default="1" w:styleId="Normal_1">
    <w:name w:val="Normal"/>
    <w:qFormat/>
    <w:rsid w:val="00160E68"/>
    <w:pPr>
      <w:spacing w:after="0" w:line="240" w:lineRule="auto"/>
    </w:pPr>
    <w:rPr>
      <w:rFonts w:ascii="Times New Roman" w:eastAsia="Times New Roman" w:hAnsi="Times New Roman" w:cs="Times New Roman"/>
      <w:sz w:val="24"/>
      <w:szCs w:val="24"/>
      <w:lang w:eastAsia="de-DE"/>
    </w:rPr>
  </w:style>
  <w:style w:type="paragraph" w:styleId="Heading1_1">
    <w:name w:val="heading 1"/>
    <w:basedOn w:val="Normal_1"/>
    <w:next w:val="Normal_1"/>
    <w:link w:val="Heading1Char_1"/>
    <w:qFormat/>
    <w:rsid w:val="00160E68"/>
    <w:pPr>
      <w:keepNext/>
      <w:jc w:val="center"/>
      <w:outlineLvl w:val="0"/>
    </w:pPr>
    <w:rPr>
      <w:rFonts w:ascii="Arial Rounded MT Bold" w:hAnsi="Arial Rounded MT Bold"/>
      <w:szCs w:val="20"/>
      <w:u w:val="single"/>
      <w:lang w:val="fr-FR"/>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rsid w:val="00160E68"/>
    <w:rPr>
      <w:rFonts w:ascii="Arial Rounded MT Bold" w:eastAsia="Times New Roman" w:hAnsi="Arial Rounded MT Bold" w:cs="Times New Roman"/>
      <w:sz w:val="24"/>
      <w:szCs w:val="20"/>
      <w:u w:val="single"/>
      <w:lang w:val="fr-FR" w:eastAsia="de-DE"/>
    </w:rPr>
  </w:style>
  <w:style w:type="paragraph" w:styleId="Header_1">
    <w:name w:val="header"/>
    <w:basedOn w:val="Normal_1"/>
    <w:link w:val="HeaderChar_1"/>
    <w:rsid w:val="00160E68"/>
    <w:pPr>
      <w:tabs>
        <w:tab w:val="center" w:pos="4536"/>
        <w:tab w:val="right" w:pos="9072"/>
      </w:tabs>
    </w:pPr>
    <w:rPr>
      <w:rFonts w:ascii="Arial" w:hAnsi="Arial"/>
      <w:sz w:val="22"/>
      <w:szCs w:val="20"/>
      <w:lang w:val="fr-FR"/>
    </w:rPr>
  </w:style>
  <w:style w:type="character" w:customStyle="1" w:styleId="HeaderChar_1">
    <w:name w:val="Header Char"/>
    <w:basedOn w:val="DefaultParagraphFont_1"/>
    <w:link w:val="Header_1"/>
    <w:rsid w:val="00160E68"/>
    <w:rPr>
      <w:rFonts w:ascii="Arial" w:eastAsia="Times New Roman" w:hAnsi="Arial" w:cs="Times New Roman"/>
      <w:szCs w:val="20"/>
      <w:lang w:val="fr-FR" w:eastAsia="de-DE"/>
    </w:rPr>
  </w:style>
  <w:style w:type="paragraph" w:styleId="Footer_1">
    <w:name w:val="footer"/>
    <w:basedOn w:val="Normal_1"/>
    <w:link w:val="FooterChar_1"/>
    <w:rsid w:val="00160E68"/>
    <w:pPr>
      <w:tabs>
        <w:tab w:val="center" w:pos="4536"/>
        <w:tab w:val="right" w:pos="9072"/>
      </w:tabs>
    </w:pPr>
    <w:rPr>
      <w:rFonts w:ascii="Arial" w:hAnsi="Arial"/>
      <w:sz w:val="22"/>
      <w:szCs w:val="20"/>
      <w:lang w:val="fr-FR"/>
    </w:rPr>
  </w:style>
  <w:style w:type="character" w:customStyle="1" w:styleId="FooterChar_1">
    <w:name w:val="Footer Char"/>
    <w:basedOn w:val="DefaultParagraphFont_1"/>
    <w:link w:val="Footer_1"/>
    <w:rsid w:val="00160E68"/>
    <w:rPr>
      <w:rFonts w:ascii="Arial" w:eastAsia="Times New Roman" w:hAnsi="Arial" w:cs="Times New Roman"/>
      <w:szCs w:val="20"/>
      <w:lang w:val="fr-FR" w:eastAsia="de-DE"/>
    </w:rPr>
  </w:style>
  <w:style w:type="paragraph" w:styleId="ListParagraph_1">
    <w:name w:val="List Paragraph"/>
    <w:basedOn w:val="Normal_1"/>
    <w:uiPriority w:val="34"/>
    <w:qFormat/>
    <w:rsid w:val="00160E68"/>
    <w:pPr>
      <w:ind w:left="720"/>
    </w:pPr>
  </w:style>
  <w:style w:type="character" w:styleId="Hyperlink_1">
    <w:name w:val="Hyperlink"/>
    <w:basedOn w:val="DefaultParagraphFont_1"/>
    <w:uiPriority w:val="99"/>
    <w:unhideWhenUsed/>
    <w:rsid w:val="00160E68"/>
    <w:rPr>
      <w:color w:val="0563C1"/>
      <w:u w:val="single"/>
    </w:rPr>
  </w:style>
  <w:style w:type="paragraph" w:customStyle="1" w:styleId="TableParagraph_1">
    <w:name w:val="Table Paragraph"/>
    <w:basedOn w:val="Normal_1"/>
    <w:uiPriority w:val="1"/>
    <w:qFormat/>
    <w:rsid w:val="00160E68"/>
    <w:pPr>
      <w:widowControl w:val="0"/>
      <w:autoSpaceDE w:val="0"/>
      <w:autoSpaceDN w:val="0"/>
    </w:pPr>
    <w:rPr>
      <w:rFonts w:ascii="Arial" w:eastAsia="Arial" w:hAnsi="Arial" w:cs="Arial"/>
      <w:sz w:val="22"/>
      <w:szCs w:val="22"/>
      <w:lang w:eastAsia="en-US" w:bidi="en-US"/>
    </w:rPr>
  </w:style>
  <w:style w:type="character" w:styleId="Strong_1">
    <w:name w:val="Strong"/>
    <w:basedOn w:val="DefaultParagraphFont_1"/>
    <w:uiPriority w:val="22"/>
    <w:qFormat/>
    <w:rsid w:val="00160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05409783">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271520207">
      <w:bodyDiv w:val="1"/>
      <w:marLeft w:val="0"/>
      <w:marRight w:val="0"/>
      <w:marTop w:val="0"/>
      <w:marBottom w:val="0"/>
      <w:divBdr>
        <w:top w:val="none" w:sz="0" w:space="0" w:color="auto"/>
        <w:left w:val="none" w:sz="0" w:space="0" w:color="auto"/>
        <w:bottom w:val="none" w:sz="0" w:space="0" w:color="auto"/>
        <w:right w:val="none" w:sz="0" w:space="0" w:color="auto"/>
      </w:divBdr>
      <w:divsChild>
        <w:div w:id="1284113158">
          <w:marLeft w:val="0"/>
          <w:marRight w:val="0"/>
          <w:marTop w:val="0"/>
          <w:marBottom w:val="0"/>
          <w:divBdr>
            <w:top w:val="none" w:sz="0" w:space="0" w:color="auto"/>
            <w:left w:val="none" w:sz="0" w:space="0" w:color="auto"/>
            <w:bottom w:val="none" w:sz="0" w:space="0" w:color="auto"/>
            <w:right w:val="none" w:sz="0" w:space="0" w:color="auto"/>
          </w:divBdr>
        </w:div>
      </w:divsChild>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met.shendetsore@sigal-ks.com" TargetMode="External"/><Relationship Id="rId7_2" Type="http://schemas.openxmlformats.org/officeDocument/2006/relationships/image" Target="media/image_2.jpeg"/><Relationship Id="rId5_1" Type="http://schemas.openxmlformats.org/officeDocument/2006/relationships/image" Target="media/image_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9A11AF-275D-44B1-85EA-555474284F8F}">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8114</Words>
  <Characters>46254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17</cp:revision>
  <cp:lastPrinted>2026-01-15T07:50:00Z</cp:lastPrinted>
  <dcterms:created xsi:type="dcterms:W3CDTF">2026-03-01T22:10:00Z</dcterms:created>
  <dcterms:modified xsi:type="dcterms:W3CDTF">2026-03-02T20:27:00Z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