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B518" w14:textId="77777777" w:rsidR="0043507A" w:rsidRDefault="0043507A" w:rsidP="0043507A">
      <w:pPr>
        <w:pStyle w:val="Title"/>
        <w:jc w:val="center"/>
      </w:pPr>
    </w:p>
    <w:p w14:paraId="6A932E31" w14:textId="77777777" w:rsidR="0043507A" w:rsidRDefault="0043507A" w:rsidP="0043507A">
      <w:pPr>
        <w:pStyle w:val="Title"/>
        <w:jc w:val="center"/>
      </w:pPr>
    </w:p>
    <w:p w14:paraId="1E371759" w14:textId="77777777" w:rsidR="0043507A" w:rsidRDefault="0043507A" w:rsidP="0043507A">
      <w:pPr>
        <w:pStyle w:val="Title"/>
        <w:jc w:val="center"/>
      </w:pPr>
    </w:p>
    <w:p w14:paraId="635ABB05" w14:textId="77777777" w:rsidR="0043507A" w:rsidRDefault="0043507A" w:rsidP="0043507A">
      <w:pPr>
        <w:pStyle w:val="Title"/>
        <w:jc w:val="center"/>
      </w:pPr>
    </w:p>
    <w:p w14:paraId="787CD6AA" w14:textId="77777777" w:rsidR="0043507A" w:rsidRDefault="0043507A" w:rsidP="0043507A">
      <w:pPr>
        <w:pStyle w:val="Title"/>
        <w:jc w:val="center"/>
      </w:pPr>
    </w:p>
    <w:p w14:paraId="2C078E63" w14:textId="2AC591F3" w:rsidR="00425438" w:rsidRDefault="0043507A" w:rsidP="0043507A">
      <w:pPr>
        <w:pStyle w:val="Title"/>
        <w:jc w:val="center"/>
      </w:pPr>
      <w:r>
        <w:t>S1 Testbed Demo</w:t>
      </w:r>
    </w:p>
    <w:p w14:paraId="1A3B001A" w14:textId="77777777" w:rsidR="0043507A" w:rsidRDefault="0043507A" w:rsidP="0043507A">
      <w:pPr>
        <w:pStyle w:val="Subtitle"/>
        <w:jc w:val="center"/>
      </w:pPr>
    </w:p>
    <w:p w14:paraId="1095AAD4" w14:textId="77777777" w:rsidR="0043507A" w:rsidRDefault="0043507A" w:rsidP="0043507A">
      <w:pPr>
        <w:pStyle w:val="Subtitle"/>
        <w:jc w:val="center"/>
      </w:pPr>
    </w:p>
    <w:p w14:paraId="6942CD4E" w14:textId="647FA97A" w:rsidR="00F06009" w:rsidRDefault="0043507A" w:rsidP="0043507A">
      <w:pPr>
        <w:pStyle w:val="Subtitle"/>
        <w:jc w:val="center"/>
        <w:rPr>
          <w:color w:val="auto"/>
          <w:sz w:val="40"/>
          <w:szCs w:val="40"/>
        </w:rPr>
      </w:pPr>
      <w:r w:rsidRPr="6650E82B">
        <w:rPr>
          <w:color w:val="auto"/>
          <w:sz w:val="40"/>
          <w:szCs w:val="40"/>
        </w:rPr>
        <w:t>Standard Operating Procedure</w:t>
      </w:r>
    </w:p>
    <w:p w14:paraId="38B13EF1" w14:textId="41B988F3" w:rsidR="000D0723" w:rsidRPr="000D0723" w:rsidRDefault="000D0723" w:rsidP="000D0723">
      <w:pPr>
        <w:pStyle w:val="Subtitle"/>
        <w:jc w:val="center"/>
      </w:pPr>
      <w:r>
        <w:t>For Demonstrations and Conferences</w:t>
      </w:r>
    </w:p>
    <w:p w14:paraId="18D9240F" w14:textId="77777777" w:rsidR="00F06009" w:rsidRDefault="00F06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i/>
          <w:color w:val="auto"/>
          <w:sz w:val="24"/>
          <w:szCs w:val="24"/>
          <w:lang w:eastAsia="ja-JP"/>
        </w:rPr>
        <w:id w:val="175053328"/>
        <w:docPartObj>
          <w:docPartGallery w:val="Table of Contents"/>
          <w:docPartUnique/>
        </w:docPartObj>
      </w:sdtPr>
      <w:sdtEndPr>
        <w:rPr>
          <w:iCs/>
        </w:rPr>
      </w:sdtEndPr>
      <w:sdtContent>
        <w:p w14:paraId="2E736245" w14:textId="364C877A" w:rsidR="004A241A" w:rsidRDefault="004A241A">
          <w:pPr>
            <w:pStyle w:val="TOCHeading"/>
          </w:pPr>
          <w:r>
            <w:t>Table of Contents</w:t>
          </w:r>
        </w:p>
        <w:p w14:paraId="3240DED1" w14:textId="77777777" w:rsidR="00105FD6" w:rsidRDefault="00105FD6" w:rsidP="6650E82B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004A241A">
            <w:instrText>TOC \o "1-3" \z \u \h</w:instrText>
          </w:r>
          <w:r>
            <w:fldChar w:fldCharType="separate"/>
          </w:r>
          <w:hyperlink w:anchor="_Toc120028850">
            <w:r w:rsidR="6650E82B" w:rsidRPr="6650E82B">
              <w:rPr>
                <w:rStyle w:val="Hyperlink"/>
              </w:rPr>
              <w:t>Components</w:t>
            </w:r>
            <w:r w:rsidR="004A241A">
              <w:tab/>
            </w:r>
            <w:r w:rsidR="004A241A">
              <w:fldChar w:fldCharType="begin"/>
            </w:r>
            <w:r w:rsidR="004A241A">
              <w:instrText>PAGEREF _Toc120028850 \h</w:instrText>
            </w:r>
            <w:r w:rsidR="004A241A">
              <w:fldChar w:fldCharType="separate"/>
            </w:r>
            <w:r w:rsidR="6650E82B" w:rsidRPr="6650E82B">
              <w:rPr>
                <w:rStyle w:val="Hyperlink"/>
              </w:rPr>
              <w:t>2</w:t>
            </w:r>
            <w:r w:rsidR="004A241A">
              <w:fldChar w:fldCharType="end"/>
            </w:r>
          </w:hyperlink>
        </w:p>
        <w:p w14:paraId="7DB0C5B3" w14:textId="77777777" w:rsidR="00105FD6" w:rsidRDefault="6650E82B" w:rsidP="6650E82B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23409537">
            <w:r w:rsidRPr="6650E82B">
              <w:rPr>
                <w:rStyle w:val="Hyperlink"/>
              </w:rPr>
              <w:t>Cable Setup</w:t>
            </w:r>
            <w:r w:rsidR="00105FD6">
              <w:tab/>
            </w:r>
            <w:r w:rsidR="00105FD6">
              <w:fldChar w:fldCharType="begin"/>
            </w:r>
            <w:r w:rsidR="00105FD6">
              <w:instrText>PAGEREF _Toc2023409537 \h</w:instrText>
            </w:r>
            <w:r w:rsidR="00105FD6">
              <w:fldChar w:fldCharType="separate"/>
            </w:r>
            <w:r w:rsidRPr="6650E82B">
              <w:rPr>
                <w:rStyle w:val="Hyperlink"/>
              </w:rPr>
              <w:t>4</w:t>
            </w:r>
            <w:r w:rsidR="00105FD6">
              <w:fldChar w:fldCharType="end"/>
            </w:r>
          </w:hyperlink>
        </w:p>
        <w:p w14:paraId="019D52B3" w14:textId="77777777" w:rsidR="00105FD6" w:rsidRDefault="6650E82B" w:rsidP="6650E82B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36660642">
            <w:r w:rsidRPr="6650E82B">
              <w:rPr>
                <w:rStyle w:val="Hyperlink"/>
              </w:rPr>
              <w:t>Setup Instructions</w:t>
            </w:r>
            <w:r w:rsidR="00105FD6">
              <w:tab/>
            </w:r>
            <w:r w:rsidR="00105FD6">
              <w:fldChar w:fldCharType="begin"/>
            </w:r>
            <w:r w:rsidR="00105FD6">
              <w:instrText>PAGEREF _Toc2036660642 \h</w:instrText>
            </w:r>
            <w:r w:rsidR="00105FD6">
              <w:fldChar w:fldCharType="separate"/>
            </w:r>
            <w:r w:rsidRPr="6650E82B">
              <w:rPr>
                <w:rStyle w:val="Hyperlink"/>
              </w:rPr>
              <w:t>5</w:t>
            </w:r>
            <w:r w:rsidR="00105FD6">
              <w:fldChar w:fldCharType="end"/>
            </w:r>
          </w:hyperlink>
        </w:p>
        <w:p w14:paraId="0B7A5B72" w14:textId="77777777" w:rsidR="00105FD6" w:rsidRDefault="6650E82B" w:rsidP="6650E82B">
          <w:pPr>
            <w:pStyle w:val="TOC1"/>
            <w:tabs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27015723">
            <w:r w:rsidRPr="6650E82B">
              <w:rPr>
                <w:rStyle w:val="Hyperlink"/>
              </w:rPr>
              <w:t>Fault Types Demo Instructions</w:t>
            </w:r>
            <w:r w:rsidR="00105FD6">
              <w:tab/>
            </w:r>
            <w:r w:rsidR="00105FD6">
              <w:fldChar w:fldCharType="begin"/>
            </w:r>
            <w:r w:rsidR="00105FD6">
              <w:instrText>PAGEREF _Toc1227015723 \h</w:instrText>
            </w:r>
            <w:r w:rsidR="00105FD6">
              <w:fldChar w:fldCharType="separate"/>
            </w:r>
            <w:r w:rsidRPr="6650E82B">
              <w:rPr>
                <w:rStyle w:val="Hyperlink"/>
              </w:rPr>
              <w:t>7</w:t>
            </w:r>
            <w:r w:rsidR="00105FD6">
              <w:fldChar w:fldCharType="end"/>
            </w:r>
          </w:hyperlink>
          <w:r w:rsidR="00105FD6">
            <w:fldChar w:fldCharType="end"/>
          </w:r>
        </w:p>
      </w:sdtContent>
    </w:sdt>
    <w:p w14:paraId="1B8DC49D" w14:textId="7F3F97E2" w:rsidR="004A241A" w:rsidRDefault="004A241A"/>
    <w:p w14:paraId="780A87F5" w14:textId="52AF00A7" w:rsidR="005C1EFF" w:rsidRDefault="005C1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B8E142" w14:textId="7DBF3467" w:rsidR="00952402" w:rsidRDefault="00BD6CA3" w:rsidP="00BD6CA3">
      <w:pPr>
        <w:pStyle w:val="Heading1"/>
      </w:pPr>
      <w:bookmarkStart w:id="0" w:name="_Toc120028850"/>
      <w:r>
        <w:lastRenderedPageBreak/>
        <w:t>Components</w:t>
      </w:r>
      <w:bookmarkEnd w:id="0"/>
    </w:p>
    <w:p w14:paraId="1B780ADC" w14:textId="183556ED" w:rsidR="00612BF9" w:rsidRDefault="00445C0E" w:rsidP="004968AE">
      <w:pPr>
        <w:rPr>
          <w:b/>
        </w:rPr>
      </w:pPr>
      <w:r w:rsidRPr="6650E82B">
        <w:rPr>
          <w:b/>
        </w:rPr>
        <w:t>Outlet</w:t>
      </w:r>
    </w:p>
    <w:p w14:paraId="58AE78D8" w14:textId="4156E984" w:rsidR="00AA5B8C" w:rsidRDefault="00AA5B8C" w:rsidP="00AA5B8C">
      <w:pPr>
        <w:pStyle w:val="ListParagraph"/>
        <w:numPr>
          <w:ilvl w:val="0"/>
          <w:numId w:val="6"/>
        </w:numPr>
      </w:pPr>
      <w:r>
        <w:t>Standard 110 V ~ 120 V</w:t>
      </w:r>
    </w:p>
    <w:p w14:paraId="32CFFBD0" w14:textId="3C322AE0" w:rsidR="00445C0E" w:rsidRDefault="00445C0E" w:rsidP="004968AE">
      <w:pPr>
        <w:rPr>
          <w:b/>
        </w:rPr>
      </w:pPr>
      <w:r w:rsidRPr="6650E82B">
        <w:rPr>
          <w:b/>
        </w:rPr>
        <w:t>Transformer</w:t>
      </w:r>
    </w:p>
    <w:p w14:paraId="2C84D993" w14:textId="4074F7AC" w:rsidR="00E45CA6" w:rsidRDefault="00E45CA6" w:rsidP="00E45CA6">
      <w:pPr>
        <w:pStyle w:val="ListParagraph"/>
        <w:numPr>
          <w:ilvl w:val="0"/>
          <w:numId w:val="6"/>
        </w:numPr>
      </w:pPr>
      <w:r>
        <w:t xml:space="preserve">120 V to 240 V </w:t>
      </w:r>
      <w:r w:rsidR="002A1D17">
        <w:t>T</w:t>
      </w:r>
      <w:r>
        <w:t>ransformer</w:t>
      </w:r>
    </w:p>
    <w:p w14:paraId="1E1F0E9C" w14:textId="28D3575F" w:rsidR="00D330BD" w:rsidRDefault="00906E6C" w:rsidP="00E45CA6">
      <w:pPr>
        <w:pStyle w:val="ListParagraph"/>
        <w:numPr>
          <w:ilvl w:val="0"/>
          <w:numId w:val="6"/>
        </w:numPr>
      </w:pPr>
      <w:r>
        <w:t>Power: plug into Outlet</w:t>
      </w:r>
    </w:p>
    <w:p w14:paraId="7FE2D80A" w14:textId="03685C15" w:rsidR="00445C0E" w:rsidRDefault="00445C0E" w:rsidP="004968AE">
      <w:pPr>
        <w:rPr>
          <w:b/>
        </w:rPr>
      </w:pPr>
      <w:r w:rsidRPr="6650E82B">
        <w:rPr>
          <w:b/>
        </w:rPr>
        <w:t>Controller</w:t>
      </w:r>
    </w:p>
    <w:p w14:paraId="03C80D62" w14:textId="04945523" w:rsidR="005E438B" w:rsidRDefault="00D330BD" w:rsidP="005E438B">
      <w:pPr>
        <w:pStyle w:val="ListParagraph"/>
        <w:numPr>
          <w:ilvl w:val="0"/>
          <w:numId w:val="6"/>
        </w:numPr>
        <w:rPr>
          <w:b/>
        </w:rPr>
      </w:pPr>
      <w:r w:rsidRPr="0D095812">
        <w:rPr>
          <w:b/>
        </w:rPr>
        <w:t>IP Address: 10.44.1.82</w:t>
      </w:r>
    </w:p>
    <w:p w14:paraId="78B2A246" w14:textId="04DD44BD" w:rsidR="00C00C37" w:rsidRDefault="00906E6C" w:rsidP="005E438B">
      <w:pPr>
        <w:pStyle w:val="ListParagraph"/>
        <w:numPr>
          <w:ilvl w:val="0"/>
          <w:numId w:val="6"/>
        </w:numPr>
      </w:pPr>
      <w:r>
        <w:t>Power: plug</w:t>
      </w:r>
      <w:r w:rsidR="00C00C37">
        <w:t xml:space="preserve"> into</w:t>
      </w:r>
      <w:r w:rsidR="002A1D17">
        <w:t xml:space="preserve"> T</w:t>
      </w:r>
      <w:r w:rsidR="00C00C37">
        <w:t>ransformer</w:t>
      </w:r>
    </w:p>
    <w:p w14:paraId="6AF149F0" w14:textId="6028ACB7" w:rsidR="00B51B9A" w:rsidRDefault="00B51B9A" w:rsidP="005E438B">
      <w:pPr>
        <w:pStyle w:val="ListParagraph"/>
        <w:numPr>
          <w:ilvl w:val="0"/>
          <w:numId w:val="6"/>
        </w:numPr>
      </w:pPr>
      <w:r>
        <w:t>Ethernet</w:t>
      </w:r>
      <w:r w:rsidR="00B36EC6">
        <w:t>: plug in</w:t>
      </w:r>
      <w:r w:rsidR="002A1D17">
        <w:t>to Router</w:t>
      </w:r>
    </w:p>
    <w:p w14:paraId="273E0A79" w14:textId="1CBC760B" w:rsidR="00445C0E" w:rsidRDefault="00445C0E" w:rsidP="004968AE">
      <w:pPr>
        <w:rPr>
          <w:b/>
        </w:rPr>
      </w:pPr>
      <w:r w:rsidRPr="6650E82B">
        <w:rPr>
          <w:b/>
        </w:rPr>
        <w:t>S1 Motor</w:t>
      </w:r>
    </w:p>
    <w:p w14:paraId="50500D54" w14:textId="04AE23E7" w:rsidR="00C65B74" w:rsidRDefault="00C65B74" w:rsidP="00C65B74">
      <w:pPr>
        <w:pStyle w:val="ListParagraph"/>
        <w:numPr>
          <w:ilvl w:val="0"/>
          <w:numId w:val="7"/>
        </w:numPr>
      </w:pPr>
      <w:r>
        <w:t>Sensor 1 and Sensor 2 connect to Vibration Monitor</w:t>
      </w:r>
    </w:p>
    <w:p w14:paraId="64187547" w14:textId="3CF6DE64" w:rsidR="006060AE" w:rsidRDefault="00906E6C" w:rsidP="00C65B74">
      <w:pPr>
        <w:pStyle w:val="ListParagraph"/>
        <w:numPr>
          <w:ilvl w:val="0"/>
          <w:numId w:val="7"/>
        </w:numPr>
      </w:pPr>
      <w:r>
        <w:t>Power: plug</w:t>
      </w:r>
      <w:r w:rsidR="006060AE">
        <w:t xml:space="preserve"> into Controller</w:t>
      </w:r>
    </w:p>
    <w:p w14:paraId="5B58B70F" w14:textId="016E9025" w:rsidR="00C65B74" w:rsidRDefault="00C65B74" w:rsidP="004968AE">
      <w:pPr>
        <w:rPr>
          <w:b/>
        </w:rPr>
      </w:pPr>
      <w:r w:rsidRPr="6650E82B">
        <w:rPr>
          <w:b/>
        </w:rPr>
        <w:t>Vibration Monitor</w:t>
      </w:r>
    </w:p>
    <w:p w14:paraId="56FE1537" w14:textId="37E8FD97" w:rsidR="00C65B74" w:rsidRDefault="00137492" w:rsidP="00C65B74">
      <w:pPr>
        <w:pStyle w:val="ListParagraph"/>
        <w:numPr>
          <w:ilvl w:val="0"/>
          <w:numId w:val="7"/>
        </w:numPr>
      </w:pPr>
      <w:r>
        <w:t>Cable</w:t>
      </w:r>
      <w:r w:rsidR="00814421">
        <w:t xml:space="preserve"> connection</w:t>
      </w:r>
      <w:r w:rsidR="006060AE">
        <w:t>s</w:t>
      </w:r>
      <w:r w:rsidR="00814421">
        <w:t xml:space="preserve"> to Sensor 1 and Sensor 2</w:t>
      </w:r>
    </w:p>
    <w:p w14:paraId="5021D701" w14:textId="6ECB99CC" w:rsidR="00814421" w:rsidRDefault="00A92D3A" w:rsidP="00C65B74">
      <w:pPr>
        <w:pStyle w:val="ListParagraph"/>
        <w:numPr>
          <w:ilvl w:val="0"/>
          <w:numId w:val="7"/>
        </w:numPr>
      </w:pPr>
      <w:r>
        <w:t>Ethernet: plug into Server</w:t>
      </w:r>
    </w:p>
    <w:p w14:paraId="52257AA4" w14:textId="275071CB" w:rsidR="00445C0E" w:rsidRDefault="00445C0E" w:rsidP="004968AE">
      <w:pPr>
        <w:rPr>
          <w:b/>
        </w:rPr>
      </w:pPr>
      <w:r w:rsidRPr="6650E82B">
        <w:rPr>
          <w:b/>
        </w:rPr>
        <w:t>Server</w:t>
      </w:r>
    </w:p>
    <w:p w14:paraId="2F641CD4" w14:textId="51BB2BCF" w:rsidR="007E01F5" w:rsidRDefault="007E01F5" w:rsidP="007E01F5">
      <w:pPr>
        <w:pStyle w:val="ListParagraph"/>
        <w:numPr>
          <w:ilvl w:val="0"/>
          <w:numId w:val="8"/>
        </w:numPr>
        <w:rPr>
          <w:b/>
        </w:rPr>
      </w:pPr>
      <w:r w:rsidRPr="773CBEBE">
        <w:rPr>
          <w:b/>
        </w:rPr>
        <w:t>User: iLab, PW: ilab301</w:t>
      </w:r>
    </w:p>
    <w:p w14:paraId="6DCECBAA" w14:textId="14FC498A" w:rsidR="007E01F5" w:rsidRDefault="007E01F5" w:rsidP="007E01F5">
      <w:pPr>
        <w:pStyle w:val="ListParagraph"/>
        <w:numPr>
          <w:ilvl w:val="0"/>
          <w:numId w:val="8"/>
        </w:numPr>
      </w:pPr>
      <w:r w:rsidRPr="773CBEBE">
        <w:rPr>
          <w:b/>
        </w:rPr>
        <w:t xml:space="preserve">IP Address: </w:t>
      </w:r>
      <w:r w:rsidR="00A36244" w:rsidRPr="773CBEBE">
        <w:rPr>
          <w:b/>
        </w:rPr>
        <w:t>10.44.1.136</w:t>
      </w:r>
    </w:p>
    <w:p w14:paraId="4462EC47" w14:textId="4A838868" w:rsidR="00906E6C" w:rsidRDefault="00906E6C" w:rsidP="007E01F5">
      <w:pPr>
        <w:pStyle w:val="ListParagraph"/>
        <w:numPr>
          <w:ilvl w:val="0"/>
          <w:numId w:val="8"/>
        </w:numPr>
      </w:pPr>
      <w:r>
        <w:t>Power: plug into outlet</w:t>
      </w:r>
    </w:p>
    <w:p w14:paraId="7D9183E0" w14:textId="76F2B0D6" w:rsidR="00093518" w:rsidRDefault="00093518" w:rsidP="007E01F5">
      <w:pPr>
        <w:pStyle w:val="ListParagraph"/>
        <w:numPr>
          <w:ilvl w:val="0"/>
          <w:numId w:val="8"/>
        </w:numPr>
      </w:pPr>
      <w:r>
        <w:t>Ethernet: plug into</w:t>
      </w:r>
      <w:r w:rsidR="00A92D3A">
        <w:t xml:space="preserve"> Router</w:t>
      </w:r>
    </w:p>
    <w:p w14:paraId="71933101" w14:textId="464A9470" w:rsidR="00445C0E" w:rsidRDefault="00445C0E" w:rsidP="004968AE">
      <w:pPr>
        <w:rPr>
          <w:b/>
        </w:rPr>
      </w:pPr>
      <w:r w:rsidRPr="6650E82B">
        <w:rPr>
          <w:b/>
        </w:rPr>
        <w:t>Router</w:t>
      </w:r>
    </w:p>
    <w:p w14:paraId="71339122" w14:textId="647B7AE2" w:rsidR="00034EEB" w:rsidRDefault="001B2D7C" w:rsidP="00034EEB">
      <w:pPr>
        <w:pStyle w:val="ListParagraph"/>
        <w:numPr>
          <w:ilvl w:val="0"/>
          <w:numId w:val="9"/>
        </w:numPr>
        <w:rPr>
          <w:b/>
        </w:rPr>
      </w:pPr>
      <w:r w:rsidRPr="0D095812">
        <w:rPr>
          <w:b/>
        </w:rPr>
        <w:t>SSID: S1Testbed, PW: S1Testbed</w:t>
      </w:r>
    </w:p>
    <w:p w14:paraId="5C83B36B" w14:textId="293EC7D7" w:rsidR="00F550C3" w:rsidRDefault="00F550C3" w:rsidP="00034EEB">
      <w:pPr>
        <w:pStyle w:val="ListParagraph"/>
        <w:numPr>
          <w:ilvl w:val="0"/>
          <w:numId w:val="9"/>
        </w:numPr>
      </w:pPr>
      <w:r>
        <w:t>Connects to Router by Ethernet cord</w:t>
      </w:r>
    </w:p>
    <w:p w14:paraId="7FFC4713" w14:textId="35949AA3" w:rsidR="00906E6C" w:rsidRDefault="00906E6C" w:rsidP="00034EEB">
      <w:pPr>
        <w:pStyle w:val="ListParagraph"/>
        <w:numPr>
          <w:ilvl w:val="0"/>
          <w:numId w:val="9"/>
        </w:numPr>
      </w:pPr>
      <w:r>
        <w:t>Power: plug into Outlet</w:t>
      </w:r>
    </w:p>
    <w:p w14:paraId="0547ABCA" w14:textId="088D768E" w:rsidR="00445C0E" w:rsidRDefault="00445C0E" w:rsidP="00E2068F">
      <w:pPr>
        <w:rPr>
          <w:b/>
        </w:rPr>
      </w:pPr>
      <w:r w:rsidRPr="6650E82B">
        <w:rPr>
          <w:b/>
        </w:rPr>
        <w:t>Magic Leap</w:t>
      </w:r>
    </w:p>
    <w:p w14:paraId="0EFA0F69" w14:textId="23DA0797" w:rsidR="00F14EC2" w:rsidRDefault="00951575" w:rsidP="00F14EC2">
      <w:pPr>
        <w:pStyle w:val="ListParagraph"/>
        <w:numPr>
          <w:ilvl w:val="0"/>
          <w:numId w:val="10"/>
        </w:numPr>
      </w:pPr>
      <w:proofErr w:type="spellStart"/>
      <w:r>
        <w:t>WiFi</w:t>
      </w:r>
      <w:proofErr w:type="spellEnd"/>
      <w:r w:rsidR="00F14EC2">
        <w:t xml:space="preserve"> connection to Router</w:t>
      </w:r>
    </w:p>
    <w:p w14:paraId="4252C700" w14:textId="5CAE1406" w:rsidR="009B3AC8" w:rsidRPr="00612BF9" w:rsidRDefault="009B3AC8" w:rsidP="00F14EC2">
      <w:pPr>
        <w:pStyle w:val="ListParagraph"/>
        <w:numPr>
          <w:ilvl w:val="0"/>
          <w:numId w:val="10"/>
        </w:numPr>
      </w:pPr>
      <w:r>
        <w:t>Lenses, controller, and compute pack</w:t>
      </w:r>
    </w:p>
    <w:p w14:paraId="324A389F" w14:textId="3960B717" w:rsidR="2C34B2D3" w:rsidRDefault="2C34B2D3" w:rsidP="196900DC">
      <w:pPr>
        <w:rPr>
          <w:b/>
        </w:rPr>
      </w:pPr>
      <w:r w:rsidRPr="6650E82B">
        <w:rPr>
          <w:b/>
        </w:rPr>
        <w:lastRenderedPageBreak/>
        <w:t>ASL iPad</w:t>
      </w:r>
    </w:p>
    <w:p w14:paraId="2EAAC73B" w14:textId="52052EDA" w:rsidR="2C34B2D3" w:rsidRDefault="2C34B2D3" w:rsidP="16206E5D">
      <w:pPr>
        <w:pStyle w:val="ListParagraph"/>
        <w:numPr>
          <w:ilvl w:val="0"/>
          <w:numId w:val="12"/>
        </w:numPr>
      </w:pPr>
      <w:r w:rsidRPr="16206E5D">
        <w:t>PW</w:t>
      </w:r>
      <w:r w:rsidRPr="5660D794">
        <w:t xml:space="preserve">: </w:t>
      </w:r>
      <w:r w:rsidRPr="52BE487F">
        <w:t>992233</w:t>
      </w:r>
    </w:p>
    <w:p w14:paraId="735AB077" w14:textId="6D2AEC35" w:rsidR="00DD2541" w:rsidRDefault="2C34B2D3" w:rsidP="00165B55">
      <w:pPr>
        <w:pStyle w:val="ListParagraph"/>
        <w:numPr>
          <w:ilvl w:val="0"/>
          <w:numId w:val="12"/>
        </w:numPr>
      </w:pPr>
      <w:r w:rsidRPr="52BE487F">
        <w:t>Linksys app</w:t>
      </w:r>
      <w:r w:rsidRPr="1AD3F6B6">
        <w:t xml:space="preserve"> to check IP </w:t>
      </w:r>
      <w:r w:rsidRPr="7EE99398">
        <w:t>addresses</w:t>
      </w:r>
      <w:r w:rsidR="00DD2541">
        <w:br w:type="page"/>
      </w:r>
    </w:p>
    <w:p w14:paraId="3C2572A8" w14:textId="02A23AA0" w:rsidR="00E847D3" w:rsidRDefault="00FC20E6" w:rsidP="00352BC2">
      <w:pPr>
        <w:pStyle w:val="Heading1"/>
      </w:pPr>
      <w:bookmarkStart w:id="1" w:name="_Toc2023409537"/>
      <w:r>
        <w:lastRenderedPageBreak/>
        <w:t xml:space="preserve">Cable </w:t>
      </w:r>
      <w:r w:rsidR="00DD2541">
        <w:t>Setup</w:t>
      </w:r>
      <w:bookmarkEnd w:id="1"/>
    </w:p>
    <w:p w14:paraId="44A8B613" w14:textId="2D8935E6" w:rsidR="1DE84FDA" w:rsidRDefault="1DE84FDA" w:rsidP="1DE84FDA"/>
    <w:p w14:paraId="09B2E976" w14:textId="20A4F023" w:rsidR="00FC20E6" w:rsidRDefault="00E847D3" w:rsidP="0CA86A14">
      <w:r>
        <w:rPr>
          <w:noProof/>
        </w:rPr>
        <w:drawing>
          <wp:inline distT="0" distB="0" distL="0" distR="0" wp14:anchorId="52ADB9C9" wp14:editId="249096B8">
            <wp:extent cx="3810000" cy="6451600"/>
            <wp:effectExtent l="0" t="0" r="0" b="0"/>
            <wp:docPr id="160399778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FFD8A6">
        <w:rPr>
          <w:noProof/>
        </w:rPr>
        <w:drawing>
          <wp:inline distT="0" distB="0" distL="0" distR="0" wp14:anchorId="69565CC8" wp14:editId="7364BB48">
            <wp:extent cx="1228501" cy="1061358"/>
            <wp:effectExtent l="0" t="0" r="3810" b="5715"/>
            <wp:docPr id="1596191500" name="Picture 2" descr="A white boar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01" cy="10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517" w14:textId="40BE46CB" w:rsidR="4B2EB75B" w:rsidRDefault="4B2EB75B" w:rsidP="00251B81">
      <w:pPr>
        <w:jc w:val="center"/>
      </w:pPr>
    </w:p>
    <w:p w14:paraId="67D0E59B" w14:textId="3E908EE8" w:rsidR="057C76B3" w:rsidRDefault="006B7C62" w:rsidP="051B1AD7">
      <w:pPr>
        <w:pStyle w:val="Heading1"/>
      </w:pPr>
      <w:bookmarkStart w:id="2" w:name="_Toc2036660642"/>
      <w:r>
        <w:lastRenderedPageBreak/>
        <w:t>Setup Instructions</w:t>
      </w:r>
      <w:bookmarkEnd w:id="2"/>
    </w:p>
    <w:p w14:paraId="00BEEF36" w14:textId="520099EC" w:rsidR="057C76B3" w:rsidRDefault="057C76B3" w:rsidP="057C76B3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10"/>
        <w:gridCol w:w="6025"/>
        <w:gridCol w:w="2525"/>
      </w:tblGrid>
      <w:tr w:rsidR="4B2EB75B" w14:paraId="65BFCAA8" w14:textId="77777777" w:rsidTr="00D070A5">
        <w:trPr>
          <w:trHeight w:val="300"/>
        </w:trPr>
        <w:tc>
          <w:tcPr>
            <w:tcW w:w="810" w:type="dxa"/>
          </w:tcPr>
          <w:p w14:paraId="262AC5F4" w14:textId="5BDE8AD0" w:rsidR="1C1AFBB0" w:rsidRDefault="1C1AFBB0" w:rsidP="4B2EB75B">
            <w:pPr>
              <w:pStyle w:val="NoSpacing"/>
              <w:spacing w:line="276" w:lineRule="auto"/>
            </w:pPr>
            <w:r>
              <w:t>Step</w:t>
            </w:r>
          </w:p>
        </w:tc>
        <w:tc>
          <w:tcPr>
            <w:tcW w:w="6025" w:type="dxa"/>
          </w:tcPr>
          <w:p w14:paraId="20F997B5" w14:textId="08A627F0" w:rsidR="1C1AFBB0" w:rsidRDefault="1C1AFBB0" w:rsidP="4B2EB75B">
            <w:pPr>
              <w:pStyle w:val="NoSpacing"/>
              <w:spacing w:line="276" w:lineRule="auto"/>
            </w:pPr>
            <w:r>
              <w:t>Instructions</w:t>
            </w:r>
          </w:p>
        </w:tc>
        <w:tc>
          <w:tcPr>
            <w:tcW w:w="2525" w:type="dxa"/>
          </w:tcPr>
          <w:p w14:paraId="27438EB5" w14:textId="1ED7716E" w:rsidR="1C1AFBB0" w:rsidRDefault="1C1AFBB0" w:rsidP="4B2EB75B">
            <w:pPr>
              <w:pStyle w:val="NoSpacing"/>
              <w:spacing w:line="276" w:lineRule="auto"/>
            </w:pPr>
            <w:proofErr w:type="gramStart"/>
            <w:r>
              <w:t>Associated  Parts</w:t>
            </w:r>
            <w:proofErr w:type="gramEnd"/>
          </w:p>
        </w:tc>
      </w:tr>
      <w:tr w:rsidR="4B2EB75B" w14:paraId="4A36E078" w14:textId="77777777" w:rsidTr="00D070A5">
        <w:trPr>
          <w:trHeight w:val="300"/>
        </w:trPr>
        <w:tc>
          <w:tcPr>
            <w:tcW w:w="810" w:type="dxa"/>
          </w:tcPr>
          <w:p w14:paraId="6EA353E5" w14:textId="5C8583C5" w:rsidR="4B2EB75B" w:rsidRDefault="33968AF2" w:rsidP="4B2EB75B">
            <w:pPr>
              <w:pStyle w:val="NoSpacing"/>
              <w:spacing w:line="276" w:lineRule="auto"/>
            </w:pPr>
            <w:r>
              <w:t>1</w:t>
            </w:r>
          </w:p>
        </w:tc>
        <w:tc>
          <w:tcPr>
            <w:tcW w:w="6025" w:type="dxa"/>
          </w:tcPr>
          <w:p w14:paraId="19AB06A1" w14:textId="1F931586" w:rsidR="684D728F" w:rsidRDefault="684D728F" w:rsidP="4B2EB75B">
            <w:pPr>
              <w:pStyle w:val="NoSpacing"/>
              <w:spacing w:line="276" w:lineRule="auto"/>
            </w:pPr>
            <w:r>
              <w:t>Attach cables as shown in the diagram.</w:t>
            </w:r>
            <w:r w:rsidR="00CC049F">
              <w:t xml:space="preserve"> Ensure the acrylic guard is covering the S1 Motor and secured by the attached Velcro.</w:t>
            </w:r>
          </w:p>
        </w:tc>
        <w:tc>
          <w:tcPr>
            <w:tcW w:w="2525" w:type="dxa"/>
          </w:tcPr>
          <w:p w14:paraId="73910909" w14:textId="6DC1813F" w:rsidR="711F63FA" w:rsidRDefault="711F63FA" w:rsidP="4B2EB75B">
            <w:pPr>
              <w:pStyle w:val="NoSpacing"/>
              <w:spacing w:line="276" w:lineRule="auto"/>
            </w:pPr>
            <w:r>
              <w:t>All</w:t>
            </w:r>
          </w:p>
        </w:tc>
      </w:tr>
      <w:tr w:rsidR="4B2EB75B" w14:paraId="11FA7F7D" w14:textId="77777777" w:rsidTr="00D070A5">
        <w:trPr>
          <w:trHeight w:val="300"/>
        </w:trPr>
        <w:tc>
          <w:tcPr>
            <w:tcW w:w="810" w:type="dxa"/>
          </w:tcPr>
          <w:p w14:paraId="4F0E294A" w14:textId="5B92445E" w:rsidR="4B2EB75B" w:rsidRDefault="33968AF2" w:rsidP="4B2EB75B">
            <w:pPr>
              <w:pStyle w:val="NoSpacing"/>
              <w:spacing w:line="276" w:lineRule="auto"/>
            </w:pPr>
            <w:r>
              <w:t>2</w:t>
            </w:r>
          </w:p>
        </w:tc>
        <w:tc>
          <w:tcPr>
            <w:tcW w:w="6025" w:type="dxa"/>
          </w:tcPr>
          <w:p w14:paraId="5158C8DB" w14:textId="71BC52EE" w:rsidR="684D728F" w:rsidRDefault="684D728F" w:rsidP="4B2EB75B">
            <w:pPr>
              <w:pStyle w:val="NoSpacing"/>
              <w:spacing w:line="276" w:lineRule="auto"/>
            </w:pPr>
            <w:r>
              <w:t>Ensure the transformer voltage switch on the back is set to 110 V ~ 120 V</w:t>
            </w:r>
            <w:r w:rsidR="220C8DB9">
              <w:t>.</w:t>
            </w:r>
          </w:p>
        </w:tc>
        <w:tc>
          <w:tcPr>
            <w:tcW w:w="2525" w:type="dxa"/>
          </w:tcPr>
          <w:p w14:paraId="0F067923" w14:textId="67235DD4" w:rsidR="4AC46F43" w:rsidRDefault="4AC46F43" w:rsidP="4B2EB75B">
            <w:pPr>
              <w:pStyle w:val="NoSpacing"/>
              <w:spacing w:line="276" w:lineRule="auto"/>
            </w:pPr>
            <w:r>
              <w:t>Transformer</w:t>
            </w:r>
          </w:p>
        </w:tc>
      </w:tr>
      <w:tr w:rsidR="4B2EB75B" w14:paraId="58B91F07" w14:textId="77777777" w:rsidTr="00D070A5">
        <w:trPr>
          <w:trHeight w:val="300"/>
        </w:trPr>
        <w:tc>
          <w:tcPr>
            <w:tcW w:w="810" w:type="dxa"/>
          </w:tcPr>
          <w:p w14:paraId="36D545D1" w14:textId="08A1EF31" w:rsidR="4B2EB75B" w:rsidRDefault="2C988846" w:rsidP="4B2EB75B">
            <w:pPr>
              <w:pStyle w:val="NoSpacing"/>
              <w:spacing w:line="276" w:lineRule="auto"/>
            </w:pPr>
            <w:r>
              <w:t>3</w:t>
            </w:r>
          </w:p>
        </w:tc>
        <w:tc>
          <w:tcPr>
            <w:tcW w:w="6025" w:type="dxa"/>
          </w:tcPr>
          <w:p w14:paraId="591BC1C1" w14:textId="55BFAC08" w:rsidR="6CF073B4" w:rsidRDefault="6CF073B4" w:rsidP="4B2EB75B">
            <w:pPr>
              <w:pStyle w:val="NoSpacing"/>
              <w:spacing w:line="276" w:lineRule="auto"/>
            </w:pPr>
            <w:r>
              <w:t>Power on the controller, server, and router.</w:t>
            </w:r>
          </w:p>
        </w:tc>
        <w:tc>
          <w:tcPr>
            <w:tcW w:w="2525" w:type="dxa"/>
          </w:tcPr>
          <w:p w14:paraId="596F696D" w14:textId="129C204C" w:rsidR="6AE6B7B8" w:rsidRDefault="6AE6B7B8" w:rsidP="4B2EB75B">
            <w:pPr>
              <w:pStyle w:val="NoSpacing"/>
              <w:spacing w:line="276" w:lineRule="auto"/>
            </w:pPr>
            <w:r>
              <w:t>Controller, Server, Router</w:t>
            </w:r>
          </w:p>
        </w:tc>
      </w:tr>
      <w:tr w:rsidR="208FA287" w14:paraId="0BB92354" w14:textId="77777777" w:rsidTr="00D070A5">
        <w:trPr>
          <w:trHeight w:val="300"/>
        </w:trPr>
        <w:tc>
          <w:tcPr>
            <w:tcW w:w="810" w:type="dxa"/>
          </w:tcPr>
          <w:p w14:paraId="0D9467F0" w14:textId="285271A0" w:rsidR="208FA287" w:rsidRDefault="4F442611" w:rsidP="208FA287">
            <w:pPr>
              <w:pStyle w:val="NoSpacing"/>
              <w:spacing w:line="276" w:lineRule="auto"/>
            </w:pPr>
            <w:r>
              <w:t>4</w:t>
            </w:r>
          </w:p>
        </w:tc>
        <w:tc>
          <w:tcPr>
            <w:tcW w:w="6025" w:type="dxa"/>
          </w:tcPr>
          <w:p w14:paraId="7388F935" w14:textId="06440FE3" w:rsidR="5481968E" w:rsidRDefault="08B0919D" w:rsidP="208FA287">
            <w:pPr>
              <w:pStyle w:val="NoSpacing"/>
              <w:spacing w:line="276" w:lineRule="auto"/>
            </w:pPr>
            <w:r>
              <w:t xml:space="preserve">On the ASL iPad, open the Linksys app. Ensure the IP addresses for the Controller (10.44.1.82) and Server (10.44.1.136) are correct. These IP addresses are </w:t>
            </w:r>
            <w:r w:rsidR="04A1E16A">
              <w:t xml:space="preserve">reserved and should remain static. You can change them through the Linksys app on the ASL iPad. These IP addresses must be correct </w:t>
            </w:r>
            <w:proofErr w:type="gramStart"/>
            <w:r w:rsidR="04A1E16A">
              <w:t>in order for</w:t>
            </w:r>
            <w:proofErr w:type="gramEnd"/>
            <w:r w:rsidR="04A1E16A">
              <w:t xml:space="preserve"> the Magic Leap</w:t>
            </w:r>
            <w:r w:rsidR="3B1860AA">
              <w:t xml:space="preserve"> app to work because they are hard coded.</w:t>
            </w:r>
          </w:p>
        </w:tc>
        <w:tc>
          <w:tcPr>
            <w:tcW w:w="2525" w:type="dxa"/>
          </w:tcPr>
          <w:p w14:paraId="53351F65" w14:textId="005EC2BA" w:rsidR="208FA287" w:rsidRDefault="08B0919D" w:rsidP="208FA287">
            <w:pPr>
              <w:pStyle w:val="NoSpacing"/>
              <w:spacing w:line="276" w:lineRule="auto"/>
            </w:pPr>
            <w:r>
              <w:t>ASL iPad, Controller, Server</w:t>
            </w:r>
          </w:p>
        </w:tc>
      </w:tr>
      <w:tr w:rsidR="4B2EB75B" w14:paraId="22889BD8" w14:textId="77777777" w:rsidTr="00D070A5">
        <w:trPr>
          <w:trHeight w:val="300"/>
        </w:trPr>
        <w:tc>
          <w:tcPr>
            <w:tcW w:w="810" w:type="dxa"/>
          </w:tcPr>
          <w:p w14:paraId="601F9EC1" w14:textId="7E798058" w:rsidR="4B2EB75B" w:rsidRDefault="66F09361" w:rsidP="4B2EB75B">
            <w:pPr>
              <w:pStyle w:val="NoSpacing"/>
              <w:spacing w:line="276" w:lineRule="auto"/>
            </w:pPr>
            <w:r>
              <w:t>5</w:t>
            </w:r>
          </w:p>
        </w:tc>
        <w:tc>
          <w:tcPr>
            <w:tcW w:w="6025" w:type="dxa"/>
          </w:tcPr>
          <w:p w14:paraId="0911F761" w14:textId="2EAB8AD1" w:rsidR="6CF073B4" w:rsidRDefault="6CF073B4" w:rsidP="4B2EB75B">
            <w:pPr>
              <w:pStyle w:val="NoSpacing"/>
              <w:spacing w:line="276" w:lineRule="auto"/>
            </w:pPr>
            <w:r>
              <w:t>On the right side of the controller, press the “Adjust Select” knob. Scroll one box to the right and press the knob to select “Amps.”</w:t>
            </w:r>
            <w:r w:rsidR="2BE94A24">
              <w:t xml:space="preserve"> Turn the knob to change the Amps to exactly 1.400 A. </w:t>
            </w:r>
          </w:p>
        </w:tc>
        <w:tc>
          <w:tcPr>
            <w:tcW w:w="2525" w:type="dxa"/>
          </w:tcPr>
          <w:p w14:paraId="34FD40BC" w14:textId="2A2C9154" w:rsidR="2BE94A24" w:rsidRDefault="2BE94A24" w:rsidP="4B2EB75B">
            <w:pPr>
              <w:pStyle w:val="NoSpacing"/>
              <w:spacing w:line="276" w:lineRule="auto"/>
            </w:pPr>
            <w:r>
              <w:t>Controller</w:t>
            </w:r>
          </w:p>
        </w:tc>
      </w:tr>
      <w:tr w:rsidR="4B2EB75B" w14:paraId="7D74C80E" w14:textId="77777777" w:rsidTr="00D070A5">
        <w:trPr>
          <w:trHeight w:val="300"/>
        </w:trPr>
        <w:tc>
          <w:tcPr>
            <w:tcW w:w="810" w:type="dxa"/>
          </w:tcPr>
          <w:p w14:paraId="5653C8D7" w14:textId="0B0C6A8B" w:rsidR="4B2EB75B" w:rsidRDefault="2D5E2D3B" w:rsidP="4B2EB75B">
            <w:pPr>
              <w:pStyle w:val="NoSpacing"/>
              <w:spacing w:line="276" w:lineRule="auto"/>
            </w:pPr>
            <w:r>
              <w:t>6</w:t>
            </w:r>
          </w:p>
        </w:tc>
        <w:tc>
          <w:tcPr>
            <w:tcW w:w="6025" w:type="dxa"/>
          </w:tcPr>
          <w:p w14:paraId="3CBD7EE3" w14:textId="112D7008" w:rsidR="29FBB778" w:rsidRDefault="29FBB778" w:rsidP="4B2EB75B">
            <w:pPr>
              <w:pStyle w:val="NoSpacing"/>
              <w:spacing w:line="276" w:lineRule="auto"/>
            </w:pPr>
            <w:r>
              <w:t>On the controller, press the “Output” button to the left of the screen. The “Output” button should turn blue.</w:t>
            </w:r>
            <w:r w:rsidR="6905318E">
              <w:t xml:space="preserve"> When blue, the changes in Voltage will be reflected by the S1 Motor. </w:t>
            </w:r>
            <w:r w:rsidR="00AA0C3E">
              <w:t>(For a fast way to stop the motor, press the “Output” button again. The light should turn off, along with the motor.)</w:t>
            </w:r>
          </w:p>
        </w:tc>
        <w:tc>
          <w:tcPr>
            <w:tcW w:w="2525" w:type="dxa"/>
          </w:tcPr>
          <w:p w14:paraId="0BE3947C" w14:textId="6DC7B744" w:rsidR="4B2EB75B" w:rsidRDefault="6905318E" w:rsidP="4B2EB75B">
            <w:pPr>
              <w:pStyle w:val="NoSpacing"/>
              <w:spacing w:line="276" w:lineRule="auto"/>
            </w:pPr>
            <w:r>
              <w:t>Controller</w:t>
            </w:r>
          </w:p>
        </w:tc>
      </w:tr>
      <w:tr w:rsidR="4B2EB75B" w14:paraId="21086130" w14:textId="77777777" w:rsidTr="00D070A5">
        <w:trPr>
          <w:trHeight w:val="300"/>
        </w:trPr>
        <w:tc>
          <w:tcPr>
            <w:tcW w:w="810" w:type="dxa"/>
          </w:tcPr>
          <w:p w14:paraId="71A46FED" w14:textId="326974D3" w:rsidR="4B2EB75B" w:rsidRDefault="2D5E2D3B" w:rsidP="4B2EB75B">
            <w:pPr>
              <w:pStyle w:val="NoSpacing"/>
              <w:spacing w:line="276" w:lineRule="auto"/>
            </w:pPr>
            <w:r>
              <w:t>7</w:t>
            </w:r>
          </w:p>
        </w:tc>
        <w:tc>
          <w:tcPr>
            <w:tcW w:w="6025" w:type="dxa"/>
          </w:tcPr>
          <w:p w14:paraId="77C771D7" w14:textId="40C587AD" w:rsidR="0EF1C138" w:rsidRDefault="7271E4DE" w:rsidP="4B2EB75B">
            <w:pPr>
              <w:pStyle w:val="NoSpacing"/>
              <w:spacing w:line="276" w:lineRule="auto"/>
            </w:pPr>
            <w:r>
              <w:t>Log on to the Server (User: iLab, PW: ilab301). Open the VS Co</w:t>
            </w:r>
            <w:r w:rsidR="0026549D">
              <w:t>d</w:t>
            </w:r>
            <w:r>
              <w:t>e application.</w:t>
            </w:r>
          </w:p>
        </w:tc>
        <w:tc>
          <w:tcPr>
            <w:tcW w:w="2525" w:type="dxa"/>
          </w:tcPr>
          <w:p w14:paraId="6C475E56" w14:textId="5DA8EB2E" w:rsidR="4B2EB75B" w:rsidRDefault="007B361E" w:rsidP="4B2EB75B">
            <w:pPr>
              <w:pStyle w:val="NoSpacing"/>
              <w:spacing w:line="276" w:lineRule="auto"/>
            </w:pPr>
            <w:r>
              <w:t>Server</w:t>
            </w:r>
          </w:p>
        </w:tc>
      </w:tr>
      <w:tr w:rsidR="4B2EB75B" w14:paraId="081FDA4E" w14:textId="77777777" w:rsidTr="00D070A5">
        <w:trPr>
          <w:trHeight w:val="300"/>
        </w:trPr>
        <w:tc>
          <w:tcPr>
            <w:tcW w:w="810" w:type="dxa"/>
          </w:tcPr>
          <w:p w14:paraId="3C24250D" w14:textId="409A198E" w:rsidR="4B2EB75B" w:rsidRDefault="3CFC4FB3" w:rsidP="4B2EB75B">
            <w:pPr>
              <w:pStyle w:val="NoSpacing"/>
              <w:spacing w:line="276" w:lineRule="auto"/>
            </w:pPr>
            <w:r>
              <w:t>8</w:t>
            </w:r>
          </w:p>
        </w:tc>
        <w:tc>
          <w:tcPr>
            <w:tcW w:w="6025" w:type="dxa"/>
          </w:tcPr>
          <w:p w14:paraId="3C2211A8" w14:textId="385AFC8B" w:rsidR="4B2EB75B" w:rsidRDefault="7271E4DE" w:rsidP="4B2EB75B">
            <w:pPr>
              <w:pStyle w:val="NoSpacing"/>
              <w:spacing w:line="276" w:lineRule="auto"/>
            </w:pPr>
            <w:r>
              <w:t>Navigate to the S1_Testbed_Demo repo, then cd to the “code” folder. For</w:t>
            </w:r>
            <w:r w:rsidR="00D44D40">
              <w:t xml:space="preserve"> more</w:t>
            </w:r>
            <w:r>
              <w:t xml:space="preserve"> instructions specific to the repo, look at the README. </w:t>
            </w:r>
            <w:r w:rsidR="00C120C5">
              <w:t xml:space="preserve">Run the </w:t>
            </w:r>
            <w:r w:rsidR="006207ED">
              <w:t xml:space="preserve">following command: </w:t>
            </w:r>
            <w:r w:rsidR="009E5906" w:rsidRPr="00975D75">
              <w:rPr>
                <w:b/>
                <w:bCs/>
              </w:rPr>
              <w:t>source s1_demo_starter.sh</w:t>
            </w:r>
          </w:p>
        </w:tc>
        <w:tc>
          <w:tcPr>
            <w:tcW w:w="2525" w:type="dxa"/>
          </w:tcPr>
          <w:p w14:paraId="51603F64" w14:textId="0675E672" w:rsidR="4B2EB75B" w:rsidRDefault="007B361E" w:rsidP="4B2EB75B">
            <w:pPr>
              <w:pStyle w:val="NoSpacing"/>
              <w:spacing w:line="276" w:lineRule="auto"/>
            </w:pPr>
            <w:r>
              <w:t>Server</w:t>
            </w:r>
          </w:p>
        </w:tc>
      </w:tr>
      <w:tr w:rsidR="00090C4C" w14:paraId="73683524" w14:textId="77777777" w:rsidTr="00D070A5">
        <w:trPr>
          <w:trHeight w:val="300"/>
        </w:trPr>
        <w:tc>
          <w:tcPr>
            <w:tcW w:w="810" w:type="dxa"/>
          </w:tcPr>
          <w:p w14:paraId="383FB11D" w14:textId="00F588E4" w:rsidR="00090C4C" w:rsidRDefault="3CFC4FB3" w:rsidP="4B2EB75B">
            <w:pPr>
              <w:pStyle w:val="NoSpacing"/>
              <w:spacing w:line="276" w:lineRule="auto"/>
            </w:pPr>
            <w:r>
              <w:t>9</w:t>
            </w:r>
          </w:p>
        </w:tc>
        <w:tc>
          <w:tcPr>
            <w:tcW w:w="6025" w:type="dxa"/>
          </w:tcPr>
          <w:p w14:paraId="7E7A6825" w14:textId="2A75A4C7" w:rsidR="00090C4C" w:rsidRDefault="007B361E" w:rsidP="4B2EB75B">
            <w:pPr>
              <w:pStyle w:val="NoSpacing"/>
              <w:spacing w:line="276" w:lineRule="auto"/>
            </w:pPr>
            <w:r>
              <w:t>Power on the Magic Leap headset and controller.</w:t>
            </w:r>
            <w:r w:rsidR="007F3A5B">
              <w:t xml:space="preserve"> Ensure it is connected to the S1 </w:t>
            </w:r>
            <w:r w:rsidR="009F508A">
              <w:t xml:space="preserve">Testbed </w:t>
            </w:r>
            <w:proofErr w:type="spellStart"/>
            <w:r w:rsidR="00951575">
              <w:t>WiFi</w:t>
            </w:r>
            <w:proofErr w:type="spellEnd"/>
            <w:r w:rsidR="009F508A">
              <w:t xml:space="preserve"> network.</w:t>
            </w:r>
          </w:p>
        </w:tc>
        <w:tc>
          <w:tcPr>
            <w:tcW w:w="2525" w:type="dxa"/>
          </w:tcPr>
          <w:p w14:paraId="38FA3FA3" w14:textId="5FD4D693" w:rsidR="00090C4C" w:rsidRDefault="007B361E" w:rsidP="4B2EB75B">
            <w:pPr>
              <w:pStyle w:val="NoSpacing"/>
              <w:spacing w:line="276" w:lineRule="auto"/>
            </w:pPr>
            <w:r>
              <w:t>Magic Leap</w:t>
            </w:r>
          </w:p>
        </w:tc>
      </w:tr>
      <w:tr w:rsidR="00090C4C" w14:paraId="452741EF" w14:textId="77777777" w:rsidTr="00D070A5">
        <w:trPr>
          <w:trHeight w:val="300"/>
        </w:trPr>
        <w:tc>
          <w:tcPr>
            <w:tcW w:w="810" w:type="dxa"/>
          </w:tcPr>
          <w:p w14:paraId="47EF9314" w14:textId="04BB941D" w:rsidR="00090C4C" w:rsidRDefault="400CE952" w:rsidP="4B2EB75B">
            <w:pPr>
              <w:pStyle w:val="NoSpacing"/>
              <w:spacing w:line="276" w:lineRule="auto"/>
            </w:pPr>
            <w:r>
              <w:t>10</w:t>
            </w:r>
          </w:p>
        </w:tc>
        <w:tc>
          <w:tcPr>
            <w:tcW w:w="6025" w:type="dxa"/>
          </w:tcPr>
          <w:p w14:paraId="4CEA43A0" w14:textId="695F6C49" w:rsidR="00090C4C" w:rsidRDefault="003D2EEE" w:rsidP="4B2EB75B">
            <w:pPr>
              <w:pStyle w:val="NoSpacing"/>
              <w:spacing w:line="276" w:lineRule="auto"/>
            </w:pPr>
            <w:r>
              <w:t xml:space="preserve">With the Magic Leap headset on, run the </w:t>
            </w:r>
            <w:r w:rsidR="00D51639">
              <w:t>MRTK3 app.</w:t>
            </w:r>
          </w:p>
        </w:tc>
        <w:tc>
          <w:tcPr>
            <w:tcW w:w="2525" w:type="dxa"/>
          </w:tcPr>
          <w:p w14:paraId="52313767" w14:textId="33839D95" w:rsidR="00090C4C" w:rsidRDefault="00D51639" w:rsidP="4B2EB75B">
            <w:pPr>
              <w:pStyle w:val="NoSpacing"/>
              <w:spacing w:line="276" w:lineRule="auto"/>
            </w:pPr>
            <w:r>
              <w:t>Magic Leap</w:t>
            </w:r>
          </w:p>
        </w:tc>
      </w:tr>
    </w:tbl>
    <w:p w14:paraId="361A8857" w14:textId="533020F4" w:rsidR="00A334C7" w:rsidRPr="00A334C7" w:rsidRDefault="00A334C7" w:rsidP="6650E82B">
      <w:pPr>
        <w:pStyle w:val="Heading1"/>
      </w:pPr>
    </w:p>
    <w:p w14:paraId="2FE4D96F" w14:textId="3829CE32" w:rsidR="00A334C7" w:rsidRPr="00A334C7" w:rsidRDefault="00770365" w:rsidP="6650E82B">
      <w:pPr>
        <w:pStyle w:val="Heading1"/>
      </w:pPr>
      <w:bookmarkStart w:id="3" w:name="_Toc1227015723"/>
      <w:r>
        <w:t xml:space="preserve">Fault Types </w:t>
      </w:r>
      <w:r w:rsidR="00245D14">
        <w:t>Demo</w:t>
      </w:r>
      <w:r w:rsidR="001C3059">
        <w:t xml:space="preserve"> </w:t>
      </w:r>
      <w:r>
        <w:t>Instructions</w:t>
      </w:r>
      <w:bookmarkEnd w:id="3"/>
    </w:p>
    <w:p w14:paraId="20BDD173" w14:textId="753D7EBD" w:rsidR="6650E82B" w:rsidRDefault="6650E82B" w:rsidP="6650E82B"/>
    <w:p w14:paraId="4B0F8B31" w14:textId="0FCEA6AB" w:rsidR="00A334C7" w:rsidRPr="00A334C7" w:rsidRDefault="344939C5" w:rsidP="6650E82B">
      <w:r>
        <w:t xml:space="preserve">Instructions for changing the fault types for the S1 Testbed can be found in the </w:t>
      </w:r>
      <w:r w:rsidR="6A559955">
        <w:t>Machine Vibration Analysis Trainer User Operati</w:t>
      </w:r>
      <w:r w:rsidR="23EEDBA9">
        <w:t>ng</w:t>
      </w:r>
      <w:r w:rsidR="6A559955">
        <w:t xml:space="preserve"> Manual</w:t>
      </w:r>
      <w:r w:rsidR="5D581FBF">
        <w:t>.</w:t>
      </w:r>
    </w:p>
    <w:sectPr w:rsidR="00A334C7" w:rsidRPr="00A334C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36049" w14:textId="77777777" w:rsidR="00B158F7" w:rsidRDefault="00B158F7" w:rsidP="00B158F7">
      <w:pPr>
        <w:spacing w:after="0" w:line="240" w:lineRule="auto"/>
      </w:pPr>
      <w:r>
        <w:separator/>
      </w:r>
    </w:p>
  </w:endnote>
  <w:endnote w:type="continuationSeparator" w:id="0">
    <w:p w14:paraId="569B8C0F" w14:textId="77777777" w:rsidR="00B158F7" w:rsidRDefault="00B158F7" w:rsidP="00B158F7">
      <w:pPr>
        <w:spacing w:after="0" w:line="240" w:lineRule="auto"/>
      </w:pPr>
      <w:r>
        <w:continuationSeparator/>
      </w:r>
    </w:p>
  </w:endnote>
  <w:endnote w:type="continuationNotice" w:id="1">
    <w:p w14:paraId="1A974CBF" w14:textId="77777777" w:rsidR="00B158F7" w:rsidRDefault="00B158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50E82B" w14:paraId="29AD3DE7" w14:textId="77777777" w:rsidTr="6650E82B">
      <w:trPr>
        <w:trHeight w:val="300"/>
      </w:trPr>
      <w:tc>
        <w:tcPr>
          <w:tcW w:w="3120" w:type="dxa"/>
        </w:tcPr>
        <w:p w14:paraId="0D378C28" w14:textId="78E4C9D3" w:rsidR="6650E82B" w:rsidRDefault="6650E82B" w:rsidP="6650E82B">
          <w:pPr>
            <w:pStyle w:val="Header"/>
            <w:ind w:left="-115"/>
          </w:pPr>
          <w:r>
            <w:t>Last Updated: 24 Feb. 2025</w:t>
          </w:r>
        </w:p>
      </w:tc>
      <w:tc>
        <w:tcPr>
          <w:tcW w:w="3120" w:type="dxa"/>
        </w:tcPr>
        <w:p w14:paraId="456613FB" w14:textId="468808CF" w:rsidR="6650E82B" w:rsidRDefault="6650E82B" w:rsidP="6650E82B">
          <w:pPr>
            <w:pStyle w:val="Header"/>
            <w:jc w:val="center"/>
          </w:pPr>
        </w:p>
      </w:tc>
      <w:tc>
        <w:tcPr>
          <w:tcW w:w="3120" w:type="dxa"/>
        </w:tcPr>
        <w:p w14:paraId="7B8BCFDD" w14:textId="413C2FE7" w:rsidR="6650E82B" w:rsidRDefault="6650E82B" w:rsidP="6650E82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6549D">
            <w:rPr>
              <w:noProof/>
            </w:rPr>
            <w:t>1</w:t>
          </w:r>
          <w:r>
            <w:fldChar w:fldCharType="end"/>
          </w:r>
        </w:p>
      </w:tc>
    </w:tr>
  </w:tbl>
  <w:p w14:paraId="541C9751" w14:textId="6D0BEC20" w:rsidR="00B158F7" w:rsidRDefault="00B15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6B161" w14:textId="77777777" w:rsidR="00B158F7" w:rsidRDefault="00B158F7" w:rsidP="00B158F7">
      <w:pPr>
        <w:spacing w:after="0" w:line="240" w:lineRule="auto"/>
      </w:pPr>
      <w:r>
        <w:separator/>
      </w:r>
    </w:p>
  </w:footnote>
  <w:footnote w:type="continuationSeparator" w:id="0">
    <w:p w14:paraId="01C549CB" w14:textId="77777777" w:rsidR="00B158F7" w:rsidRDefault="00B158F7" w:rsidP="00B158F7">
      <w:pPr>
        <w:spacing w:after="0" w:line="240" w:lineRule="auto"/>
      </w:pPr>
      <w:r>
        <w:continuationSeparator/>
      </w:r>
    </w:p>
  </w:footnote>
  <w:footnote w:type="continuationNotice" w:id="1">
    <w:p w14:paraId="0C3FF911" w14:textId="77777777" w:rsidR="00B158F7" w:rsidRDefault="00B158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50E82B" w14:paraId="123EAB05" w14:textId="77777777" w:rsidTr="6650E82B">
      <w:trPr>
        <w:trHeight w:val="300"/>
      </w:trPr>
      <w:tc>
        <w:tcPr>
          <w:tcW w:w="3120" w:type="dxa"/>
        </w:tcPr>
        <w:p w14:paraId="75984F28" w14:textId="53F13F69" w:rsidR="6650E82B" w:rsidRDefault="6650E82B" w:rsidP="6650E82B">
          <w:pPr>
            <w:pStyle w:val="Header"/>
            <w:ind w:left="-115"/>
          </w:pPr>
        </w:p>
      </w:tc>
      <w:tc>
        <w:tcPr>
          <w:tcW w:w="3120" w:type="dxa"/>
        </w:tcPr>
        <w:p w14:paraId="733892BD" w14:textId="78F560EB" w:rsidR="6650E82B" w:rsidRDefault="6650E82B" w:rsidP="6650E82B">
          <w:pPr>
            <w:pStyle w:val="Header"/>
            <w:jc w:val="center"/>
          </w:pPr>
        </w:p>
      </w:tc>
      <w:tc>
        <w:tcPr>
          <w:tcW w:w="3120" w:type="dxa"/>
        </w:tcPr>
        <w:p w14:paraId="7E1E63FE" w14:textId="367EB863" w:rsidR="6650E82B" w:rsidRDefault="6650E82B" w:rsidP="6650E82B">
          <w:pPr>
            <w:pStyle w:val="Header"/>
            <w:ind w:right="-115"/>
            <w:jc w:val="right"/>
          </w:pPr>
        </w:p>
      </w:tc>
    </w:tr>
  </w:tbl>
  <w:p w14:paraId="1B7268A8" w14:textId="6D9CA210" w:rsidR="00B158F7" w:rsidRDefault="00B15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CAA2"/>
    <w:multiLevelType w:val="hybridMultilevel"/>
    <w:tmpl w:val="FFFFFFFF"/>
    <w:lvl w:ilvl="0" w:tplc="99D61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84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4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C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6C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8A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6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A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A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66AA7"/>
    <w:multiLevelType w:val="hybridMultilevel"/>
    <w:tmpl w:val="426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55F6"/>
    <w:multiLevelType w:val="hybridMultilevel"/>
    <w:tmpl w:val="90A200E2"/>
    <w:lvl w:ilvl="0" w:tplc="A710B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1F6C"/>
    <w:multiLevelType w:val="hybridMultilevel"/>
    <w:tmpl w:val="476A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A21"/>
    <w:multiLevelType w:val="hybridMultilevel"/>
    <w:tmpl w:val="D69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30BEB"/>
    <w:multiLevelType w:val="hybridMultilevel"/>
    <w:tmpl w:val="11F4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17311"/>
    <w:multiLevelType w:val="hybridMultilevel"/>
    <w:tmpl w:val="FFFFFFFF"/>
    <w:lvl w:ilvl="0" w:tplc="4ED011CA">
      <w:start w:val="1"/>
      <w:numFmt w:val="decimal"/>
      <w:lvlText w:val="%1."/>
      <w:lvlJc w:val="left"/>
      <w:pPr>
        <w:ind w:left="720" w:hanging="360"/>
      </w:pPr>
    </w:lvl>
    <w:lvl w:ilvl="1" w:tplc="B84E3EEE">
      <w:start w:val="1"/>
      <w:numFmt w:val="lowerLetter"/>
      <w:lvlText w:val="%2."/>
      <w:lvlJc w:val="left"/>
      <w:pPr>
        <w:ind w:left="1440" w:hanging="360"/>
      </w:pPr>
    </w:lvl>
    <w:lvl w:ilvl="2" w:tplc="9CC836AC">
      <w:start w:val="1"/>
      <w:numFmt w:val="lowerRoman"/>
      <w:lvlText w:val="%3."/>
      <w:lvlJc w:val="right"/>
      <w:pPr>
        <w:ind w:left="2160" w:hanging="180"/>
      </w:pPr>
    </w:lvl>
    <w:lvl w:ilvl="3" w:tplc="E8442436">
      <w:start w:val="1"/>
      <w:numFmt w:val="decimal"/>
      <w:lvlText w:val="%4."/>
      <w:lvlJc w:val="left"/>
      <w:pPr>
        <w:ind w:left="2880" w:hanging="360"/>
      </w:pPr>
    </w:lvl>
    <w:lvl w:ilvl="4" w:tplc="B05EA2C2">
      <w:start w:val="1"/>
      <w:numFmt w:val="lowerLetter"/>
      <w:lvlText w:val="%5."/>
      <w:lvlJc w:val="left"/>
      <w:pPr>
        <w:ind w:left="3600" w:hanging="360"/>
      </w:pPr>
    </w:lvl>
    <w:lvl w:ilvl="5" w:tplc="6C602500">
      <w:start w:val="1"/>
      <w:numFmt w:val="lowerRoman"/>
      <w:lvlText w:val="%6."/>
      <w:lvlJc w:val="right"/>
      <w:pPr>
        <w:ind w:left="4320" w:hanging="180"/>
      </w:pPr>
    </w:lvl>
    <w:lvl w:ilvl="6" w:tplc="F87C32B4">
      <w:start w:val="1"/>
      <w:numFmt w:val="decimal"/>
      <w:lvlText w:val="%7."/>
      <w:lvlJc w:val="left"/>
      <w:pPr>
        <w:ind w:left="5040" w:hanging="360"/>
      </w:pPr>
    </w:lvl>
    <w:lvl w:ilvl="7" w:tplc="9D0071A6">
      <w:start w:val="1"/>
      <w:numFmt w:val="lowerLetter"/>
      <w:lvlText w:val="%8."/>
      <w:lvlJc w:val="left"/>
      <w:pPr>
        <w:ind w:left="5760" w:hanging="360"/>
      </w:pPr>
    </w:lvl>
    <w:lvl w:ilvl="8" w:tplc="554A4E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76199"/>
    <w:multiLevelType w:val="hybridMultilevel"/>
    <w:tmpl w:val="E4A639A8"/>
    <w:lvl w:ilvl="0" w:tplc="38881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A2933"/>
    <w:multiLevelType w:val="hybridMultilevel"/>
    <w:tmpl w:val="8A9A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91825"/>
    <w:multiLevelType w:val="hybridMultilevel"/>
    <w:tmpl w:val="DBC47D9A"/>
    <w:lvl w:ilvl="0" w:tplc="039231F8">
      <w:start w:val="1"/>
      <w:numFmt w:val="decimal"/>
      <w:lvlText w:val="%1."/>
      <w:lvlJc w:val="left"/>
      <w:pPr>
        <w:ind w:left="720" w:hanging="360"/>
      </w:pPr>
    </w:lvl>
    <w:lvl w:ilvl="1" w:tplc="88B62C70">
      <w:start w:val="1"/>
      <w:numFmt w:val="lowerLetter"/>
      <w:lvlText w:val="%2."/>
      <w:lvlJc w:val="left"/>
      <w:pPr>
        <w:ind w:left="1440" w:hanging="360"/>
      </w:pPr>
    </w:lvl>
    <w:lvl w:ilvl="2" w:tplc="48F44EEC">
      <w:start w:val="1"/>
      <w:numFmt w:val="lowerRoman"/>
      <w:lvlText w:val="%3."/>
      <w:lvlJc w:val="right"/>
      <w:pPr>
        <w:ind w:left="2160" w:hanging="180"/>
      </w:pPr>
    </w:lvl>
    <w:lvl w:ilvl="3" w:tplc="35DEDC48">
      <w:start w:val="1"/>
      <w:numFmt w:val="decimal"/>
      <w:lvlText w:val="%4."/>
      <w:lvlJc w:val="left"/>
      <w:pPr>
        <w:ind w:left="2880" w:hanging="360"/>
      </w:pPr>
    </w:lvl>
    <w:lvl w:ilvl="4" w:tplc="5552BD52">
      <w:start w:val="1"/>
      <w:numFmt w:val="lowerLetter"/>
      <w:lvlText w:val="%5."/>
      <w:lvlJc w:val="left"/>
      <w:pPr>
        <w:ind w:left="3600" w:hanging="360"/>
      </w:pPr>
    </w:lvl>
    <w:lvl w:ilvl="5" w:tplc="739E051E">
      <w:start w:val="1"/>
      <w:numFmt w:val="lowerRoman"/>
      <w:lvlText w:val="%6."/>
      <w:lvlJc w:val="right"/>
      <w:pPr>
        <w:ind w:left="4320" w:hanging="180"/>
      </w:pPr>
    </w:lvl>
    <w:lvl w:ilvl="6" w:tplc="B082F4B4">
      <w:start w:val="1"/>
      <w:numFmt w:val="decimal"/>
      <w:lvlText w:val="%7."/>
      <w:lvlJc w:val="left"/>
      <w:pPr>
        <w:ind w:left="5040" w:hanging="360"/>
      </w:pPr>
    </w:lvl>
    <w:lvl w:ilvl="7" w:tplc="44664D4C">
      <w:start w:val="1"/>
      <w:numFmt w:val="lowerLetter"/>
      <w:lvlText w:val="%8."/>
      <w:lvlJc w:val="left"/>
      <w:pPr>
        <w:ind w:left="5760" w:hanging="360"/>
      </w:pPr>
    </w:lvl>
    <w:lvl w:ilvl="8" w:tplc="EE0E1B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85054"/>
    <w:multiLevelType w:val="hybridMultilevel"/>
    <w:tmpl w:val="689CA1F2"/>
    <w:lvl w:ilvl="0" w:tplc="DD62A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236CD"/>
    <w:multiLevelType w:val="hybridMultilevel"/>
    <w:tmpl w:val="3C6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64918">
    <w:abstractNumId w:val="2"/>
  </w:num>
  <w:num w:numId="2" w16cid:durableId="994600473">
    <w:abstractNumId w:val="7"/>
  </w:num>
  <w:num w:numId="3" w16cid:durableId="566307395">
    <w:abstractNumId w:val="5"/>
  </w:num>
  <w:num w:numId="4" w16cid:durableId="1792282620">
    <w:abstractNumId w:val="10"/>
  </w:num>
  <w:num w:numId="5" w16cid:durableId="1838761868">
    <w:abstractNumId w:val="9"/>
  </w:num>
  <w:num w:numId="6" w16cid:durableId="546920534">
    <w:abstractNumId w:val="1"/>
  </w:num>
  <w:num w:numId="7" w16cid:durableId="1023550894">
    <w:abstractNumId w:val="4"/>
  </w:num>
  <w:num w:numId="8" w16cid:durableId="1816137430">
    <w:abstractNumId w:val="8"/>
  </w:num>
  <w:num w:numId="9" w16cid:durableId="1558854642">
    <w:abstractNumId w:val="11"/>
  </w:num>
  <w:num w:numId="10" w16cid:durableId="696128086">
    <w:abstractNumId w:val="3"/>
  </w:num>
  <w:num w:numId="11" w16cid:durableId="1196701256">
    <w:abstractNumId w:val="6"/>
  </w:num>
  <w:num w:numId="12" w16cid:durableId="29487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243A6"/>
    <w:rsid w:val="00002C85"/>
    <w:rsid w:val="00004DE7"/>
    <w:rsid w:val="0002146D"/>
    <w:rsid w:val="00024B79"/>
    <w:rsid w:val="00034EEB"/>
    <w:rsid w:val="00037D82"/>
    <w:rsid w:val="00037DF6"/>
    <w:rsid w:val="00040802"/>
    <w:rsid w:val="000459C7"/>
    <w:rsid w:val="00066610"/>
    <w:rsid w:val="00066ABB"/>
    <w:rsid w:val="00087A3B"/>
    <w:rsid w:val="00090C4C"/>
    <w:rsid w:val="00093518"/>
    <w:rsid w:val="000A4FBF"/>
    <w:rsid w:val="000D0723"/>
    <w:rsid w:val="000D3D81"/>
    <w:rsid w:val="000D4136"/>
    <w:rsid w:val="000D7D6B"/>
    <w:rsid w:val="000F37CA"/>
    <w:rsid w:val="000F41A3"/>
    <w:rsid w:val="00105FD6"/>
    <w:rsid w:val="00114CC4"/>
    <w:rsid w:val="00137492"/>
    <w:rsid w:val="00155A33"/>
    <w:rsid w:val="00165B55"/>
    <w:rsid w:val="00166904"/>
    <w:rsid w:val="00172739"/>
    <w:rsid w:val="001773D8"/>
    <w:rsid w:val="00177FC4"/>
    <w:rsid w:val="001805DB"/>
    <w:rsid w:val="00182E4E"/>
    <w:rsid w:val="001862E6"/>
    <w:rsid w:val="0019280E"/>
    <w:rsid w:val="001A22F0"/>
    <w:rsid w:val="001A51AE"/>
    <w:rsid w:val="001A5339"/>
    <w:rsid w:val="001B2D7C"/>
    <w:rsid w:val="001B3386"/>
    <w:rsid w:val="001B344F"/>
    <w:rsid w:val="001C0278"/>
    <w:rsid w:val="001C3059"/>
    <w:rsid w:val="001C6ED1"/>
    <w:rsid w:val="001D1554"/>
    <w:rsid w:val="001E4BC8"/>
    <w:rsid w:val="002050FA"/>
    <w:rsid w:val="00215B52"/>
    <w:rsid w:val="00216B9B"/>
    <w:rsid w:val="0022053C"/>
    <w:rsid w:val="00237FE3"/>
    <w:rsid w:val="00245D14"/>
    <w:rsid w:val="002460C2"/>
    <w:rsid w:val="00247CBD"/>
    <w:rsid w:val="00251B81"/>
    <w:rsid w:val="00255F3B"/>
    <w:rsid w:val="002576F9"/>
    <w:rsid w:val="0026549D"/>
    <w:rsid w:val="002666D6"/>
    <w:rsid w:val="00276B11"/>
    <w:rsid w:val="002815A0"/>
    <w:rsid w:val="002A19AE"/>
    <w:rsid w:val="002A1D17"/>
    <w:rsid w:val="002B0878"/>
    <w:rsid w:val="002B22A8"/>
    <w:rsid w:val="002B6D23"/>
    <w:rsid w:val="002B71B2"/>
    <w:rsid w:val="002C13FA"/>
    <w:rsid w:val="002C35A3"/>
    <w:rsid w:val="002D5F64"/>
    <w:rsid w:val="002E35A9"/>
    <w:rsid w:val="002E3742"/>
    <w:rsid w:val="002E4B9B"/>
    <w:rsid w:val="0030060A"/>
    <w:rsid w:val="003027A8"/>
    <w:rsid w:val="00305674"/>
    <w:rsid w:val="00313C00"/>
    <w:rsid w:val="003236E5"/>
    <w:rsid w:val="00331A24"/>
    <w:rsid w:val="00334795"/>
    <w:rsid w:val="00341B81"/>
    <w:rsid w:val="00345F78"/>
    <w:rsid w:val="00346E41"/>
    <w:rsid w:val="003513CA"/>
    <w:rsid w:val="00351C1E"/>
    <w:rsid w:val="00352BC2"/>
    <w:rsid w:val="003626A8"/>
    <w:rsid w:val="00363095"/>
    <w:rsid w:val="0037354B"/>
    <w:rsid w:val="00381AD4"/>
    <w:rsid w:val="0038305A"/>
    <w:rsid w:val="00391E4D"/>
    <w:rsid w:val="003A4125"/>
    <w:rsid w:val="003A5610"/>
    <w:rsid w:val="003B3464"/>
    <w:rsid w:val="003C1D00"/>
    <w:rsid w:val="003C31E8"/>
    <w:rsid w:val="003C5CE7"/>
    <w:rsid w:val="003D2EEE"/>
    <w:rsid w:val="003E4EE0"/>
    <w:rsid w:val="003F0449"/>
    <w:rsid w:val="004168BD"/>
    <w:rsid w:val="00425438"/>
    <w:rsid w:val="004258A4"/>
    <w:rsid w:val="0043507A"/>
    <w:rsid w:val="00441239"/>
    <w:rsid w:val="00445C0E"/>
    <w:rsid w:val="00457461"/>
    <w:rsid w:val="00460DAB"/>
    <w:rsid w:val="004707E7"/>
    <w:rsid w:val="0047592C"/>
    <w:rsid w:val="004762D0"/>
    <w:rsid w:val="004763C2"/>
    <w:rsid w:val="004806A3"/>
    <w:rsid w:val="0048077A"/>
    <w:rsid w:val="004854A1"/>
    <w:rsid w:val="00493E87"/>
    <w:rsid w:val="004968AE"/>
    <w:rsid w:val="004A241A"/>
    <w:rsid w:val="004A3323"/>
    <w:rsid w:val="004A34EC"/>
    <w:rsid w:val="004A6D61"/>
    <w:rsid w:val="004B5D21"/>
    <w:rsid w:val="004C432E"/>
    <w:rsid w:val="004C4C83"/>
    <w:rsid w:val="004D5760"/>
    <w:rsid w:val="004E79BA"/>
    <w:rsid w:val="004F04B5"/>
    <w:rsid w:val="005022D4"/>
    <w:rsid w:val="00511A3E"/>
    <w:rsid w:val="00514F27"/>
    <w:rsid w:val="00526E1F"/>
    <w:rsid w:val="00531A83"/>
    <w:rsid w:val="00532CF9"/>
    <w:rsid w:val="00545E95"/>
    <w:rsid w:val="00557729"/>
    <w:rsid w:val="00574FE6"/>
    <w:rsid w:val="00575175"/>
    <w:rsid w:val="005950F5"/>
    <w:rsid w:val="005961FB"/>
    <w:rsid w:val="00597162"/>
    <w:rsid w:val="00597713"/>
    <w:rsid w:val="005B08A9"/>
    <w:rsid w:val="005B2608"/>
    <w:rsid w:val="005B5AC8"/>
    <w:rsid w:val="005C1EFF"/>
    <w:rsid w:val="005C64F7"/>
    <w:rsid w:val="005E438B"/>
    <w:rsid w:val="005E69F5"/>
    <w:rsid w:val="005F08A6"/>
    <w:rsid w:val="00601DFE"/>
    <w:rsid w:val="00602D5A"/>
    <w:rsid w:val="00604569"/>
    <w:rsid w:val="006048F8"/>
    <w:rsid w:val="00604FAE"/>
    <w:rsid w:val="006060AE"/>
    <w:rsid w:val="00610CA8"/>
    <w:rsid w:val="0061211C"/>
    <w:rsid w:val="00612BF9"/>
    <w:rsid w:val="006207ED"/>
    <w:rsid w:val="0062205B"/>
    <w:rsid w:val="00624032"/>
    <w:rsid w:val="00624186"/>
    <w:rsid w:val="00630CD3"/>
    <w:rsid w:val="0065366B"/>
    <w:rsid w:val="0065439D"/>
    <w:rsid w:val="00662489"/>
    <w:rsid w:val="00662C0F"/>
    <w:rsid w:val="00664A85"/>
    <w:rsid w:val="00677D6F"/>
    <w:rsid w:val="00686334"/>
    <w:rsid w:val="00690426"/>
    <w:rsid w:val="00692C68"/>
    <w:rsid w:val="00696B3F"/>
    <w:rsid w:val="006B3EAE"/>
    <w:rsid w:val="006B7C62"/>
    <w:rsid w:val="006C2BB9"/>
    <w:rsid w:val="006D168E"/>
    <w:rsid w:val="006D2CC3"/>
    <w:rsid w:val="006D3850"/>
    <w:rsid w:val="006D5464"/>
    <w:rsid w:val="006F2270"/>
    <w:rsid w:val="006F2F76"/>
    <w:rsid w:val="006F4BB0"/>
    <w:rsid w:val="006F6B8B"/>
    <w:rsid w:val="00722B28"/>
    <w:rsid w:val="007353EC"/>
    <w:rsid w:val="007355FA"/>
    <w:rsid w:val="00741191"/>
    <w:rsid w:val="0075589C"/>
    <w:rsid w:val="00762746"/>
    <w:rsid w:val="00766B9E"/>
    <w:rsid w:val="00770365"/>
    <w:rsid w:val="00774B43"/>
    <w:rsid w:val="007A5109"/>
    <w:rsid w:val="007A520D"/>
    <w:rsid w:val="007A75DC"/>
    <w:rsid w:val="007B361E"/>
    <w:rsid w:val="007B5D35"/>
    <w:rsid w:val="007B7A5C"/>
    <w:rsid w:val="007C1ED4"/>
    <w:rsid w:val="007E01F5"/>
    <w:rsid w:val="007E26E5"/>
    <w:rsid w:val="007F3A5B"/>
    <w:rsid w:val="00814421"/>
    <w:rsid w:val="00833EDB"/>
    <w:rsid w:val="00834B2B"/>
    <w:rsid w:val="00861B41"/>
    <w:rsid w:val="0086649F"/>
    <w:rsid w:val="00876281"/>
    <w:rsid w:val="00882F6A"/>
    <w:rsid w:val="00891C22"/>
    <w:rsid w:val="00891C56"/>
    <w:rsid w:val="00894A40"/>
    <w:rsid w:val="008A7E98"/>
    <w:rsid w:val="008B6073"/>
    <w:rsid w:val="008C4476"/>
    <w:rsid w:val="008C60C3"/>
    <w:rsid w:val="008D6294"/>
    <w:rsid w:val="008F5D53"/>
    <w:rsid w:val="009005DC"/>
    <w:rsid w:val="00905FF8"/>
    <w:rsid w:val="00906E6C"/>
    <w:rsid w:val="00910146"/>
    <w:rsid w:val="00916978"/>
    <w:rsid w:val="00916F1C"/>
    <w:rsid w:val="009422C6"/>
    <w:rsid w:val="00950AB2"/>
    <w:rsid w:val="00951575"/>
    <w:rsid w:val="00952402"/>
    <w:rsid w:val="00974322"/>
    <w:rsid w:val="00975D75"/>
    <w:rsid w:val="00982558"/>
    <w:rsid w:val="0098261A"/>
    <w:rsid w:val="009A0CBB"/>
    <w:rsid w:val="009A39E3"/>
    <w:rsid w:val="009A4D58"/>
    <w:rsid w:val="009A706B"/>
    <w:rsid w:val="009B1208"/>
    <w:rsid w:val="009B3AC8"/>
    <w:rsid w:val="009C2D3A"/>
    <w:rsid w:val="009D3903"/>
    <w:rsid w:val="009E5906"/>
    <w:rsid w:val="009F508A"/>
    <w:rsid w:val="00A12DEB"/>
    <w:rsid w:val="00A1457E"/>
    <w:rsid w:val="00A2603D"/>
    <w:rsid w:val="00A3110E"/>
    <w:rsid w:val="00A32225"/>
    <w:rsid w:val="00A334C7"/>
    <w:rsid w:val="00A33559"/>
    <w:rsid w:val="00A36244"/>
    <w:rsid w:val="00A36E9A"/>
    <w:rsid w:val="00A52ADF"/>
    <w:rsid w:val="00A60E49"/>
    <w:rsid w:val="00A61AB1"/>
    <w:rsid w:val="00A77235"/>
    <w:rsid w:val="00A80C61"/>
    <w:rsid w:val="00A9048B"/>
    <w:rsid w:val="00A92D3A"/>
    <w:rsid w:val="00AA0C3E"/>
    <w:rsid w:val="00AA334E"/>
    <w:rsid w:val="00AA5B8C"/>
    <w:rsid w:val="00AB452C"/>
    <w:rsid w:val="00AB5FBD"/>
    <w:rsid w:val="00AC1169"/>
    <w:rsid w:val="00AC46A9"/>
    <w:rsid w:val="00AE1389"/>
    <w:rsid w:val="00AE5754"/>
    <w:rsid w:val="00AF22ED"/>
    <w:rsid w:val="00AF56A8"/>
    <w:rsid w:val="00B158F7"/>
    <w:rsid w:val="00B36EC6"/>
    <w:rsid w:val="00B4016C"/>
    <w:rsid w:val="00B40738"/>
    <w:rsid w:val="00B45197"/>
    <w:rsid w:val="00B462A0"/>
    <w:rsid w:val="00B46793"/>
    <w:rsid w:val="00B47D80"/>
    <w:rsid w:val="00B51B9A"/>
    <w:rsid w:val="00B54178"/>
    <w:rsid w:val="00B66D62"/>
    <w:rsid w:val="00B672CB"/>
    <w:rsid w:val="00B83360"/>
    <w:rsid w:val="00B957C7"/>
    <w:rsid w:val="00B95E66"/>
    <w:rsid w:val="00BB3C12"/>
    <w:rsid w:val="00BB4F88"/>
    <w:rsid w:val="00BB607F"/>
    <w:rsid w:val="00BC6DFD"/>
    <w:rsid w:val="00BD6CA3"/>
    <w:rsid w:val="00BE69E0"/>
    <w:rsid w:val="00BF2E87"/>
    <w:rsid w:val="00BF3ACB"/>
    <w:rsid w:val="00BF5659"/>
    <w:rsid w:val="00BF5E8D"/>
    <w:rsid w:val="00C00C37"/>
    <w:rsid w:val="00C120C5"/>
    <w:rsid w:val="00C1399F"/>
    <w:rsid w:val="00C15611"/>
    <w:rsid w:val="00C21794"/>
    <w:rsid w:val="00C2667A"/>
    <w:rsid w:val="00C5041D"/>
    <w:rsid w:val="00C65B74"/>
    <w:rsid w:val="00C67475"/>
    <w:rsid w:val="00C931EC"/>
    <w:rsid w:val="00C94CED"/>
    <w:rsid w:val="00CC049F"/>
    <w:rsid w:val="00CC23ED"/>
    <w:rsid w:val="00CE29B8"/>
    <w:rsid w:val="00CF2006"/>
    <w:rsid w:val="00D06EEB"/>
    <w:rsid w:val="00D070A5"/>
    <w:rsid w:val="00D1529B"/>
    <w:rsid w:val="00D1746A"/>
    <w:rsid w:val="00D179DC"/>
    <w:rsid w:val="00D330BD"/>
    <w:rsid w:val="00D33C72"/>
    <w:rsid w:val="00D33F01"/>
    <w:rsid w:val="00D36DEB"/>
    <w:rsid w:val="00D44D40"/>
    <w:rsid w:val="00D472A4"/>
    <w:rsid w:val="00D51639"/>
    <w:rsid w:val="00D60D32"/>
    <w:rsid w:val="00D61A8E"/>
    <w:rsid w:val="00D645BE"/>
    <w:rsid w:val="00D77CA8"/>
    <w:rsid w:val="00DB0ED1"/>
    <w:rsid w:val="00DB699B"/>
    <w:rsid w:val="00DC0DE5"/>
    <w:rsid w:val="00DD2541"/>
    <w:rsid w:val="00DF4CCD"/>
    <w:rsid w:val="00E062C6"/>
    <w:rsid w:val="00E066D8"/>
    <w:rsid w:val="00E2068F"/>
    <w:rsid w:val="00E22C67"/>
    <w:rsid w:val="00E25EB2"/>
    <w:rsid w:val="00E45CA6"/>
    <w:rsid w:val="00E8063E"/>
    <w:rsid w:val="00E847D3"/>
    <w:rsid w:val="00E87012"/>
    <w:rsid w:val="00E97038"/>
    <w:rsid w:val="00E97751"/>
    <w:rsid w:val="00EA090B"/>
    <w:rsid w:val="00EA0CD0"/>
    <w:rsid w:val="00EB2118"/>
    <w:rsid w:val="00EB6788"/>
    <w:rsid w:val="00EC5975"/>
    <w:rsid w:val="00ED21D0"/>
    <w:rsid w:val="00ED574E"/>
    <w:rsid w:val="00ED66B9"/>
    <w:rsid w:val="00EF1F41"/>
    <w:rsid w:val="00EF4F5C"/>
    <w:rsid w:val="00F02A66"/>
    <w:rsid w:val="00F03F1B"/>
    <w:rsid w:val="00F06009"/>
    <w:rsid w:val="00F06330"/>
    <w:rsid w:val="00F0730A"/>
    <w:rsid w:val="00F14EC2"/>
    <w:rsid w:val="00F32EBC"/>
    <w:rsid w:val="00F3395E"/>
    <w:rsid w:val="00F33C7E"/>
    <w:rsid w:val="00F50A39"/>
    <w:rsid w:val="00F550C3"/>
    <w:rsid w:val="00F627AE"/>
    <w:rsid w:val="00F74142"/>
    <w:rsid w:val="00F87455"/>
    <w:rsid w:val="00F9028B"/>
    <w:rsid w:val="00FA06DD"/>
    <w:rsid w:val="00FC20E6"/>
    <w:rsid w:val="00FF4512"/>
    <w:rsid w:val="013D867C"/>
    <w:rsid w:val="043BD134"/>
    <w:rsid w:val="04A1E16A"/>
    <w:rsid w:val="04DF89C7"/>
    <w:rsid w:val="04FFD8A6"/>
    <w:rsid w:val="051B1AD7"/>
    <w:rsid w:val="057C76B3"/>
    <w:rsid w:val="066957BC"/>
    <w:rsid w:val="06A9E335"/>
    <w:rsid w:val="0864E325"/>
    <w:rsid w:val="0874F389"/>
    <w:rsid w:val="08B0919D"/>
    <w:rsid w:val="097DA557"/>
    <w:rsid w:val="0AFE7F6D"/>
    <w:rsid w:val="0B6CC263"/>
    <w:rsid w:val="0CA86A14"/>
    <w:rsid w:val="0D095812"/>
    <w:rsid w:val="0E37EA9D"/>
    <w:rsid w:val="0E64F506"/>
    <w:rsid w:val="0EF1C138"/>
    <w:rsid w:val="0F06B46D"/>
    <w:rsid w:val="1013E086"/>
    <w:rsid w:val="1219F40B"/>
    <w:rsid w:val="13B1CEAD"/>
    <w:rsid w:val="1420E7E1"/>
    <w:rsid w:val="16206E5D"/>
    <w:rsid w:val="162F2626"/>
    <w:rsid w:val="16D2D913"/>
    <w:rsid w:val="17F335C0"/>
    <w:rsid w:val="196900DC"/>
    <w:rsid w:val="1A7C0B6B"/>
    <w:rsid w:val="1AD3F6B6"/>
    <w:rsid w:val="1BBC5822"/>
    <w:rsid w:val="1C1AFBB0"/>
    <w:rsid w:val="1D67B0D4"/>
    <w:rsid w:val="1D9466CA"/>
    <w:rsid w:val="1DE84FDA"/>
    <w:rsid w:val="1E44CCF9"/>
    <w:rsid w:val="1E453A78"/>
    <w:rsid w:val="1E9E26B4"/>
    <w:rsid w:val="1FE69AB4"/>
    <w:rsid w:val="202DA674"/>
    <w:rsid w:val="208FA287"/>
    <w:rsid w:val="220C8DB9"/>
    <w:rsid w:val="222BCF7D"/>
    <w:rsid w:val="22A87271"/>
    <w:rsid w:val="23EEDBA9"/>
    <w:rsid w:val="259ADB7A"/>
    <w:rsid w:val="2722A737"/>
    <w:rsid w:val="2753C77C"/>
    <w:rsid w:val="29FBB778"/>
    <w:rsid w:val="2BE94A24"/>
    <w:rsid w:val="2C34B2D3"/>
    <w:rsid w:val="2C7E7F47"/>
    <w:rsid w:val="2C988846"/>
    <w:rsid w:val="2D5E2D3B"/>
    <w:rsid w:val="2D6E20AB"/>
    <w:rsid w:val="2D9AA183"/>
    <w:rsid w:val="2DC2F942"/>
    <w:rsid w:val="2FA22102"/>
    <w:rsid w:val="2FA83413"/>
    <w:rsid w:val="303B7FFD"/>
    <w:rsid w:val="31B19AC6"/>
    <w:rsid w:val="322D383F"/>
    <w:rsid w:val="33968AF2"/>
    <w:rsid w:val="344939C5"/>
    <w:rsid w:val="35D964A0"/>
    <w:rsid w:val="361D43A8"/>
    <w:rsid w:val="36789B2B"/>
    <w:rsid w:val="3704CED1"/>
    <w:rsid w:val="37D92B6B"/>
    <w:rsid w:val="39831F28"/>
    <w:rsid w:val="3B1860AA"/>
    <w:rsid w:val="3CAD2D23"/>
    <w:rsid w:val="3CF40210"/>
    <w:rsid w:val="3CFC4FB3"/>
    <w:rsid w:val="3D809847"/>
    <w:rsid w:val="3E51D4F7"/>
    <w:rsid w:val="3E63B532"/>
    <w:rsid w:val="3EF66F52"/>
    <w:rsid w:val="3F1AD0AC"/>
    <w:rsid w:val="400CE952"/>
    <w:rsid w:val="4140860C"/>
    <w:rsid w:val="4163F1E2"/>
    <w:rsid w:val="417D6A22"/>
    <w:rsid w:val="41A8CDE5"/>
    <w:rsid w:val="43D6C36D"/>
    <w:rsid w:val="45FE85B4"/>
    <w:rsid w:val="472EF773"/>
    <w:rsid w:val="47AC6790"/>
    <w:rsid w:val="489D76CD"/>
    <w:rsid w:val="4A6F1AD1"/>
    <w:rsid w:val="4AAC2D29"/>
    <w:rsid w:val="4AB5AF90"/>
    <w:rsid w:val="4AC46F43"/>
    <w:rsid w:val="4B2EB75B"/>
    <w:rsid w:val="4B7AB275"/>
    <w:rsid w:val="4C14CEE2"/>
    <w:rsid w:val="4C436122"/>
    <w:rsid w:val="4CD2499C"/>
    <w:rsid w:val="4D2E89D3"/>
    <w:rsid w:val="4E1374CE"/>
    <w:rsid w:val="4F442611"/>
    <w:rsid w:val="52BE487F"/>
    <w:rsid w:val="52D5FE24"/>
    <w:rsid w:val="536A8F01"/>
    <w:rsid w:val="53B00340"/>
    <w:rsid w:val="5481968E"/>
    <w:rsid w:val="5491378C"/>
    <w:rsid w:val="55DFE983"/>
    <w:rsid w:val="5660D794"/>
    <w:rsid w:val="56B67DA2"/>
    <w:rsid w:val="582A4ADD"/>
    <w:rsid w:val="5A382040"/>
    <w:rsid w:val="5A6A5374"/>
    <w:rsid w:val="5D581FBF"/>
    <w:rsid w:val="5DAA06C3"/>
    <w:rsid w:val="5F2A627B"/>
    <w:rsid w:val="60C32FF4"/>
    <w:rsid w:val="63F3934D"/>
    <w:rsid w:val="6650E82B"/>
    <w:rsid w:val="66F09361"/>
    <w:rsid w:val="67FB1442"/>
    <w:rsid w:val="684D728F"/>
    <w:rsid w:val="68AAC4B5"/>
    <w:rsid w:val="6905318E"/>
    <w:rsid w:val="6A559955"/>
    <w:rsid w:val="6AB478AA"/>
    <w:rsid w:val="6AE6B7B8"/>
    <w:rsid w:val="6B96147D"/>
    <w:rsid w:val="6CBD7F7E"/>
    <w:rsid w:val="6CF073B4"/>
    <w:rsid w:val="6EF243A6"/>
    <w:rsid w:val="6F4ADF72"/>
    <w:rsid w:val="711F63FA"/>
    <w:rsid w:val="72263E60"/>
    <w:rsid w:val="7271E4DE"/>
    <w:rsid w:val="7317F7EF"/>
    <w:rsid w:val="773CBEBE"/>
    <w:rsid w:val="78C707EB"/>
    <w:rsid w:val="7C61CD87"/>
    <w:rsid w:val="7EE99398"/>
    <w:rsid w:val="7F369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43A6"/>
  <w15:chartTrackingRefBased/>
  <w15:docId w15:val="{7C7934F3-92AE-C24F-A02C-D5D7D33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241A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241A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A241A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241A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A241A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A241A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A241A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A241A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A241A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A241A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742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659"/>
    <w:pPr>
      <w:ind w:left="720"/>
      <w:contextualSpacing/>
    </w:pPr>
  </w:style>
  <w:style w:type="paragraph" w:styleId="NoSpacing">
    <w:name w:val="No Spacing"/>
    <w:uiPriority w:val="1"/>
    <w:qFormat/>
    <w:rsid w:val="00A1457E"/>
    <w:pPr>
      <w:spacing w:after="0"/>
    </w:pPr>
  </w:style>
  <w:style w:type="table" w:styleId="TableGrid">
    <w:name w:val="Table Grid"/>
    <w:basedOn w:val="TableNormal"/>
    <w:uiPriority w:val="59"/>
    <w:rsid w:val="00A145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9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90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F7"/>
  </w:style>
  <w:style w:type="paragraph" w:styleId="Footer">
    <w:name w:val="footer"/>
    <w:basedOn w:val="Normal"/>
    <w:link w:val="FooterChar"/>
    <w:uiPriority w:val="99"/>
    <w:unhideWhenUsed/>
    <w:rsid w:val="00B1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146E45A7D034EA01FBEF251A1F49B" ma:contentTypeVersion="15" ma:contentTypeDescription="Create a new document." ma:contentTypeScope="" ma:versionID="86d2e53af101d2e75ace4ccbbd2694a4">
  <xsd:schema xmlns:xsd="http://www.w3.org/2001/XMLSchema" xmlns:xs="http://www.w3.org/2001/XMLSchema" xmlns:p="http://schemas.microsoft.com/office/2006/metadata/properties" xmlns:ns2="8d88e23e-37fd-43dd-b5c8-395e7766745a" xmlns:ns3="577b1f3b-c1a1-4b60-984a-d318def66032" targetNamespace="http://schemas.microsoft.com/office/2006/metadata/properties" ma:root="true" ma:fieldsID="c0b159c488a1b12d5e3dc121f5a74848" ns2:_="" ns3:_="">
    <xsd:import namespace="8d88e23e-37fd-43dd-b5c8-395e7766745a"/>
    <xsd:import namespace="577b1f3b-c1a1-4b60-984a-d318def66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8e23e-37fd-43dd-b5c8-395e77667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8ab95b9-39aa-4b9d-a2e7-0451eedf9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b1f3b-c1a1-4b60-984a-d318def66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ed1674-24c4-4ca6-97f1-6b3337046f89}" ma:internalName="TaxCatchAll" ma:showField="CatchAllData" ma:web="577b1f3b-c1a1-4b60-984a-d318def66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88e23e-37fd-43dd-b5c8-395e7766745a">
      <Terms xmlns="http://schemas.microsoft.com/office/infopath/2007/PartnerControls"/>
    </lcf76f155ced4ddcb4097134ff3c332f>
    <TaxCatchAll xmlns="577b1f3b-c1a1-4b60-984a-d318def66032" xsi:nil="true"/>
  </documentManagement>
</p:properties>
</file>

<file path=customXml/itemProps1.xml><?xml version="1.0" encoding="utf-8"?>
<ds:datastoreItem xmlns:ds="http://schemas.openxmlformats.org/officeDocument/2006/customXml" ds:itemID="{5E5FA8A6-EE59-445C-8A21-1041BC4F0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6EEAB-2B4B-4AF1-869E-BCDF1F0B7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8e23e-37fd-43dd-b5c8-395e7766745a"/>
    <ds:schemaRef ds:uri="577b1f3b-c1a1-4b60-984a-d318def66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43CDEF-7D06-4579-82AC-9BD8F711041C}">
  <ds:schemaRefs>
    <ds:schemaRef ds:uri="http://schemas.microsoft.com/office/2006/metadata/properties"/>
    <ds:schemaRef ds:uri="http://schemas.microsoft.com/office/infopath/2007/PartnerControls"/>
    <ds:schemaRef ds:uri="8d88e23e-37fd-43dd-b5c8-395e7766745a"/>
    <ds:schemaRef ds:uri="577b1f3b-c1a1-4b60-984a-d318def660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Links>
    <vt:vector size="24" baseType="variant"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_Toc191279777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_Toc191279776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_Toc191279775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_Toc191279774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Jessie</dc:creator>
  <cp:keywords/>
  <dc:description/>
  <cp:lastModifiedBy>Wilson, Jessie</cp:lastModifiedBy>
  <cp:revision>2</cp:revision>
  <dcterms:created xsi:type="dcterms:W3CDTF">2025-03-03T18:59:00Z</dcterms:created>
  <dcterms:modified xsi:type="dcterms:W3CDTF">2025-03-03T18:59:00Z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0x010100690146E45A7D034EA01FBEF251A1F49B</vt:lpwstr>
  </property>
  <property fmtid="{D5CDD505-2E9C-101B-9397-08002B2CF9AE}" pid="3" name="MediaServiceImageTags">
    <vt:lpwstr/>
  </property>
</Properties>
</file>