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CAEF" w14:textId="408DF5B5" w:rsidR="005C0A33" w:rsidRDefault="00306CE6">
      <w:r>
        <w:t>Proposal for a bilateral mentoring group</w:t>
      </w:r>
    </w:p>
    <w:p w14:paraId="2F03F5C1" w14:textId="4C741907" w:rsidR="00306CE6" w:rsidRDefault="00306CE6">
      <w:r>
        <w:t>Idea outline:</w:t>
      </w:r>
    </w:p>
    <w:p w14:paraId="655B7F97" w14:textId="3AC303BC" w:rsidR="00306CE6" w:rsidRDefault="00306CE6" w:rsidP="00306CE6">
      <w:pPr>
        <w:pStyle w:val="ListParagraph"/>
        <w:numPr>
          <w:ilvl w:val="0"/>
          <w:numId w:val="1"/>
        </w:numPr>
      </w:pPr>
      <w:r>
        <w:t>1-2 students from each cohort</w:t>
      </w:r>
    </w:p>
    <w:p w14:paraId="68D2BDA7" w14:textId="3227268D" w:rsidR="00306CE6" w:rsidRDefault="00306CE6" w:rsidP="00306CE6">
      <w:pPr>
        <w:pStyle w:val="ListParagraph"/>
        <w:numPr>
          <w:ilvl w:val="0"/>
          <w:numId w:val="1"/>
        </w:numPr>
      </w:pPr>
      <w:r>
        <w:t>1-2 faculty</w:t>
      </w:r>
      <w:r w:rsidR="00B665A8">
        <w:t xml:space="preserve"> members</w:t>
      </w:r>
    </w:p>
    <w:p w14:paraId="0EC909BA" w14:textId="73CA49EA" w:rsidR="00306CE6" w:rsidRDefault="00306CE6" w:rsidP="00306CE6">
      <w:pPr>
        <w:pStyle w:val="ListParagraph"/>
        <w:numPr>
          <w:ilvl w:val="0"/>
          <w:numId w:val="1"/>
        </w:numPr>
      </w:pPr>
      <w:r>
        <w:t>Meetings 3-4 times a year</w:t>
      </w:r>
    </w:p>
    <w:p w14:paraId="529937AD" w14:textId="51005F3C" w:rsidR="00306CE6" w:rsidRDefault="00306CE6" w:rsidP="00306CE6">
      <w:pPr>
        <w:pStyle w:val="ListParagraph"/>
        <w:numPr>
          <w:ilvl w:val="0"/>
          <w:numId w:val="1"/>
        </w:numPr>
      </w:pPr>
      <w:r>
        <w:t>Create a small group of students/curricula for each meeting</w:t>
      </w:r>
    </w:p>
    <w:p w14:paraId="2ED66BB7" w14:textId="77777777" w:rsidR="00B665A8" w:rsidRDefault="00306CE6" w:rsidP="00306CE6">
      <w:r>
        <w:t>Problem: “</w:t>
      </w:r>
      <w:hyperlink r:id="rId5" w:history="1">
        <w:r w:rsidRPr="00306CE6">
          <w:rPr>
            <w:rStyle w:val="Hyperlink"/>
          </w:rPr>
          <w:t>Our students, faculty, and staff form a tight and inclusive multinational community.</w:t>
        </w:r>
      </w:hyperlink>
      <w:r w:rsidR="00B665A8">
        <w:t xml:space="preserve">” </w:t>
      </w:r>
    </w:p>
    <w:p w14:paraId="5C2404B3" w14:textId="535B7DB8" w:rsidR="00B665A8" w:rsidRDefault="00B665A8" w:rsidP="00306CE6">
      <w:r>
        <w:t>… if there’s any interesting data against this, add it here…</w:t>
      </w:r>
    </w:p>
    <w:p w14:paraId="3D71C46A" w14:textId="70089B0D" w:rsidR="00B665A8" w:rsidRDefault="00B665A8" w:rsidP="00306CE6">
      <w:r>
        <w:t>To address this issue within our community, I am proposing a group that includes a space for students and faculty to interact and build relationships. This mentoring space brings students from each part of the community together to share experiences and tackle issues within their graduate lives.</w:t>
      </w:r>
    </w:p>
    <w:p w14:paraId="30778B7A" w14:textId="5982E27B" w:rsidR="00B665A8" w:rsidRDefault="00B665A8" w:rsidP="00306CE6">
      <w:r>
        <w:t>Inspiration: Medical Coaching links</w:t>
      </w:r>
    </w:p>
    <w:p w14:paraId="20FF3E07" w14:textId="7E2B3919" w:rsidR="00B665A8" w:rsidRDefault="00B665A8" w:rsidP="00306CE6">
      <w:r>
        <w:t>Medical schools around the United States have begun implementing a voluntary Coaching group for it’s students. These groups are comprised of 1-2 students from each cohort and a faculty member that meets 3-4 times a year to discuss medical school (?). Additionally, these groups give students a space to discuss their personal and professional goals within medicine, receiving feedback and support from fellow students and the accompanying faculty member.</w:t>
      </w:r>
    </w:p>
    <w:p w14:paraId="11CA4B53" w14:textId="220A4E9C" w:rsidR="00B665A8" w:rsidRDefault="00306CE6" w:rsidP="00306CE6">
      <w:r>
        <w:t>Goal:</w:t>
      </w:r>
      <w:r w:rsidR="00B665A8">
        <w:t xml:space="preserve"> Create a space for student/faculty supported goal setting and</w:t>
      </w:r>
      <w:r>
        <w:t xml:space="preserve"> </w:t>
      </w:r>
      <w:r w:rsidR="00B665A8">
        <w:t>b</w:t>
      </w:r>
      <w:r>
        <w:t>uild camaraderie between students</w:t>
      </w:r>
      <w:r w:rsidR="00B665A8">
        <w:t xml:space="preserve"> and faculty</w:t>
      </w:r>
      <w:r>
        <w:t xml:space="preserve"> </w:t>
      </w:r>
      <w:r w:rsidR="00B665A8">
        <w:t xml:space="preserve">within the </w:t>
      </w:r>
      <w:proofErr w:type="spellStart"/>
      <w:r w:rsidR="00B665A8">
        <w:t>IPiB</w:t>
      </w:r>
      <w:proofErr w:type="spellEnd"/>
      <w:r w:rsidR="00B665A8">
        <w:t xml:space="preserve"> community.</w:t>
      </w:r>
    </w:p>
    <w:p w14:paraId="23F2B6CC" w14:textId="4BD0BB73" w:rsidR="00B665A8" w:rsidRDefault="00B665A8" w:rsidP="00306CE6">
      <w:r>
        <w:t>Plan: Create a curriculum</w:t>
      </w:r>
      <w:r w:rsidR="0031308E">
        <w:t xml:space="preserve"> based on goal oriented discussion, similar to medical coaching examples. </w:t>
      </w:r>
      <w:r>
        <w:t xml:space="preserve">Implement a 1 year trial run with any students and faculty interested. </w:t>
      </w:r>
      <w:r w:rsidR="0031308E">
        <w:t xml:space="preserve">Take feedback to determine if this was helpful for the people involved in terms of personal and professional development, and with strengthening the </w:t>
      </w:r>
      <w:proofErr w:type="spellStart"/>
      <w:r w:rsidR="0031308E">
        <w:t>IPiB</w:t>
      </w:r>
      <w:proofErr w:type="spellEnd"/>
      <w:r w:rsidR="0031308E">
        <w:t xml:space="preserve"> community.</w:t>
      </w:r>
    </w:p>
    <w:p w14:paraId="75AF4085" w14:textId="175B5892" w:rsidR="00B665A8" w:rsidRDefault="00B665A8" w:rsidP="00306CE6">
      <w:r>
        <w:t>Citations</w:t>
      </w:r>
    </w:p>
    <w:p w14:paraId="0B71A66D" w14:textId="77777777" w:rsidR="00B665A8" w:rsidRDefault="00B665A8" w:rsidP="00306CE6"/>
    <w:sectPr w:rsidR="00B66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81265"/>
    <w:multiLevelType w:val="hybridMultilevel"/>
    <w:tmpl w:val="46ACA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972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06CE6"/>
    <w:rsid w:val="00306CE6"/>
    <w:rsid w:val="0031308E"/>
    <w:rsid w:val="003F1812"/>
    <w:rsid w:val="005C0A33"/>
    <w:rsid w:val="00B6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CDA8"/>
  <w15:chartTrackingRefBased/>
  <w15:docId w15:val="{D5010505-0F74-4AAF-82F6-59C370CF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CE6"/>
    <w:pPr>
      <w:ind w:left="720"/>
      <w:contextualSpacing/>
    </w:pPr>
  </w:style>
  <w:style w:type="character" w:styleId="Hyperlink">
    <w:name w:val="Hyperlink"/>
    <w:basedOn w:val="DefaultParagraphFont"/>
    <w:uiPriority w:val="99"/>
    <w:unhideWhenUsed/>
    <w:rsid w:val="00306CE6"/>
    <w:rPr>
      <w:color w:val="0563C1" w:themeColor="hyperlink"/>
      <w:u w:val="single"/>
    </w:rPr>
  </w:style>
  <w:style w:type="character" w:styleId="UnresolvedMention">
    <w:name w:val="Unresolved Mention"/>
    <w:basedOn w:val="DefaultParagraphFont"/>
    <w:uiPriority w:val="99"/>
    <w:semiHidden/>
    <w:unhideWhenUsed/>
    <w:rsid w:val="00306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pib.wisc.edu/why-ipi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2023-05-20T20:41:00Z</dcterms:created>
  <dcterms:modified xsi:type="dcterms:W3CDTF">2023-05-20T21:03:00Z</dcterms:modified>
</cp:coreProperties>
</file>