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09DCF88B" w14:textId="77777777" w:rsidR="002F6E6E"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7D379E8B" w14:textId="09E83E65" w:rsidR="002F6E6E" w:rsidRDefault="00000000">
      <w:pPr>
        <w:pStyle w:val="TOC1"/>
        <w:tabs>
          <w:tab w:val="left" w:pos="720"/>
          <w:tab w:val="right" w:leader="dot" w:pos="9350"/>
        </w:tabs>
        <w:rPr>
          <w:rFonts w:eastAsiaTheme="minorEastAsia"/>
          <w:noProof/>
          <w:sz w:val="24"/>
          <w:szCs w:val="24"/>
        </w:rPr>
      </w:pPr>
      <w:hyperlink w:anchor="_Toc162807252" w:history="1">
        <w:r w:rsidR="002F6E6E" w:rsidRPr="001A6E2A">
          <w:rPr>
            <w:rStyle w:val="Hyperlink"/>
            <w:noProof/>
          </w:rPr>
          <w:t>1.1</w:t>
        </w:r>
        <w:r w:rsidR="002F6E6E">
          <w:rPr>
            <w:rFonts w:eastAsiaTheme="minorEastAsia"/>
            <w:noProof/>
            <w:sz w:val="24"/>
            <w:szCs w:val="24"/>
          </w:rPr>
          <w:tab/>
        </w:r>
        <w:r w:rsidR="002F6E6E" w:rsidRPr="001A6E2A">
          <w:rPr>
            <w:rStyle w:val="Hyperlink"/>
            <w:noProof/>
          </w:rPr>
          <w:t>Introduction to membrane proteins</w:t>
        </w:r>
        <w:r w:rsidR="002F6E6E">
          <w:rPr>
            <w:noProof/>
            <w:webHidden/>
          </w:rPr>
          <w:tab/>
        </w:r>
        <w:r w:rsidR="002F6E6E">
          <w:rPr>
            <w:noProof/>
            <w:webHidden/>
          </w:rPr>
          <w:fldChar w:fldCharType="begin"/>
        </w:r>
        <w:r w:rsidR="002F6E6E">
          <w:rPr>
            <w:noProof/>
            <w:webHidden/>
          </w:rPr>
          <w:instrText xml:space="preserve"> PAGEREF _Toc162807252 \h </w:instrText>
        </w:r>
        <w:r w:rsidR="002F6E6E">
          <w:rPr>
            <w:noProof/>
            <w:webHidden/>
          </w:rPr>
        </w:r>
        <w:r w:rsidR="002F6E6E">
          <w:rPr>
            <w:noProof/>
            <w:webHidden/>
          </w:rPr>
          <w:fldChar w:fldCharType="separate"/>
        </w:r>
        <w:r w:rsidR="002F6E6E">
          <w:rPr>
            <w:noProof/>
            <w:webHidden/>
          </w:rPr>
          <w:t>3</w:t>
        </w:r>
        <w:r w:rsidR="002F6E6E">
          <w:rPr>
            <w:noProof/>
            <w:webHidden/>
          </w:rPr>
          <w:fldChar w:fldCharType="end"/>
        </w:r>
      </w:hyperlink>
    </w:p>
    <w:p w14:paraId="59CA4796" w14:textId="37D74B58" w:rsidR="002F6E6E" w:rsidRDefault="00000000">
      <w:pPr>
        <w:pStyle w:val="TOC1"/>
        <w:tabs>
          <w:tab w:val="left" w:pos="720"/>
          <w:tab w:val="right" w:leader="dot" w:pos="9350"/>
        </w:tabs>
        <w:rPr>
          <w:rFonts w:eastAsiaTheme="minorEastAsia"/>
          <w:noProof/>
          <w:sz w:val="24"/>
          <w:szCs w:val="24"/>
        </w:rPr>
      </w:pPr>
      <w:hyperlink w:anchor="_Toc162807253" w:history="1">
        <w:r w:rsidR="002F6E6E" w:rsidRPr="001A6E2A">
          <w:rPr>
            <w:rStyle w:val="Hyperlink"/>
            <w:noProof/>
          </w:rPr>
          <w:t>1.2</w:t>
        </w:r>
        <w:r w:rsidR="002F6E6E">
          <w:rPr>
            <w:rFonts w:eastAsiaTheme="minorEastAsia"/>
            <w:noProof/>
            <w:sz w:val="24"/>
            <w:szCs w:val="24"/>
          </w:rPr>
          <w:tab/>
        </w:r>
        <w:r w:rsidR="002F6E6E" w:rsidRPr="001A6E2A">
          <w:rPr>
            <w:rStyle w:val="Hyperlink"/>
            <w:noProof/>
          </w:rPr>
          <w:t>Forces involved in membrane protein folding and association</w:t>
        </w:r>
        <w:r w:rsidR="002F6E6E">
          <w:rPr>
            <w:noProof/>
            <w:webHidden/>
          </w:rPr>
          <w:tab/>
        </w:r>
        <w:r w:rsidR="002F6E6E">
          <w:rPr>
            <w:noProof/>
            <w:webHidden/>
          </w:rPr>
          <w:fldChar w:fldCharType="begin"/>
        </w:r>
        <w:r w:rsidR="002F6E6E">
          <w:rPr>
            <w:noProof/>
            <w:webHidden/>
          </w:rPr>
          <w:instrText xml:space="preserve"> PAGEREF _Toc162807253 \h </w:instrText>
        </w:r>
        <w:r w:rsidR="002F6E6E">
          <w:rPr>
            <w:noProof/>
            <w:webHidden/>
          </w:rPr>
        </w:r>
        <w:r w:rsidR="002F6E6E">
          <w:rPr>
            <w:noProof/>
            <w:webHidden/>
          </w:rPr>
          <w:fldChar w:fldCharType="separate"/>
        </w:r>
        <w:r w:rsidR="002F6E6E">
          <w:rPr>
            <w:noProof/>
            <w:webHidden/>
          </w:rPr>
          <w:t>4</w:t>
        </w:r>
        <w:r w:rsidR="002F6E6E">
          <w:rPr>
            <w:noProof/>
            <w:webHidden/>
          </w:rPr>
          <w:fldChar w:fldCharType="end"/>
        </w:r>
      </w:hyperlink>
    </w:p>
    <w:p w14:paraId="40292088" w14:textId="6735CDDF" w:rsidR="002F6E6E" w:rsidRDefault="00000000">
      <w:pPr>
        <w:pStyle w:val="TOC1"/>
        <w:tabs>
          <w:tab w:val="left" w:pos="720"/>
          <w:tab w:val="right" w:leader="dot" w:pos="9350"/>
        </w:tabs>
        <w:rPr>
          <w:rFonts w:eastAsiaTheme="minorEastAsia"/>
          <w:noProof/>
          <w:sz w:val="24"/>
          <w:szCs w:val="24"/>
        </w:rPr>
      </w:pPr>
      <w:hyperlink w:anchor="_Toc162807254" w:history="1">
        <w:r w:rsidR="002F6E6E" w:rsidRPr="001A6E2A">
          <w:rPr>
            <w:rStyle w:val="Hyperlink"/>
            <w:noProof/>
          </w:rPr>
          <w:t>1.3</w:t>
        </w:r>
        <w:r w:rsidR="002F6E6E">
          <w:rPr>
            <w:rFonts w:eastAsiaTheme="minorEastAsia"/>
            <w:noProof/>
            <w:sz w:val="24"/>
            <w:szCs w:val="24"/>
          </w:rPr>
          <w:tab/>
        </w:r>
        <w:r w:rsidR="002F6E6E" w:rsidRPr="001A6E2A">
          <w:rPr>
            <w:rStyle w:val="Hyperlink"/>
            <w:noProof/>
          </w:rPr>
          <w:t>The importance of van der Waals packing</w:t>
        </w:r>
        <w:r w:rsidR="002F6E6E">
          <w:rPr>
            <w:noProof/>
            <w:webHidden/>
          </w:rPr>
          <w:tab/>
        </w:r>
        <w:r w:rsidR="002F6E6E">
          <w:rPr>
            <w:noProof/>
            <w:webHidden/>
          </w:rPr>
          <w:fldChar w:fldCharType="begin"/>
        </w:r>
        <w:r w:rsidR="002F6E6E">
          <w:rPr>
            <w:noProof/>
            <w:webHidden/>
          </w:rPr>
          <w:instrText xml:space="preserve"> PAGEREF _Toc162807254 \h </w:instrText>
        </w:r>
        <w:r w:rsidR="002F6E6E">
          <w:rPr>
            <w:noProof/>
            <w:webHidden/>
          </w:rPr>
        </w:r>
        <w:r w:rsidR="002F6E6E">
          <w:rPr>
            <w:noProof/>
            <w:webHidden/>
          </w:rPr>
          <w:fldChar w:fldCharType="separate"/>
        </w:r>
        <w:r w:rsidR="002F6E6E">
          <w:rPr>
            <w:noProof/>
            <w:webHidden/>
          </w:rPr>
          <w:t>5</w:t>
        </w:r>
        <w:r w:rsidR="002F6E6E">
          <w:rPr>
            <w:noProof/>
            <w:webHidden/>
          </w:rPr>
          <w:fldChar w:fldCharType="end"/>
        </w:r>
      </w:hyperlink>
    </w:p>
    <w:p w14:paraId="04D1CF7C" w14:textId="347BC358" w:rsidR="002F6E6E" w:rsidRDefault="00000000">
      <w:pPr>
        <w:pStyle w:val="TOC1"/>
        <w:tabs>
          <w:tab w:val="left" w:pos="720"/>
          <w:tab w:val="right" w:leader="dot" w:pos="9350"/>
        </w:tabs>
        <w:rPr>
          <w:rFonts w:eastAsiaTheme="minorEastAsia"/>
          <w:noProof/>
          <w:sz w:val="24"/>
          <w:szCs w:val="24"/>
        </w:rPr>
      </w:pPr>
      <w:hyperlink w:anchor="_Toc162807255" w:history="1">
        <w:r w:rsidR="002F6E6E" w:rsidRPr="001A6E2A">
          <w:rPr>
            <w:rStyle w:val="Hyperlink"/>
            <w:noProof/>
          </w:rPr>
          <w:t>1.4</w:t>
        </w:r>
        <w:r w:rsidR="002F6E6E">
          <w:rPr>
            <w:rFonts w:eastAsiaTheme="minorEastAsia"/>
            <w:noProof/>
            <w:sz w:val="24"/>
            <w:szCs w:val="24"/>
          </w:rPr>
          <w:tab/>
        </w:r>
        <w:r w:rsidR="002F6E6E" w:rsidRPr="001A6E2A">
          <w:rPr>
            <w:rStyle w:val="Hyperlink"/>
            <w:noProof/>
          </w:rPr>
          <w:t>GAS</w:t>
        </w:r>
        <w:r w:rsidR="002F6E6E" w:rsidRPr="001A6E2A">
          <w:rPr>
            <w:rStyle w:val="Hyperlink"/>
            <w:noProof/>
            <w:vertAlign w:val="subscript"/>
          </w:rPr>
          <w:t>right</w:t>
        </w:r>
        <w:r w:rsidR="002F6E6E">
          <w:rPr>
            <w:noProof/>
            <w:webHidden/>
          </w:rPr>
          <w:tab/>
        </w:r>
        <w:r w:rsidR="002F6E6E">
          <w:rPr>
            <w:noProof/>
            <w:webHidden/>
          </w:rPr>
          <w:fldChar w:fldCharType="begin"/>
        </w:r>
        <w:r w:rsidR="002F6E6E">
          <w:rPr>
            <w:noProof/>
            <w:webHidden/>
          </w:rPr>
          <w:instrText xml:space="preserve"> PAGEREF _Toc162807255 \h </w:instrText>
        </w:r>
        <w:r w:rsidR="002F6E6E">
          <w:rPr>
            <w:noProof/>
            <w:webHidden/>
          </w:rPr>
        </w:r>
        <w:r w:rsidR="002F6E6E">
          <w:rPr>
            <w:noProof/>
            <w:webHidden/>
          </w:rPr>
          <w:fldChar w:fldCharType="separate"/>
        </w:r>
        <w:r w:rsidR="002F6E6E">
          <w:rPr>
            <w:noProof/>
            <w:webHidden/>
          </w:rPr>
          <w:t>7</w:t>
        </w:r>
        <w:r w:rsidR="002F6E6E">
          <w:rPr>
            <w:noProof/>
            <w:webHidden/>
          </w:rPr>
          <w:fldChar w:fldCharType="end"/>
        </w:r>
      </w:hyperlink>
    </w:p>
    <w:p w14:paraId="001185DE" w14:textId="699E3AD6" w:rsidR="002F6E6E" w:rsidRDefault="00000000">
      <w:pPr>
        <w:pStyle w:val="TOC1"/>
        <w:tabs>
          <w:tab w:val="left" w:pos="720"/>
          <w:tab w:val="right" w:leader="dot" w:pos="9350"/>
        </w:tabs>
        <w:rPr>
          <w:rFonts w:eastAsiaTheme="minorEastAsia"/>
          <w:noProof/>
          <w:sz w:val="24"/>
          <w:szCs w:val="24"/>
        </w:rPr>
      </w:pPr>
      <w:hyperlink w:anchor="_Toc162807256" w:history="1">
        <w:r w:rsidR="002F6E6E" w:rsidRPr="001A6E2A">
          <w:rPr>
            <w:rStyle w:val="Hyperlink"/>
            <w:noProof/>
          </w:rPr>
          <w:t>1.5</w:t>
        </w:r>
        <w:r w:rsidR="002F6E6E">
          <w:rPr>
            <w:rFonts w:eastAsiaTheme="minorEastAsia"/>
            <w:noProof/>
            <w:sz w:val="24"/>
            <w:szCs w:val="24"/>
          </w:rPr>
          <w:tab/>
        </w:r>
        <w:r w:rsidR="002F6E6E" w:rsidRPr="001A6E2A">
          <w:rPr>
            <w:rStyle w:val="Hyperlink"/>
            <w:noProof/>
          </w:rPr>
          <w:t>Studying membrane protein folding and structure</w:t>
        </w:r>
        <w:r w:rsidR="002F6E6E">
          <w:rPr>
            <w:noProof/>
            <w:webHidden/>
          </w:rPr>
          <w:tab/>
        </w:r>
        <w:r w:rsidR="002F6E6E">
          <w:rPr>
            <w:noProof/>
            <w:webHidden/>
          </w:rPr>
          <w:fldChar w:fldCharType="begin"/>
        </w:r>
        <w:r w:rsidR="002F6E6E">
          <w:rPr>
            <w:noProof/>
            <w:webHidden/>
          </w:rPr>
          <w:instrText xml:space="preserve"> PAGEREF _Toc162807256 \h </w:instrText>
        </w:r>
        <w:r w:rsidR="002F6E6E">
          <w:rPr>
            <w:noProof/>
            <w:webHidden/>
          </w:rPr>
        </w:r>
        <w:r w:rsidR="002F6E6E">
          <w:rPr>
            <w:noProof/>
            <w:webHidden/>
          </w:rPr>
          <w:fldChar w:fldCharType="separate"/>
        </w:r>
        <w:r w:rsidR="002F6E6E">
          <w:rPr>
            <w:noProof/>
            <w:webHidden/>
          </w:rPr>
          <w:t>8</w:t>
        </w:r>
        <w:r w:rsidR="002F6E6E">
          <w:rPr>
            <w:noProof/>
            <w:webHidden/>
          </w:rPr>
          <w:fldChar w:fldCharType="end"/>
        </w:r>
      </w:hyperlink>
    </w:p>
    <w:p w14:paraId="3B494381" w14:textId="294A0D18" w:rsidR="002F6E6E" w:rsidRDefault="00000000">
      <w:pPr>
        <w:pStyle w:val="TOC1"/>
        <w:tabs>
          <w:tab w:val="right" w:leader="dot" w:pos="9350"/>
        </w:tabs>
        <w:rPr>
          <w:rFonts w:eastAsiaTheme="minorEastAsia"/>
          <w:noProof/>
          <w:sz w:val="24"/>
          <w:szCs w:val="24"/>
        </w:rPr>
      </w:pPr>
      <w:hyperlink w:anchor="_Toc162807257" w:history="1">
        <w:r w:rsidR="002F6E6E" w:rsidRPr="001A6E2A">
          <w:rPr>
            <w:rStyle w:val="Hyperlink"/>
            <w:noProof/>
          </w:rPr>
          <w:t>1.5.1 Structural methods</w:t>
        </w:r>
        <w:r w:rsidR="002F6E6E">
          <w:rPr>
            <w:noProof/>
            <w:webHidden/>
          </w:rPr>
          <w:tab/>
        </w:r>
        <w:r w:rsidR="002F6E6E">
          <w:rPr>
            <w:noProof/>
            <w:webHidden/>
          </w:rPr>
          <w:fldChar w:fldCharType="begin"/>
        </w:r>
        <w:r w:rsidR="002F6E6E">
          <w:rPr>
            <w:noProof/>
            <w:webHidden/>
          </w:rPr>
          <w:instrText xml:space="preserve"> PAGEREF _Toc162807257 \h </w:instrText>
        </w:r>
        <w:r w:rsidR="002F6E6E">
          <w:rPr>
            <w:noProof/>
            <w:webHidden/>
          </w:rPr>
        </w:r>
        <w:r w:rsidR="002F6E6E">
          <w:rPr>
            <w:noProof/>
            <w:webHidden/>
          </w:rPr>
          <w:fldChar w:fldCharType="separate"/>
        </w:r>
        <w:r w:rsidR="002F6E6E">
          <w:rPr>
            <w:noProof/>
            <w:webHidden/>
          </w:rPr>
          <w:t>9</w:t>
        </w:r>
        <w:r w:rsidR="002F6E6E">
          <w:rPr>
            <w:noProof/>
            <w:webHidden/>
          </w:rPr>
          <w:fldChar w:fldCharType="end"/>
        </w:r>
      </w:hyperlink>
    </w:p>
    <w:p w14:paraId="04AF8C00" w14:textId="4AB7879E" w:rsidR="002F6E6E" w:rsidRDefault="00000000">
      <w:pPr>
        <w:pStyle w:val="TOC1"/>
        <w:tabs>
          <w:tab w:val="right" w:leader="dot" w:pos="9350"/>
        </w:tabs>
        <w:rPr>
          <w:rFonts w:eastAsiaTheme="minorEastAsia"/>
          <w:noProof/>
          <w:sz w:val="24"/>
          <w:szCs w:val="24"/>
        </w:rPr>
      </w:pPr>
      <w:hyperlink w:anchor="_Toc162807258" w:history="1">
        <w:r w:rsidR="002F6E6E" w:rsidRPr="001A6E2A">
          <w:rPr>
            <w:rStyle w:val="Hyperlink"/>
            <w:noProof/>
          </w:rPr>
          <w:t>1.5.2 Quantitative methods</w:t>
        </w:r>
        <w:r w:rsidR="002F6E6E">
          <w:rPr>
            <w:noProof/>
            <w:webHidden/>
          </w:rPr>
          <w:tab/>
        </w:r>
        <w:r w:rsidR="002F6E6E">
          <w:rPr>
            <w:noProof/>
            <w:webHidden/>
          </w:rPr>
          <w:fldChar w:fldCharType="begin"/>
        </w:r>
        <w:r w:rsidR="002F6E6E">
          <w:rPr>
            <w:noProof/>
            <w:webHidden/>
          </w:rPr>
          <w:instrText xml:space="preserve"> PAGEREF _Toc162807258 \h </w:instrText>
        </w:r>
        <w:r w:rsidR="002F6E6E">
          <w:rPr>
            <w:noProof/>
            <w:webHidden/>
          </w:rPr>
        </w:r>
        <w:r w:rsidR="002F6E6E">
          <w:rPr>
            <w:noProof/>
            <w:webHidden/>
          </w:rPr>
          <w:fldChar w:fldCharType="separate"/>
        </w:r>
        <w:r w:rsidR="002F6E6E">
          <w:rPr>
            <w:noProof/>
            <w:webHidden/>
          </w:rPr>
          <w:t>10</w:t>
        </w:r>
        <w:r w:rsidR="002F6E6E">
          <w:rPr>
            <w:noProof/>
            <w:webHidden/>
          </w:rPr>
          <w:fldChar w:fldCharType="end"/>
        </w:r>
      </w:hyperlink>
    </w:p>
    <w:p w14:paraId="5D9A9ED6" w14:textId="6DEF394D" w:rsidR="002F6E6E" w:rsidRDefault="00000000">
      <w:pPr>
        <w:pStyle w:val="TOC1"/>
        <w:tabs>
          <w:tab w:val="right" w:leader="dot" w:pos="9350"/>
        </w:tabs>
        <w:rPr>
          <w:rFonts w:eastAsiaTheme="minorEastAsia"/>
          <w:noProof/>
          <w:sz w:val="24"/>
          <w:szCs w:val="24"/>
        </w:rPr>
      </w:pPr>
      <w:hyperlink w:anchor="_Toc162807259" w:history="1">
        <w:r w:rsidR="002F6E6E" w:rsidRPr="001A6E2A">
          <w:rPr>
            <w:rStyle w:val="Hyperlink"/>
            <w:noProof/>
          </w:rPr>
          <w:t>1.5.3 Genetic reporter assays</w:t>
        </w:r>
        <w:r w:rsidR="002F6E6E">
          <w:rPr>
            <w:noProof/>
            <w:webHidden/>
          </w:rPr>
          <w:tab/>
        </w:r>
        <w:r w:rsidR="002F6E6E">
          <w:rPr>
            <w:noProof/>
            <w:webHidden/>
          </w:rPr>
          <w:fldChar w:fldCharType="begin"/>
        </w:r>
        <w:r w:rsidR="002F6E6E">
          <w:rPr>
            <w:noProof/>
            <w:webHidden/>
          </w:rPr>
          <w:instrText xml:space="preserve"> PAGEREF _Toc162807259 \h </w:instrText>
        </w:r>
        <w:r w:rsidR="002F6E6E">
          <w:rPr>
            <w:noProof/>
            <w:webHidden/>
          </w:rPr>
        </w:r>
        <w:r w:rsidR="002F6E6E">
          <w:rPr>
            <w:noProof/>
            <w:webHidden/>
          </w:rPr>
          <w:fldChar w:fldCharType="separate"/>
        </w:r>
        <w:r w:rsidR="002F6E6E">
          <w:rPr>
            <w:noProof/>
            <w:webHidden/>
          </w:rPr>
          <w:t>11</w:t>
        </w:r>
        <w:r w:rsidR="002F6E6E">
          <w:rPr>
            <w:noProof/>
            <w:webHidden/>
          </w:rPr>
          <w:fldChar w:fldCharType="end"/>
        </w:r>
      </w:hyperlink>
    </w:p>
    <w:p w14:paraId="0FCC527C" w14:textId="7D07B16D" w:rsidR="002F6E6E" w:rsidRDefault="00000000">
      <w:pPr>
        <w:pStyle w:val="TOC1"/>
        <w:tabs>
          <w:tab w:val="right" w:leader="dot" w:pos="9350"/>
        </w:tabs>
        <w:rPr>
          <w:rFonts w:eastAsiaTheme="minorEastAsia"/>
          <w:noProof/>
          <w:sz w:val="24"/>
          <w:szCs w:val="24"/>
        </w:rPr>
      </w:pPr>
      <w:hyperlink w:anchor="_Toc162807260" w:history="1">
        <w:r w:rsidR="002F6E6E" w:rsidRPr="001A6E2A">
          <w:rPr>
            <w:rStyle w:val="Hyperlink"/>
            <w:noProof/>
          </w:rPr>
          <w:t>1.5.4 Computational methods</w:t>
        </w:r>
        <w:r w:rsidR="002F6E6E">
          <w:rPr>
            <w:noProof/>
            <w:webHidden/>
          </w:rPr>
          <w:tab/>
        </w:r>
        <w:r w:rsidR="002F6E6E">
          <w:rPr>
            <w:noProof/>
            <w:webHidden/>
          </w:rPr>
          <w:fldChar w:fldCharType="begin"/>
        </w:r>
        <w:r w:rsidR="002F6E6E">
          <w:rPr>
            <w:noProof/>
            <w:webHidden/>
          </w:rPr>
          <w:instrText xml:space="preserve"> PAGEREF _Toc162807260 \h </w:instrText>
        </w:r>
        <w:r w:rsidR="002F6E6E">
          <w:rPr>
            <w:noProof/>
            <w:webHidden/>
          </w:rPr>
        </w:r>
        <w:r w:rsidR="002F6E6E">
          <w:rPr>
            <w:noProof/>
            <w:webHidden/>
          </w:rPr>
          <w:fldChar w:fldCharType="separate"/>
        </w:r>
        <w:r w:rsidR="002F6E6E">
          <w:rPr>
            <w:noProof/>
            <w:webHidden/>
          </w:rPr>
          <w:t>12</w:t>
        </w:r>
        <w:r w:rsidR="002F6E6E">
          <w:rPr>
            <w:noProof/>
            <w:webHidden/>
          </w:rPr>
          <w:fldChar w:fldCharType="end"/>
        </w:r>
      </w:hyperlink>
    </w:p>
    <w:p w14:paraId="2C851140" w14:textId="63229B18" w:rsidR="002F6E6E" w:rsidRDefault="00000000">
      <w:pPr>
        <w:pStyle w:val="TOC1"/>
        <w:tabs>
          <w:tab w:val="right" w:leader="dot" w:pos="9350"/>
        </w:tabs>
        <w:rPr>
          <w:rFonts w:eastAsiaTheme="minorEastAsia"/>
          <w:noProof/>
          <w:sz w:val="24"/>
          <w:szCs w:val="24"/>
        </w:rPr>
      </w:pPr>
      <w:hyperlink w:anchor="_Toc162807261" w:history="1">
        <w:r w:rsidR="002F6E6E" w:rsidRPr="001A6E2A">
          <w:rPr>
            <w:rStyle w:val="Hyperlink"/>
            <w:noProof/>
          </w:rPr>
          <w:t>1.5.5 Working at the experimental and computational interface</w:t>
        </w:r>
        <w:r w:rsidR="002F6E6E">
          <w:rPr>
            <w:noProof/>
            <w:webHidden/>
          </w:rPr>
          <w:tab/>
        </w:r>
        <w:r w:rsidR="002F6E6E">
          <w:rPr>
            <w:noProof/>
            <w:webHidden/>
          </w:rPr>
          <w:fldChar w:fldCharType="begin"/>
        </w:r>
        <w:r w:rsidR="002F6E6E">
          <w:rPr>
            <w:noProof/>
            <w:webHidden/>
          </w:rPr>
          <w:instrText xml:space="preserve"> PAGEREF _Toc162807261 \h </w:instrText>
        </w:r>
        <w:r w:rsidR="002F6E6E">
          <w:rPr>
            <w:noProof/>
            <w:webHidden/>
          </w:rPr>
        </w:r>
        <w:r w:rsidR="002F6E6E">
          <w:rPr>
            <w:noProof/>
            <w:webHidden/>
          </w:rPr>
          <w:fldChar w:fldCharType="separate"/>
        </w:r>
        <w:r w:rsidR="002F6E6E">
          <w:rPr>
            <w:noProof/>
            <w:webHidden/>
          </w:rPr>
          <w:t>14</w:t>
        </w:r>
        <w:r w:rsidR="002F6E6E">
          <w:rPr>
            <w:noProof/>
            <w:webHidden/>
          </w:rPr>
          <w:fldChar w:fldCharType="end"/>
        </w:r>
      </w:hyperlink>
    </w:p>
    <w:p w14:paraId="07F3928E" w14:textId="3301682B" w:rsidR="002F6E6E" w:rsidRDefault="00000000">
      <w:pPr>
        <w:pStyle w:val="TOC1"/>
        <w:tabs>
          <w:tab w:val="left" w:pos="720"/>
          <w:tab w:val="right" w:leader="dot" w:pos="9350"/>
        </w:tabs>
        <w:rPr>
          <w:rFonts w:eastAsiaTheme="minorEastAsia"/>
          <w:noProof/>
          <w:sz w:val="24"/>
          <w:szCs w:val="24"/>
        </w:rPr>
      </w:pPr>
      <w:hyperlink w:anchor="_Toc162807262" w:history="1">
        <w:r w:rsidR="002F6E6E" w:rsidRPr="001A6E2A">
          <w:rPr>
            <w:rStyle w:val="Hyperlink"/>
            <w:noProof/>
          </w:rPr>
          <w:t>1.6</w:t>
        </w:r>
        <w:r w:rsidR="002F6E6E">
          <w:rPr>
            <w:rFonts w:eastAsiaTheme="minorEastAsia"/>
            <w:noProof/>
            <w:sz w:val="24"/>
            <w:szCs w:val="24"/>
          </w:rPr>
          <w:tab/>
        </w:r>
        <w:r w:rsidR="002F6E6E" w:rsidRPr="001A6E2A">
          <w:rPr>
            <w:rStyle w:val="Hyperlink"/>
            <w:noProof/>
          </w:rPr>
          <w:t>Thesis overview</w:t>
        </w:r>
        <w:r w:rsidR="002F6E6E">
          <w:rPr>
            <w:noProof/>
            <w:webHidden/>
          </w:rPr>
          <w:tab/>
        </w:r>
        <w:r w:rsidR="002F6E6E">
          <w:rPr>
            <w:noProof/>
            <w:webHidden/>
          </w:rPr>
          <w:fldChar w:fldCharType="begin"/>
        </w:r>
        <w:r w:rsidR="002F6E6E">
          <w:rPr>
            <w:noProof/>
            <w:webHidden/>
          </w:rPr>
          <w:instrText xml:space="preserve"> PAGEREF _Toc162807262 \h </w:instrText>
        </w:r>
        <w:r w:rsidR="002F6E6E">
          <w:rPr>
            <w:noProof/>
            <w:webHidden/>
          </w:rPr>
        </w:r>
        <w:r w:rsidR="002F6E6E">
          <w:rPr>
            <w:noProof/>
            <w:webHidden/>
          </w:rPr>
          <w:fldChar w:fldCharType="separate"/>
        </w:r>
        <w:r w:rsidR="002F6E6E">
          <w:rPr>
            <w:noProof/>
            <w:webHidden/>
          </w:rPr>
          <w:t>15</w:t>
        </w:r>
        <w:r w:rsidR="002F6E6E">
          <w:rPr>
            <w:noProof/>
            <w:webHidden/>
          </w:rPr>
          <w:fldChar w:fldCharType="end"/>
        </w:r>
      </w:hyperlink>
    </w:p>
    <w:p w14:paraId="2649FDF2" w14:textId="2075AA5F" w:rsidR="002F6E6E" w:rsidRDefault="00000000">
      <w:pPr>
        <w:pStyle w:val="TOC1"/>
        <w:tabs>
          <w:tab w:val="left" w:pos="720"/>
          <w:tab w:val="right" w:leader="dot" w:pos="9350"/>
        </w:tabs>
        <w:rPr>
          <w:rFonts w:eastAsiaTheme="minorEastAsia"/>
          <w:noProof/>
          <w:sz w:val="24"/>
          <w:szCs w:val="24"/>
        </w:rPr>
      </w:pPr>
      <w:hyperlink w:anchor="_Toc162807263" w:history="1">
        <w:r w:rsidR="002F6E6E" w:rsidRPr="001A6E2A">
          <w:rPr>
            <w:rStyle w:val="Hyperlink"/>
            <w:noProof/>
          </w:rPr>
          <w:t>1.7</w:t>
        </w:r>
        <w:r w:rsidR="002F6E6E">
          <w:rPr>
            <w:rFonts w:eastAsiaTheme="minorEastAsia"/>
            <w:noProof/>
            <w:sz w:val="24"/>
            <w:szCs w:val="24"/>
          </w:rPr>
          <w:tab/>
        </w:r>
        <w:r w:rsidR="002F6E6E" w:rsidRPr="001A6E2A">
          <w:rPr>
            <w:rStyle w:val="Hyperlink"/>
            <w:noProof/>
          </w:rPr>
          <w:t>References</w:t>
        </w:r>
        <w:r w:rsidR="002F6E6E">
          <w:rPr>
            <w:noProof/>
            <w:webHidden/>
          </w:rPr>
          <w:tab/>
        </w:r>
        <w:r w:rsidR="002F6E6E">
          <w:rPr>
            <w:noProof/>
            <w:webHidden/>
          </w:rPr>
          <w:fldChar w:fldCharType="begin"/>
        </w:r>
        <w:r w:rsidR="002F6E6E">
          <w:rPr>
            <w:noProof/>
            <w:webHidden/>
          </w:rPr>
          <w:instrText xml:space="preserve"> PAGEREF _Toc162807263 \h </w:instrText>
        </w:r>
        <w:r w:rsidR="002F6E6E">
          <w:rPr>
            <w:noProof/>
            <w:webHidden/>
          </w:rPr>
        </w:r>
        <w:r w:rsidR="002F6E6E">
          <w:rPr>
            <w:noProof/>
            <w:webHidden/>
          </w:rPr>
          <w:fldChar w:fldCharType="separate"/>
        </w:r>
        <w:r w:rsidR="002F6E6E">
          <w:rPr>
            <w:noProof/>
            <w:webHidden/>
          </w:rPr>
          <w:t>16</w:t>
        </w:r>
        <w:r w:rsidR="002F6E6E">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2807252"/>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0300C878" w:rsidR="002F6C70" w:rsidRDefault="001E38E5" w:rsidP="00401CD3">
      <w:pPr>
        <w:spacing w:after="0" w:line="480" w:lineRule="auto"/>
        <w:ind w:firstLine="360"/>
        <w:jc w:val="both"/>
      </w:pPr>
      <w:r>
        <w:rPr>
          <w:rFonts w:cstheme="minorHAnsi"/>
        </w:rPr>
        <w:t xml:space="preserve">The cellular membrane is a bilayer composed of </w:t>
      </w:r>
      <w:r w:rsidR="00CD7D18">
        <w:rPr>
          <w:rFonts w:cstheme="minorHAnsi"/>
        </w:rPr>
        <w:t>phospholipid molecules that</w:t>
      </w:r>
      <w:r>
        <w:rPr>
          <w:rFonts w:cstheme="minorHAnsi"/>
        </w:rPr>
        <w:t xml:space="preserve"> separat</w:t>
      </w:r>
      <w:r w:rsidR="00CD7D18">
        <w:rPr>
          <w:rFonts w:cstheme="minorHAnsi"/>
        </w:rPr>
        <w:t>e</w:t>
      </w:r>
      <w:r>
        <w:rPr>
          <w:rFonts w:cstheme="minorHAnsi"/>
        </w:rPr>
        <w:t xml:space="preserve"> DNA </w:t>
      </w:r>
      <w:r w:rsidR="00CD7D18">
        <w:rPr>
          <w:rFonts w:cstheme="minorHAnsi"/>
        </w:rPr>
        <w:t>and other internal</w:t>
      </w:r>
      <w:r>
        <w:rPr>
          <w:rFonts w:cstheme="minorHAnsi"/>
        </w:rPr>
        <w:t xml:space="preserve"> features of the cell from the outside environment. </w:t>
      </w:r>
      <w:r w:rsidR="00944AC8">
        <w:rPr>
          <w:rFonts w:cstheme="minorHAnsi"/>
        </w:rPr>
        <w:t>Communication outside the cell and s</w:t>
      </w:r>
      <w:r>
        <w:rPr>
          <w:rFonts w:cstheme="minorHAnsi"/>
        </w:rPr>
        <w:t>ensing of external factors impacting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MPs</w:t>
      </w:r>
      <w:r w:rsidR="00944AC8" w:rsidRPr="00201AD1">
        <w:rPr>
          <w:rFonts w:cstheme="minorHAnsi"/>
        </w:rPr>
        <w:t xml:space="preserve"> comprise 25-30% of the proteins found within protein-coding genes (Fagerberg et al., 2010)</w:t>
      </w:r>
      <w:r w:rsidR="00944AC8">
        <w:rPr>
          <w:rFonts w:cstheme="minorHAnsi"/>
        </w:rPr>
        <w:t xml:space="preserve">. 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into the lipid bilayer. </w:t>
      </w:r>
      <w:r w:rsidR="00BE79C5">
        <w:rPr>
          <w:rFonts w:cstheme="minorHAnsi"/>
        </w:rPr>
        <w:t>Due to the hydrophobic nature of the membrane, i</w:t>
      </w:r>
      <w:r w:rsidR="00944AC8">
        <w:rPr>
          <w:rFonts w:cstheme="minorHAnsi"/>
        </w:rPr>
        <w:t xml:space="preserve">ntegral MPs are composed of </w:t>
      </w:r>
      <w:r w:rsidR="00BE79C5">
        <w:rPr>
          <w:rFonts w:cstheme="minorHAnsi"/>
        </w:rPr>
        <w:t>unique structures</w:t>
      </w:r>
      <w:r w:rsidR="00944AC8">
        <w:rPr>
          <w:rFonts w:cstheme="minorHAnsi"/>
        </w:rPr>
        <w:t xml:space="preserve"> allow</w:t>
      </w:r>
      <w:r w:rsidR="00BE79C5">
        <w:rPr>
          <w:rFonts w:cstheme="minorHAnsi"/>
        </w:rPr>
        <w:t>ing</w:t>
      </w:r>
      <w:r w:rsidR="00944AC8">
        <w:rPr>
          <w:rFonts w:cstheme="minorHAnsi"/>
        </w:rPr>
        <w:t xml:space="preserve"> them to regulate cell homeostasis. </w:t>
      </w:r>
      <w:r w:rsidR="00BE79C5" w:rsidRPr="00BE79C5">
        <w:rPr>
          <w:rFonts w:cstheme="minorHAnsi"/>
        </w:rPr>
        <w:t>β-barrel</w:t>
      </w:r>
      <w:r w:rsidR="003000B8">
        <w:rPr>
          <w:rFonts w:cstheme="minorHAnsi"/>
        </w:rPr>
        <w:t xml:space="preserve"> MPs</w:t>
      </w:r>
      <w:r w:rsidR="00BE79C5">
        <w:rPr>
          <w:rFonts w:cstheme="minorHAnsi"/>
        </w:rPr>
        <w:t xml:space="preserve"> are composed of </w:t>
      </w:r>
      <w:r w:rsidR="00BE79C5" w:rsidRPr="00BE79C5">
        <w:rPr>
          <w:rFonts w:cstheme="minorHAnsi"/>
        </w:rPr>
        <w:t>β-</w:t>
      </w:r>
      <w:r w:rsidR="00BE79C5">
        <w:rPr>
          <w:rFonts w:cstheme="minorHAnsi"/>
        </w:rPr>
        <w:t>s</w:t>
      </w:r>
      <w:r w:rsidR="005D0AAE">
        <w:rPr>
          <w:rFonts w:cstheme="minorHAnsi"/>
        </w:rPr>
        <w:t>heets</w:t>
      </w:r>
      <w:r w:rsidR="00BE79C5">
        <w:rPr>
          <w:rFonts w:cstheme="minorHAnsi"/>
        </w:rPr>
        <w:t xml:space="preserve"> that form open pores in the membrane, acting as c</w:t>
      </w:r>
      <w:r w:rsidR="00944AC8">
        <w:rPr>
          <w:rFonts w:cstheme="minorHAnsi"/>
        </w:rPr>
        <w:t>hannels</w:t>
      </w:r>
      <w:r w:rsidR="00BE79C5">
        <w:rPr>
          <w:rFonts w:cstheme="minorHAnsi"/>
        </w:rPr>
        <w:t xml:space="preserve"> for</w:t>
      </w:r>
      <w:r w:rsidR="00944AC8">
        <w:rPr>
          <w:rFonts w:cstheme="minorHAnsi"/>
        </w:rPr>
        <w:t xml:space="preserve"> </w:t>
      </w:r>
      <w:r>
        <w:rPr>
          <w:rFonts w:cstheme="minorHAnsi"/>
        </w:rPr>
        <w:t>molecule</w:t>
      </w:r>
      <w:r w:rsidR="000C344F">
        <w:rPr>
          <w:rFonts w:cstheme="minorHAnsi"/>
        </w:rPr>
        <w:t>s</w:t>
      </w:r>
      <w:r>
        <w:rPr>
          <w:rFonts w:cstheme="minorHAnsi"/>
        </w:rPr>
        <w:t xml:space="preserve"> to pass </w:t>
      </w:r>
      <w:r w:rsidR="003000B8">
        <w:rPr>
          <w:rFonts w:cstheme="minorHAnsi"/>
        </w:rPr>
        <w:t>in and out of 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3000B8">
        <w:rPr>
          <w:rFonts w:cstheme="minorHAnsi"/>
        </w:rPr>
        <w:t xml:space="preserve"> MPs are made of</w:t>
      </w:r>
      <w:r w:rsidR="00BE79C5">
        <w:rPr>
          <w:rFonts w:cstheme="minorHAnsi"/>
        </w:rPr>
        <w:t xml:space="preserve"> </w:t>
      </w:r>
      <w:r w:rsidR="00BE79C5">
        <w:t>α-helices</w:t>
      </w:r>
      <w:r w:rsidR="00BE79C5">
        <w:rPr>
          <w:rFonts w:cstheme="minorHAnsi"/>
        </w:rPr>
        <w:t xml:space="preserve"> </w:t>
      </w:r>
      <w:r w:rsidR="003000B8">
        <w:rPr>
          <w:rFonts w:cstheme="minorHAnsi"/>
        </w:rPr>
        <w:t>that</w:t>
      </w:r>
      <w:r w:rsidR="000C344F">
        <w:rPr>
          <w:rFonts w:cstheme="minorHAnsi"/>
        </w:rPr>
        <w:t xml:space="preserve"> can </w:t>
      </w:r>
      <w:r w:rsidR="003000B8">
        <w:rPr>
          <w:rFonts w:cstheme="minorHAnsi"/>
        </w:rPr>
        <w:t>tak</w:t>
      </w:r>
      <w:r w:rsidR="000C344F">
        <w:rPr>
          <w:rFonts w:cstheme="minorHAnsi"/>
        </w:rPr>
        <w:t>e</w:t>
      </w:r>
      <w:r w:rsidR="003000B8">
        <w:rPr>
          <w:rFonts w:cstheme="minorHAnsi"/>
        </w:rPr>
        <w:t xml:space="preserve"> on alternate </w:t>
      </w:r>
      <w:r w:rsidR="00E019CE">
        <w:rPr>
          <w:rFonts w:cstheme="minorHAnsi"/>
        </w:rPr>
        <w:t>structures</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My research focuses on</w:t>
      </w:r>
      <w:r w:rsidR="00E019CE">
        <w:rPr>
          <w:rFonts w:cstheme="minorHAnsi"/>
        </w:rPr>
        <w:t xml:space="preserve"> using single-pass MPs as a model to</w:t>
      </w:r>
      <w:r w:rsidR="000C344F">
        <w:rPr>
          <w:rFonts w:cstheme="minorHAnsi"/>
        </w:rPr>
        <w:t xml:space="preserve"> understand</w:t>
      </w:r>
      <w:r w:rsidR="00E019CE">
        <w:rPr>
          <w:rFonts w:cstheme="minorHAnsi"/>
        </w:rPr>
        <w:t xml:space="preserve"> the forces involved in </w:t>
      </w:r>
      <w:r w:rsidR="000C344F">
        <w:t xml:space="preserve">α-helical </w:t>
      </w:r>
      <w:r w:rsidR="00E019CE">
        <w:t>MP folding</w:t>
      </w:r>
      <w:r w:rsidR="000C344F">
        <w:t>.</w:t>
      </w:r>
      <w:r w:rsidR="000C344F" w:rsidRPr="003E7A91">
        <w:rPr>
          <w:b/>
          <w:bCs/>
        </w:rPr>
        <w:t xml:space="preserve"> </w:t>
      </w:r>
    </w:p>
    <w:p w14:paraId="1EACDB93" w14:textId="005CF073" w:rsidR="00D70110" w:rsidRDefault="00CD7D18" w:rsidP="002F6C70">
      <w:pPr>
        <w:spacing w:after="0" w:line="480" w:lineRule="auto"/>
        <w:ind w:firstLine="360"/>
        <w:jc w:val="both"/>
        <w:rPr>
          <w:rFonts w:cstheme="minorHAnsi"/>
        </w:rPr>
      </w:pPr>
      <w:r>
        <w:rPr>
          <w:rFonts w:cstheme="minorHAnsi"/>
        </w:rPr>
        <w:t xml:space="preserve">Phospholipids are </w:t>
      </w:r>
      <w:r w:rsidR="003A7342">
        <w:rPr>
          <w:rFonts w:cstheme="minorHAnsi"/>
        </w:rPr>
        <w:t>amphipathic</w:t>
      </w:r>
      <w:r w:rsidR="00DB11CB">
        <w:rPr>
          <w:rFonts w:cstheme="minorHAnsi"/>
        </w:rPr>
        <w:t xml:space="preserve"> molecules, composed of </w:t>
      </w:r>
      <w:r w:rsidR="00D06CE2">
        <w:rPr>
          <w:rFonts w:cstheme="minorHAnsi"/>
        </w:rPr>
        <w:t>two parts:</w:t>
      </w:r>
      <w:r w:rsidR="00DB11CB">
        <w:rPr>
          <w:rFonts w:cstheme="minorHAnsi"/>
        </w:rPr>
        <w:t xml:space="preserve"> </w:t>
      </w:r>
      <w:r>
        <w:rPr>
          <w:rFonts w:cstheme="minorHAnsi"/>
        </w:rPr>
        <w:t>hydrophilic head</w:t>
      </w:r>
      <w:r w:rsidR="003A7342">
        <w:rPr>
          <w:rFonts w:cstheme="minorHAnsi"/>
        </w:rPr>
        <w:t>s</w:t>
      </w:r>
      <w:r w:rsidR="00DB11CB">
        <w:rPr>
          <w:rFonts w:cstheme="minorHAnsi"/>
        </w:rPr>
        <w:t xml:space="preserve"> and hydrophobic tails. T</w:t>
      </w:r>
      <w:r w:rsidR="00D06CE2">
        <w:rPr>
          <w:rFonts w:cstheme="minorHAnsi"/>
        </w:rPr>
        <w:t xml:space="preserve">o form the bilayer, </w:t>
      </w:r>
      <w:r w:rsidR="00DB11CB">
        <w:rPr>
          <w:rFonts w:cstheme="minorHAnsi"/>
        </w:rPr>
        <w:t>hydrophobic tails</w:t>
      </w:r>
      <w:r w:rsidR="00D06CE2">
        <w:rPr>
          <w:rFonts w:cstheme="minorHAnsi"/>
        </w:rPr>
        <w:t xml:space="preserve"> are sandwiched between hydrophilic heads exposed to the soluble cell cytoplasm and outer environment. This sequestering of the hydrophobic portion of phospholipids into the center of the membrane yields an environment devoid of </w:t>
      </w:r>
      <w:r w:rsidR="007F73FF">
        <w:rPr>
          <w:rFonts w:cstheme="minorHAnsi"/>
        </w:rPr>
        <w:t xml:space="preserve">the strong </w:t>
      </w:r>
      <w:r w:rsidR="00D06CE2">
        <w:rPr>
          <w:rFonts w:cstheme="minorHAnsi"/>
        </w:rPr>
        <w:t>polar interactions</w:t>
      </w:r>
      <w:r w:rsidR="007F73FF">
        <w:rPr>
          <w:rFonts w:cstheme="minorHAnsi"/>
        </w:rPr>
        <w:t xml:space="preserve"> that typically drive soluble protein folding. For MPs to fold, they must strike a delicate balance of interactions between proteins and lipids within this hydrophobic environment. </w:t>
      </w:r>
      <w:r w:rsidR="001118EF">
        <w:rPr>
          <w:rFonts w:cstheme="minorHAnsi"/>
        </w:rPr>
        <w:t xml:space="preserve">Mutations within MPs can drastically affect these interactions, preventing MPs from folding properly. </w:t>
      </w:r>
      <w:r w:rsidR="00D70110" w:rsidRPr="00201AD1">
        <w:rPr>
          <w:rFonts w:cstheme="minorHAnsi"/>
        </w:rPr>
        <w:t xml:space="preserve">Misfolding of </w:t>
      </w:r>
      <w:r w:rsidR="001118EF">
        <w:t xml:space="preserve">α-helical </w:t>
      </w:r>
      <w:r w:rsidR="00D70110">
        <w:rPr>
          <w:rFonts w:cstheme="minorHAnsi"/>
        </w:rPr>
        <w:t xml:space="preserve">MPs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individual</w:t>
      </w:r>
      <w:r w:rsidR="000C344F">
        <w:rPr>
          <w:rFonts w:cstheme="minorHAnsi"/>
        </w:rPr>
        <w:t xml:space="preserve"> forces involved in folding.</w:t>
      </w:r>
      <w:r w:rsidR="002F6C70">
        <w:rPr>
          <w:rFonts w:cstheme="minorHAnsi"/>
        </w:rPr>
        <w:t xml:space="preserve"> </w:t>
      </w:r>
      <w:r w:rsidR="0077543B" w:rsidRPr="00201AD1">
        <w:rPr>
          <w:rFonts w:cstheme="minorHAnsi"/>
        </w:rPr>
        <w:t xml:space="preserve">However, 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w:t>
      </w:r>
      <w:r w:rsidR="00626D2F" w:rsidRPr="00201AD1">
        <w:rPr>
          <w:rFonts w:cstheme="minorHAnsi"/>
        </w:rPr>
        <w:lastRenderedPageBreak/>
        <w:t>experiments, and purification and solubilization of these proteins often lead to aggregation or unfolding (Carpenter et al., 2008)</w:t>
      </w:r>
      <w:r w:rsidR="00626D2F">
        <w:rPr>
          <w:rFonts w:cstheme="minorHAnsi"/>
        </w:rPr>
        <w:t xml:space="preserve">. Additionally, </w:t>
      </w:r>
      <w:r w:rsidR="001118EF">
        <w:rPr>
          <w:rFonts w:cstheme="minorHAnsi"/>
        </w:rPr>
        <w:t>MPs can have alternate folded states in different compositions of lipids</w:t>
      </w:r>
      <w:r w:rsidR="00626D2F">
        <w:rPr>
          <w:rFonts w:cstheme="minorHAnsi"/>
        </w:rPr>
        <w:t xml:space="preserve">, </w:t>
      </w:r>
      <w:r w:rsidR="001118EF">
        <w:rPr>
          <w:rFonts w:cstheme="minorHAnsi"/>
        </w:rPr>
        <w:t xml:space="preserve">which is difficult to appropriately </w:t>
      </w:r>
      <w:r w:rsidR="00626D2F">
        <w:rPr>
          <w:rFonts w:cstheme="minorHAnsi"/>
        </w:rPr>
        <w:t xml:space="preserve">replicate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0077543B" w:rsidRPr="00201AD1">
        <w:rPr>
          <w:rFonts w:cstheme="minorHAnsi"/>
        </w:rPr>
        <w:t xml:space="preserve">To combat these challenges, much of the research studying </w:t>
      </w:r>
      <w:r w:rsidR="001118EF">
        <w:rPr>
          <w:rFonts w:cstheme="minorHAnsi"/>
        </w:rPr>
        <w:t>MPs folding</w:t>
      </w:r>
      <w:r w:rsidR="0077543B" w:rsidRPr="00201AD1">
        <w:rPr>
          <w:rFonts w:cstheme="minorHAnsi"/>
        </w:rPr>
        <w:t xml:space="preserve">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 xml:space="preserve">iming </w:t>
      </w:r>
      <w:r w:rsidR="001118EF">
        <w:rPr>
          <w:rFonts w:cstheme="minorHAnsi"/>
        </w:rPr>
        <w:t>to</w:t>
      </w:r>
      <w:r w:rsidR="00401CD3">
        <w:rPr>
          <w:rFonts w:cstheme="minorHAnsi"/>
        </w:rPr>
        <w:t xml:space="preserve"> </w:t>
      </w:r>
      <w:r w:rsidR="001118EF">
        <w:rPr>
          <w:rFonts w:cstheme="minorHAnsi"/>
        </w:rPr>
        <w:t xml:space="preserve">more deeply </w:t>
      </w:r>
      <w:r w:rsidR="00401CD3">
        <w:rPr>
          <w:rFonts w:cstheme="minorHAnsi"/>
        </w:rPr>
        <w:t xml:space="preserve">understand </w:t>
      </w:r>
      <w:r w:rsidR="0077543B" w:rsidRPr="00201AD1">
        <w:rPr>
          <w:rFonts w:cstheme="minorHAnsi"/>
        </w:rPr>
        <w:t>the</w:t>
      </w:r>
      <w:r w:rsidR="001118EF">
        <w:rPr>
          <w:rFonts w:cstheme="minorHAnsi"/>
        </w:rPr>
        <w:t xml:space="preserve"> </w:t>
      </w:r>
      <w:r w:rsidR="0077543B" w:rsidRPr="00201AD1">
        <w:rPr>
          <w:rFonts w:cstheme="minorHAnsi"/>
        </w:rPr>
        <w:t>biophysical forces</w:t>
      </w:r>
      <w:r w:rsidR="001118EF">
        <w:rPr>
          <w:rFonts w:cstheme="minorHAnsi"/>
        </w:rPr>
        <w:t xml:space="preserve"> that</w:t>
      </w:r>
      <w:r w:rsidR="0077543B" w:rsidRPr="00201AD1">
        <w:rPr>
          <w:rFonts w:cstheme="minorHAnsi"/>
        </w:rPr>
        <w:t xml:space="preserve"> govern folding</w:t>
      </w:r>
      <w:r w:rsidR="00626D2F">
        <w:rPr>
          <w:rFonts w:cstheme="minorHAnsi"/>
        </w:rPr>
        <w:t xml:space="preserve"> in </w:t>
      </w:r>
      <w:r w:rsidR="001118EF">
        <w:rPr>
          <w:rFonts w:cstheme="minorHAnsi"/>
        </w:rPr>
        <w:t>the MPs</w:t>
      </w:r>
      <w:r w:rsidR="00626D2F">
        <w:rPr>
          <w:rFonts w:cstheme="minorHAnsi"/>
        </w:rPr>
        <w:t xml:space="preserve"> natural environment.</w:t>
      </w:r>
    </w:p>
    <w:p w14:paraId="7E4842BE" w14:textId="601C652D" w:rsidR="00401CD3" w:rsidRDefault="00401CD3" w:rsidP="00401CD3">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proofErr w:type="gramStart"/>
      <w:r w:rsidRPr="00401CD3">
        <w:rPr>
          <w:rFonts w:cstheme="minorHAnsi"/>
          <w:i/>
          <w:iCs/>
        </w:rPr>
        <w:t>in silico</w:t>
      </w:r>
      <w:proofErr w:type="gramEnd"/>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single-pass </w:t>
      </w:r>
      <w:r w:rsidR="001118EF">
        <w:rPr>
          <w:rFonts w:cstheme="minorHAnsi"/>
        </w:rPr>
        <w:t xml:space="preserve">MP </w:t>
      </w:r>
      <w:r>
        <w:rPr>
          <w:rFonts w:cstheme="minorHAnsi"/>
        </w:rPr>
        <w:t xml:space="preserve">homodimers, </w:t>
      </w:r>
      <w:r w:rsidR="002F6C70">
        <w:rPr>
          <w:rFonts w:cstheme="minorHAnsi"/>
        </w:rPr>
        <w:t>complemented</w:t>
      </w:r>
      <w:r>
        <w:rPr>
          <w:rFonts w:cstheme="minorHAnsi"/>
        </w:rPr>
        <w:t xml:space="preserve"> </w:t>
      </w:r>
      <w:r w:rsidR="00430A09">
        <w:rPr>
          <w:rFonts w:cstheme="minorHAnsi"/>
        </w:rPr>
        <w:t>with</w:t>
      </w:r>
      <w:r>
        <w:rPr>
          <w:rFonts w:cstheme="minorHAnsi"/>
        </w:rPr>
        <w:t xml:space="preserve"> high-throughput experiments to test and validate my computational models.  In this introduction, I expand on the forces</w:t>
      </w:r>
      <w:r w:rsidR="002F6C70">
        <w:rPr>
          <w:rFonts w:cstheme="minorHAnsi"/>
        </w:rPr>
        <w:t xml:space="preserve"> and interactions</w:t>
      </w:r>
      <w:r>
        <w:rPr>
          <w:rFonts w:cstheme="minorHAnsi"/>
        </w:rPr>
        <w:t xml:space="preserve"> involved in </w:t>
      </w:r>
      <w:r w:rsidR="00430A09">
        <w:rPr>
          <w:rFonts w:cstheme="minorHAnsi"/>
        </w:rPr>
        <w:t>the membrane that contribute to MP folding</w:t>
      </w:r>
      <w:r>
        <w:rPr>
          <w:rFonts w:cstheme="minorHAnsi"/>
        </w:rPr>
        <w:t>, with a particular focus on the lack</w:t>
      </w:r>
      <w:r w:rsidR="00430A09">
        <w:rPr>
          <w:rFonts w:cstheme="minorHAnsi"/>
        </w:rPr>
        <w:t>ing</w:t>
      </w:r>
      <w:r>
        <w:rPr>
          <w:rFonts w:cstheme="minorHAnsi"/>
        </w:rPr>
        <w:t xml:space="preserve"> knowledge o</w:t>
      </w:r>
      <w:r w:rsidR="00430A09">
        <w:rPr>
          <w:rFonts w:cstheme="minorHAnsi"/>
        </w:rPr>
        <w:t>f</w:t>
      </w:r>
      <w:r>
        <w:rPr>
          <w:rFonts w:cstheme="minorHAnsi"/>
        </w:rPr>
        <w:t xml:space="preserve"> the impact of van der Waals packing.</w:t>
      </w:r>
      <w:r w:rsidR="000C344F">
        <w:rPr>
          <w:rFonts w:cstheme="minorHAnsi"/>
        </w:rPr>
        <w:t xml:space="preserve"> I highlight the 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I then </w:t>
      </w:r>
      <w:r w:rsidR="002F6C70">
        <w:rPr>
          <w:rFonts w:cstheme="minorHAnsi"/>
        </w:rPr>
        <w:t>review</w:t>
      </w:r>
      <w:r>
        <w:rPr>
          <w:rFonts w:cstheme="minorHAnsi"/>
        </w:rPr>
        <w:t xml:space="preserve"> current experimental and computational </w:t>
      </w:r>
      <w:r w:rsidR="002F6C70">
        <w:rPr>
          <w:rFonts w:cstheme="minorHAnsi"/>
        </w:rPr>
        <w:t>methods and rationalize the growing movement combining these methods and how it</w:t>
      </w:r>
      <w:r>
        <w:rPr>
          <w:rFonts w:cstheme="minorHAnsi"/>
        </w:rPr>
        <w:t xml:space="preserve"> inspired my research</w:t>
      </w:r>
      <w:r w:rsidR="002F6C70">
        <w:rPr>
          <w:rFonts w:cstheme="minorHAnsi"/>
        </w:rPr>
        <w:t>.</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2807253"/>
      <w:r w:rsidRPr="00D8426C">
        <w:rPr>
          <w:rStyle w:val="Strong"/>
          <w:b/>
          <w:bCs w:val="0"/>
        </w:rPr>
        <w:t xml:space="preserve">Forces involved in membrane protein </w:t>
      </w:r>
      <w:bookmarkEnd w:id="3"/>
      <w:r w:rsidR="00F10344">
        <w:rPr>
          <w:rStyle w:val="Strong"/>
          <w:b/>
          <w:bCs w:val="0"/>
        </w:rPr>
        <w:t xml:space="preserve">folding and </w:t>
      </w:r>
      <w:proofErr w:type="gramStart"/>
      <w:r w:rsidR="00F10344">
        <w:rPr>
          <w:rStyle w:val="Strong"/>
          <w:b/>
          <w:bCs w:val="0"/>
        </w:rPr>
        <w:t>association</w:t>
      </w:r>
      <w:bookmarkEnd w:id="4"/>
      <w:proofErr w:type="gramEnd"/>
    </w:p>
    <w:p w14:paraId="6D195016" w14:textId="2DDC6DD1"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w:t>
      </w:r>
      <w:r w:rsidR="005D0AAE">
        <w:rPr>
          <w:rFonts w:cstheme="minorHAnsi"/>
        </w:rPr>
        <w:t>proteins</w:t>
      </w:r>
      <w:r w:rsidR="00A8408C">
        <w:rPr>
          <w:rFonts w:cstheme="minorHAnsi"/>
        </w:rPr>
        <w:t xml:space="preserve"> involves a variety of energetic constraints due to the hydrophobic nature of the </w:t>
      </w:r>
      <w:r w:rsidR="003E7A91">
        <w:rPr>
          <w:rFonts w:cstheme="minorHAnsi"/>
        </w:rPr>
        <w:t>phospho</w:t>
      </w:r>
      <w:r w:rsidR="00A8408C">
        <w:rPr>
          <w:rFonts w:cstheme="minorHAnsi"/>
        </w:rPr>
        <w:t xml:space="preserve">lipid bilayer. First, </w:t>
      </w:r>
      <w:r w:rsidR="002F6C70">
        <w:rPr>
          <w:rFonts w:cstheme="minorHAnsi"/>
        </w:rPr>
        <w:t>TMs</w:t>
      </w:r>
      <w:r>
        <w:rPr>
          <w:rFonts w:cstheme="minorHAnsi"/>
        </w:rPr>
        <w:t xml:space="preserve"> must be translated and inserted properly into the membrane. This is accomplished through the aid of </w:t>
      </w:r>
      <w:r w:rsidR="00B95382">
        <w:rPr>
          <w:rFonts w:cstheme="minorHAnsi"/>
        </w:rPr>
        <w:t xml:space="preserve">the </w:t>
      </w:r>
      <w:proofErr w:type="spellStart"/>
      <w:r>
        <w:rPr>
          <w:rFonts w:cstheme="minorHAnsi"/>
        </w:rPr>
        <w:t>translocon</w:t>
      </w:r>
      <w:proofErr w:type="spellEnd"/>
      <w:r>
        <w:rPr>
          <w:rFonts w:cstheme="minorHAnsi"/>
        </w:rPr>
        <w:t xml:space="preserve">, a protein that </w:t>
      </w:r>
      <w:r w:rsidR="00B95382">
        <w:rPr>
          <w:rFonts w:cstheme="minorHAnsi"/>
        </w:rPr>
        <w:t>in conjunction with the ribosome translates MPs into the proper orientation in the bilayer</w:t>
      </w:r>
      <w:r>
        <w:rPr>
          <w:rFonts w:cstheme="minorHAnsi"/>
        </w:rPr>
        <w:t xml:space="preserve">. </w:t>
      </w:r>
      <w:r w:rsidR="002F6C70">
        <w:rPr>
          <w:rFonts w:cstheme="minorHAnsi"/>
        </w:rPr>
        <w:t>O</w:t>
      </w:r>
      <w:r>
        <w:rPr>
          <w:rFonts w:cstheme="minorHAnsi"/>
        </w:rPr>
        <w:t xml:space="preserve">nce the protein is embedded into the membrane, the hydrophobic core of the bilayer </w:t>
      </w:r>
      <w:r w:rsidR="005D0AAE">
        <w:rPr>
          <w:rFonts w:cstheme="minorHAnsi"/>
        </w:rPr>
        <w:t>yields</w:t>
      </w:r>
      <w:r>
        <w:rPr>
          <w:rFonts w:cstheme="minorHAnsi"/>
        </w:rPr>
        <w:t xml:space="preserve">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 </w:instrText>
      </w:r>
      <w:r w:rsidR="00B532D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5F59FE">
        <w:rPr>
          <w:rFonts w:cstheme="minorHAnsi"/>
        </w:rPr>
      </w:r>
      <w:r w:rsidR="005F59FE">
        <w:rPr>
          <w:rFonts w:cstheme="minorHAnsi"/>
        </w:rPr>
        <w:fldChar w:fldCharType="separate"/>
      </w:r>
      <w:r w:rsidR="00B532DA">
        <w:rPr>
          <w:rFonts w:cstheme="minorHAnsi"/>
          <w:noProof/>
        </w:rPr>
        <w:t>(Marinko et al., 2019; Popot &amp; Engelman, 1990, 2000)</w:t>
      </w:r>
      <w:r w:rsidR="005F59FE">
        <w:rPr>
          <w:rFonts w:cstheme="minorHAnsi"/>
        </w:rPr>
        <w:fldChar w:fldCharType="end"/>
      </w:r>
      <w:r>
        <w:rPr>
          <w:rFonts w:cstheme="minorHAnsi"/>
        </w:rPr>
        <w:t xml:space="preserve">. </w:t>
      </w:r>
      <w:r w:rsidR="003E7A91">
        <w:rPr>
          <w:rFonts w:cstheme="minorHAnsi"/>
        </w:rPr>
        <w:t>TM</w:t>
      </w:r>
      <w:r w:rsidR="005D0AAE">
        <w:rPr>
          <w:rFonts w:cstheme="minorHAnsi"/>
        </w:rPr>
        <w:t>s are</w:t>
      </w:r>
      <w:r w:rsidR="003E7A91">
        <w:rPr>
          <w:rFonts w:cstheme="minorHAnsi"/>
        </w:rPr>
        <w:t xml:space="preserve"> inherently made up of </w:t>
      </w:r>
      <w:r w:rsidR="003E7A91" w:rsidRPr="001A0D87">
        <w:rPr>
          <w:rFonts w:cstheme="minorHAnsi"/>
        </w:rPr>
        <w:t xml:space="preserve">amide </w:t>
      </w:r>
      <w:proofErr w:type="spellStart"/>
      <w:r w:rsidR="001A0D87" w:rsidRPr="001A0D87">
        <w:rPr>
          <w:rFonts w:cstheme="minorHAnsi"/>
        </w:rPr>
        <w:t>nitrogen</w:t>
      </w:r>
      <w:r w:rsidR="001A0D87">
        <w:rPr>
          <w:rFonts w:cstheme="minorHAnsi"/>
        </w:rPr>
        <w:t>s</w:t>
      </w:r>
      <w:proofErr w:type="spellEnd"/>
      <w:r w:rsidR="003E7A91" w:rsidRPr="001A0D87">
        <w:rPr>
          <w:rFonts w:cstheme="minorHAnsi"/>
        </w:rPr>
        <w:t xml:space="preserve"> and carbonyl oxygens </w:t>
      </w:r>
      <w:r w:rsidR="001A0D87">
        <w:rPr>
          <w:rFonts w:cstheme="minorHAnsi"/>
        </w:rPr>
        <w:t>within</w:t>
      </w:r>
      <w:r w:rsidR="003E7A91" w:rsidRPr="001A0D87">
        <w:rPr>
          <w:rFonts w:cstheme="minorHAnsi"/>
        </w:rPr>
        <w:t xml:space="preserve"> the protein backbone</w:t>
      </w:r>
      <w:r w:rsidR="005D0AAE">
        <w:rPr>
          <w:rFonts w:cstheme="minorHAnsi"/>
        </w:rPr>
        <w:t xml:space="preserve">. To satisfy hydrogen bonding within the hydrophobic membrane, TMs adopt standard </w:t>
      </w:r>
      <w:r w:rsidR="005D0AAE">
        <w:t xml:space="preserve">α-helical and </w:t>
      </w:r>
      <w:r w:rsidR="005D0AAE" w:rsidRPr="00BE79C5">
        <w:rPr>
          <w:rFonts w:cstheme="minorHAnsi"/>
        </w:rPr>
        <w:t>β-</w:t>
      </w:r>
      <w:r w:rsidR="005D0AAE">
        <w:rPr>
          <w:rFonts w:cstheme="minorHAnsi"/>
        </w:rPr>
        <w:t xml:space="preserve">sheet structures with hydrogen bonds forming along the protein backbone. </w:t>
      </w:r>
    </w:p>
    <w:p w14:paraId="59EF469A" w14:textId="38A8A9BF" w:rsidR="00EA472A" w:rsidRPr="00687D1E" w:rsidRDefault="00C14051" w:rsidP="00687D1E">
      <w:pPr>
        <w:spacing w:after="0" w:line="480" w:lineRule="auto"/>
        <w:ind w:firstLine="360"/>
        <w:jc w:val="both"/>
        <w:rPr>
          <w:rFonts w:cstheme="minorHAnsi"/>
        </w:rPr>
      </w:pPr>
      <w:r>
        <w:rPr>
          <w:rFonts w:cstheme="minorHAnsi"/>
        </w:rPr>
        <w:lastRenderedPageBreak/>
        <w:t xml:space="preserve">As </w:t>
      </w:r>
      <w:r w:rsidR="003E7A91">
        <w:t>individual</w:t>
      </w:r>
      <w:r w:rsidR="005D0AAE">
        <w:t xml:space="preserve"> TM helices</w:t>
      </w:r>
      <w:r>
        <w:rPr>
          <w:rFonts w:cstheme="minorHAnsi"/>
        </w:rPr>
        <w:t xml:space="preserve"> are threaded into the membrane, the </w:t>
      </w:r>
      <w:r w:rsidR="005D0AAE">
        <w:rPr>
          <w:rFonts w:cstheme="minorHAnsi"/>
        </w:rPr>
        <w:t>helices</w:t>
      </w:r>
      <w:r w:rsidR="003E7A91">
        <w:rPr>
          <w:rFonts w:cstheme="minorHAnsi"/>
        </w:rPr>
        <w:t xml:space="preserve"> </w:t>
      </w:r>
      <w:r w:rsidR="00534037">
        <w:rPr>
          <w:rFonts w:cstheme="minorHAnsi"/>
        </w:rPr>
        <w:t xml:space="preserve">begin to interact. This process </w:t>
      </w:r>
      <w:r w:rsidRPr="00201AD1">
        <w:rPr>
          <w:rFonts w:cstheme="minorHAnsi"/>
        </w:rPr>
        <w:t>is regulated by a</w:t>
      </w:r>
      <w:r w:rsidR="00534037">
        <w:rPr>
          <w:rFonts w:cstheme="minorHAnsi"/>
        </w:rPr>
        <w:t>n intricate</w:t>
      </w:r>
      <w:r w:rsidRPr="00201AD1">
        <w:rPr>
          <w:rFonts w:cstheme="minorHAnsi"/>
        </w:rPr>
        <w:t xml:space="preserve"> distribution of hydrogen bond</w:t>
      </w:r>
      <w:r w:rsidR="003E7A91">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sidR="003E7A91">
        <w:rPr>
          <w:rFonts w:cstheme="minorHAnsi"/>
        </w:rPr>
        <w:t xml:space="preserve">that </w:t>
      </w:r>
      <w:r w:rsidR="00534037">
        <w:rPr>
          <w:rFonts w:cstheme="minorHAnsi"/>
        </w:rPr>
        <w:t>govern</w:t>
      </w:r>
      <w:r w:rsidRPr="00201AD1">
        <w:rPr>
          <w:rFonts w:cstheme="minorHAnsi"/>
        </w:rPr>
        <w:t xml:space="preserve"> the</w:t>
      </w:r>
      <w:r w:rsidR="003E7A91">
        <w:rPr>
          <w:rFonts w:cstheme="minorHAnsi"/>
        </w:rPr>
        <w:t xml:space="preserve"> stabilities of the</w:t>
      </w:r>
      <w:r w:rsidRPr="00201AD1">
        <w:rPr>
          <w:rFonts w:cstheme="minorHAnsi"/>
        </w:rPr>
        <w:t xml:space="preserve"> unfolded and folded states.</w:t>
      </w:r>
      <w:r w:rsidR="005D0AAE">
        <w:rPr>
          <w:rFonts w:cstheme="minorHAnsi"/>
        </w:rPr>
        <w:t xml:space="preserve"> Each of these interactions are driven by the types of amino acids (AAs) present within the MP.</w:t>
      </w:r>
      <w:r w:rsidRPr="00201AD1">
        <w:rPr>
          <w:rFonts w:cstheme="minorHAnsi"/>
          <w:color w:val="000000" w:themeColor="text1"/>
        </w:rPr>
        <w:t xml:space="preserve"> </w:t>
      </w:r>
      <w:r>
        <w:rPr>
          <w:rFonts w:cstheme="minorHAnsi"/>
        </w:rPr>
        <w:t>Hydrogen bonding</w:t>
      </w:r>
      <w:r w:rsidR="00534037">
        <w:rPr>
          <w:rFonts w:cstheme="minorHAnsi"/>
        </w:rPr>
        <w:t xml:space="preserve"> not only</w:t>
      </w:r>
      <w:r>
        <w:rPr>
          <w:rFonts w:cstheme="minorHAnsi"/>
        </w:rPr>
        <w:t xml:space="preserve"> regulates secondary structure within TM</w:t>
      </w:r>
      <w:r w:rsidR="003E7A91">
        <w:rPr>
          <w:rFonts w:cstheme="minorHAnsi"/>
        </w:rPr>
        <w:t>s</w:t>
      </w:r>
      <w:r>
        <w:rPr>
          <w:rFonts w:cstheme="minorHAnsi"/>
        </w:rPr>
        <w:t xml:space="preserve">, </w:t>
      </w:r>
      <w:r w:rsidR="00534037">
        <w:rPr>
          <w:rFonts w:cstheme="minorHAnsi"/>
        </w:rPr>
        <w:t xml:space="preserve">but has been shown to drive </w:t>
      </w:r>
      <w:r w:rsidR="00EC7A58">
        <w:rPr>
          <w:rFonts w:cstheme="minorHAnsi"/>
        </w:rPr>
        <w:t>TM helix association</w:t>
      </w:r>
      <w:r w:rsidR="00534037">
        <w:rPr>
          <w:rFonts w:cstheme="minorHAnsi"/>
        </w:rPr>
        <w:t xml:space="preserve"> </w:t>
      </w:r>
      <w:r w:rsidR="003E7A91">
        <w:rPr>
          <w:rFonts w:cstheme="minorHAnsi"/>
        </w:rPr>
        <w:t>when</w:t>
      </w:r>
      <w:r w:rsidR="005D0AAE">
        <w:rPr>
          <w:rFonts w:cstheme="minorHAnsi"/>
        </w:rPr>
        <w:t xml:space="preserve"> polar amino acids (Ser, </w:t>
      </w:r>
      <w:proofErr w:type="spellStart"/>
      <w:r w:rsidR="005D0AAE">
        <w:rPr>
          <w:rFonts w:cstheme="minorHAnsi"/>
        </w:rPr>
        <w:t>Thr</w:t>
      </w:r>
      <w:proofErr w:type="spellEnd"/>
      <w:r w:rsidR="005D0AAE">
        <w:rPr>
          <w:rFonts w:cstheme="minorHAnsi"/>
        </w:rPr>
        <w:t>) form</w:t>
      </w:r>
      <w:r w:rsidR="003E7A91">
        <w:rPr>
          <w:rFonts w:cstheme="minorHAnsi"/>
        </w:rPr>
        <w:t xml:space="preserve"> </w:t>
      </w:r>
      <w:r w:rsidR="00090CFA">
        <w:rPr>
          <w:rFonts w:cstheme="minorHAnsi"/>
        </w:rPr>
        <w:t xml:space="preserve">interhelical </w:t>
      </w:r>
      <w:r w:rsidR="00534037">
        <w:rPr>
          <w:rFonts w:cstheme="minorHAnsi"/>
        </w:rPr>
        <w:t>hydrogen bonds</w:t>
      </w:r>
      <w:r w:rsidR="003E7A91">
        <w:rPr>
          <w:rFonts w:cstheme="minorHAnsi"/>
        </w:rPr>
        <w:t xml:space="preserve"> </w:t>
      </w:r>
      <w:r w:rsidR="00687D1E">
        <w:rPr>
          <w:rFonts w:cstheme="minorHAnsi"/>
        </w:rPr>
        <w:t xml:space="preserve">on opposing </w:t>
      </w:r>
      <w:r>
        <w:rPr>
          <w:rFonts w:cstheme="minorHAnsi"/>
        </w:rPr>
        <w:t xml:space="preserve">helices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 </w:instrText>
      </w:r>
      <w:r w:rsidR="00B532DA">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687D1E">
        <w:rPr>
          <w:rFonts w:cstheme="minorHAnsi"/>
        </w:rPr>
      </w:r>
      <w:r w:rsidR="00687D1E">
        <w:rPr>
          <w:rFonts w:cstheme="minorHAnsi"/>
        </w:rPr>
        <w:fldChar w:fldCharType="separate"/>
      </w:r>
      <w:r w:rsidR="00B532DA">
        <w:rPr>
          <w:rFonts w:cstheme="minorHAnsi"/>
          <w:noProof/>
        </w:rPr>
        <w:t>(Johnson et al., 2007; Yano et al., 2002; Zhou et al., 2001)</w:t>
      </w:r>
      <w:r w:rsidR="00687D1E">
        <w:rPr>
          <w:rFonts w:cstheme="minorHAnsi"/>
        </w:rPr>
        <w:fldChar w:fldCharType="end"/>
      </w:r>
      <w:r>
        <w:rPr>
          <w:rFonts w:cstheme="minorHAnsi"/>
        </w:rPr>
        <w:t xml:space="preserve">. Additionally, electrostatic interactions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xml:space="preserve">) </w:t>
      </w:r>
      <w:r w:rsidR="002677EF">
        <w:rPr>
          <w:rFonts w:cstheme="minorHAnsi"/>
        </w:rPr>
        <w:t>promotes</w:t>
      </w:r>
      <w:r w:rsidR="00687D1E">
        <w:rPr>
          <w:rFonts w:cstheme="minorHAnsi"/>
        </w:rPr>
        <w:t xml:space="preserve"> association between helices</w:t>
      </w:r>
      <w:r w:rsidR="005F11B6">
        <w:rPr>
          <w:rFonts w:cstheme="minorHAnsi"/>
        </w:rPr>
        <w:t xml:space="preserve"> </w:t>
      </w:r>
      <w:r w:rsidR="005F11B6">
        <w:rPr>
          <w:rFonts w:cstheme="minorHAnsi"/>
        </w:rPr>
        <w:fldChar w:fldCharType="begin"/>
      </w:r>
      <w:r w:rsidR="00B532DA">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B532DA">
        <w:rPr>
          <w:rFonts w:cstheme="minorHAnsi"/>
          <w:noProof/>
        </w:rPr>
        <w:t>(Johnson et al., 2007)</w:t>
      </w:r>
      <w:r w:rsidR="005F11B6">
        <w:rPr>
          <w:rFonts w:cstheme="minorHAnsi"/>
        </w:rPr>
        <w:fldChar w:fldCharType="end"/>
      </w:r>
      <w:r w:rsidR="00687D1E">
        <w:rPr>
          <w:rFonts w:cstheme="minorHAnsi"/>
        </w:rPr>
        <w:t xml:space="preserve">. </w:t>
      </w:r>
      <w:r w:rsidR="00534037">
        <w:rPr>
          <w:rFonts w:cstheme="minorHAnsi"/>
        </w:rPr>
        <w:t xml:space="preserve">However, </w:t>
      </w:r>
      <w:r w:rsidR="00EC7A58">
        <w:rPr>
          <w:rFonts w:cstheme="minorHAnsi"/>
        </w:rPr>
        <w:t>hydrogen bonding and electrostatic</w:t>
      </w:r>
      <w:r w:rsidR="00534037">
        <w:rPr>
          <w:rFonts w:cstheme="minorHAnsi"/>
        </w:rPr>
        <w:t xml:space="preserve"> interactions only highlight a subset of </w:t>
      </w:r>
      <w:r w:rsidR="00CA6130">
        <w:rPr>
          <w:rFonts w:cstheme="minorHAnsi"/>
        </w:rPr>
        <w:t>AAs</w:t>
      </w:r>
      <w:r w:rsidR="00534037">
        <w:rPr>
          <w:rFonts w:cstheme="minorHAnsi"/>
        </w:rPr>
        <w:t xml:space="preserve"> typically present in MPs. </w:t>
      </w:r>
      <w:r w:rsidR="00CA6130">
        <w:rPr>
          <w:rFonts w:cstheme="minorHAnsi"/>
        </w:rPr>
        <w:t xml:space="preserve">The three AAs most frequently found in MPs (Leu, Ile, and Ala) are uncharged and lack the ability to hydrogen bond </w:t>
      </w:r>
      <w:r w:rsidR="00CA6130">
        <w:rPr>
          <w:rFonts w:cstheme="minorHAnsi"/>
        </w:rPr>
        <w:fldChar w:fldCharType="begin"/>
      </w:r>
      <w:r w:rsidR="00CA6130">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sidR="00CA6130">
        <w:rPr>
          <w:rFonts w:cstheme="minorHAnsi"/>
        </w:rPr>
        <w:fldChar w:fldCharType="separate"/>
      </w:r>
      <w:r w:rsidR="00CA6130">
        <w:rPr>
          <w:rFonts w:cstheme="minorHAnsi"/>
          <w:noProof/>
        </w:rPr>
        <w:t>(Liu et al., 2002)</w:t>
      </w:r>
      <w:r w:rsidR="00CA6130">
        <w:rPr>
          <w:rFonts w:cstheme="minorHAnsi"/>
        </w:rPr>
        <w:fldChar w:fldCharType="end"/>
      </w:r>
      <w:r w:rsidR="00CA6130">
        <w:rPr>
          <w:rFonts w:cstheme="minorHAnsi"/>
        </w:rPr>
        <w:t xml:space="preserve">. </w:t>
      </w:r>
      <w:r w:rsidR="00EC7A58">
        <w:rPr>
          <w:rFonts w:cstheme="minorHAnsi"/>
        </w:rPr>
        <w:t xml:space="preserve">MPs made up of these AAs </w:t>
      </w:r>
      <w:r w:rsidR="00281CB7">
        <w:rPr>
          <w:rFonts w:cstheme="minorHAnsi"/>
        </w:rPr>
        <w:t xml:space="preserve">can </w:t>
      </w:r>
      <w:r w:rsidR="00EC7A58">
        <w:rPr>
          <w:rFonts w:cstheme="minorHAnsi"/>
        </w:rPr>
        <w:t xml:space="preserve">only </w:t>
      </w:r>
      <w:r w:rsidR="00281CB7">
        <w:rPr>
          <w:rFonts w:cstheme="minorHAnsi"/>
        </w:rPr>
        <w:t>be stabilized</w:t>
      </w:r>
      <w:r w:rsidR="00EC7A58">
        <w:rPr>
          <w:rFonts w:cstheme="minorHAnsi"/>
        </w:rPr>
        <w:t xml:space="preserve"> by van der Waals forces.</w:t>
      </w:r>
      <w:r w:rsidR="005D0AAE">
        <w:rPr>
          <w:rFonts w:cstheme="minorHAnsi"/>
        </w:rPr>
        <w:t xml:space="preserve"> </w:t>
      </w:r>
      <w:r w:rsidR="00CA6130">
        <w:rPr>
          <w:rFonts w:cstheme="minorHAnsi"/>
        </w:rPr>
        <w:t>Van der Waals occur</w:t>
      </w:r>
      <w:r w:rsidR="002677EF">
        <w:rPr>
          <w:rFonts w:cstheme="minorHAnsi"/>
        </w:rPr>
        <w:t>s</w:t>
      </w:r>
      <w:r w:rsidR="00CA6130">
        <w:rPr>
          <w:rFonts w:cstheme="minorHAnsi"/>
        </w:rPr>
        <w:t xml:space="preserve"> between atoms within close contact, </w:t>
      </w:r>
      <w:r w:rsidR="002677EF">
        <w:rPr>
          <w:rFonts w:cstheme="minorHAnsi"/>
        </w:rPr>
        <w:t>m</w:t>
      </w:r>
      <w:r w:rsidR="00281CB7">
        <w:rPr>
          <w:rFonts w:cstheme="minorHAnsi"/>
        </w:rPr>
        <w:t>eaning</w:t>
      </w:r>
      <w:r w:rsidR="002677EF">
        <w:rPr>
          <w:rFonts w:cstheme="minorHAnsi"/>
        </w:rPr>
        <w:t xml:space="preserve"> this</w:t>
      </w:r>
      <w:r w:rsidR="00281CB7">
        <w:rPr>
          <w:rFonts w:cstheme="minorHAnsi"/>
        </w:rPr>
        <w:t xml:space="preserve"> force is</w:t>
      </w:r>
      <w:r w:rsidR="002677EF">
        <w:rPr>
          <w:rFonts w:cstheme="minorHAnsi"/>
        </w:rPr>
        <w:t xml:space="preserve"> </w:t>
      </w:r>
      <w:r w:rsidR="00CA6130">
        <w:rPr>
          <w:rFonts w:cstheme="minorHAnsi"/>
        </w:rPr>
        <w:t>ever-present</w:t>
      </w:r>
      <w:r w:rsidR="002677EF">
        <w:rPr>
          <w:rFonts w:cstheme="minorHAnsi"/>
        </w:rPr>
        <w:t xml:space="preserve"> </w:t>
      </w:r>
      <w:r w:rsidR="00CA6130">
        <w:rPr>
          <w:rFonts w:cstheme="minorHAnsi"/>
        </w:rPr>
        <w:t>during MP folding. However</w:t>
      </w:r>
      <w:r w:rsidR="006714BD">
        <w:rPr>
          <w:rFonts w:cstheme="minorHAnsi"/>
        </w:rPr>
        <w:t xml:space="preserve">, </w:t>
      </w:r>
      <w:r w:rsidR="002677EF">
        <w:rPr>
          <w:rFonts w:cstheme="minorHAnsi"/>
        </w:rPr>
        <w:t>accounting for van der Waals between MPs and phospholipids within the membrane</w:t>
      </w:r>
      <w:r w:rsidR="00281CB7">
        <w:rPr>
          <w:rFonts w:cstheme="minorHAnsi"/>
        </w:rPr>
        <w:t xml:space="preserve"> is complex</w:t>
      </w:r>
      <w:r w:rsidR="002677EF">
        <w:rPr>
          <w:rFonts w:cstheme="minorHAnsi"/>
        </w:rPr>
        <w:t>,</w:t>
      </w:r>
      <w:r w:rsidR="00281CB7">
        <w:rPr>
          <w:rFonts w:cstheme="minorHAnsi"/>
        </w:rPr>
        <w:t xml:space="preserve"> and</w:t>
      </w:r>
      <w:r w:rsidR="002677EF">
        <w:rPr>
          <w:rFonts w:cstheme="minorHAnsi"/>
        </w:rPr>
        <w:t xml:space="preserve"> </w:t>
      </w:r>
      <w:r w:rsidR="00687D1E">
        <w:rPr>
          <w:rFonts w:cstheme="minorHAnsi"/>
        </w:rPr>
        <w:t xml:space="preserve">not many studies have </w:t>
      </w:r>
      <w:r w:rsidR="002677EF">
        <w:rPr>
          <w:rFonts w:cstheme="minorHAnsi"/>
        </w:rPr>
        <w:t>successfully investigated</w:t>
      </w:r>
      <w:r w:rsidR="00687D1E">
        <w:rPr>
          <w:rFonts w:cstheme="minorHAnsi"/>
        </w:rPr>
        <w:t xml:space="preserve"> </w:t>
      </w:r>
      <w:r w:rsidR="007B0323">
        <w:rPr>
          <w:rFonts w:cstheme="minorHAnsi"/>
        </w:rPr>
        <w:t xml:space="preserve">the influence of </w:t>
      </w:r>
      <w:r w:rsidR="00CA6130">
        <w:rPr>
          <w:rFonts w:cstheme="minorHAnsi"/>
        </w:rPr>
        <w:t>van</w:t>
      </w:r>
      <w:r w:rsidR="008B5AEE">
        <w:rPr>
          <w:rFonts w:cstheme="minorHAnsi"/>
        </w:rPr>
        <w:t xml:space="preserve"> der Waals forc</w:t>
      </w:r>
      <w:r w:rsidR="00CA6130">
        <w:rPr>
          <w:rFonts w:cstheme="minorHAnsi"/>
        </w:rPr>
        <w:t>es</w:t>
      </w:r>
      <w:r w:rsidR="007B0323">
        <w:rPr>
          <w:rFonts w:cstheme="minorHAnsi"/>
        </w:rPr>
        <w:t xml:space="preserve"> on MP </w:t>
      </w:r>
      <w:r w:rsidR="002677EF">
        <w:rPr>
          <w:rFonts w:cstheme="minorHAnsi"/>
        </w:rPr>
        <w:t>stability</w:t>
      </w:r>
      <w:r w:rsidR="00687D1E">
        <w:rPr>
          <w:rFonts w:cstheme="minorHAnsi"/>
        </w:rPr>
        <w:t>.</w:t>
      </w:r>
    </w:p>
    <w:p w14:paraId="5F2A5FB8" w14:textId="50600C88" w:rsidR="00E06733" w:rsidRPr="00E06733" w:rsidRDefault="00D41941" w:rsidP="00401CD3">
      <w:pPr>
        <w:pStyle w:val="ThesisTOC"/>
        <w:numPr>
          <w:ilvl w:val="1"/>
          <w:numId w:val="8"/>
        </w:numPr>
        <w:spacing w:line="480" w:lineRule="auto"/>
      </w:pPr>
      <w:bookmarkStart w:id="5" w:name="_Toc162807254"/>
      <w:r>
        <w:rPr>
          <w:rStyle w:val="Strong"/>
          <w:b/>
          <w:bCs w:val="0"/>
        </w:rPr>
        <w:t xml:space="preserve">The importance of van der Waals </w:t>
      </w:r>
      <w:bookmarkEnd w:id="5"/>
      <w:r w:rsidR="00C12AA7">
        <w:rPr>
          <w:rStyle w:val="Strong"/>
          <w:b/>
          <w:bCs w:val="0"/>
        </w:rPr>
        <w:t>forces</w:t>
      </w:r>
    </w:p>
    <w:p w14:paraId="5E3F1400" w14:textId="60A15100" w:rsidR="007B0323" w:rsidRDefault="00C12AA7" w:rsidP="007B0323">
      <w:pPr>
        <w:spacing w:after="0" w:line="480" w:lineRule="auto"/>
        <w:ind w:firstLine="360"/>
        <w:jc w:val="both"/>
        <w:rPr>
          <w:rFonts w:cstheme="minorHAnsi"/>
          <w:color w:val="000000" w:themeColor="text1"/>
        </w:rPr>
      </w:pPr>
      <w:r>
        <w:rPr>
          <w:rFonts w:cstheme="minorHAnsi"/>
          <w:color w:val="000000" w:themeColor="text1"/>
        </w:rPr>
        <w:t xml:space="preserve">The properties of atoms are the building blocks of intermolecular interactions. Atoms are composed of a nucleus of protons surrounded by an outer electron shell. This electron shell expands the atom a finite distance away from the nucleus, constructing the space that an atom occupies. This distance from nucleus to end of the </w:t>
      </w:r>
      <w:r w:rsidR="00EF5A73">
        <w:rPr>
          <w:rFonts w:cstheme="minorHAnsi"/>
          <w:color w:val="000000" w:themeColor="text1"/>
        </w:rPr>
        <w:t>electron shell is</w:t>
      </w:r>
      <w:r>
        <w:rPr>
          <w:rFonts w:cstheme="minorHAnsi"/>
          <w:color w:val="000000" w:themeColor="text1"/>
        </w:rPr>
        <w:t xml:space="preserve"> known as the van der Waals radius, </w:t>
      </w:r>
      <w:r w:rsidR="00EF5A73">
        <w:rPr>
          <w:rFonts w:cstheme="minorHAnsi"/>
          <w:color w:val="000000" w:themeColor="text1"/>
        </w:rPr>
        <w:t xml:space="preserve">or the distance of an atom’s closest approach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 pushing atoms away.</w:t>
      </w:r>
      <w:r w:rsidR="00EF5A73">
        <w:rPr>
          <w:rFonts w:cstheme="minorHAnsi"/>
          <w:color w:val="000000" w:themeColor="text1"/>
        </w:rPr>
        <w:t xml:space="preserve"> However, as atoms 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one </w:t>
      </w:r>
      <w:r w:rsidR="00E20156">
        <w:rPr>
          <w:rFonts w:cstheme="minorHAnsi"/>
          <w:color w:val="000000" w:themeColor="text1"/>
        </w:rPr>
        <w:lastRenderedPageBreak/>
        <w:t>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an intermolecular interaction </w:t>
      </w:r>
      <w:r w:rsidR="00E20156">
        <w:rPr>
          <w:rFonts w:cstheme="minorHAnsi"/>
          <w:color w:val="000000" w:themeColor="text1"/>
        </w:rPr>
        <w:t>occurring</w:t>
      </w:r>
      <w:r w:rsidR="007B0323">
        <w:rPr>
          <w:rFonts w:cstheme="minorHAnsi"/>
          <w:color w:val="000000" w:themeColor="text1"/>
        </w:rPr>
        <w:t xml:space="preserve"> between atoms in </w:t>
      </w:r>
      <w:proofErr w:type="gramStart"/>
      <w:r w:rsidR="007B0323">
        <w:rPr>
          <w:rFonts w:cstheme="minorHAnsi"/>
          <w:color w:val="000000" w:themeColor="text1"/>
        </w:rPr>
        <w:t>close proximity</w:t>
      </w:r>
      <w:proofErr w:type="gramEnd"/>
      <w:r w:rsidR="007B0323">
        <w:rPr>
          <w:rFonts w:cstheme="minorHAnsi"/>
          <w:color w:val="000000" w:themeColor="text1"/>
        </w:rPr>
        <w:t xml:space="preserve">. </w:t>
      </w:r>
    </w:p>
    <w:p w14:paraId="637BEE4D" w14:textId="7CA7FDC9"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06A640F9"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individual or portions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forces plays a role in the ability for a protein to be stabilized 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its folded state. But simultaneously accounting for </w:t>
      </w:r>
      <w:proofErr w:type="gramStart"/>
      <w:r w:rsidR="00A64324">
        <w:rPr>
          <w:rFonts w:cstheme="minorHAnsi"/>
        </w:rPr>
        <w:t>all of</w:t>
      </w:r>
      <w:proofErr w:type="gramEnd"/>
      <w:r w:rsidR="00A64324">
        <w:rPr>
          <w:rFonts w:cstheme="minorHAnsi"/>
        </w:rPr>
        <w:t xml:space="preserve"> these interactions </w:t>
      </w:r>
      <w:r w:rsidR="00A64324">
        <w:rPr>
          <w:rFonts w:cstheme="minorHAnsi"/>
        </w:rPr>
        <w:lastRenderedPageBreak/>
        <w:t xml:space="preserve">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2E993C19"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energetic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21C275E2" w14:textId="77777777" w:rsidR="00B74D29" w:rsidRDefault="00B74D29" w:rsidP="00B74D29">
      <w:pPr>
        <w:pStyle w:val="ThesisTOC"/>
        <w:numPr>
          <w:ilvl w:val="1"/>
          <w:numId w:val="8"/>
        </w:numPr>
        <w:spacing w:line="480" w:lineRule="auto"/>
        <w:rPr>
          <w:rStyle w:val="Strong"/>
        </w:rPr>
      </w:pPr>
      <w:bookmarkStart w:id="6" w:name="_Toc161323348"/>
      <w:bookmarkStart w:id="7" w:name="_Toc162807255"/>
      <w:bookmarkStart w:id="8" w:name="_Toc161323349"/>
      <w:proofErr w:type="spellStart"/>
      <w:r w:rsidRPr="00D8426C">
        <w:rPr>
          <w:rStyle w:val="Strong"/>
          <w:b/>
          <w:bCs w:val="0"/>
        </w:rPr>
        <w:t>GAS</w:t>
      </w:r>
      <w:r w:rsidRPr="00372BA3">
        <w:rPr>
          <w:rStyle w:val="Strong"/>
          <w:b/>
          <w:bCs w:val="0"/>
          <w:vertAlign w:val="subscript"/>
        </w:rPr>
        <w:t>right</w:t>
      </w:r>
      <w:bookmarkEnd w:id="6"/>
      <w:bookmarkEnd w:id="7"/>
      <w:proofErr w:type="spellEnd"/>
    </w:p>
    <w:p w14:paraId="3C312409" w14:textId="41B4C5B0"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GAS is an acronym for the three amino acids typically found in the sequence: Glycine, Alanine, and Serine. These small residues define the interface of the motif (G/A/</w:t>
      </w:r>
      <w:proofErr w:type="gramStart"/>
      <w:r>
        <w:t>S)xxx</w:t>
      </w:r>
      <w:proofErr w:type="gramEnd"/>
      <w:r>
        <w:t xml:space="preserve">(G/A/S), resulting in a short interhelical distance between TM helices. Right originates from the structural features in which TM helices associate with a right-handed crossing angle. </w:t>
      </w:r>
      <w:proofErr w:type="spellStart"/>
      <w:r w:rsidR="00B1225B">
        <w:t>GASright</w:t>
      </w:r>
      <w:proofErr w:type="spellEnd"/>
      <w:r w:rsidR="00B1225B">
        <w:t xml:space="preserve"> proteins are </w:t>
      </w:r>
      <w:r>
        <w:t>frequently found</w:t>
      </w:r>
      <w:r w:rsidR="00CD2630">
        <w:t xml:space="preserve"> to be involved </w:t>
      </w:r>
      <w:r>
        <w:t xml:space="preserve">in a variety of </w:t>
      </w:r>
      <w:r w:rsidR="00B1225B">
        <w:t>diseases</w:t>
      </w:r>
      <w:r w:rsidR="00156151">
        <w:t xml:space="preserve">: </w:t>
      </w:r>
      <w:r w:rsidR="00CD2630">
        <w:t>syndecan-2 over</w:t>
      </w:r>
      <w:r w:rsidR="00156151">
        <w:t xml:space="preserve">expression </w:t>
      </w:r>
      <w:r w:rsidR="00B1225B">
        <w:t>has been found</w:t>
      </w:r>
      <w:r w:rsidR="00156151">
        <w:t xml:space="preserve"> in colorectal cancer</w:t>
      </w:r>
      <w:r w:rsidR="00B1225B">
        <w:t xml:space="preserve"> cell lines</w:t>
      </w:r>
      <w:r w:rsidR="00CD2630">
        <w:t xml:space="preserve">, </w:t>
      </w:r>
      <w:r w:rsidR="00B1225B">
        <w:t>neuropilin-1 has been shown to intensify symptoms of SARS-CoV-2</w:t>
      </w:r>
      <w:r w:rsidR="00CD2630">
        <w:t xml:space="preserve">, and Glycophorin A </w:t>
      </w:r>
      <w:proofErr w:type="spellStart"/>
      <w:r w:rsidR="00CD2630">
        <w:t>misregulation</w:t>
      </w:r>
      <w:proofErr w:type="spellEnd"/>
      <w:r w:rsidR="00CD2630">
        <w:t xml:space="preserve"> </w:t>
      </w:r>
      <w:r w:rsidR="00796546">
        <w:t xml:space="preserve"> is involved in sickle cell disease </w:t>
      </w:r>
      <w:r w:rsidR="00CD2630">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 </w:instrText>
      </w:r>
      <w:r w:rsidR="00796546">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EN.CITE.DATA </w:instrText>
      </w:r>
      <w:r w:rsidR="00796546">
        <w:fldChar w:fldCharType="end"/>
      </w:r>
      <w:r w:rsidR="00CD2630">
        <w:fldChar w:fldCharType="separate"/>
      </w:r>
      <w:r w:rsidR="00796546">
        <w:rPr>
          <w:noProof/>
        </w:rPr>
        <w:t>(Benedicto et al., 2021; Marshall et al., 2024; Vicente et al., 2013)</w:t>
      </w:r>
      <w:r w:rsidR="00CD2630">
        <w:fldChar w:fldCharType="end"/>
      </w:r>
      <w:r w:rsidR="00CD2630">
        <w:t>.</w:t>
      </w:r>
      <w:r w:rsidR="00B1225B">
        <w:t xml:space="preserve"> </w:t>
      </w:r>
      <w:r>
        <w:t xml:space="preserve">Due to its </w:t>
      </w:r>
      <w:r w:rsidR="00796546">
        <w:t xml:space="preserve">prevalence in proteins involved </w:t>
      </w:r>
      <w:r>
        <w:t xml:space="preserve">in medical applications as well as its well-defined sequence and structural features, </w:t>
      </w:r>
      <w:proofErr w:type="spellStart"/>
      <w:r>
        <w:t>GASright</w:t>
      </w:r>
      <w:proofErr w:type="spellEnd"/>
      <w:r>
        <w:t xml:space="preserve"> proteins have been used </w:t>
      </w:r>
      <w:r w:rsidR="00156151">
        <w:t xml:space="preserve">studied to </w:t>
      </w:r>
      <w:r>
        <w:t>further understand</w:t>
      </w:r>
      <w:r w:rsidR="00156151">
        <w:t xml:space="preserve"> the</w:t>
      </w:r>
      <w:r>
        <w:t xml:space="preserve"> forces governing TM association.</w:t>
      </w:r>
    </w:p>
    <w:p w14:paraId="44404B4E" w14:textId="5A88D761" w:rsidR="00B74D29" w:rsidRDefault="00B74D29" w:rsidP="00B74D29">
      <w:pPr>
        <w:spacing w:line="480" w:lineRule="auto"/>
        <w:ind w:firstLine="360"/>
        <w:jc w:val="both"/>
      </w:pPr>
      <w:r>
        <w:lastRenderedPageBreak/>
        <w:t xml:space="preserve">The </w:t>
      </w:r>
      <w:proofErr w:type="spellStart"/>
      <w:r>
        <w:t>GASright</w:t>
      </w:r>
      <w:proofErr w:type="spellEnd"/>
      <w:r>
        <w:t xml:space="preserve"> motif’s unique sequence and defined structure has been shown to permit an uncommon structural feature. The short interhelical distance allows TM backbones to come in close contact, </w:t>
      </w:r>
      <w:r w:rsidR="00156151">
        <w:t xml:space="preserve">resulting in the formation of </w:t>
      </w:r>
      <w:r>
        <w:t xml:space="preserve">a network of weak hydrogen bonds where donors are Cα carbons and acceptors are carbonyl oxygens on the opposite helix (Cα–H∙∙∙O=C, or Cα–H bonds). Carbon atoms are not commonly associated with hydrogen bond donors because </w:t>
      </w:r>
      <w:r w:rsidR="00007B37">
        <w:t>it</w:t>
      </w:r>
      <w:r>
        <w:t>is</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t xml:space="preserve">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xml:space="preserve">. Anderson et al. utilized a combination of computational structure prediction and the experimental assay TOXCAT to determine the influence of this network of Cα–H bonds. By predicting and analyzing </w:t>
      </w:r>
      <w:proofErr w:type="spellStart"/>
      <w:r>
        <w:t>GASright</w:t>
      </w:r>
      <w:proofErr w:type="spellEnd"/>
      <w:r>
        <w:t xml:space="preserve"> motifs found in natural sequences using </w:t>
      </w:r>
      <w:r w:rsidRPr="0041115B">
        <w:rPr>
          <w:i/>
          <w:iCs/>
        </w:rPr>
        <w:t>in vivo</w:t>
      </w:r>
      <w:r>
        <w:t xml:space="preserve"> TOXCAT, they showed that structures with more Cα–H bonds had a higher stability in the dimer state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GASright</w:t>
      </w:r>
      <w:proofErr w:type="spellEnd"/>
      <w:r>
        <w:t xml:space="preserve"> structures using </w:t>
      </w:r>
      <w:r w:rsidRPr="00D71382">
        <w:rPr>
          <w:i/>
          <w:iCs/>
        </w:rPr>
        <w:t xml:space="preserve">in vitro </w:t>
      </w:r>
      <w:r>
        <w:t xml:space="preserve">FRET, concluding that the thermodynamic stability of </w:t>
      </w:r>
      <w:proofErr w:type="spellStart"/>
      <w:r>
        <w:t>GASright</w:t>
      </w:r>
      <w:proofErr w:type="spellEnd"/>
      <w:r>
        <w:t xml:space="preserve"> proteins is well correlated with the </w:t>
      </w:r>
      <w:r w:rsidRPr="0041115B">
        <w:rPr>
          <w:i/>
          <w:iCs/>
        </w:rPr>
        <w:t>in vivo</w:t>
      </w:r>
      <w:r>
        <w:t xml:space="preserve"> TOXCAT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Both studies posit that the primary forces involved in </w:t>
      </w:r>
      <w:proofErr w:type="spellStart"/>
      <w:r>
        <w:t>GASright</w:t>
      </w:r>
      <w:proofErr w:type="spellEnd"/>
      <w:r>
        <w:t xml:space="preserve"> association are a combination of hydrogen bonding and van der Waals packing. Because </w:t>
      </w:r>
      <w:r w:rsidR="00796546">
        <w:t xml:space="preserve">the </w:t>
      </w:r>
      <w:proofErr w:type="spellStart"/>
      <w:r w:rsidR="00796546">
        <w:t>GASright</w:t>
      </w:r>
      <w:proofErr w:type="spellEnd"/>
      <w:r w:rsidR="00796546">
        <w:t xml:space="preserve"> motif has been found to promote association by these two forces, it </w:t>
      </w:r>
      <w:r>
        <w:t>is an excellent control to evaluate</w:t>
      </w:r>
      <w:r w:rsidR="00796546">
        <w:t xml:space="preserve"> against</w:t>
      </w:r>
      <w:r>
        <w:t xml:space="preserve"> my designed sequences</w:t>
      </w:r>
      <w:r w:rsidR="00796546">
        <w:t>. By comparing sequences designed to associate through solely van der Waals packing, I can differentiate the impact of packing (designs) versus both hydrogen bonding and packing (</w:t>
      </w:r>
      <w:proofErr w:type="spellStart"/>
      <w:r w:rsidR="00796546">
        <w:t>GASright</w:t>
      </w:r>
      <w:proofErr w:type="spellEnd"/>
      <w:r w:rsidR="00796546">
        <w:t xml:space="preserve">) on association. </w:t>
      </w:r>
    </w:p>
    <w:p w14:paraId="1E021F02" w14:textId="7AFE5A3F" w:rsidR="00D71382" w:rsidRDefault="00D71382" w:rsidP="009A6698">
      <w:pPr>
        <w:pStyle w:val="ThesisTOC"/>
        <w:numPr>
          <w:ilvl w:val="1"/>
          <w:numId w:val="8"/>
        </w:numPr>
        <w:spacing w:line="480" w:lineRule="auto"/>
        <w:rPr>
          <w:rStyle w:val="Strong"/>
          <w:b/>
          <w:bCs w:val="0"/>
        </w:rPr>
      </w:pPr>
      <w:bookmarkStart w:id="9" w:name="_Toc162807256"/>
      <w:r w:rsidRPr="00D8426C">
        <w:rPr>
          <w:rStyle w:val="Strong"/>
          <w:b/>
          <w:bCs w:val="0"/>
        </w:rPr>
        <w:t>Studying membrane protein folding and structure</w:t>
      </w:r>
      <w:bookmarkEnd w:id="8"/>
      <w:bookmarkEnd w:id="9"/>
    </w:p>
    <w:p w14:paraId="2F3735CE" w14:textId="5B16E30E" w:rsidR="003A65F9" w:rsidRPr="00007B37" w:rsidRDefault="003A65F9" w:rsidP="00B74D29">
      <w:pPr>
        <w:spacing w:after="0" w:line="480" w:lineRule="auto"/>
        <w:ind w:firstLine="360"/>
        <w:jc w:val="both"/>
        <w:rPr>
          <w:rFonts w:cstheme="minorHAnsi"/>
          <w:b/>
          <w:bCs/>
        </w:rPr>
      </w:pPr>
      <w:r>
        <w:rPr>
          <w:rFonts w:cstheme="minorHAnsi"/>
        </w:rPr>
        <w:t xml:space="preserve">The complex nature of the lipid bilayer makes it difficult to directly study the forces involved in MP folding. </w:t>
      </w:r>
      <w:r w:rsidR="00CD28BD">
        <w:rPr>
          <w:rFonts w:cstheme="minorHAnsi"/>
        </w:rPr>
        <w:t xml:space="preserve">As an initial approach, researchers aim to determine the structures of MPs to identify structural features important for folding. However, solving MP structures is an inherently difficult task due to the </w:t>
      </w:r>
      <w:r w:rsidR="00CD28BD">
        <w:rPr>
          <w:rFonts w:cstheme="minorHAnsi"/>
        </w:rPr>
        <w:lastRenderedPageBreak/>
        <w:t xml:space="preserve">need to express and solubilize MPs for experiments. </w:t>
      </w:r>
      <w:r w:rsidR="00A40E1A">
        <w:rPr>
          <w:rFonts w:cstheme="minorHAnsi"/>
        </w:rPr>
        <w:t>Furthermore, many of these approaches cannot determine more than a single protein structure, making it difficult to use this information to understand dynamic structural changes involved in folding.</w:t>
      </w:r>
      <w:r w:rsidR="00CD28BD">
        <w:rPr>
          <w:rFonts w:cstheme="minorHAnsi"/>
        </w:rPr>
        <w:t xml:space="preserve"> </w:t>
      </w:r>
      <w:r w:rsidR="00A40E1A">
        <w:rPr>
          <w:rFonts w:cstheme="minorHAnsi"/>
        </w:rPr>
        <w:t>Many other g</w:t>
      </w:r>
      <w:r>
        <w:rPr>
          <w:rFonts w:cstheme="minorHAnsi"/>
        </w:rPr>
        <w:t xml:space="preserve">roups focus on utilizing a combination of experimental and computational tools to estimate the contribution these biophysical forces have on MP stability. </w:t>
      </w:r>
      <w:r w:rsidR="00007B37">
        <w:rPr>
          <w:rFonts w:cstheme="minorHAnsi"/>
        </w:rPr>
        <w:t>Thermodynamic</w:t>
      </w:r>
      <w:r>
        <w:rPr>
          <w:rFonts w:cstheme="minorHAnsi"/>
        </w:rPr>
        <w:t xml:space="preserve"> experiments return results that can be relayed into information regarding the stability of proteins in specific conditions.</w:t>
      </w:r>
      <w:r w:rsidR="00007B37">
        <w:rPr>
          <w:rFonts w:cstheme="minorHAnsi"/>
        </w:rPr>
        <w:t xml:space="preserve"> </w:t>
      </w:r>
      <w:r w:rsidR="00A40E1A">
        <w:rPr>
          <w:rFonts w:cstheme="minorHAnsi"/>
        </w:rPr>
        <w:t>T</w:t>
      </w:r>
      <w:r>
        <w:rPr>
          <w:rFonts w:cstheme="minorHAnsi"/>
        </w:rPr>
        <w:t>hermodynamic information can be used to assess and validate computational models, which can be further implemented to design and engineer novel proteins. In this section, I will summarize</w:t>
      </w:r>
      <w:r w:rsidR="00A40E1A">
        <w:rPr>
          <w:rFonts w:cstheme="minorHAnsi"/>
        </w:rPr>
        <w:t xml:space="preserve"> the</w:t>
      </w:r>
      <w:r>
        <w:rPr>
          <w:rFonts w:cstheme="minorHAnsi"/>
        </w:rPr>
        <w:t xml:space="preserve"> different experimental and computational approaches that have been used to study</w:t>
      </w:r>
      <w:r w:rsidR="00B74D29">
        <w:rPr>
          <w:rFonts w:cstheme="minorHAnsi"/>
        </w:rPr>
        <w:t xml:space="preserve"> the association and folding of single pass TMs, including the ability to solve and predict MP structures using both experimental and computational methods.</w:t>
      </w:r>
      <w:r w:rsidR="00E77AE4">
        <w:rPr>
          <w:rFonts w:cstheme="minorHAnsi"/>
        </w:rPr>
        <w:t xml:space="preserve"> </w:t>
      </w:r>
    </w:p>
    <w:p w14:paraId="6D3995E7" w14:textId="6F781115" w:rsidR="00D64B33" w:rsidRDefault="00E77AE4" w:rsidP="00E77AE4">
      <w:pPr>
        <w:pStyle w:val="ThesisTOC"/>
        <w:spacing w:line="480" w:lineRule="auto"/>
        <w:rPr>
          <w:rStyle w:val="Strong"/>
          <w:b/>
          <w:bCs w:val="0"/>
        </w:rPr>
      </w:pPr>
      <w:bookmarkStart w:id="10" w:name="_Toc161323351"/>
      <w:bookmarkStart w:id="11" w:name="_Toc162807257"/>
      <w:r>
        <w:rPr>
          <w:rStyle w:val="Strong"/>
          <w:b/>
          <w:bCs w:val="0"/>
        </w:rPr>
        <w:t>1.</w:t>
      </w:r>
      <w:r w:rsidR="00B74D29">
        <w:rPr>
          <w:rStyle w:val="Strong"/>
          <w:b/>
          <w:bCs w:val="0"/>
        </w:rPr>
        <w:t>5</w:t>
      </w:r>
      <w:r>
        <w:rPr>
          <w:rStyle w:val="Strong"/>
          <w:b/>
          <w:bCs w:val="0"/>
        </w:rPr>
        <w:t>.1 Structural</w:t>
      </w:r>
      <w:r w:rsidR="00D64B33" w:rsidRPr="00D8426C">
        <w:rPr>
          <w:rStyle w:val="Strong"/>
          <w:b/>
          <w:bCs w:val="0"/>
        </w:rPr>
        <w:t xml:space="preserve"> methods</w:t>
      </w:r>
      <w:bookmarkEnd w:id="10"/>
      <w:bookmarkEnd w:id="11"/>
    </w:p>
    <w:p w14:paraId="3D4BC2C5" w14:textId="18116E20" w:rsidR="00FB6605" w:rsidRPr="00B13E9D" w:rsidRDefault="00E77AE4" w:rsidP="005F7808">
      <w:pPr>
        <w:spacing w:line="480" w:lineRule="auto"/>
        <w:ind w:firstLine="360"/>
        <w:jc w:val="both"/>
        <w:rPr>
          <w:b/>
          <w:bCs/>
        </w:rPr>
      </w:pPr>
      <w:r>
        <w:t>In 1995, the protein data bank (PDB) was established to collaborate and share protein structures globally</w:t>
      </w:r>
      <w:r w:rsidR="005F7808">
        <w:t xml:space="preserve"> online</w:t>
      </w:r>
      <w:r>
        <w:t xml:space="preserve">. This tool allows </w:t>
      </w:r>
      <w:r w:rsidR="005F7808">
        <w:t>researchers to</w:t>
      </w:r>
      <w:r>
        <w:t xml:space="preserve"> deposit</w:t>
      </w:r>
      <w:r w:rsidR="005F7808">
        <w:t xml:space="preserve"> </w:t>
      </w:r>
      <w:r w:rsidR="00007B37">
        <w:t xml:space="preserve">protein </w:t>
      </w:r>
      <w:r w:rsidR="005F7808">
        <w:t>structures</w:t>
      </w:r>
      <w:r w:rsidR="00007B37">
        <w:t xml:space="preserve"> after solving them to</w:t>
      </w:r>
      <w:r>
        <w:t xml:space="preserve"> </w:t>
      </w:r>
      <w:r w:rsidR="00007B37">
        <w:t>for others</w:t>
      </w:r>
      <w:r>
        <w:t xml:space="preserve"> to access their findings. Initially, proteins structures were solved </w:t>
      </w:r>
      <w:r w:rsidR="005F7808">
        <w:t>primarily using</w:t>
      </w:r>
      <w:r>
        <w:t xml:space="preserve"> x-ray crystallography. </w:t>
      </w:r>
      <w:r w:rsidR="00292657">
        <w:t xml:space="preserve">X-ray crystallography has contributed to solving ~80% of MP structures </w:t>
      </w:r>
      <w:r w:rsidR="00FB6605">
        <w:fldChar w:fldCharType="begin"/>
      </w:r>
      <w:r w:rsidR="00B532DA">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B6605">
        <w:fldChar w:fldCharType="separate"/>
      </w:r>
      <w:r w:rsidR="00B532DA">
        <w:rPr>
          <w:noProof/>
        </w:rPr>
        <w:t>(Kermani, 2021)</w:t>
      </w:r>
      <w:r w:rsidR="00FB6605">
        <w:fldChar w:fldCharType="end"/>
      </w:r>
      <w:r w:rsidR="00292657">
        <w:t xml:space="preserve">. However, producing crystals at high resolution remains a difficulty in crystallography. </w:t>
      </w:r>
      <w:r w:rsidR="00FB6605">
        <w:t xml:space="preserve">To bypass the need to crystallize proteins, many other </w:t>
      </w:r>
      <w:r>
        <w:t>MP structures have been solved by nuclear magnetic resonance (NMR).</w:t>
      </w:r>
      <w:r w:rsidR="00FB6605">
        <w:t xml:space="preserve"> </w:t>
      </w:r>
      <w:r w:rsidR="00007B37">
        <w:t>Solid-state</w:t>
      </w:r>
      <w:r w:rsidR="005F7808">
        <w:t xml:space="preserve"> NMR </w:t>
      </w:r>
      <w:r w:rsidR="00FB6605">
        <w:t xml:space="preserve">has bypassed the need for detergents in crystallography, obtaining structures of MPs less than 50 residues within lipid bilayers or </w:t>
      </w:r>
      <w:proofErr w:type="spellStart"/>
      <w:r w:rsidR="00FB6605">
        <w:t>nanodiscs</w:t>
      </w:r>
      <w:proofErr w:type="spellEnd"/>
      <w:r w:rsidR="00FB6605">
        <w:t xml:space="preserve"> </w:t>
      </w:r>
      <w:r w:rsidR="00FB6605">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 </w:instrText>
      </w:r>
      <w:r w:rsidR="00B532DA">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EN.CITE.DATA </w:instrText>
      </w:r>
      <w:r w:rsidR="00B532DA">
        <w:fldChar w:fldCharType="end"/>
      </w:r>
      <w:r w:rsidR="00FB6605">
        <w:fldChar w:fldCharType="separate"/>
      </w:r>
      <w:r w:rsidR="00B532DA">
        <w:rPr>
          <w:noProof/>
        </w:rPr>
        <w:t>(Liang &amp; Tamm, 2016)</w:t>
      </w:r>
      <w:r w:rsidR="00FB6605">
        <w:fldChar w:fldCharType="end"/>
      </w:r>
      <w:r w:rsidR="00FB6605">
        <w:t>.</w:t>
      </w:r>
      <w:r w:rsidR="00C66E62">
        <w:t xml:space="preserve"> </w:t>
      </w:r>
    </w:p>
    <w:p w14:paraId="2BB83A37" w14:textId="3861E9DB" w:rsidR="00C66E62" w:rsidRDefault="00C66E62" w:rsidP="005F7808">
      <w:pPr>
        <w:spacing w:line="480" w:lineRule="auto"/>
        <w:ind w:firstLine="360"/>
        <w:jc w:val="both"/>
      </w:pPr>
      <w:r>
        <w:t>More recently c</w:t>
      </w:r>
      <w:r w:rsidR="005F7808">
        <w:t>ryo-EM ha</w:t>
      </w:r>
      <w:r>
        <w:t xml:space="preserve">s </w:t>
      </w:r>
      <w:r w:rsidR="005F7808">
        <w:t xml:space="preserve">been used to </w:t>
      </w:r>
      <w:r>
        <w:t>solve</w:t>
      </w:r>
      <w:r w:rsidR="005F7808">
        <w:t xml:space="preserve"> MP structures.</w:t>
      </w:r>
      <w:r>
        <w:t xml:space="preserve"> </w:t>
      </w:r>
      <w:r w:rsidR="005F7808">
        <w:t xml:space="preserve"> </w:t>
      </w:r>
      <w:r>
        <w:t xml:space="preserve">In addition to bilayers and </w:t>
      </w:r>
      <w:proofErr w:type="spellStart"/>
      <w:r>
        <w:t>nanodiscs</w:t>
      </w:r>
      <w:proofErr w:type="spellEnd"/>
      <w:r>
        <w:t xml:space="preserve">, it is possible to solubilize and obtain the structures of MPs within detergents, </w:t>
      </w:r>
      <w:proofErr w:type="spellStart"/>
      <w:r>
        <w:t>saposin</w:t>
      </w:r>
      <w:proofErr w:type="spellEnd"/>
      <w:r>
        <w:t xml:space="preserve">-lipoprotein nanoparticles, amphipols, and </w:t>
      </w:r>
      <w:proofErr w:type="spellStart"/>
      <w:r>
        <w:t>peptidiscs</w:t>
      </w:r>
      <w:proofErr w:type="spellEnd"/>
      <w:r>
        <w:t xml:space="preserve"> </w:t>
      </w:r>
      <w:r>
        <w:fldChar w:fldCharType="begin"/>
      </w:r>
      <w:r w:rsidR="00B532DA">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fldChar w:fldCharType="separate"/>
      </w:r>
      <w:r w:rsidR="00B532DA">
        <w:rPr>
          <w:noProof/>
        </w:rPr>
        <w:t>(Januliene &amp; Moeller, 2021)</w:t>
      </w:r>
      <w:r>
        <w:fldChar w:fldCharType="end"/>
      </w:r>
      <w:r>
        <w:t xml:space="preserve">. </w:t>
      </w:r>
      <w:r w:rsidR="00B13E9D">
        <w:t>Cryo-EM</w:t>
      </w:r>
      <w:r>
        <w:t xml:space="preserve"> </w:t>
      </w:r>
      <w:r w:rsidR="005F7808">
        <w:t>allows</w:t>
      </w:r>
      <w:r>
        <w:t xml:space="preserve"> </w:t>
      </w:r>
      <w:r w:rsidR="005F7808">
        <w:t>MP</w:t>
      </w:r>
      <w:r>
        <w:t xml:space="preserve"> structures</w:t>
      </w:r>
      <w:r w:rsidR="005F7808">
        <w:t xml:space="preserve"> to be studied </w:t>
      </w:r>
      <w:r>
        <w:t xml:space="preserve">in a large variety of different environments, giving researchers the ability to study alternative </w:t>
      </w:r>
      <w:r>
        <w:lastRenderedPageBreak/>
        <w:t xml:space="preserve">structures of these proteins by changing the solubilization conditions. Despite the advancements in MP structural characterization, many of these efforts take years to determine conditions that yield publishable results in high resolution. </w:t>
      </w:r>
      <w:r w:rsidR="00986600">
        <w:t xml:space="preserve">MPs make up only 4.6% of structures deposited in the PDB (April 2024; PDB). Lacking </w:t>
      </w:r>
      <w:r w:rsidR="008D109C">
        <w:t xml:space="preserve">MP </w:t>
      </w:r>
      <w:r w:rsidR="00986600">
        <w:t>structures to assess, researchers focus on using other methods to study MP fold</w:t>
      </w:r>
      <w:r w:rsidR="005E5AB9">
        <w:t>ing and association</w:t>
      </w:r>
      <w:r w:rsidR="00986600">
        <w:t>.</w:t>
      </w:r>
      <w:r w:rsidR="00B13E9D">
        <w:t xml:space="preserve"> </w:t>
      </w:r>
    </w:p>
    <w:p w14:paraId="2C3253BB" w14:textId="2DE1CC8F" w:rsidR="00E77AE4" w:rsidRDefault="00E77AE4" w:rsidP="005F7808">
      <w:pPr>
        <w:pStyle w:val="ThesisTOC"/>
        <w:spacing w:line="480" w:lineRule="auto"/>
        <w:jc w:val="both"/>
      </w:pPr>
      <w:bookmarkStart w:id="12" w:name="_Toc162807258"/>
      <w:r>
        <w:t>1.</w:t>
      </w:r>
      <w:r w:rsidR="00B74D29">
        <w:t>5</w:t>
      </w:r>
      <w:r>
        <w:t>.2 Quantitative methods</w:t>
      </w:r>
      <w:bookmarkEnd w:id="12"/>
    </w:p>
    <w:p w14:paraId="4BB6F948" w14:textId="651166F8" w:rsidR="00E77AE4" w:rsidRDefault="005E5AB9" w:rsidP="00B74D29">
      <w:pPr>
        <w:spacing w:line="480" w:lineRule="auto"/>
        <w:ind w:firstLine="360"/>
        <w:jc w:val="both"/>
      </w:pPr>
      <w:r>
        <w:t xml:space="preserve">To determine changes in folding or association states of proteins, many groups take an </w:t>
      </w:r>
      <w:r w:rsidRPr="005E5AB9">
        <w:rPr>
          <w:i/>
          <w:iCs/>
        </w:rPr>
        <w:t>in vitro</w:t>
      </w:r>
      <w:r>
        <w:t xml:space="preserve"> approach using fluorescence. One popular approach is </w:t>
      </w:r>
      <w:r w:rsidRPr="005E5AB9">
        <w:t>Förster resonance energy transfer (FRET)</w:t>
      </w:r>
      <w:r>
        <w:t>. In FRET, fluorescent proteins</w:t>
      </w:r>
      <w:r w:rsidR="003006CE">
        <w:t>, or fluorophores</w:t>
      </w:r>
      <w:r>
        <w:t>, are first attached to individual proteins.</w:t>
      </w:r>
      <w:r w:rsidR="003006CE">
        <w:t xml:space="preserve"> These fluorophores emit </w:t>
      </w:r>
      <w:r w:rsidR="00497B0E">
        <w:t xml:space="preserve">when hit with </w:t>
      </w:r>
      <w:r w:rsidR="003006CE">
        <w:t xml:space="preserve">different wavelengths of light, </w:t>
      </w:r>
      <w:r w:rsidR="00497B0E">
        <w:t>and</w:t>
      </w:r>
      <w:r w:rsidR="003006CE">
        <w:t xml:space="preserve"> t</w:t>
      </w:r>
      <w:r>
        <w:t xml:space="preserve">he emission spectrum of </w:t>
      </w:r>
      <w:r w:rsidR="00B13E9D">
        <w:t>a</w:t>
      </w:r>
      <w:r>
        <w:t xml:space="preserve"> donor fluorophore overlaps with the excitation spectrum of </w:t>
      </w:r>
      <w:r w:rsidR="003006CE">
        <w:t>an</w:t>
      </w:r>
      <w:r>
        <w:t xml:space="preserve"> acceptor fluorophore. If the </w:t>
      </w:r>
      <w:r w:rsidR="00497B0E">
        <w:t xml:space="preserve">tagged </w:t>
      </w:r>
      <w:r>
        <w:t>proteins associate,</w:t>
      </w:r>
      <w:r w:rsidR="003006CE">
        <w:t xml:space="preserve"> the fluorophores</w:t>
      </w:r>
      <w:r w:rsidR="00497B0E">
        <w:t>’ proximity results in energy transfer from</w:t>
      </w:r>
      <w:r>
        <w:t xml:space="preserve"> the donor to the acceptor</w:t>
      </w:r>
      <w:r w:rsidR="00497B0E">
        <w:t>,</w:t>
      </w:r>
      <w:r>
        <w:t xml:space="preserve"> </w:t>
      </w:r>
      <w:r w:rsidR="00497B0E">
        <w:t>producing</w:t>
      </w:r>
      <w:r>
        <w:t xml:space="preserve"> </w:t>
      </w:r>
      <w:r w:rsidR="00497B0E">
        <w:t>light from</w:t>
      </w:r>
      <w:r>
        <w:t xml:space="preserve"> the acceptor fluorophore. Conversely, if there is no association</w:t>
      </w:r>
      <w:r w:rsidR="003006CE">
        <w:t xml:space="preserve"> </w:t>
      </w:r>
      <w:r w:rsidR="00497B0E">
        <w:t xml:space="preserve">then </w:t>
      </w:r>
      <w:r w:rsidR="003006CE">
        <w:t>the fluorophores are far apart,</w:t>
      </w:r>
      <w:r>
        <w:t xml:space="preserve"> </w:t>
      </w:r>
      <w:r w:rsidR="00497B0E">
        <w:t>resulting in</w:t>
      </w:r>
      <w:r>
        <w:t xml:space="preserve"> </w:t>
      </w:r>
      <w:r w:rsidR="00497B0E">
        <w:t>light emitting from the</w:t>
      </w:r>
      <w:r>
        <w:t xml:space="preserve"> donor fluor</w:t>
      </w:r>
      <w:r w:rsidR="00497B0E">
        <w:t>ophore</w:t>
      </w:r>
      <w:r>
        <w:t>.</w:t>
      </w:r>
      <w:r w:rsidR="002108AE">
        <w:t xml:space="preserve"> Using FRET, researchers have </w:t>
      </w:r>
      <w:r w:rsidR="00F10F1D">
        <w:t>determined the thermodynamics of association for a variety of proteins</w:t>
      </w:r>
      <w:r w:rsidR="002927D1">
        <w:t xml:space="preserve">, including </w:t>
      </w:r>
      <w:proofErr w:type="spellStart"/>
      <w:r w:rsidR="002927D1">
        <w:t>GpA</w:t>
      </w:r>
      <w:proofErr w:type="spellEnd"/>
      <w:r w:rsidR="00F10F1D">
        <w:t xml:space="preserve"> </w:t>
      </w:r>
      <w:r w:rsidR="00F10F1D">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 </w:instrText>
      </w:r>
      <w:r w:rsidR="00B532DA">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EN.CITE.DATA </w:instrText>
      </w:r>
      <w:r w:rsidR="00B532DA">
        <w:fldChar w:fldCharType="end"/>
      </w:r>
      <w:r w:rsidR="00F10F1D">
        <w:fldChar w:fldCharType="separate"/>
      </w:r>
      <w:r w:rsidR="00B532DA">
        <w:rPr>
          <w:noProof/>
        </w:rPr>
        <w:t>(Díaz Vázquez et al., 2023; Fisher et al., 1999; Maeda et al., 2018; You et al., 2005)</w:t>
      </w:r>
      <w:r w:rsidR="00F10F1D">
        <w:fldChar w:fldCharType="end"/>
      </w:r>
      <w:r w:rsidR="00F10F1D">
        <w:t>.</w:t>
      </w:r>
      <w:r w:rsidR="002927D1">
        <w:t xml:space="preserve"> </w:t>
      </w:r>
    </w:p>
    <w:p w14:paraId="74E27E77" w14:textId="7D75E25A" w:rsidR="00F17D2E" w:rsidRDefault="00F17D2E" w:rsidP="00B74D29">
      <w:pPr>
        <w:spacing w:line="480" w:lineRule="auto"/>
        <w:ind w:firstLine="360"/>
        <w:jc w:val="both"/>
      </w:pPr>
      <w:r>
        <w:t>Mass spectrometry (MS) of MPs is a growing field, with more groups using it to study</w:t>
      </w:r>
      <w:r w:rsidR="00497B0E">
        <w:t xml:space="preserve"> the</w:t>
      </w:r>
      <w:r>
        <w:t xml:space="preserve"> stoichiometry and dynamics of protein association. MPs are ionized within MS compatible detergent solutions, and spectra </w:t>
      </w:r>
      <w:r w:rsidR="002E2CD7">
        <w:t>analyzed to assess the homogeneity of the MP in solution</w:t>
      </w:r>
      <w:r w:rsidR="00E2738B">
        <w:t xml:space="preserve"> </w:t>
      </w:r>
      <w:r w:rsidR="00E2738B">
        <w:fldChar w:fldCharType="begin"/>
      </w:r>
      <w:r w:rsidR="00B532DA">
        <w:instrText xml:space="preserve"> ADDIN EN.CITE &lt;EndNote&gt;&lt;Cite&gt;&lt;Author&gt;Laganowsky&lt;/Author&gt;&lt;Year&gt;2013&lt;/Year&gt;&lt;IDText&gt;Mass spectrometry of intact membrane protein complexes&lt;/IDText&gt;&lt;DisplayText&gt;(Laganowsky et al., 2013)&lt;/DisplayText&gt;&lt;record&gt;&lt;dates&gt;&lt;pub-dates&gt;&lt;date&gt;Apr&lt;/date&gt;&lt;/pub-dates&gt;&lt;year&gt;2013&lt;/year&gt;&lt;/dates&gt;&lt;keywords&gt;&lt;keyword&gt;Detergents&lt;/keyword&gt;&lt;keyword&gt;Indicators and Reagents&lt;/keyword&gt;&lt;keyword&gt;Mass Spectrometry&lt;/keyword&gt;&lt;keyword&gt;Membrane Proteins&lt;/keyword&gt;&lt;keyword&gt;Phospholipids&lt;/keyword&gt;&lt;keyword&gt;Protein Binding&lt;/keyword&gt;&lt;keyword&gt;Protein Structure, Tertiary&lt;/keyword&gt;&lt;/keywords&gt;&lt;urls&gt;&lt;related-urls&gt;&lt;url&gt;https://www.ncbi.nlm.nih.gov/pubmed/23471109&lt;/url&gt;&lt;/related-urls&gt;&lt;/urls&gt;&lt;isbn&gt;1750-2799&lt;/isbn&gt;&lt;custom2&gt;PMC4058633&lt;/custom2&gt;&lt;titles&gt;&lt;title&gt;Mass spectrometry of intact membrane protein complexes&lt;/title&gt;&lt;secondary-title&gt;Nat Protoc&lt;/secondary-title&gt;&lt;/titles&gt;&lt;pages&gt;639-51&lt;/pages&gt;&lt;number&gt;4&lt;/number&gt;&lt;contributors&gt;&lt;authors&gt;&lt;author&gt;Laganowsky, A.&lt;/author&gt;&lt;author&gt;Reading, E.&lt;/author&gt;&lt;author&gt;Hopper, J. T.&lt;/author&gt;&lt;author&gt;Robinson, C. V.&lt;/author&gt;&lt;/authors&gt;&lt;/contributors&gt;&lt;edition&gt;20130307&lt;/edition&gt;&lt;language&gt;eng&lt;/language&gt;&lt;added-date format="utc"&gt;1711821362&lt;/added-date&gt;&lt;ref-type name="Journal Article"&gt;17&lt;/ref-type&gt;&lt;auth-address&gt;Department of Chemistry, University of Oxford, Oxford, UK.&lt;/auth-address&gt;&lt;rec-number&gt;52&lt;/rec-number&gt;&lt;last-updated-date format="utc"&gt;1711821362&lt;/last-updated-date&gt;&lt;accession-num&gt;23471109&lt;/accession-num&gt;&lt;electronic-resource-num&gt;10.1038/nprot.2013.024&lt;/electronic-resource-num&gt;&lt;volume&gt;8&lt;/volume&gt;&lt;/record&gt;&lt;/Cite&gt;&lt;/EndNote&gt;</w:instrText>
      </w:r>
      <w:r w:rsidR="00E2738B">
        <w:fldChar w:fldCharType="separate"/>
      </w:r>
      <w:r w:rsidR="00B532DA">
        <w:rPr>
          <w:noProof/>
        </w:rPr>
        <w:t>(Laganowsky et al., 2013)</w:t>
      </w:r>
      <w:r w:rsidR="00E2738B">
        <w:fldChar w:fldCharType="end"/>
      </w:r>
      <w:r w:rsidR="002E2CD7">
        <w:t xml:space="preserve">. However, MS is traditionally used to analyze large protein complexes. Native MS </w:t>
      </w:r>
      <w:r w:rsidR="00E2738B">
        <w:t xml:space="preserve">is a complementary approach that </w:t>
      </w:r>
      <w:r w:rsidR="00B13E9D">
        <w:t xml:space="preserve">can be used </w:t>
      </w:r>
      <w:r w:rsidR="00E2738B">
        <w:t>to analyze a larger range of proteins, including small TMs. This method</w:t>
      </w:r>
      <w:r w:rsidR="002E2CD7">
        <w:t xml:space="preserve"> preserves noncovalent interactions in MPs by using non-denaturing ionization conditions, with aqueous buffers near physiological </w:t>
      </w:r>
      <w:r w:rsidR="002E2CD7">
        <w:lastRenderedPageBreak/>
        <w:t>pH at lower temperatures and voltages.</w:t>
      </w:r>
      <w:r w:rsidR="00E2738B">
        <w:t xml:space="preserve"> By determining the composition and abundance of distinct complexes, MS is able to return interaction data reflecting MP oligomeric states </w:t>
      </w:r>
      <w:r w:rsidR="00E2738B">
        <w:fldChar w:fldCharType="begin"/>
      </w:r>
      <w:r w:rsidR="00B532DA">
        <w:instrText xml:space="preserve"> ADDIN EN.CITE &lt;EndNote&gt;&lt;Cite&gt;&lt;Author&gt;Keener&lt;/Author&gt;&lt;Year&gt;2021&lt;/Year&gt;&lt;IDText&gt;Native Mass Spectrometry of Membrane Proteins&lt;/IDText&gt;&lt;DisplayText&gt;(Keener et al., 2021)&lt;/DisplayText&gt;&lt;record&gt;&lt;dates&gt;&lt;pub-dates&gt;&lt;date&gt;Jan 12&lt;/date&gt;&lt;/pub-dates&gt;&lt;year&gt;2021&lt;/year&gt;&lt;/dates&gt;&lt;keywords&gt;&lt;keyword&gt;Mass Spectrometry&lt;/keyword&gt;&lt;keyword&gt;Membrane Proteins&lt;/keyword&gt;&lt;keyword&gt;Protein Conformation&lt;/keyword&gt;&lt;/keywords&gt;&lt;urls&gt;&lt;related-urls&gt;&lt;url&gt;https://www.ncbi.nlm.nih.gov/pubmed/33115234&lt;/url&gt;&lt;/related-urls&gt;&lt;/urls&gt;&lt;isbn&gt;1520-6882&lt;/isbn&gt;&lt;custom2&gt;PMC7855921&lt;/custom2&gt;&lt;titles&gt;&lt;title&gt;Native Mass Spectrometry of Membrane Proteins&lt;/title&gt;&lt;secondary-title&gt;Anal Chem&lt;/secondary-title&gt;&lt;/titles&gt;&lt;pages&gt;583-597&lt;/pages&gt;&lt;number&gt;1&lt;/number&gt;&lt;contributors&gt;&lt;authors&gt;&lt;author&gt;Keener, J. E.&lt;/author&gt;&lt;author&gt;Zhang, G.&lt;/author&gt;&lt;author&gt;Marty, M. T.&lt;/author&gt;&lt;/authors&gt;&lt;/contributors&gt;&lt;edition&gt;20201028&lt;/edition&gt;&lt;language&gt;eng&lt;/language&gt;&lt;added-date format="utc"&gt;1711821411&lt;/added-date&gt;&lt;ref-type name="Journal Article"&gt;17&lt;/ref-type&gt;&lt;rec-number&gt;53&lt;/rec-number&gt;&lt;last-updated-date format="utc"&gt;1711821411&lt;/last-updated-date&gt;&lt;accession-num&gt;33115234&lt;/accession-num&gt;&lt;electronic-resource-num&gt;10.1021/acs.analchem.0c04342&lt;/electronic-resource-num&gt;&lt;volume&gt;93&lt;/volume&gt;&lt;/record&gt;&lt;/Cite&gt;&lt;/EndNote&gt;</w:instrText>
      </w:r>
      <w:r w:rsidR="00E2738B">
        <w:fldChar w:fldCharType="separate"/>
      </w:r>
      <w:r w:rsidR="00B532DA">
        <w:rPr>
          <w:noProof/>
        </w:rPr>
        <w:t>(Keener et al., 2021)</w:t>
      </w:r>
      <w:r w:rsidR="00E2738B">
        <w:fldChar w:fldCharType="end"/>
      </w:r>
      <w:r w:rsidR="00E2738B">
        <w:t xml:space="preserve">.  </w:t>
      </w:r>
    </w:p>
    <w:p w14:paraId="2F9C2E2E" w14:textId="128675CC" w:rsidR="00B25E33" w:rsidRDefault="00B25E33" w:rsidP="00B74D29">
      <w:pPr>
        <w:spacing w:line="480" w:lineRule="auto"/>
        <w:ind w:firstLine="360"/>
        <w:jc w:val="both"/>
      </w:pPr>
      <w:r>
        <w:t xml:space="preserve">Sedimentation equilibrium analytical ultra-centrifugation (SE-AUC) is a technique that has been used to study </w:t>
      </w:r>
      <w:r w:rsidR="002927D1">
        <w:t>the association</w:t>
      </w:r>
      <w:r>
        <w:t xml:space="preserve"> of TM helices by solubilizing MPs in detergent and centrifuging the solution at high speeds. By analyzing the concentration gradients that form at different centri</w:t>
      </w:r>
      <w:r w:rsidR="002927D1">
        <w:t>fu</w:t>
      </w:r>
      <w:r>
        <w:t>gation speeds, researchers can calculate the equilibrium constant for various oligomeric states</w:t>
      </w:r>
      <w:r w:rsidR="002927D1">
        <w:t xml:space="preserve">. Association energetics were calculated for multiple mutants of </w:t>
      </w:r>
      <w:proofErr w:type="spellStart"/>
      <w:r w:rsidR="002927D1">
        <w:t>GpA</w:t>
      </w:r>
      <w:proofErr w:type="spellEnd"/>
      <w:r w:rsidR="002927D1">
        <w:t xml:space="preserve">, determining that differences in association were due to the loss of van der Waals packing </w:t>
      </w:r>
      <w:r w:rsidR="002927D1">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 </w:instrText>
      </w:r>
      <w:r w:rsidR="00B532DA">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EN.CITE.DATA </w:instrText>
      </w:r>
      <w:r w:rsidR="00B532DA">
        <w:fldChar w:fldCharType="end"/>
      </w:r>
      <w:r w:rsidR="002927D1">
        <w:fldChar w:fldCharType="separate"/>
      </w:r>
      <w:r w:rsidR="00B532DA">
        <w:rPr>
          <w:noProof/>
        </w:rPr>
        <w:t>(Doura &amp; Fleming, 2004; Fleming et al., 1997; Fleming &amp; Engelman, 2001)</w:t>
      </w:r>
      <w:r w:rsidR="002927D1">
        <w:fldChar w:fldCharType="end"/>
      </w:r>
      <w:r w:rsidR="002927D1">
        <w:t>.</w:t>
      </w:r>
      <w:r w:rsidR="00E2738B">
        <w:t xml:space="preserve"> However, these </w:t>
      </w:r>
      <w:r w:rsidR="00E2738B" w:rsidRPr="00E2738B">
        <w:rPr>
          <w:i/>
          <w:iCs/>
        </w:rPr>
        <w:t>in vitro</w:t>
      </w:r>
      <w:r w:rsidR="00E2738B">
        <w:t xml:space="preserve"> techniques rely on producing large quantities of MPs and solubilizing them in appropriate solutions for each application, which can alter MP structure. Alternative experiments rely on </w:t>
      </w:r>
      <w:r w:rsidR="00E2738B" w:rsidRPr="00EA1C4D">
        <w:rPr>
          <w:i/>
          <w:iCs/>
        </w:rPr>
        <w:t>in vivo</w:t>
      </w:r>
      <w:r w:rsidR="00E2738B">
        <w:t xml:space="preserve"> approaches </w:t>
      </w:r>
      <w:r w:rsidR="00EA1C4D">
        <w:t>to study association and folding of MPs.</w:t>
      </w:r>
    </w:p>
    <w:p w14:paraId="4E32F716" w14:textId="793C6301" w:rsidR="00E77AE4" w:rsidRDefault="00E77AE4" w:rsidP="005F7808">
      <w:pPr>
        <w:pStyle w:val="ThesisTOC"/>
        <w:spacing w:line="480" w:lineRule="auto"/>
        <w:jc w:val="both"/>
      </w:pPr>
      <w:bookmarkStart w:id="13" w:name="_Toc162807259"/>
      <w:r>
        <w:t>1.</w:t>
      </w:r>
      <w:r w:rsidR="00B74D29">
        <w:t>5</w:t>
      </w:r>
      <w:r>
        <w:t xml:space="preserve">.3 </w:t>
      </w:r>
      <w:r w:rsidR="00986600">
        <w:t>G</w:t>
      </w:r>
      <w:r>
        <w:t>enetic reporter assays</w:t>
      </w:r>
      <w:bookmarkEnd w:id="13"/>
    </w:p>
    <w:p w14:paraId="5493DEC3" w14:textId="43EDF1EB" w:rsidR="00EA1C4D" w:rsidRDefault="00EA1C4D" w:rsidP="00B74D29">
      <w:pPr>
        <w:spacing w:line="480" w:lineRule="auto"/>
        <w:ind w:firstLine="360"/>
        <w:jc w:val="both"/>
      </w:pPr>
      <w:r>
        <w:t xml:space="preserve">Genetic reporter assays have been utilized to investigate the folding and association of MPs in their natural environment. Cells express MPs of interest fused to a DNA binding domain that can either </w:t>
      </w:r>
      <w:r w:rsidR="005A71AF">
        <w:t>inhibit</w:t>
      </w:r>
      <w:r>
        <w:t xml:space="preserve"> or</w:t>
      </w:r>
      <w:r w:rsidR="005A71AF">
        <w:t xml:space="preserve"> promote</w:t>
      </w:r>
      <w:r>
        <w:t xml:space="preserve"> transcription of a reporter gene. GALLEX is a two-hybrid system where TM</w:t>
      </w:r>
      <w:r w:rsidR="005A71AF">
        <w:t xml:space="preserve">s are fused to DNA binding domain </w:t>
      </w:r>
      <w:proofErr w:type="spellStart"/>
      <w:r w:rsidR="005A71AF">
        <w:t>LexA</w:t>
      </w:r>
      <w:proofErr w:type="spellEnd"/>
      <w:r w:rsidR="005A71AF">
        <w:t>. A</w:t>
      </w:r>
      <w:r>
        <w:t>ssociation</w:t>
      </w:r>
      <w:r w:rsidR="005A71AF">
        <w:t xml:space="preserve"> of the TMs</w:t>
      </w:r>
      <w:r>
        <w:t xml:space="preserve"> results in</w:t>
      </w:r>
      <w:r w:rsidR="005A71AF">
        <w:t xml:space="preserve"> repression of the </w:t>
      </w:r>
      <w:r w:rsidR="005A71AF" w:rsidRPr="00EA1C4D">
        <w:t>β-galactosidase</w:t>
      </w:r>
      <w:r w:rsidR="005A71AF">
        <w:t xml:space="preserve"> gene</w:t>
      </w:r>
      <w:r>
        <w:t xml:space="preserve"> </w:t>
      </w:r>
      <w:r>
        <w:fldChar w:fldCharType="begin"/>
      </w:r>
      <w:r w:rsidR="00B532DA">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sidR="00B532DA">
        <w:rPr>
          <w:noProof/>
        </w:rPr>
        <w:t>(Schneider &amp; Engelman, 2003)</w:t>
      </w:r>
      <w:r>
        <w:fldChar w:fldCharType="end"/>
      </w:r>
      <w:r>
        <w:t xml:space="preserve">. </w:t>
      </w:r>
      <w:r w:rsidR="005A71AF">
        <w:t>Another reporter assay known as TOXCAT has been used to study TM helix-helix interactions</w:t>
      </w:r>
      <w:r w:rsidR="00497B0E">
        <w:t>, where t</w:t>
      </w:r>
      <w:r w:rsidR="005A71AF">
        <w:t xml:space="preserve">he TM of interest is fused </w:t>
      </w:r>
      <w:r w:rsidR="00497B0E">
        <w:t>to</w:t>
      </w:r>
      <w:r w:rsidR="005A71AF">
        <w:t xml:space="preserve"> </w:t>
      </w:r>
      <w:r w:rsidR="00497B0E">
        <w:t xml:space="preserve">the dimeric transcription factor </w:t>
      </w:r>
      <w:proofErr w:type="spellStart"/>
      <w:r w:rsidR="00497B0E">
        <w:t>ToxR</w:t>
      </w:r>
      <w:proofErr w:type="spellEnd"/>
      <w:r w:rsidR="005A71AF">
        <w:t xml:space="preserve">. When the TMs associate, </w:t>
      </w:r>
      <w:proofErr w:type="spellStart"/>
      <w:r w:rsidR="005A71AF">
        <w:t>ToxR</w:t>
      </w:r>
      <w:proofErr w:type="spellEnd"/>
      <w:r w:rsidR="005A71AF">
        <w:t xml:space="preserve"> dimerizes and promotes the expression of chloramphenicol acetyltransferase (CAT). TOXCAT has been utilized to study the association of </w:t>
      </w:r>
      <w:proofErr w:type="spellStart"/>
      <w:r w:rsidR="005A71AF">
        <w:t>GpA</w:t>
      </w:r>
      <w:proofErr w:type="spellEnd"/>
      <w:r w:rsidR="005A71AF">
        <w:t xml:space="preserve"> and a variety of its mutants to better understand the </w:t>
      </w:r>
      <w:r w:rsidR="00C11041">
        <w:t xml:space="preserve">impact of hydrogen bonding and van der Waals packing on association </w:t>
      </w:r>
      <w:r w:rsidR="00C1104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 </w:instrText>
      </w:r>
      <w:r w:rsidR="00B532D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EN.CITE.DATA </w:instrText>
      </w:r>
      <w:r w:rsidR="00B532DA">
        <w:fldChar w:fldCharType="end"/>
      </w:r>
      <w:r w:rsidR="00C11041">
        <w:fldChar w:fldCharType="separate"/>
      </w:r>
      <w:r w:rsidR="00B532DA">
        <w:rPr>
          <w:noProof/>
        </w:rPr>
        <w:t>(Anderson et al., 2017; Russ &amp; Engelman, 1999)</w:t>
      </w:r>
      <w:r w:rsidR="00C11041">
        <w:fldChar w:fldCharType="end"/>
      </w:r>
    </w:p>
    <w:p w14:paraId="7A5AB8F6" w14:textId="0D5B686F" w:rsidR="005A71AF" w:rsidRDefault="005A71AF" w:rsidP="00B74D29">
      <w:pPr>
        <w:spacing w:line="480" w:lineRule="auto"/>
        <w:ind w:firstLine="360"/>
        <w:jc w:val="both"/>
      </w:pPr>
      <w:r>
        <w:lastRenderedPageBreak/>
        <w:t xml:space="preserve">Recently, TOXCAT has been </w:t>
      </w:r>
      <w:r w:rsidR="00C11041">
        <w:t xml:space="preserve">adapted into a high-throughput assay TOXGREEN. The </w:t>
      </w:r>
      <w:r w:rsidR="00497B0E">
        <w:t xml:space="preserve">reporter </w:t>
      </w:r>
      <w:r w:rsidR="00C11041">
        <w:t xml:space="preserve">gene CAT has been replaced with green fluorescent protein (GFP), allowing fluorescent readings to be used to assess the association levels of the </w:t>
      </w:r>
      <w:r w:rsidR="00497B0E">
        <w:t>TM</w:t>
      </w:r>
      <w:r w:rsidR="00C11041">
        <w:t xml:space="preserve">s of interest </w:t>
      </w:r>
      <w:r w:rsidR="00C11041">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 </w:instrText>
      </w:r>
      <w:r w:rsidR="00B532DA">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EN.CITE.DATA </w:instrText>
      </w:r>
      <w:r w:rsidR="00B532DA">
        <w:fldChar w:fldCharType="end"/>
      </w:r>
      <w:r w:rsidR="00C11041">
        <w:fldChar w:fldCharType="separate"/>
      </w:r>
      <w:r w:rsidR="00B532DA">
        <w:rPr>
          <w:noProof/>
        </w:rPr>
        <w:t>(Armstrong &amp; Senes, 2016)</w:t>
      </w:r>
      <w:r w:rsidR="00C11041">
        <w:fldChar w:fldCharType="end"/>
      </w:r>
      <w:r w:rsidR="00C11041">
        <w:t xml:space="preserve">. The development of this assay allows it to be utilized in high-throughput applications such as </w:t>
      </w:r>
      <w:r w:rsidR="00497B0E">
        <w:t xml:space="preserve">fluorescence activated </w:t>
      </w:r>
      <w:r w:rsidR="00C11041">
        <w:t>cell sorting</w:t>
      </w:r>
      <w:r w:rsidR="00497B0E">
        <w:t xml:space="preserve"> (FACS)</w:t>
      </w:r>
      <w:r w:rsidR="00C11041">
        <w:t>, where a library of TMs can be expressed, sorted, and sequenced through next generation sequencing (NGS). The</w:t>
      </w:r>
      <w:r w:rsidR="00B13E9D">
        <w:t xml:space="preserve"> sequencing data</w:t>
      </w:r>
      <w:r w:rsidR="00C11041">
        <w:t xml:space="preserve"> can then </w:t>
      </w:r>
      <w:r w:rsidR="00B13E9D">
        <w:t xml:space="preserve">be </w:t>
      </w:r>
      <w:r w:rsidR="00C11041">
        <w:t>quantified to determine the relative association propensities for each protein present in the library. I utilized this technique to quantify the association for the proteins that I computationally designed to determine the impact of van der Waals packing on association</w:t>
      </w:r>
      <w:r w:rsidR="00497B0E">
        <w:t xml:space="preserve"> (cite sort-seq).</w:t>
      </w:r>
    </w:p>
    <w:p w14:paraId="0DD0D782" w14:textId="018D3DC7" w:rsidR="00E77AE4" w:rsidRDefault="00E77AE4" w:rsidP="005F7808">
      <w:pPr>
        <w:pStyle w:val="ThesisTOC"/>
        <w:spacing w:line="480" w:lineRule="auto"/>
        <w:jc w:val="both"/>
      </w:pPr>
      <w:bookmarkStart w:id="14" w:name="_Toc162807260"/>
      <w:r>
        <w:t>1.</w:t>
      </w:r>
      <w:r w:rsidR="00B74D29">
        <w:t>5</w:t>
      </w:r>
      <w:r>
        <w:t>.4 Computational methods</w:t>
      </w:r>
      <w:bookmarkEnd w:id="14"/>
    </w:p>
    <w:p w14:paraId="27E82DD1" w14:textId="00C63152" w:rsidR="00EC03AD" w:rsidRDefault="005F7808" w:rsidP="00B74D29">
      <w:pPr>
        <w:spacing w:line="480" w:lineRule="auto"/>
        <w:ind w:firstLine="360"/>
        <w:jc w:val="both"/>
      </w:pPr>
      <w:r>
        <w:t xml:space="preserve">In conjunction with structural determination, </w:t>
      </w:r>
      <w:r w:rsidR="000B1FDF">
        <w:t xml:space="preserve">computational methods have been </w:t>
      </w:r>
      <w:r w:rsidR="00497B0E">
        <w:t>invented</w:t>
      </w:r>
      <w:r w:rsidR="000B1FDF">
        <w:t xml:space="preserve"> to </w:t>
      </w:r>
      <w:r>
        <w:t>evaluat</w:t>
      </w:r>
      <w:r w:rsidR="000B1FDF">
        <w:t>e</w:t>
      </w:r>
      <w:r>
        <w:t xml:space="preserve"> previously solved MP structures.</w:t>
      </w:r>
      <w:r w:rsidR="000B1FDF">
        <w:t xml:space="preserve"> Many methods look to further understand MP folding by </w:t>
      </w:r>
      <w:r w:rsidR="00497B0E">
        <w:t xml:space="preserve">establishing </w:t>
      </w:r>
      <w:r w:rsidR="000B1FDF">
        <w:t xml:space="preserve">energetic terms that aim to estimate the thermodynamics of association. </w:t>
      </w:r>
      <w:r w:rsidR="00497B0E">
        <w:t>David</w:t>
      </w:r>
      <w:r w:rsidR="000B1FDF">
        <w:t xml:space="preserve"> Baker</w:t>
      </w:r>
      <w:r w:rsidR="00497B0E">
        <w:t>’s</w:t>
      </w:r>
      <w:r w:rsidR="000B1FDF">
        <w:t xml:space="preserve"> Lab at University of Washington are experts in this area, utilizing known energetic and structural information</w:t>
      </w:r>
      <w:r w:rsidR="00497B0E">
        <w:t xml:space="preserve"> to</w:t>
      </w:r>
      <w:r w:rsidR="000B1FDF">
        <w:t xml:space="preserve"> develop</w:t>
      </w:r>
      <w:r w:rsidR="00EC03AD">
        <w:t xml:space="preserve"> the software suite</w:t>
      </w:r>
      <w:r w:rsidR="000B1FDF">
        <w:t xml:space="preserve"> Rosetta.</w:t>
      </w:r>
      <w:r w:rsidR="00EC03AD">
        <w:t xml:space="preserve"> Rosetta houses a variety of energy functions and prediction tools for soluble environments, including the ability to dock or design proteins </w:t>
      </w:r>
      <w:r w:rsidR="00EC03AD" w:rsidRPr="00EC03AD">
        <w:rPr>
          <w:i/>
          <w:iCs/>
        </w:rPr>
        <w:t>de novo</w:t>
      </w:r>
      <w:r w:rsidR="00EC03AD">
        <w:t>.</w:t>
      </w:r>
    </w:p>
    <w:p w14:paraId="325CAC56" w14:textId="32BC28B3" w:rsidR="00276CA2" w:rsidRDefault="00EC03AD" w:rsidP="00B74D29">
      <w:pPr>
        <w:spacing w:line="480" w:lineRule="auto"/>
        <w:ind w:firstLine="360"/>
        <w:jc w:val="both"/>
      </w:pPr>
      <w:r>
        <w:t>T</w:t>
      </w:r>
      <w:r w:rsidR="000B1FDF">
        <w:t>he original Rosetta energy functions</w:t>
      </w:r>
      <w:r>
        <w:t xml:space="preserve"> </w:t>
      </w:r>
      <w:r w:rsidR="000B1FDF">
        <w:t xml:space="preserve">have been adapted to accommodate </w:t>
      </w:r>
      <w:r w:rsidR="005F4AF6">
        <w:t>predicting helical TMs</w:t>
      </w:r>
      <w:r w:rsidR="000B1FDF">
        <w:t xml:space="preserve"> within the membrane environment</w:t>
      </w:r>
      <w:r w:rsidR="005F4AF6">
        <w:t>. The updated functions include an energy term that models the membrane into layers classified defining atoms as water-exposed, polar, interface, and hydrophobic</w:t>
      </w:r>
      <w:r w:rsidR="000B1FDF">
        <w:t xml:space="preserve"> </w:t>
      </w:r>
      <w:r w:rsidR="005F4AF6">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 </w:instrText>
      </w:r>
      <w:r w:rsidR="00B532DA">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EN.CITE.DATA </w:instrText>
      </w:r>
      <w:r w:rsidR="00B532DA">
        <w:fldChar w:fldCharType="end"/>
      </w:r>
      <w:r w:rsidR="005F4AF6">
        <w:fldChar w:fldCharType="separate"/>
      </w:r>
      <w:r w:rsidR="00B532DA">
        <w:rPr>
          <w:noProof/>
        </w:rPr>
        <w:t>(White &amp; Wimley, 1999; Yarov-Yarovoy, Schonbrun, et al., 2006)</w:t>
      </w:r>
      <w:r w:rsidR="005F4AF6">
        <w:fldChar w:fldCharType="end"/>
      </w:r>
      <w:r w:rsidR="000B1FDF">
        <w:t>.</w:t>
      </w:r>
      <w:r w:rsidR="005F4AF6">
        <w:t xml:space="preserve"> Successful predictions determined structural details in MPs associated with voltage sensing and gating mechanisms </w:t>
      </w:r>
      <w:r w:rsidR="005F4AF6">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 </w:instrText>
      </w:r>
      <w:r w:rsidR="00B532DA">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EN.CITE.DATA </w:instrText>
      </w:r>
      <w:r w:rsidR="00B532DA">
        <w:fldChar w:fldCharType="end"/>
      </w:r>
      <w:r w:rsidR="005F4AF6">
        <w:fldChar w:fldCharType="separate"/>
      </w:r>
      <w:r w:rsidR="00B532DA">
        <w:rPr>
          <w:noProof/>
        </w:rPr>
        <w:t>(Vargas et al., 2012; Yarov-Yarovoy, Baker, et al., 2006)</w:t>
      </w:r>
      <w:r w:rsidR="005F4AF6">
        <w:fldChar w:fldCharType="end"/>
      </w:r>
      <w:r>
        <w:t xml:space="preserve">. Recently, </w:t>
      </w:r>
      <w:proofErr w:type="spellStart"/>
      <w:r>
        <w:t>RosettaMP</w:t>
      </w:r>
      <w:proofErr w:type="spellEnd"/>
      <w:r>
        <w:t xml:space="preserve"> was developed to enhance the functionality of MP prediction which includes modeling TM helices </w:t>
      </w:r>
      <w:r w:rsidRPr="00276CA2">
        <w:rPr>
          <w:i/>
          <w:iCs/>
        </w:rPr>
        <w:t>de novo</w:t>
      </w:r>
      <w:r>
        <w:t xml:space="preserve"> from sequence, a representation of the membrane </w:t>
      </w:r>
      <w:r>
        <w:lastRenderedPageBreak/>
        <w:t xml:space="preserve">bilayer, and the ability to transform a protein into the membrane </w:t>
      </w:r>
      <w:r>
        <w:fldChar w:fldCharType="begin"/>
      </w:r>
      <w:r w:rsidR="00B532DA">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sidR="00B532DA">
        <w:rPr>
          <w:noProof/>
        </w:rPr>
        <w:t>(Koehler Leman et al., 2017)</w:t>
      </w:r>
      <w:r>
        <w:fldChar w:fldCharType="end"/>
      </w:r>
      <w:r>
        <w:t xml:space="preserve">. </w:t>
      </w:r>
      <w:r w:rsidR="00276CA2">
        <w:t xml:space="preserve">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00276CA2" w:rsidRPr="00276CA2">
        <w:rPr>
          <w:i/>
          <w:iCs/>
        </w:rPr>
        <w:t>in silico</w:t>
      </w:r>
      <w:r w:rsidR="00276CA2">
        <w:t xml:space="preserve"> prior to testing with </w:t>
      </w:r>
      <w:r w:rsidR="00276CA2" w:rsidRPr="00276CA2">
        <w:rPr>
          <w:i/>
          <w:iCs/>
        </w:rPr>
        <w:t>in vitro</w:t>
      </w:r>
      <w:r w:rsidR="00276CA2">
        <w:t xml:space="preserve"> or </w:t>
      </w:r>
      <w:r w:rsidR="00276CA2" w:rsidRPr="00276CA2">
        <w:rPr>
          <w:i/>
          <w:iCs/>
        </w:rPr>
        <w:t>in vivo</w:t>
      </w:r>
      <w:r w:rsidR="00276CA2">
        <w:t xml:space="preserve"> experiments.</w:t>
      </w:r>
    </w:p>
    <w:p w14:paraId="7AC477A3" w14:textId="125B1F9E" w:rsidR="00E77AE4" w:rsidRDefault="00276CA2" w:rsidP="00B74D29">
      <w:pPr>
        <w:spacing w:line="480" w:lineRule="auto"/>
        <w:ind w:firstLine="360"/>
        <w:jc w:val="both"/>
      </w:pPr>
      <w:r>
        <w:t xml:space="preserve">Another </w:t>
      </w:r>
      <w:r w:rsidR="00DA15B9">
        <w:t xml:space="preserve">computational </w:t>
      </w:r>
      <w:r>
        <w:t>tool</w:t>
      </w:r>
      <w:r w:rsidR="00DA15B9">
        <w:t xml:space="preserve"> for membrane proteins</w:t>
      </w:r>
      <w:r>
        <w:t xml:space="preserve"> is the </w:t>
      </w:r>
      <w:r w:rsidR="00DA15B9">
        <w:t>M</w:t>
      </w:r>
      <w:r>
        <w:t xml:space="preserve">olecular </w:t>
      </w:r>
      <w:r w:rsidR="00DA15B9">
        <w:t>S</w:t>
      </w:r>
      <w:r>
        <w:t xml:space="preserve">oftware </w:t>
      </w:r>
      <w:r w:rsidR="00DA15B9">
        <w:t>L</w:t>
      </w:r>
      <w:r>
        <w:t>ibrary, or MSL</w:t>
      </w:r>
      <w:r w:rsidR="00497B0E">
        <w:t xml:space="preserve"> </w:t>
      </w:r>
      <w:r w:rsidR="00497B0E">
        <w:fldChar w:fldCharType="begin"/>
      </w:r>
      <w:r w:rsidR="00497B0E">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00497B0E">
        <w:fldChar w:fldCharType="separate"/>
      </w:r>
      <w:r w:rsidR="00497B0E">
        <w:rPr>
          <w:noProof/>
        </w:rPr>
        <w:t>(Kulp et al., 2012)</w:t>
      </w:r>
      <w:r w:rsidR="00497B0E">
        <w:fldChar w:fldCharType="end"/>
      </w:r>
      <w:r>
        <w:t>.</w:t>
      </w:r>
      <w:r w:rsidR="00DA15B9">
        <w:t xml:space="preserve"> </w:t>
      </w:r>
      <w:proofErr w:type="gramStart"/>
      <w:r w:rsidR="00DA15B9">
        <w:t>Similar to</w:t>
      </w:r>
      <w:proofErr w:type="gramEnd"/>
      <w:r w:rsidR="00DA15B9">
        <w:t xml:space="preserve"> Rosetta, MSL houses a variety of tools to perform MP structure prediction. These tools include the ability to transform proteins in space, mutate specific residues, extract geometric information from known structures, and predict the structure and energetics of an input sequence. </w:t>
      </w:r>
      <w:r w:rsidR="00113483">
        <w:t>Additionally, it has been used to develop the CATM algorithm using two energy terms parameterized by CHARMM: hydrogen bonding and van der Waals packing. The CATM algorithm</w:t>
      </w:r>
      <w:r w:rsidR="00DA15B9">
        <w:t xml:space="preserve"> has been </w:t>
      </w:r>
      <w:r w:rsidR="00497B0E">
        <w:t>applied</w:t>
      </w:r>
      <w:r w:rsidR="00DA15B9">
        <w:t xml:space="preserve"> to predict the structures of both known and unknown TM dimers, and experimental studies have shown that it accurate</w:t>
      </w:r>
      <w:r w:rsidR="00113483">
        <w:t>ly</w:t>
      </w:r>
      <w:r w:rsidR="00DA15B9">
        <w:t xml:space="preserve"> predict</w:t>
      </w:r>
      <w:r w:rsidR="00113483">
        <w:t>s</w:t>
      </w:r>
      <w:r w:rsidR="00DA15B9">
        <w:t xml:space="preserve"> the energetics of association </w:t>
      </w:r>
      <w:r w:rsidR="00DA15B9">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 </w:instrText>
      </w:r>
      <w:r w:rsidR="00B532DA">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EN.CITE.DATA </w:instrText>
      </w:r>
      <w:r w:rsidR="00B532DA">
        <w:fldChar w:fldCharType="end"/>
      </w:r>
      <w:r w:rsidR="00DA15B9">
        <w:fldChar w:fldCharType="separate"/>
      </w:r>
      <w:r w:rsidR="00B532DA">
        <w:rPr>
          <w:noProof/>
        </w:rPr>
        <w:t>(Anderson et al., 2017; Díaz Vázquez et al., 2023; Mueller et al., 2014)</w:t>
      </w:r>
      <w:r w:rsidR="00DA15B9">
        <w:fldChar w:fldCharType="end"/>
      </w:r>
      <w:r w:rsidR="00DA15B9">
        <w:t>.</w:t>
      </w:r>
      <w:r w:rsidR="00113483">
        <w:t xml:space="preserve"> My research adapts the CATM algorithm to design structures with </w:t>
      </w:r>
      <w:r w:rsidR="00B13E9D">
        <w:t>strong</w:t>
      </w:r>
      <w:r w:rsidR="00113483">
        <w:t xml:space="preserve"> van der Waals packing in the absence of hydrogen bonding to assess the extent at which packing can drive MP association.</w:t>
      </w:r>
    </w:p>
    <w:p w14:paraId="5EE04251" w14:textId="7DF4AC8F" w:rsidR="00DA15B9" w:rsidRDefault="00280059" w:rsidP="00B74D29">
      <w:pPr>
        <w:spacing w:line="480" w:lineRule="auto"/>
        <w:ind w:firstLine="360"/>
        <w:jc w:val="both"/>
      </w:pPr>
      <w:r>
        <w:t>Other methods for predicting interactions between MPs focus on</w:t>
      </w:r>
      <w:r w:rsidR="000465A3">
        <w:t xml:space="preserve"> predicting the topology or</w:t>
      </w:r>
      <w:r>
        <w:t xml:space="preserve"> docking </w:t>
      </w:r>
      <w:r w:rsidR="000465A3">
        <w:t xml:space="preserve">of </w:t>
      </w:r>
      <w:r>
        <w:t xml:space="preserve">individual TM helices. </w:t>
      </w:r>
      <w:r w:rsidR="000465A3">
        <w:t xml:space="preserve">OCTOPUS predicts TM topology using a combination of Markov models and neural networks </w:t>
      </w:r>
      <w:r w:rsidR="000465A3">
        <w:fldChar w:fldCharType="begin"/>
      </w:r>
      <w:r w:rsidR="00B532DA">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000465A3">
        <w:fldChar w:fldCharType="separate"/>
      </w:r>
      <w:r w:rsidR="00B532DA">
        <w:rPr>
          <w:noProof/>
        </w:rPr>
        <w:t>(Viklund &amp; Elofsson, 2008)</w:t>
      </w:r>
      <w:r w:rsidR="000465A3">
        <w:fldChar w:fldCharType="end"/>
      </w:r>
      <w:r w:rsidR="000465A3">
        <w:t xml:space="preserve">. </w:t>
      </w:r>
      <w:r w:rsidR="009D79BC">
        <w:t xml:space="preserve">PREDDIMER utilizes a novel surface-based modeling approach to predict and screen TM dimers for conformation heterogeneity </w:t>
      </w:r>
      <w:r w:rsidR="009D79BC">
        <w:fldChar w:fldCharType="begin"/>
      </w:r>
      <w:r w:rsidR="00B532DA">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009D79BC">
        <w:fldChar w:fldCharType="separate"/>
      </w:r>
      <w:r w:rsidR="00B532DA">
        <w:rPr>
          <w:noProof/>
        </w:rPr>
        <w:t>(Polyansky et al., 2012)</w:t>
      </w:r>
      <w:r w:rsidR="009D79BC">
        <w:fldChar w:fldCharType="end"/>
      </w:r>
      <w:r w:rsidR="009D79BC">
        <w:t>.</w:t>
      </w:r>
      <w:r>
        <w:t xml:space="preserve"> </w:t>
      </w:r>
      <w:proofErr w:type="spellStart"/>
      <w:r>
        <w:t>EVFold</w:t>
      </w:r>
      <w:proofErr w:type="spellEnd"/>
      <w:r>
        <w:t xml:space="preserve"> uses evolutionary based structural restraints to refine</w:t>
      </w:r>
      <w:r w:rsidR="00A65BAA">
        <w:t xml:space="preserve"> their</w:t>
      </w:r>
      <w:r>
        <w:t xml:space="preserve"> docked structures </w:t>
      </w:r>
      <w:r>
        <w:fldChar w:fldCharType="begin"/>
      </w:r>
      <w:r w:rsidR="00B532DA">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sidR="00B532DA">
        <w:rPr>
          <w:noProof/>
        </w:rPr>
        <w:t>(Braun T et al., 2015)</w:t>
      </w:r>
      <w:r>
        <w:fldChar w:fldCharType="end"/>
      </w:r>
      <w:r>
        <w:t>.</w:t>
      </w:r>
      <w:r w:rsidR="00113483">
        <w:t xml:space="preserve"> TMDOCK uses an all-atom model for helices, inserting them in the membrane and outputting a structure alongside a predicted </w:t>
      </w:r>
      <w:r w:rsidR="009D79BC" w:rsidRPr="009D79BC">
        <w:t>ΔG</w:t>
      </w:r>
      <w:r w:rsidR="009D79BC">
        <w:t xml:space="preserve"> of insertion and </w:t>
      </w:r>
      <w:r w:rsidR="009D79BC" w:rsidRPr="009D79BC">
        <w:t>ΔG</w:t>
      </w:r>
      <w:r w:rsidR="009D79BC">
        <w:t xml:space="preserve"> of association </w:t>
      </w:r>
      <w:r w:rsidR="009D79BC">
        <w:fldChar w:fldCharType="begin"/>
      </w:r>
      <w:r w:rsidR="00B532DA">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009D79BC">
        <w:fldChar w:fldCharType="separate"/>
      </w:r>
      <w:r w:rsidR="00B532DA">
        <w:rPr>
          <w:noProof/>
        </w:rPr>
        <w:t>(Lomize &amp; Pogozheva, 2017)</w:t>
      </w:r>
      <w:r w:rsidR="009D79BC">
        <w:fldChar w:fldCharType="end"/>
      </w:r>
      <w:r w:rsidR="009D79BC">
        <w:t xml:space="preserve">. Each of these methods was adapted into a webserver for online use, where users can input the sequence and additional information to guide the process. </w:t>
      </w:r>
    </w:p>
    <w:p w14:paraId="0000CA1B" w14:textId="0BAEDBD6" w:rsidR="00484904" w:rsidRPr="00484904" w:rsidRDefault="00484904" w:rsidP="00B74D29">
      <w:pPr>
        <w:spacing w:line="480" w:lineRule="auto"/>
        <w:ind w:firstLine="360"/>
        <w:jc w:val="both"/>
        <w:rPr>
          <w:b/>
          <w:bCs/>
        </w:rPr>
      </w:pPr>
      <w:r w:rsidRPr="00484904">
        <w:rPr>
          <w:b/>
          <w:bCs/>
        </w:rPr>
        <w:lastRenderedPageBreak/>
        <w:t>Could add in a paragraph of some of the newer tools that have been made available…</w:t>
      </w:r>
      <w:proofErr w:type="spellStart"/>
      <w:r>
        <w:rPr>
          <w:b/>
          <w:bCs/>
        </w:rPr>
        <w:t>ESMfold</w:t>
      </w:r>
      <w:proofErr w:type="spellEnd"/>
      <w:r>
        <w:rPr>
          <w:b/>
          <w:bCs/>
        </w:rPr>
        <w:t xml:space="preserve"> and </w:t>
      </w:r>
      <w:proofErr w:type="gramStart"/>
      <w:r>
        <w:rPr>
          <w:b/>
          <w:bCs/>
        </w:rPr>
        <w:t>others</w:t>
      </w:r>
      <w:proofErr w:type="gramEnd"/>
    </w:p>
    <w:p w14:paraId="43C7DF68" w14:textId="4E346AB2" w:rsidR="006012BC" w:rsidRDefault="000465A3" w:rsidP="00B74D29">
      <w:pPr>
        <w:spacing w:line="480" w:lineRule="auto"/>
        <w:ind w:firstLine="360"/>
        <w:jc w:val="both"/>
      </w:pPr>
      <w:r>
        <w:t>Most notably, at the 2020 Critical Assessment of Structure Prediction</w:t>
      </w:r>
      <w:r w:rsidR="002D03A3">
        <w:t xml:space="preserve"> (CASP)</w:t>
      </w:r>
      <w:r>
        <w:t xml:space="preserve"> conference, </w:t>
      </w:r>
      <w:r w:rsidR="006012BC">
        <w:t xml:space="preserve">Google’s </w:t>
      </w:r>
      <w:proofErr w:type="spellStart"/>
      <w:r w:rsidR="006012BC">
        <w:t>Deepmind</w:t>
      </w:r>
      <w:proofErr w:type="spellEnd"/>
      <w:r w:rsidR="006012BC">
        <w:t xml:space="preserve"> introduced </w:t>
      </w:r>
      <w:r w:rsidR="0059076E">
        <w:t xml:space="preserve">the machine learning model </w:t>
      </w:r>
      <w:r w:rsidR="002D03A3">
        <w:t>AlphaFold</w:t>
      </w:r>
      <w:r w:rsidR="0059076E">
        <w:t xml:space="preserve">. </w:t>
      </w:r>
      <w:r w:rsidR="002D03A3">
        <w:t>AlphaFold</w:t>
      </w:r>
      <w:r w:rsidR="0059076E">
        <w:t xml:space="preserve"> utilizes a combination of neural networks and </w:t>
      </w:r>
      <w:r w:rsidR="006012BC">
        <w:t>training on multiple sequence alignments</w:t>
      </w:r>
      <w:r w:rsidR="001C7E4B">
        <w:t xml:space="preserve"> (MSAs)</w:t>
      </w:r>
      <w:r w:rsidR="006012BC">
        <w:t xml:space="preserve"> and solved protein structures to predict unknown structures to near atomic precision with a 95% confidence interval</w:t>
      </w:r>
      <w:r w:rsidR="002D03A3">
        <w:t xml:space="preserve"> </w: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 </w:instrTex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EN.CITE.DATA </w:instrText>
      </w:r>
      <w:r w:rsidR="002D03A3">
        <w:fldChar w:fldCharType="end"/>
      </w:r>
      <w:r w:rsidR="002D03A3">
        <w:fldChar w:fldCharType="separate"/>
      </w:r>
      <w:r w:rsidR="002D03A3">
        <w:rPr>
          <w:noProof/>
        </w:rPr>
        <w:t>(Jumper et al., 2021)</w:t>
      </w:r>
      <w:r w:rsidR="002D03A3">
        <w:fldChar w:fldCharType="end"/>
      </w:r>
      <w:r w:rsidR="006012BC">
        <w:t xml:space="preserve">. </w:t>
      </w:r>
      <w:r w:rsidR="002D03A3">
        <w:t xml:space="preserve">Shortly afterward, David Baker’s group introduced </w:t>
      </w:r>
      <w:proofErr w:type="spellStart"/>
      <w:r w:rsidR="002D03A3">
        <w:t>Rose</w:t>
      </w:r>
      <w:r w:rsidR="001C7E4B">
        <w:t>TTA</w:t>
      </w:r>
      <w:r w:rsidR="002D03A3">
        <w:t>Fold</w:t>
      </w:r>
      <w:proofErr w:type="spellEnd"/>
      <w:r w:rsidR="002D03A3">
        <w:t xml:space="preserve">, improving on the Rosetta prediction by incorporating a similar architecture to AlphaFold, with the addition of a third track network that connects sequence, residue-residue distances, and atomic coordinates </w: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 </w:instrTex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EN.CITE.DATA </w:instrText>
      </w:r>
      <w:r w:rsidR="002D03A3">
        <w:fldChar w:fldCharType="end"/>
      </w:r>
      <w:r w:rsidR="002D03A3">
        <w:fldChar w:fldCharType="separate"/>
      </w:r>
      <w:r w:rsidR="002D03A3">
        <w:rPr>
          <w:noProof/>
        </w:rPr>
        <w:t>(Baek et al., 2021)</w:t>
      </w:r>
      <w:r w:rsidR="002D03A3">
        <w:fldChar w:fldCharType="end"/>
      </w:r>
      <w:r w:rsidR="002D03A3">
        <w:t xml:space="preserve">. </w:t>
      </w:r>
      <w:r w:rsidR="001C7E4B">
        <w:t xml:space="preserve">Each of these methods drastically </w:t>
      </w:r>
      <w:r w:rsidR="00A65BAA">
        <w:t>improved</w:t>
      </w:r>
      <w:r w:rsidR="001C7E4B">
        <w:t xml:space="preserve"> the ability to predict unknown protein structures using information from previously studied and solved proteins. However, there are limits to how well these prediction algorithms work. AlphaFold struggles to predict proteins with &lt;30 homologs in their MSAs, and accuracy decreases for protein structures dependent on other protein-protein interactions, while </w:t>
      </w:r>
      <w:proofErr w:type="spellStart"/>
      <w:r w:rsidR="001C7E4B">
        <w:t>RoseTTAFold</w:t>
      </w:r>
      <w:proofErr w:type="spellEnd"/>
      <w:r w:rsidR="001C7E4B">
        <w:t xml:space="preserve"> has difficulty predicting higher-order oligomers</w:t>
      </w:r>
      <w:r w:rsidR="00B74D29">
        <w:t xml:space="preserve"> </w:t>
      </w:r>
      <w:r w:rsidR="00B74D29">
        <w:fldChar w:fldCharType="begin"/>
      </w:r>
      <w:r w:rsidR="00B74D29">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00B74D29">
        <w:fldChar w:fldCharType="separate"/>
      </w:r>
      <w:r w:rsidR="00B74D29">
        <w:rPr>
          <w:noProof/>
        </w:rPr>
        <w:t>(Agard et al., 2022)</w:t>
      </w:r>
      <w:r w:rsidR="00B74D29">
        <w:fldChar w:fldCharType="end"/>
      </w:r>
      <w:r w:rsidR="001C7E4B">
        <w:t>. The disparity between soluble proteins and MPs in the PDB contributes to these limitations, making small TM proteins difficult to predict.</w:t>
      </w:r>
      <w:r w:rsidR="00A65BAA">
        <w:t xml:space="preserve"> </w:t>
      </w:r>
    </w:p>
    <w:p w14:paraId="09405E15" w14:textId="7CF330F4" w:rsidR="00AB408C" w:rsidRDefault="00AB408C" w:rsidP="005F7808">
      <w:pPr>
        <w:pStyle w:val="ThesisTOC"/>
        <w:spacing w:line="480" w:lineRule="auto"/>
        <w:jc w:val="both"/>
      </w:pPr>
      <w:bookmarkStart w:id="15" w:name="_Toc162807261"/>
      <w:r>
        <w:t>1.</w:t>
      </w:r>
      <w:r w:rsidR="00B74D29">
        <w:t>5</w:t>
      </w:r>
      <w:r>
        <w:t>.</w:t>
      </w:r>
      <w:r w:rsidR="005F7808">
        <w:t>5</w:t>
      </w:r>
      <w:r>
        <w:t xml:space="preserve"> Work</w:t>
      </w:r>
      <w:r w:rsidR="00B74D29">
        <w:t>ing</w:t>
      </w:r>
      <w:r>
        <w:t xml:space="preserve"> at the experimental and computational </w:t>
      </w:r>
      <w:proofErr w:type="gramStart"/>
      <w:r>
        <w:t>interface</w:t>
      </w:r>
      <w:bookmarkEnd w:id="15"/>
      <w:proofErr w:type="gramEnd"/>
    </w:p>
    <w:p w14:paraId="5F0040CC" w14:textId="67F74BA7" w:rsidR="00AB408C" w:rsidRDefault="005F7808" w:rsidP="0041115B">
      <w:pPr>
        <w:spacing w:line="480" w:lineRule="auto"/>
        <w:ind w:firstLine="360"/>
        <w:jc w:val="both"/>
      </w:pPr>
      <w:r>
        <w:t xml:space="preserve">With the rise of computational </w:t>
      </w:r>
      <w:r w:rsidR="00B74D29">
        <w:t>technologies and experimental throughput</w:t>
      </w:r>
      <w:r>
        <w:t xml:space="preserve"> over my time in graduate school, </w:t>
      </w:r>
      <w:r w:rsidR="00B74D29">
        <w:t xml:space="preserve">a lot of </w:t>
      </w:r>
      <w:r>
        <w:t xml:space="preserve">research is now being done at the interface between </w:t>
      </w:r>
      <w:r w:rsidR="00B74D29">
        <w:t xml:space="preserve">computation and experiments. The development of AlphaFold and </w:t>
      </w:r>
      <w:proofErr w:type="spellStart"/>
      <w:r w:rsidR="00B74D29">
        <w:t>RoseTTAFold</w:t>
      </w:r>
      <w:proofErr w:type="spellEnd"/>
      <w:r w:rsidR="00B74D29">
        <w:t xml:space="preserve"> allows researchers to predict structures of their proteins, making informed decisions on potential residues to mutate to see an impact in the structure or function (cites). W</w:t>
      </w:r>
      <w:r>
        <w:t xml:space="preserve">ith the ability to analyze data in </w:t>
      </w:r>
      <w:r w:rsidR="00B74D29">
        <w:t>high throughput using computation, there is a rising boon for complementary high-throughput experiments.</w:t>
      </w:r>
      <w:r w:rsidR="00F93E90">
        <w:t xml:space="preserve"> My research is at the interface of computational and </w:t>
      </w:r>
      <w:r w:rsidR="00F93E90">
        <w:lastRenderedPageBreak/>
        <w:t xml:space="preserve">experimental design, utilizing computational tools to predict and create homodimer structures with novel sequences to be tested with a complementary high-throughput assay. </w:t>
      </w:r>
    </w:p>
    <w:p w14:paraId="43B66157" w14:textId="4CF131D3" w:rsidR="00F93E90" w:rsidRPr="00AB408C" w:rsidRDefault="00F93E90" w:rsidP="0041115B">
      <w:pPr>
        <w:spacing w:line="480" w:lineRule="auto"/>
        <w:ind w:firstLine="360"/>
        <w:jc w:val="both"/>
      </w:pPr>
      <w:r>
        <w:t>In Chapter 3, I will further detail studies at the experimental and computational interface. I cite studies that inspired and enhanced both the experiments and computational analysis within my research and describe the methods for my computational design and analysis at length.</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2807262"/>
      <w:r>
        <w:rPr>
          <w:rStyle w:val="Strong"/>
          <w:b/>
          <w:bCs w:val="0"/>
        </w:rPr>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77777777"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w:t>
      </w:r>
      <w:proofErr w:type="gramStart"/>
      <w:r w:rsidR="005F7808">
        <w:t xml:space="preserve">school </w:t>
      </w:r>
      <w:r w:rsidR="002226B0">
        <w:t>work</w:t>
      </w:r>
      <w:proofErr w:type="gramEnd"/>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my designed proteins in regions outside of the </w:t>
      </w:r>
      <w:proofErr w:type="spellStart"/>
      <w:r w:rsidR="00C448E8">
        <w:t>GASright</w:t>
      </w:r>
      <w:proofErr w:type="spellEnd"/>
      <w:r w:rsidR="00C448E8">
        <w:t xml:space="preserve"> mildly associate in comparison to </w:t>
      </w:r>
      <w:proofErr w:type="spellStart"/>
      <w:r w:rsidR="00C448E8">
        <w:t>GASrights</w:t>
      </w:r>
      <w:proofErr w:type="spellEnd"/>
      <w:r w:rsidR="00C448E8">
        <w:t xml:space="preserve"> that associate according to both hydrogen bonding and van der Waals packing.</w:t>
      </w:r>
    </w:p>
    <w:p w14:paraId="1D8FA8CC" w14:textId="77777777" w:rsidR="00C448E8" w:rsidRDefault="00D64B33" w:rsidP="00C448E8">
      <w:pPr>
        <w:spacing w:line="480" w:lineRule="auto"/>
        <w:ind w:firstLine="360"/>
        <w:jc w:val="both"/>
      </w:pPr>
      <w:r w:rsidRPr="00812BCC">
        <w:rPr>
          <w:b/>
          <w:bCs/>
        </w:rPr>
        <w:t>In Chapter 3</w:t>
      </w:r>
      <w:r>
        <w:t xml:space="preserve">, </w:t>
      </w:r>
      <w:r w:rsidR="002226B0">
        <w:t xml:space="preserve">I discuss </w:t>
      </w:r>
      <w:r w:rsidR="0041115B">
        <w:t xml:space="preserve">research at the interface of experiments and </w:t>
      </w:r>
      <w:r w:rsidR="002226B0">
        <w:t>computation in detail, citing the inspirations for data</w:t>
      </w:r>
      <w:r w:rsidR="0041115B">
        <w:t xml:space="preserve"> </w:t>
      </w:r>
      <w:r w:rsidR="002226B0">
        <w:t xml:space="preserve">mining, the design algorithm, and the analysis </w:t>
      </w:r>
      <w:r w:rsidR="00812BCC">
        <w:t>that led to the conclusions found in my paper.</w:t>
      </w:r>
    </w:p>
    <w:p w14:paraId="48BE39B1" w14:textId="77777777" w:rsidR="00C448E8" w:rsidRDefault="00D64B33" w:rsidP="00C448E8">
      <w:pPr>
        <w:spacing w:line="480" w:lineRule="auto"/>
        <w:ind w:firstLine="360"/>
        <w:jc w:val="both"/>
      </w:pPr>
      <w:r w:rsidRPr="00812BCC">
        <w:rPr>
          <w:b/>
          <w:bCs/>
        </w:rPr>
        <w:lastRenderedPageBreak/>
        <w:t>In Chapter 4</w:t>
      </w:r>
      <w:r>
        <w:t xml:space="preserve">, </w:t>
      </w:r>
      <w:r w:rsidR="00812BCC">
        <w:t xml:space="preserve">I describe a variety of </w:t>
      </w:r>
      <w:r>
        <w:t>future directions</w:t>
      </w:r>
      <w:r w:rsidR="00812BCC">
        <w:t xml:space="preserve"> for my protein design project, expanding on what can be improved upon and how I would design proteins with the tools available today.</w:t>
      </w:r>
    </w:p>
    <w:p w14:paraId="300EA9E9" w14:textId="610195E2"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C448E8">
        <w:t xml:space="preserve"> I summarize the goals of my research in </w:t>
      </w:r>
      <w:proofErr w:type="spellStart"/>
      <w:r w:rsidR="00C448E8">
        <w:t>leyman’s</w:t>
      </w:r>
      <w:proofErr w:type="spellEnd"/>
      <w:r w:rsidR="00C448E8">
        <w:t xml:space="preserve"> terms while</w:t>
      </w:r>
      <w:r w:rsidR="00812BCC">
        <w:t xml:space="preserve"> reflect</w:t>
      </w:r>
      <w:r w:rsidR="00C448E8">
        <w:t>ing</w:t>
      </w:r>
      <w:r w:rsidR="00812BCC">
        <w:t xml:space="preserve"> on the lessons that graduate school imparted onto me, giving </w:t>
      </w:r>
      <w:r w:rsidR="00C448E8">
        <w:t xml:space="preserve">my </w:t>
      </w:r>
      <w:r w:rsidR="00812BCC">
        <w:t xml:space="preserve">fully transparent thoughts on how my research affected my physical, emotional, and mental well-being. </w:t>
      </w:r>
      <w:r w:rsidR="00C448E8">
        <w:t xml:space="preserve">I showcase a bit of 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2807263"/>
      <w:r w:rsidRPr="00D64B33">
        <w:rPr>
          <w:rStyle w:val="Strong"/>
          <w:b/>
          <w:bCs w:val="0"/>
        </w:rPr>
        <w:t>References</w:t>
      </w:r>
      <w:bookmarkEnd w:id="18"/>
    </w:p>
    <w:p w14:paraId="2AEABDC8" w14:textId="2D6626F6" w:rsidR="00497B0E" w:rsidRPr="00497B0E" w:rsidRDefault="005F59FE" w:rsidP="00497B0E">
      <w:pPr>
        <w:pStyle w:val="EndNoteBibliography"/>
        <w:spacing w:after="240"/>
      </w:pPr>
      <w:r>
        <w:fldChar w:fldCharType="begin"/>
      </w:r>
      <w:r>
        <w:instrText xml:space="preserve"> ADDIN EN.REFLIST </w:instrText>
      </w:r>
      <w:r>
        <w:fldChar w:fldCharType="separate"/>
      </w:r>
      <w:r w:rsidR="00497B0E" w:rsidRPr="00497B0E">
        <w:t xml:space="preserve">Agard, D. A., Bowman, G. R., DeGrado, W., Dokholyan, N. V., &amp; Zhou, H. X. (2022). Solution of the protein structure prediction problem at last: crucial innovations and next frontiers. </w:t>
      </w:r>
      <w:r w:rsidR="00497B0E" w:rsidRPr="00497B0E">
        <w:rPr>
          <w:i/>
        </w:rPr>
        <w:t>Fac Rev</w:t>
      </w:r>
      <w:r w:rsidR="00497B0E" w:rsidRPr="00497B0E">
        <w:t>,</w:t>
      </w:r>
      <w:r w:rsidR="00497B0E" w:rsidRPr="00497B0E">
        <w:rPr>
          <w:i/>
        </w:rPr>
        <w:t xml:space="preserve"> 11</w:t>
      </w:r>
      <w:r w:rsidR="00497B0E" w:rsidRPr="00497B0E">
        <w:t xml:space="preserve">, 38. </w:t>
      </w:r>
      <w:hyperlink r:id="rId8" w:history="1">
        <w:r w:rsidR="00497B0E" w:rsidRPr="00497B0E">
          <w:rPr>
            <w:rStyle w:val="Hyperlink"/>
          </w:rPr>
          <w:t>https://doi.org/10.12703/r-01-0000020</w:t>
        </w:r>
      </w:hyperlink>
      <w:r w:rsidR="00497B0E" w:rsidRPr="00497B0E">
        <w:t xml:space="preserve"> </w:t>
      </w:r>
    </w:p>
    <w:p w14:paraId="0C7663C1" w14:textId="2A11F5C5" w:rsidR="00497B0E" w:rsidRPr="00497B0E" w:rsidRDefault="00497B0E" w:rsidP="00497B0E">
      <w:pPr>
        <w:pStyle w:val="EndNoteBibliography"/>
        <w:spacing w:after="240"/>
      </w:pPr>
      <w:r w:rsidRPr="00497B0E">
        <w:t xml:space="preserve">Anderson, S. M., Mueller, B. K., Lange, E. J., &amp; Senes, A. (2017). Combination of Cα-H Hydrogen Bonds and van der Waals Packing Modulates the Stability of GxxxG-Mediated Dimers in Membranes. </w:t>
      </w:r>
      <w:r w:rsidRPr="00497B0E">
        <w:rPr>
          <w:i/>
        </w:rPr>
        <w:t>J Am Chem Soc</w:t>
      </w:r>
      <w:r w:rsidRPr="00497B0E">
        <w:t>,</w:t>
      </w:r>
      <w:r w:rsidRPr="00497B0E">
        <w:rPr>
          <w:i/>
        </w:rPr>
        <w:t xml:space="preserve"> 139</w:t>
      </w:r>
      <w:r w:rsidRPr="00497B0E">
        <w:t xml:space="preserve">(44), 15774-15783. </w:t>
      </w:r>
      <w:hyperlink r:id="rId9" w:history="1">
        <w:r w:rsidRPr="00497B0E">
          <w:rPr>
            <w:rStyle w:val="Hyperlink"/>
          </w:rPr>
          <w:t>https://doi.org/10.1021/jacs.7b07505</w:t>
        </w:r>
      </w:hyperlink>
      <w:r w:rsidRPr="00497B0E">
        <w:t xml:space="preserve"> </w:t>
      </w:r>
    </w:p>
    <w:p w14:paraId="498C113E" w14:textId="5F04A973" w:rsidR="00497B0E" w:rsidRPr="00497B0E" w:rsidRDefault="00497B0E" w:rsidP="00497B0E">
      <w:pPr>
        <w:pStyle w:val="EndNoteBibliography"/>
        <w:spacing w:after="240"/>
      </w:pPr>
      <w:r w:rsidRPr="00497B0E">
        <w:t xml:space="preserve">Armstrong, C. R., &amp; Senes, A. (2016). Screening for transmembrane association in divisome proteins using TOXGREEN, a high-throughput variant of the TOXCAT assay. </w:t>
      </w:r>
      <w:r w:rsidRPr="00497B0E">
        <w:rPr>
          <w:i/>
        </w:rPr>
        <w:t>Biochim Biophys Acta</w:t>
      </w:r>
      <w:r w:rsidRPr="00497B0E">
        <w:t>,</w:t>
      </w:r>
      <w:r w:rsidRPr="00497B0E">
        <w:rPr>
          <w:i/>
        </w:rPr>
        <w:t xml:space="preserve"> 1858</w:t>
      </w:r>
      <w:r w:rsidRPr="00497B0E">
        <w:t xml:space="preserve">(11), 2573-2583. </w:t>
      </w:r>
      <w:hyperlink r:id="rId10" w:history="1">
        <w:r w:rsidRPr="00497B0E">
          <w:rPr>
            <w:rStyle w:val="Hyperlink"/>
          </w:rPr>
          <w:t>https://doi.org/10.1016/j.bbamem.2016.07.008</w:t>
        </w:r>
      </w:hyperlink>
      <w:r w:rsidRPr="00497B0E">
        <w:t xml:space="preserve"> </w:t>
      </w:r>
    </w:p>
    <w:p w14:paraId="48B36632" w14:textId="072D2AB4" w:rsidR="00497B0E" w:rsidRPr="00497B0E" w:rsidRDefault="00497B0E" w:rsidP="00497B0E">
      <w:pPr>
        <w:pStyle w:val="EndNoteBibliography"/>
        <w:spacing w:after="240"/>
      </w:pPr>
      <w:r w:rsidRPr="00497B0E">
        <w:t xml:space="preserve">Baek, M., DiMaio, F., Anishchenko, I., Dauparas, J., Ovchinnikov, S., Lee, G. R., . . . Baker, D. (2021). Accurate prediction of protein structures and interactions using a three-track neural network. </w:t>
      </w:r>
      <w:r w:rsidRPr="00497B0E">
        <w:rPr>
          <w:i/>
        </w:rPr>
        <w:t>Science</w:t>
      </w:r>
      <w:r w:rsidRPr="00497B0E">
        <w:t>,</w:t>
      </w:r>
      <w:r w:rsidRPr="00497B0E">
        <w:rPr>
          <w:i/>
        </w:rPr>
        <w:t xml:space="preserve"> 373</w:t>
      </w:r>
      <w:r w:rsidRPr="00497B0E">
        <w:t xml:space="preserve">(6557), 871-876. </w:t>
      </w:r>
      <w:hyperlink r:id="rId11" w:history="1">
        <w:r w:rsidRPr="00497B0E">
          <w:rPr>
            <w:rStyle w:val="Hyperlink"/>
          </w:rPr>
          <w:t>https://doi.org/10.1126/science.abj8754</w:t>
        </w:r>
      </w:hyperlink>
      <w:r w:rsidRPr="00497B0E">
        <w:t xml:space="preserve"> </w:t>
      </w:r>
    </w:p>
    <w:p w14:paraId="17FD624A" w14:textId="6CB52696" w:rsidR="00497B0E" w:rsidRPr="00497B0E" w:rsidRDefault="00497B0E" w:rsidP="00497B0E">
      <w:pPr>
        <w:pStyle w:val="EndNoteBibliography"/>
        <w:spacing w:after="240"/>
      </w:pPr>
      <w:r w:rsidRPr="00497B0E">
        <w:t xml:space="preserve">Benedicto, A., García-Kamiruaga, I., &amp; Arteta, B. (2021). Neuropilin-1: A feasible link between liver pathologies and COVID-19. </w:t>
      </w:r>
      <w:r w:rsidRPr="00497B0E">
        <w:rPr>
          <w:i/>
        </w:rPr>
        <w:t>World J Gastroenterol</w:t>
      </w:r>
      <w:r w:rsidRPr="00497B0E">
        <w:t>,</w:t>
      </w:r>
      <w:r w:rsidRPr="00497B0E">
        <w:rPr>
          <w:i/>
        </w:rPr>
        <w:t xml:space="preserve"> 27</w:t>
      </w:r>
      <w:r w:rsidRPr="00497B0E">
        <w:t xml:space="preserve">(24), 3516-3529. </w:t>
      </w:r>
      <w:hyperlink r:id="rId12" w:history="1">
        <w:r w:rsidRPr="00497B0E">
          <w:rPr>
            <w:rStyle w:val="Hyperlink"/>
          </w:rPr>
          <w:t>https://doi.org/10.3748/wjg.v27.i24.3516</w:t>
        </w:r>
      </w:hyperlink>
      <w:r w:rsidRPr="00497B0E">
        <w:t xml:space="preserve"> </w:t>
      </w:r>
    </w:p>
    <w:p w14:paraId="252E624B" w14:textId="77777777" w:rsidR="00497B0E" w:rsidRPr="00497B0E" w:rsidRDefault="00497B0E" w:rsidP="00497B0E">
      <w:pPr>
        <w:pStyle w:val="EndNoteBibliography"/>
        <w:spacing w:after="240"/>
      </w:pPr>
      <w:r w:rsidRPr="00497B0E">
        <w:t xml:space="preserve">Braun T, Koehler Leman J, &amp; OF, L. (2015). </w:t>
      </w:r>
      <w:r w:rsidRPr="00497B0E">
        <w:rPr>
          <w:b/>
        </w:rPr>
        <w:t>Combining Evolutionary Information and an Iterative Sampling Strategy for Accurate Protein Structure Prediction</w:t>
      </w:r>
      <w:r w:rsidRPr="00497B0E">
        <w:t>. In: PLOS Computational Biology.</w:t>
      </w:r>
    </w:p>
    <w:p w14:paraId="02802B5B" w14:textId="76B072A0" w:rsidR="00497B0E" w:rsidRPr="00497B0E" w:rsidRDefault="00497B0E" w:rsidP="00497B0E">
      <w:pPr>
        <w:pStyle w:val="EndNoteBibliography"/>
        <w:spacing w:after="240"/>
      </w:pPr>
      <w:r w:rsidRPr="00497B0E">
        <w:t xml:space="preserve">Doura, A. K., &amp; Fleming, K. G. (2004). Complex interactions at the helix-helix interface stabilize the glycophorin A transmembrane dimer. </w:t>
      </w:r>
      <w:r w:rsidRPr="00497B0E">
        <w:rPr>
          <w:i/>
        </w:rPr>
        <w:t>J Mol Biol</w:t>
      </w:r>
      <w:r w:rsidRPr="00497B0E">
        <w:t>,</w:t>
      </w:r>
      <w:r w:rsidRPr="00497B0E">
        <w:rPr>
          <w:i/>
        </w:rPr>
        <w:t xml:space="preserve"> 343</w:t>
      </w:r>
      <w:r w:rsidRPr="00497B0E">
        <w:t xml:space="preserve">(5), 1487-1497. </w:t>
      </w:r>
      <w:hyperlink r:id="rId13" w:history="1">
        <w:r w:rsidRPr="00497B0E">
          <w:rPr>
            <w:rStyle w:val="Hyperlink"/>
          </w:rPr>
          <w:t>https://doi.org/10.1016/j.jmb.2004.09.011</w:t>
        </w:r>
      </w:hyperlink>
      <w:r w:rsidRPr="00497B0E">
        <w:t xml:space="preserve"> </w:t>
      </w:r>
    </w:p>
    <w:p w14:paraId="7B88437A" w14:textId="5243BCD0" w:rsidR="00497B0E" w:rsidRPr="00497B0E" w:rsidRDefault="00497B0E" w:rsidP="00497B0E">
      <w:pPr>
        <w:pStyle w:val="EndNoteBibliography"/>
        <w:spacing w:after="240"/>
      </w:pPr>
      <w:r w:rsidRPr="00497B0E">
        <w:t xml:space="preserve">Díaz Vázquez, G., Cui, Q., &amp; Senes, A. (2023). Thermodynamic analysis of the GAS. </w:t>
      </w:r>
      <w:r w:rsidRPr="00497B0E">
        <w:rPr>
          <w:i/>
        </w:rPr>
        <w:t>Biophys J</w:t>
      </w:r>
      <w:r w:rsidRPr="00497B0E">
        <w:t>,</w:t>
      </w:r>
      <w:r w:rsidRPr="00497B0E">
        <w:rPr>
          <w:i/>
        </w:rPr>
        <w:t xml:space="preserve"> 122</w:t>
      </w:r>
      <w:r w:rsidRPr="00497B0E">
        <w:t xml:space="preserve">(1), 143-155. </w:t>
      </w:r>
      <w:hyperlink r:id="rId14" w:history="1">
        <w:r w:rsidRPr="00497B0E">
          <w:rPr>
            <w:rStyle w:val="Hyperlink"/>
          </w:rPr>
          <w:t>https://doi.org/10.1016/j.bpj.2022.11.018</w:t>
        </w:r>
      </w:hyperlink>
      <w:r w:rsidRPr="00497B0E">
        <w:t xml:space="preserve"> </w:t>
      </w:r>
    </w:p>
    <w:p w14:paraId="2CEAF12D" w14:textId="20DDBAE5" w:rsidR="00497B0E" w:rsidRPr="00497B0E" w:rsidRDefault="00497B0E" w:rsidP="00497B0E">
      <w:pPr>
        <w:pStyle w:val="EndNoteBibliography"/>
        <w:spacing w:after="240"/>
      </w:pPr>
      <w:r w:rsidRPr="00497B0E">
        <w:lastRenderedPageBreak/>
        <w:t xml:space="preserve">Fisher, L. E., Engelman, D. M., &amp; Sturgis, J. N. (1999). Detergents modulate dimerization, but not helicity, of the glycophorin A transmembrane domain. </w:t>
      </w:r>
      <w:r w:rsidRPr="00497B0E">
        <w:rPr>
          <w:i/>
        </w:rPr>
        <w:t>J Mol Biol</w:t>
      </w:r>
      <w:r w:rsidRPr="00497B0E">
        <w:t>,</w:t>
      </w:r>
      <w:r w:rsidRPr="00497B0E">
        <w:rPr>
          <w:i/>
        </w:rPr>
        <w:t xml:space="preserve"> 293</w:t>
      </w:r>
      <w:r w:rsidRPr="00497B0E">
        <w:t xml:space="preserve">(3), 639-651. </w:t>
      </w:r>
      <w:hyperlink r:id="rId15" w:history="1">
        <w:r w:rsidRPr="00497B0E">
          <w:rPr>
            <w:rStyle w:val="Hyperlink"/>
          </w:rPr>
          <w:t>https://doi.org/10.1006/jmbi.1999.3126</w:t>
        </w:r>
      </w:hyperlink>
      <w:r w:rsidRPr="00497B0E">
        <w:t xml:space="preserve"> </w:t>
      </w:r>
    </w:p>
    <w:p w14:paraId="3737E8A2" w14:textId="43D67B7C" w:rsidR="00497B0E" w:rsidRPr="00497B0E" w:rsidRDefault="00497B0E" w:rsidP="00497B0E">
      <w:pPr>
        <w:pStyle w:val="EndNoteBibliography"/>
        <w:spacing w:after="240"/>
      </w:pPr>
      <w:r w:rsidRPr="00497B0E">
        <w:t xml:space="preserve">Fleming, K. G., Ackerman, A. L., &amp; Engelman, D. M. (1997). The effect of point mutations on the free energy of transmembrane alpha-helix dimerization. </w:t>
      </w:r>
      <w:r w:rsidRPr="00497B0E">
        <w:rPr>
          <w:i/>
        </w:rPr>
        <w:t>J Mol Biol</w:t>
      </w:r>
      <w:r w:rsidRPr="00497B0E">
        <w:t>,</w:t>
      </w:r>
      <w:r w:rsidRPr="00497B0E">
        <w:rPr>
          <w:i/>
        </w:rPr>
        <w:t xml:space="preserve"> 272</w:t>
      </w:r>
      <w:r w:rsidRPr="00497B0E">
        <w:t xml:space="preserve">(2), 266-275. </w:t>
      </w:r>
      <w:hyperlink r:id="rId16" w:history="1">
        <w:r w:rsidRPr="00497B0E">
          <w:rPr>
            <w:rStyle w:val="Hyperlink"/>
          </w:rPr>
          <w:t>https://doi.org/10.1006/jmbi.1997.1236</w:t>
        </w:r>
      </w:hyperlink>
      <w:r w:rsidRPr="00497B0E">
        <w:t xml:space="preserve"> </w:t>
      </w:r>
    </w:p>
    <w:p w14:paraId="425B7D2F" w14:textId="655B34F2" w:rsidR="00497B0E" w:rsidRPr="00497B0E" w:rsidRDefault="00497B0E" w:rsidP="00497B0E">
      <w:pPr>
        <w:pStyle w:val="EndNoteBibliography"/>
        <w:spacing w:after="240"/>
      </w:pPr>
      <w:r w:rsidRPr="00497B0E">
        <w:t xml:space="preserve">Fleming, K. G., &amp; Engelman, D. M. (2001). Specificity in transmembrane helix-helix interactions can define a hierarchy of stability for sequence variants. </w:t>
      </w:r>
      <w:r w:rsidRPr="00497B0E">
        <w:rPr>
          <w:i/>
        </w:rPr>
        <w:t>Proc Natl Acad Sci U S A</w:t>
      </w:r>
      <w:r w:rsidRPr="00497B0E">
        <w:t>,</w:t>
      </w:r>
      <w:r w:rsidRPr="00497B0E">
        <w:rPr>
          <w:i/>
        </w:rPr>
        <w:t xml:space="preserve"> 98</w:t>
      </w:r>
      <w:r w:rsidRPr="00497B0E">
        <w:t xml:space="preserve">(25), 14340-14344. </w:t>
      </w:r>
      <w:hyperlink r:id="rId17" w:history="1">
        <w:r w:rsidRPr="00497B0E">
          <w:rPr>
            <w:rStyle w:val="Hyperlink"/>
          </w:rPr>
          <w:t>https://doi.org/10.1073/pnas.251367498</w:t>
        </w:r>
      </w:hyperlink>
      <w:r w:rsidRPr="00497B0E">
        <w:t xml:space="preserve"> </w:t>
      </w:r>
    </w:p>
    <w:p w14:paraId="2AB44046" w14:textId="23380287" w:rsidR="00497B0E" w:rsidRPr="00497B0E" w:rsidRDefault="00497B0E" w:rsidP="00497B0E">
      <w:pPr>
        <w:pStyle w:val="EndNoteBibliography"/>
        <w:spacing w:after="240"/>
      </w:pPr>
      <w:r w:rsidRPr="00497B0E">
        <w:t xml:space="preserve">Januliene, D., &amp; Moeller, A. (2021). Single-Particle Cryo-EM of Membrane Proteins. </w:t>
      </w:r>
      <w:r w:rsidRPr="00497B0E">
        <w:rPr>
          <w:i/>
        </w:rPr>
        <w:t>Methods Mol Biol</w:t>
      </w:r>
      <w:r w:rsidRPr="00497B0E">
        <w:t>,</w:t>
      </w:r>
      <w:r w:rsidRPr="00497B0E">
        <w:rPr>
          <w:i/>
        </w:rPr>
        <w:t xml:space="preserve"> 2302</w:t>
      </w:r>
      <w:r w:rsidRPr="00497B0E">
        <w:t xml:space="preserve">, 153-178. </w:t>
      </w:r>
      <w:hyperlink r:id="rId18" w:history="1">
        <w:r w:rsidRPr="00497B0E">
          <w:rPr>
            <w:rStyle w:val="Hyperlink"/>
          </w:rPr>
          <w:t>https://doi.org/10.1007/978-1-0716-1394-8_9</w:t>
        </w:r>
      </w:hyperlink>
      <w:r w:rsidRPr="00497B0E">
        <w:t xml:space="preserve"> </w:t>
      </w:r>
    </w:p>
    <w:p w14:paraId="0D0FFD59" w14:textId="590F60B8" w:rsidR="00497B0E" w:rsidRPr="00497B0E" w:rsidRDefault="00497B0E" w:rsidP="00497B0E">
      <w:pPr>
        <w:pStyle w:val="EndNoteBibliography"/>
        <w:spacing w:after="240"/>
      </w:pPr>
      <w:r w:rsidRPr="00497B0E">
        <w:t xml:space="preserve">Johnson, R. M., Hecht, K., &amp; Deber, C. M. (2007). Aromatic and cation-pi interactions enhance helix-helix association in a membrane environment. </w:t>
      </w:r>
      <w:r w:rsidRPr="00497B0E">
        <w:rPr>
          <w:i/>
        </w:rPr>
        <w:t>Biochemistry</w:t>
      </w:r>
      <w:r w:rsidRPr="00497B0E">
        <w:t>,</w:t>
      </w:r>
      <w:r w:rsidRPr="00497B0E">
        <w:rPr>
          <w:i/>
        </w:rPr>
        <w:t xml:space="preserve"> 46</w:t>
      </w:r>
      <w:r w:rsidRPr="00497B0E">
        <w:t xml:space="preserve">(32), 9208-9214. </w:t>
      </w:r>
      <w:hyperlink r:id="rId19" w:history="1">
        <w:r w:rsidRPr="00497B0E">
          <w:rPr>
            <w:rStyle w:val="Hyperlink"/>
          </w:rPr>
          <w:t>https://doi.org/10.1021/bi7008773</w:t>
        </w:r>
      </w:hyperlink>
      <w:r w:rsidRPr="00497B0E">
        <w:t xml:space="preserve"> </w:t>
      </w:r>
    </w:p>
    <w:p w14:paraId="33CE72EC" w14:textId="73B7FE2E" w:rsidR="00497B0E" w:rsidRPr="00497B0E" w:rsidRDefault="00497B0E" w:rsidP="00497B0E">
      <w:pPr>
        <w:pStyle w:val="EndNoteBibliography"/>
        <w:spacing w:after="240"/>
      </w:pPr>
      <w:r w:rsidRPr="00497B0E">
        <w:t xml:space="preserve">Jumper, J., Evans, R., Pritzel, A., Green, T., Figurnov, M., Ronneberger, O., . . . Hassabis, D. (2021). Highly accurate protein structure prediction with AlphaFold. </w:t>
      </w:r>
      <w:r w:rsidRPr="00497B0E">
        <w:rPr>
          <w:i/>
        </w:rPr>
        <w:t>Nature</w:t>
      </w:r>
      <w:r w:rsidRPr="00497B0E">
        <w:t>,</w:t>
      </w:r>
      <w:r w:rsidRPr="00497B0E">
        <w:rPr>
          <w:i/>
        </w:rPr>
        <w:t xml:space="preserve"> 596</w:t>
      </w:r>
      <w:r w:rsidRPr="00497B0E">
        <w:t xml:space="preserve">(7873), 583-589. </w:t>
      </w:r>
      <w:hyperlink r:id="rId20" w:history="1">
        <w:r w:rsidRPr="00497B0E">
          <w:rPr>
            <w:rStyle w:val="Hyperlink"/>
          </w:rPr>
          <w:t>https://doi.org/10.1038/s41586-021-03819-2</w:t>
        </w:r>
      </w:hyperlink>
      <w:r w:rsidRPr="00497B0E">
        <w:t xml:space="preserve"> </w:t>
      </w:r>
    </w:p>
    <w:p w14:paraId="477A2870" w14:textId="31855B59" w:rsidR="00497B0E" w:rsidRPr="00497B0E" w:rsidRDefault="00497B0E" w:rsidP="00497B0E">
      <w:pPr>
        <w:pStyle w:val="EndNoteBibliography"/>
        <w:spacing w:after="240"/>
      </w:pPr>
      <w:r w:rsidRPr="00497B0E">
        <w:t xml:space="preserve">Keener, J. E., Zhang, G., &amp; Marty, M. T. (2021). Native Mass Spectrometry of Membrane Proteins. </w:t>
      </w:r>
      <w:r w:rsidRPr="00497B0E">
        <w:rPr>
          <w:i/>
        </w:rPr>
        <w:t>Anal Chem</w:t>
      </w:r>
      <w:r w:rsidRPr="00497B0E">
        <w:t>,</w:t>
      </w:r>
      <w:r w:rsidRPr="00497B0E">
        <w:rPr>
          <w:i/>
        </w:rPr>
        <w:t xml:space="preserve"> 93</w:t>
      </w:r>
      <w:r w:rsidRPr="00497B0E">
        <w:t xml:space="preserve">(1), 583-597. </w:t>
      </w:r>
      <w:hyperlink r:id="rId21" w:history="1">
        <w:r w:rsidRPr="00497B0E">
          <w:rPr>
            <w:rStyle w:val="Hyperlink"/>
          </w:rPr>
          <w:t>https://doi.org/10.1021/acs.analchem.0c04342</w:t>
        </w:r>
      </w:hyperlink>
      <w:r w:rsidRPr="00497B0E">
        <w:t xml:space="preserve"> </w:t>
      </w:r>
    </w:p>
    <w:p w14:paraId="1D8DE651" w14:textId="6CC87852" w:rsidR="00497B0E" w:rsidRPr="00497B0E" w:rsidRDefault="00497B0E" w:rsidP="00497B0E">
      <w:pPr>
        <w:pStyle w:val="EndNoteBibliography"/>
        <w:spacing w:after="240"/>
      </w:pPr>
      <w:r w:rsidRPr="00497B0E">
        <w:t xml:space="preserve">Kermani, A. A. (2021). A guide to membrane protein X-ray crystallography. </w:t>
      </w:r>
      <w:r w:rsidRPr="00497B0E">
        <w:rPr>
          <w:i/>
        </w:rPr>
        <w:t>FEBS J</w:t>
      </w:r>
      <w:r w:rsidRPr="00497B0E">
        <w:t>,</w:t>
      </w:r>
      <w:r w:rsidRPr="00497B0E">
        <w:rPr>
          <w:i/>
        </w:rPr>
        <w:t xml:space="preserve"> 288</w:t>
      </w:r>
      <w:r w:rsidRPr="00497B0E">
        <w:t xml:space="preserve">(20), 5788-5804. </w:t>
      </w:r>
      <w:hyperlink r:id="rId22" w:history="1">
        <w:r w:rsidRPr="00497B0E">
          <w:rPr>
            <w:rStyle w:val="Hyperlink"/>
          </w:rPr>
          <w:t>https://doi.org/10.1111/febs.15676</w:t>
        </w:r>
      </w:hyperlink>
      <w:r w:rsidRPr="00497B0E">
        <w:t xml:space="preserve"> </w:t>
      </w:r>
    </w:p>
    <w:p w14:paraId="125158AF" w14:textId="784947BF" w:rsidR="00497B0E" w:rsidRPr="00497B0E" w:rsidRDefault="00497B0E" w:rsidP="00497B0E">
      <w:pPr>
        <w:pStyle w:val="EndNoteBibliography"/>
        <w:spacing w:after="240"/>
      </w:pPr>
      <w:r w:rsidRPr="00497B0E">
        <w:t xml:space="preserve">Koehler Leman, J., Mueller, B. K., &amp; Gray, J. J. (2017). Expanding the toolkit for membrane protein modeling in Rosetta. </w:t>
      </w:r>
      <w:r w:rsidRPr="00497B0E">
        <w:rPr>
          <w:i/>
        </w:rPr>
        <w:t>Bioinformatics</w:t>
      </w:r>
      <w:r w:rsidRPr="00497B0E">
        <w:t>,</w:t>
      </w:r>
      <w:r w:rsidRPr="00497B0E">
        <w:rPr>
          <w:i/>
        </w:rPr>
        <w:t xml:space="preserve"> 33</w:t>
      </w:r>
      <w:r w:rsidRPr="00497B0E">
        <w:t xml:space="preserve">(5), 754-756. </w:t>
      </w:r>
      <w:hyperlink r:id="rId23" w:history="1">
        <w:r w:rsidRPr="00497B0E">
          <w:rPr>
            <w:rStyle w:val="Hyperlink"/>
          </w:rPr>
          <w:t>https://doi.org/10.1093/bioinformatics/btw716</w:t>
        </w:r>
      </w:hyperlink>
      <w:r w:rsidRPr="00497B0E">
        <w:t xml:space="preserve"> </w:t>
      </w:r>
    </w:p>
    <w:p w14:paraId="3D06008A" w14:textId="2C415BB5" w:rsidR="00497B0E" w:rsidRPr="00497B0E" w:rsidRDefault="00497B0E" w:rsidP="00497B0E">
      <w:pPr>
        <w:pStyle w:val="EndNoteBibliography"/>
        <w:spacing w:after="240"/>
      </w:pPr>
      <w:r w:rsidRPr="00497B0E">
        <w:t xml:space="preserve">Kulp, D. W., Subramaniam, S., Donald, J. E., Hannigan, B. T., Mueller, B. K., Grigoryan, G., &amp; Senes, A. (2012). Structural informatics, modeling, and design with an open-source Molecular Software Library (MSL). </w:t>
      </w:r>
      <w:r w:rsidRPr="00497B0E">
        <w:rPr>
          <w:i/>
        </w:rPr>
        <w:t>J Comput Chem</w:t>
      </w:r>
      <w:r w:rsidRPr="00497B0E">
        <w:t>,</w:t>
      </w:r>
      <w:r w:rsidRPr="00497B0E">
        <w:rPr>
          <w:i/>
        </w:rPr>
        <w:t xml:space="preserve"> 33</w:t>
      </w:r>
      <w:r w:rsidRPr="00497B0E">
        <w:t xml:space="preserve">(20), 1645-1661. </w:t>
      </w:r>
      <w:hyperlink r:id="rId24" w:history="1">
        <w:r w:rsidRPr="00497B0E">
          <w:rPr>
            <w:rStyle w:val="Hyperlink"/>
          </w:rPr>
          <w:t>https://doi.org/10.1002/jcc.22968</w:t>
        </w:r>
      </w:hyperlink>
      <w:r w:rsidRPr="00497B0E">
        <w:t xml:space="preserve"> </w:t>
      </w:r>
    </w:p>
    <w:p w14:paraId="481A6D63" w14:textId="095D84B4" w:rsidR="00497B0E" w:rsidRPr="00497B0E" w:rsidRDefault="00497B0E" w:rsidP="00497B0E">
      <w:pPr>
        <w:pStyle w:val="EndNoteBibliography"/>
        <w:spacing w:after="240"/>
      </w:pPr>
      <w:r w:rsidRPr="00497B0E">
        <w:t xml:space="preserve">Laganowsky, A., Reading, E., Hopper, J. T., &amp; Robinson, C. V. (2013). Mass spectrometry of intact membrane protein complexes. </w:t>
      </w:r>
      <w:r w:rsidRPr="00497B0E">
        <w:rPr>
          <w:i/>
        </w:rPr>
        <w:t>Nat Protoc</w:t>
      </w:r>
      <w:r w:rsidRPr="00497B0E">
        <w:t>,</w:t>
      </w:r>
      <w:r w:rsidRPr="00497B0E">
        <w:rPr>
          <w:i/>
        </w:rPr>
        <w:t xml:space="preserve"> 8</w:t>
      </w:r>
      <w:r w:rsidRPr="00497B0E">
        <w:t xml:space="preserve">(4), 639-651. </w:t>
      </w:r>
      <w:hyperlink r:id="rId25" w:history="1">
        <w:r w:rsidRPr="00497B0E">
          <w:rPr>
            <w:rStyle w:val="Hyperlink"/>
          </w:rPr>
          <w:t>https://doi.org/10.1038/nprot.2013.024</w:t>
        </w:r>
      </w:hyperlink>
      <w:r w:rsidRPr="00497B0E">
        <w:t xml:space="preserve"> </w:t>
      </w:r>
    </w:p>
    <w:p w14:paraId="7155D13E" w14:textId="3557EEC2" w:rsidR="00497B0E" w:rsidRPr="00497B0E" w:rsidRDefault="00497B0E" w:rsidP="00497B0E">
      <w:pPr>
        <w:pStyle w:val="EndNoteBibliography"/>
        <w:spacing w:after="240"/>
      </w:pPr>
      <w:r w:rsidRPr="00497B0E">
        <w:t xml:space="preserve">Liang, B., &amp; Tamm, L. K. (2016). NMR as a tool to investigate the structure, dynamics and function of membrane proteins. </w:t>
      </w:r>
      <w:r w:rsidRPr="00497B0E">
        <w:rPr>
          <w:i/>
        </w:rPr>
        <w:t>Nat Struct Mol Biol</w:t>
      </w:r>
      <w:r w:rsidRPr="00497B0E">
        <w:t>,</w:t>
      </w:r>
      <w:r w:rsidRPr="00497B0E">
        <w:rPr>
          <w:i/>
        </w:rPr>
        <w:t xml:space="preserve"> 23</w:t>
      </w:r>
      <w:r w:rsidRPr="00497B0E">
        <w:t xml:space="preserve">(6), 468-474. </w:t>
      </w:r>
      <w:hyperlink r:id="rId26" w:history="1">
        <w:r w:rsidRPr="00497B0E">
          <w:rPr>
            <w:rStyle w:val="Hyperlink"/>
          </w:rPr>
          <w:t>https://doi.org/10.1038/nsmb.3226</w:t>
        </w:r>
      </w:hyperlink>
      <w:r w:rsidRPr="00497B0E">
        <w:t xml:space="preserve"> </w:t>
      </w:r>
    </w:p>
    <w:p w14:paraId="24CCD1FD" w14:textId="0FE185B8" w:rsidR="00497B0E" w:rsidRPr="00497B0E" w:rsidRDefault="00497B0E" w:rsidP="00497B0E">
      <w:pPr>
        <w:pStyle w:val="EndNoteBibliography"/>
        <w:spacing w:after="240"/>
      </w:pPr>
      <w:r w:rsidRPr="00497B0E">
        <w:t xml:space="preserve">Liu, Y., Engelman, D. M., &amp; Gerstein, M. (2002). Genomic analysis of membrane protein families: abundance and conserved motifs. </w:t>
      </w:r>
      <w:r w:rsidRPr="00497B0E">
        <w:rPr>
          <w:i/>
        </w:rPr>
        <w:t>Genome Biol</w:t>
      </w:r>
      <w:r w:rsidRPr="00497B0E">
        <w:t>,</w:t>
      </w:r>
      <w:r w:rsidRPr="00497B0E">
        <w:rPr>
          <w:i/>
        </w:rPr>
        <w:t xml:space="preserve"> 3</w:t>
      </w:r>
      <w:r w:rsidRPr="00497B0E">
        <w:t xml:space="preserve">(10), research0054. </w:t>
      </w:r>
      <w:hyperlink r:id="rId27" w:history="1">
        <w:r w:rsidRPr="00497B0E">
          <w:rPr>
            <w:rStyle w:val="Hyperlink"/>
          </w:rPr>
          <w:t>https://doi.org/10.1186/gb-2002-3-10-research0054</w:t>
        </w:r>
      </w:hyperlink>
      <w:r w:rsidRPr="00497B0E">
        <w:t xml:space="preserve"> </w:t>
      </w:r>
    </w:p>
    <w:p w14:paraId="21C4B8F5" w14:textId="6AF4D51E" w:rsidR="00497B0E" w:rsidRPr="00497B0E" w:rsidRDefault="00497B0E" w:rsidP="00497B0E">
      <w:pPr>
        <w:pStyle w:val="EndNoteBibliography"/>
        <w:spacing w:after="240"/>
      </w:pPr>
      <w:r w:rsidRPr="00497B0E">
        <w:t xml:space="preserve">Lomize, A. L., &amp; Pogozheva, I. D. (2017). TMDOCK: An Energy-Based Method for Modeling α-Helical Dimers in Membranes. </w:t>
      </w:r>
      <w:r w:rsidRPr="00497B0E">
        <w:rPr>
          <w:i/>
        </w:rPr>
        <w:t>J Mol Biol</w:t>
      </w:r>
      <w:r w:rsidRPr="00497B0E">
        <w:t>,</w:t>
      </w:r>
      <w:r w:rsidRPr="00497B0E">
        <w:rPr>
          <w:i/>
        </w:rPr>
        <w:t xml:space="preserve"> 429</w:t>
      </w:r>
      <w:r w:rsidRPr="00497B0E">
        <w:t xml:space="preserve">(3), 390-398. </w:t>
      </w:r>
      <w:hyperlink r:id="rId28" w:history="1">
        <w:r w:rsidRPr="00497B0E">
          <w:rPr>
            <w:rStyle w:val="Hyperlink"/>
          </w:rPr>
          <w:t>https://doi.org/10.1016/j.jmb.2016.09.005</w:t>
        </w:r>
      </w:hyperlink>
      <w:r w:rsidRPr="00497B0E">
        <w:t xml:space="preserve"> </w:t>
      </w:r>
    </w:p>
    <w:p w14:paraId="4F6DCC1F" w14:textId="766D7701" w:rsidR="00497B0E" w:rsidRPr="00497B0E" w:rsidRDefault="00497B0E" w:rsidP="00497B0E">
      <w:pPr>
        <w:pStyle w:val="EndNoteBibliography"/>
        <w:spacing w:after="240"/>
      </w:pPr>
      <w:r w:rsidRPr="00497B0E">
        <w:lastRenderedPageBreak/>
        <w:t xml:space="preserve">Maeda, R., Sato, T., Okamoto, K., Yanagawa, M., &amp; Sako, Y. (2018). Lipid-Protein Interplay in Dimerization of Juxtamembrane Domains of Epidermal Growth Factor Receptor. </w:t>
      </w:r>
      <w:r w:rsidRPr="00497B0E">
        <w:rPr>
          <w:i/>
        </w:rPr>
        <w:t>Biophys J</w:t>
      </w:r>
      <w:r w:rsidRPr="00497B0E">
        <w:t>,</w:t>
      </w:r>
      <w:r w:rsidRPr="00497B0E">
        <w:rPr>
          <w:i/>
        </w:rPr>
        <w:t xml:space="preserve"> 114</w:t>
      </w:r>
      <w:r w:rsidRPr="00497B0E">
        <w:t xml:space="preserve">(4), 893-903. </w:t>
      </w:r>
      <w:hyperlink r:id="rId29" w:history="1">
        <w:r w:rsidRPr="00497B0E">
          <w:rPr>
            <w:rStyle w:val="Hyperlink"/>
          </w:rPr>
          <w:t>https://doi.org/10.1016/j.bpj.2017.12.029</w:t>
        </w:r>
      </w:hyperlink>
      <w:r w:rsidRPr="00497B0E">
        <w:t xml:space="preserve"> </w:t>
      </w:r>
    </w:p>
    <w:p w14:paraId="01D09D99" w14:textId="718088D2" w:rsidR="00497B0E" w:rsidRPr="00497B0E" w:rsidRDefault="00497B0E" w:rsidP="00497B0E">
      <w:pPr>
        <w:pStyle w:val="EndNoteBibliography"/>
        <w:spacing w:after="240"/>
      </w:pPr>
      <w:r w:rsidRPr="00497B0E">
        <w:t xml:space="preserve">Marinko, J. T., Huang, H., Penn, W. D., Capra, J. A., Schlebach, J. P., &amp; Sanders, C. R. (2019). Folding and Misfolding of Human Membrane Proteins in Health and Disease: From Single Molecules to Cellular Proteostasis. </w:t>
      </w:r>
      <w:r w:rsidRPr="00497B0E">
        <w:rPr>
          <w:i/>
        </w:rPr>
        <w:t>Chem Rev</w:t>
      </w:r>
      <w:r w:rsidRPr="00497B0E">
        <w:t>,</w:t>
      </w:r>
      <w:r w:rsidRPr="00497B0E">
        <w:rPr>
          <w:i/>
        </w:rPr>
        <w:t xml:space="preserve"> 119</w:t>
      </w:r>
      <w:r w:rsidRPr="00497B0E">
        <w:t xml:space="preserve">(9), 5537-5606. </w:t>
      </w:r>
      <w:hyperlink r:id="rId30" w:history="1">
        <w:r w:rsidRPr="00497B0E">
          <w:rPr>
            <w:rStyle w:val="Hyperlink"/>
          </w:rPr>
          <w:t>https://doi.org/10.1021/acs.chemrev.8b00532</w:t>
        </w:r>
      </w:hyperlink>
      <w:r w:rsidRPr="00497B0E">
        <w:t xml:space="preserve"> </w:t>
      </w:r>
    </w:p>
    <w:p w14:paraId="1F1E242E" w14:textId="77E824E6" w:rsidR="00497B0E" w:rsidRPr="00497B0E" w:rsidRDefault="00497B0E" w:rsidP="00497B0E">
      <w:pPr>
        <w:pStyle w:val="EndNoteBibliography"/>
        <w:spacing w:after="240"/>
      </w:pPr>
      <w:r w:rsidRPr="00497B0E">
        <w:t xml:space="preserve">Marshall, J. N., Klein, M. N., Karki, P., Promnares, K., Setua, S., Fan, X., . . . Fontaine, M. J. (2024). Aberrant GPA expression and regulatory function of red blood cells in sickle cell disease. </w:t>
      </w:r>
      <w:r w:rsidRPr="00497B0E">
        <w:rPr>
          <w:i/>
        </w:rPr>
        <w:t>Blood Adv</w:t>
      </w:r>
      <w:r w:rsidRPr="00497B0E">
        <w:t>,</w:t>
      </w:r>
      <w:r w:rsidRPr="00497B0E">
        <w:rPr>
          <w:i/>
        </w:rPr>
        <w:t xml:space="preserve"> 8</w:t>
      </w:r>
      <w:r w:rsidRPr="00497B0E">
        <w:t xml:space="preserve">(7), 1687-1697. </w:t>
      </w:r>
      <w:hyperlink r:id="rId31" w:history="1">
        <w:r w:rsidRPr="00497B0E">
          <w:rPr>
            <w:rStyle w:val="Hyperlink"/>
          </w:rPr>
          <w:t>https://doi.org/10.1182/bloodadvances.2023011611</w:t>
        </w:r>
      </w:hyperlink>
      <w:r w:rsidRPr="00497B0E">
        <w:t xml:space="preserve"> </w:t>
      </w:r>
    </w:p>
    <w:p w14:paraId="6CC6C254" w14:textId="35FE2A13" w:rsidR="00497B0E" w:rsidRPr="00497B0E" w:rsidRDefault="00497B0E" w:rsidP="00497B0E">
      <w:pPr>
        <w:pStyle w:val="EndNoteBibliography"/>
        <w:spacing w:after="240"/>
      </w:pPr>
      <w:r w:rsidRPr="00497B0E">
        <w:t xml:space="preserve">Mueller, B. K., Subramaniam, S., &amp; Senes, A. (2014). A frequent, GxxxG-mediated, transmembrane association motif is optimized for the formation of interhelical Cα-H hydrogen bonds. </w:t>
      </w:r>
      <w:r w:rsidRPr="00497B0E">
        <w:rPr>
          <w:i/>
        </w:rPr>
        <w:t>Proc Natl Acad Sci U S A</w:t>
      </w:r>
      <w:r w:rsidRPr="00497B0E">
        <w:t>,</w:t>
      </w:r>
      <w:r w:rsidRPr="00497B0E">
        <w:rPr>
          <w:i/>
        </w:rPr>
        <w:t xml:space="preserve"> 111</w:t>
      </w:r>
      <w:r w:rsidRPr="00497B0E">
        <w:t xml:space="preserve">(10), E888-895. </w:t>
      </w:r>
      <w:hyperlink r:id="rId32" w:history="1">
        <w:r w:rsidRPr="00497B0E">
          <w:rPr>
            <w:rStyle w:val="Hyperlink"/>
          </w:rPr>
          <w:t>https://doi.org/10.1073/pnas.1319944111</w:t>
        </w:r>
      </w:hyperlink>
      <w:r w:rsidRPr="00497B0E">
        <w:t xml:space="preserve"> </w:t>
      </w:r>
    </w:p>
    <w:p w14:paraId="4CDC62FB" w14:textId="32A231EB" w:rsidR="00497B0E" w:rsidRPr="00497B0E" w:rsidRDefault="00497B0E" w:rsidP="00497B0E">
      <w:pPr>
        <w:pStyle w:val="EndNoteBibliography"/>
        <w:spacing w:after="240"/>
      </w:pPr>
      <w:r w:rsidRPr="00497B0E">
        <w:t xml:space="preserve">Polyansky, A. A., Volynsky, P. E., &amp; Efremov, R. G. (2012). Multistate organization of transmembrane helical protein dimers governed by the host membrane. </w:t>
      </w:r>
      <w:r w:rsidRPr="00497B0E">
        <w:rPr>
          <w:i/>
        </w:rPr>
        <w:t>J Am Chem Soc</w:t>
      </w:r>
      <w:r w:rsidRPr="00497B0E">
        <w:t>,</w:t>
      </w:r>
      <w:r w:rsidRPr="00497B0E">
        <w:rPr>
          <w:i/>
        </w:rPr>
        <w:t xml:space="preserve"> 134</w:t>
      </w:r>
      <w:r w:rsidRPr="00497B0E">
        <w:t xml:space="preserve">(35), 14390-14400. </w:t>
      </w:r>
      <w:hyperlink r:id="rId33" w:history="1">
        <w:r w:rsidRPr="00497B0E">
          <w:rPr>
            <w:rStyle w:val="Hyperlink"/>
          </w:rPr>
          <w:t>https://doi.org/10.1021/ja303483k</w:t>
        </w:r>
      </w:hyperlink>
      <w:r w:rsidRPr="00497B0E">
        <w:t xml:space="preserve"> </w:t>
      </w:r>
    </w:p>
    <w:p w14:paraId="4CDD9075" w14:textId="056F9554" w:rsidR="00497B0E" w:rsidRPr="00497B0E" w:rsidRDefault="00497B0E" w:rsidP="00497B0E">
      <w:pPr>
        <w:pStyle w:val="EndNoteBibliography"/>
        <w:spacing w:after="240"/>
      </w:pPr>
      <w:r w:rsidRPr="00497B0E">
        <w:t xml:space="preserve">Popot, J. L., &amp; Engelman, D. M. (1990). Membrane protein folding and oligomerization: the two-stage model. </w:t>
      </w:r>
      <w:r w:rsidRPr="00497B0E">
        <w:rPr>
          <w:i/>
        </w:rPr>
        <w:t>Biochemistry</w:t>
      </w:r>
      <w:r w:rsidRPr="00497B0E">
        <w:t>,</w:t>
      </w:r>
      <w:r w:rsidRPr="00497B0E">
        <w:rPr>
          <w:i/>
        </w:rPr>
        <w:t xml:space="preserve"> 29</w:t>
      </w:r>
      <w:r w:rsidRPr="00497B0E">
        <w:t xml:space="preserve">(17), 4031-4037. </w:t>
      </w:r>
      <w:hyperlink r:id="rId34" w:history="1">
        <w:r w:rsidRPr="00497B0E">
          <w:rPr>
            <w:rStyle w:val="Hyperlink"/>
          </w:rPr>
          <w:t>https://doi.org/10.1021/bi00469a001</w:t>
        </w:r>
      </w:hyperlink>
      <w:r w:rsidRPr="00497B0E">
        <w:t xml:space="preserve"> </w:t>
      </w:r>
    </w:p>
    <w:p w14:paraId="54ED0C07" w14:textId="61AFB238" w:rsidR="00497B0E" w:rsidRPr="00497B0E" w:rsidRDefault="00497B0E" w:rsidP="00497B0E">
      <w:pPr>
        <w:pStyle w:val="EndNoteBibliography"/>
        <w:spacing w:after="240"/>
      </w:pPr>
      <w:r w:rsidRPr="00497B0E">
        <w:t xml:space="preserve">Popot, J. L., &amp; Engelman, D. M. (2000). Helical membrane protein folding, stability, and evolution. </w:t>
      </w:r>
      <w:r w:rsidRPr="00497B0E">
        <w:rPr>
          <w:i/>
        </w:rPr>
        <w:t>Annu Rev Biochem</w:t>
      </w:r>
      <w:r w:rsidRPr="00497B0E">
        <w:t>,</w:t>
      </w:r>
      <w:r w:rsidRPr="00497B0E">
        <w:rPr>
          <w:i/>
        </w:rPr>
        <w:t xml:space="preserve"> 69</w:t>
      </w:r>
      <w:r w:rsidRPr="00497B0E">
        <w:t xml:space="preserve">, 881-922. </w:t>
      </w:r>
      <w:hyperlink r:id="rId35" w:history="1">
        <w:r w:rsidRPr="00497B0E">
          <w:rPr>
            <w:rStyle w:val="Hyperlink"/>
          </w:rPr>
          <w:t>https://doi.org/10.1146/annurev.biochem.69.1.881</w:t>
        </w:r>
      </w:hyperlink>
      <w:r w:rsidRPr="00497B0E">
        <w:t xml:space="preserve"> </w:t>
      </w:r>
    </w:p>
    <w:p w14:paraId="4DF63453" w14:textId="1FF1EEC9" w:rsidR="00497B0E" w:rsidRPr="00497B0E" w:rsidRDefault="00497B0E" w:rsidP="00497B0E">
      <w:pPr>
        <w:pStyle w:val="EndNoteBibliography"/>
        <w:spacing w:after="240"/>
      </w:pPr>
      <w:r w:rsidRPr="00497B0E">
        <w:t xml:space="preserve">Russ, W. P., &amp; Engelman, D. M. (1999). TOXCAT: a measure of transmembrane helix association in a biological membrane. </w:t>
      </w:r>
      <w:r w:rsidRPr="00497B0E">
        <w:rPr>
          <w:i/>
        </w:rPr>
        <w:t>Proc Natl Acad Sci U S A</w:t>
      </w:r>
      <w:r w:rsidRPr="00497B0E">
        <w:t>,</w:t>
      </w:r>
      <w:r w:rsidRPr="00497B0E">
        <w:rPr>
          <w:i/>
        </w:rPr>
        <w:t xml:space="preserve"> 96</w:t>
      </w:r>
      <w:r w:rsidRPr="00497B0E">
        <w:t xml:space="preserve">(3), 863-868. </w:t>
      </w:r>
      <w:hyperlink r:id="rId36" w:history="1">
        <w:r w:rsidRPr="00497B0E">
          <w:rPr>
            <w:rStyle w:val="Hyperlink"/>
          </w:rPr>
          <w:t>https://doi.org/10.1073/pnas.96.3.863</w:t>
        </w:r>
      </w:hyperlink>
      <w:r w:rsidRPr="00497B0E">
        <w:t xml:space="preserve"> </w:t>
      </w:r>
    </w:p>
    <w:p w14:paraId="77D632D5" w14:textId="645BA890" w:rsidR="00497B0E" w:rsidRPr="00497B0E" w:rsidRDefault="00497B0E" w:rsidP="00497B0E">
      <w:pPr>
        <w:pStyle w:val="EndNoteBibliography"/>
        <w:spacing w:after="240"/>
      </w:pPr>
      <w:r w:rsidRPr="00497B0E">
        <w:t xml:space="preserve">Scheiner, S., Kar, T., &amp; Gu, Y. (2001). Strength of the Calpha H..O hydrogen bond of amino acid residues. </w:t>
      </w:r>
      <w:r w:rsidRPr="00497B0E">
        <w:rPr>
          <w:i/>
        </w:rPr>
        <w:t>J Biol Chem</w:t>
      </w:r>
      <w:r w:rsidRPr="00497B0E">
        <w:t>,</w:t>
      </w:r>
      <w:r w:rsidRPr="00497B0E">
        <w:rPr>
          <w:i/>
        </w:rPr>
        <w:t xml:space="preserve"> 276</w:t>
      </w:r>
      <w:r w:rsidRPr="00497B0E">
        <w:t xml:space="preserve">(13), 9832-9837. </w:t>
      </w:r>
      <w:hyperlink r:id="rId37" w:history="1">
        <w:r w:rsidRPr="00497B0E">
          <w:rPr>
            <w:rStyle w:val="Hyperlink"/>
          </w:rPr>
          <w:t>https://doi.org/10.1074/jbc.M010770200</w:t>
        </w:r>
      </w:hyperlink>
      <w:r w:rsidRPr="00497B0E">
        <w:t xml:space="preserve"> </w:t>
      </w:r>
    </w:p>
    <w:p w14:paraId="08C16DC1" w14:textId="251D7996" w:rsidR="00497B0E" w:rsidRPr="00497B0E" w:rsidRDefault="00497B0E" w:rsidP="00497B0E">
      <w:pPr>
        <w:pStyle w:val="EndNoteBibliography"/>
        <w:spacing w:after="240"/>
      </w:pPr>
      <w:r w:rsidRPr="00497B0E">
        <w:t xml:space="preserve">Schneider, D., &amp; Engelman, D. M. (2003). GALLEX, a measurement of heterologous association of transmembrane helices in a biological membrane. </w:t>
      </w:r>
      <w:r w:rsidRPr="00497B0E">
        <w:rPr>
          <w:i/>
        </w:rPr>
        <w:t>J Biol Chem</w:t>
      </w:r>
      <w:r w:rsidRPr="00497B0E">
        <w:t>,</w:t>
      </w:r>
      <w:r w:rsidRPr="00497B0E">
        <w:rPr>
          <w:i/>
        </w:rPr>
        <w:t xml:space="preserve"> 278</w:t>
      </w:r>
      <w:r w:rsidRPr="00497B0E">
        <w:t xml:space="preserve">(5), 3105-3111. </w:t>
      </w:r>
      <w:hyperlink r:id="rId38" w:history="1">
        <w:r w:rsidRPr="00497B0E">
          <w:rPr>
            <w:rStyle w:val="Hyperlink"/>
          </w:rPr>
          <w:t>https://doi.org/10.1074/jbc.M206287200</w:t>
        </w:r>
      </w:hyperlink>
      <w:r w:rsidRPr="00497B0E">
        <w:t xml:space="preserve"> </w:t>
      </w:r>
    </w:p>
    <w:p w14:paraId="3C718EFC" w14:textId="3C7C6300" w:rsidR="00497B0E" w:rsidRPr="00497B0E" w:rsidRDefault="00497B0E" w:rsidP="00497B0E">
      <w:pPr>
        <w:pStyle w:val="EndNoteBibliography"/>
        <w:spacing w:after="240"/>
      </w:pPr>
      <w:r w:rsidRPr="00497B0E">
        <w:t xml:space="preserve">Vargas, E., Yarov-Yarovoy, V., Khalili-Araghi, F., Catterall, W. A., Klein, M. L., Tarek, M., . . . Roux, B. (2012). An emerging consensus on voltage-dependent gating from computational modeling and molecular dynamics simulations. </w:t>
      </w:r>
      <w:r w:rsidRPr="00497B0E">
        <w:rPr>
          <w:i/>
        </w:rPr>
        <w:t>J Gen Physiol</w:t>
      </w:r>
      <w:r w:rsidRPr="00497B0E">
        <w:t>,</w:t>
      </w:r>
      <w:r w:rsidRPr="00497B0E">
        <w:rPr>
          <w:i/>
        </w:rPr>
        <w:t xml:space="preserve"> 140</w:t>
      </w:r>
      <w:r w:rsidRPr="00497B0E">
        <w:t xml:space="preserve">(6), 587-594. </w:t>
      </w:r>
      <w:hyperlink r:id="rId39" w:history="1">
        <w:r w:rsidRPr="00497B0E">
          <w:rPr>
            <w:rStyle w:val="Hyperlink"/>
          </w:rPr>
          <w:t>https://doi.org/10.1085/jgp.201210873</w:t>
        </w:r>
      </w:hyperlink>
      <w:r w:rsidRPr="00497B0E">
        <w:t xml:space="preserve"> </w:t>
      </w:r>
    </w:p>
    <w:p w14:paraId="3E1B7F82" w14:textId="77777777" w:rsidR="00497B0E" w:rsidRPr="00497B0E" w:rsidRDefault="00497B0E" w:rsidP="00497B0E">
      <w:pPr>
        <w:pStyle w:val="EndNoteBibliography"/>
        <w:spacing w:after="240"/>
      </w:pPr>
      <w:r w:rsidRPr="00497B0E">
        <w:t xml:space="preserve">Vargas, R., Garza, J., Dixon, a. D. A., &amp; Hay, B. P. (2000). How Strong Is the Cα−H···OC Hydrogen Bond? </w:t>
      </w:r>
      <w:r w:rsidRPr="00497B0E">
        <w:rPr>
          <w:i/>
        </w:rPr>
        <w:t>Journal of the American Chemical Society</w:t>
      </w:r>
      <w:r w:rsidRPr="00497B0E">
        <w:t>,</w:t>
      </w:r>
      <w:r w:rsidRPr="00497B0E">
        <w:rPr>
          <w:i/>
        </w:rPr>
        <w:t xml:space="preserve"> 122</w:t>
      </w:r>
      <w:r w:rsidRPr="00497B0E">
        <w:t xml:space="preserve">, 4750-4755. </w:t>
      </w:r>
    </w:p>
    <w:p w14:paraId="2B0AEF96" w14:textId="141A8A95" w:rsidR="00497B0E" w:rsidRPr="00497B0E" w:rsidRDefault="00497B0E" w:rsidP="00497B0E">
      <w:pPr>
        <w:pStyle w:val="EndNoteBibliography"/>
        <w:spacing w:after="240"/>
      </w:pPr>
      <w:r w:rsidRPr="00497B0E">
        <w:t xml:space="preserve">Vicente, C. M., Ricci, R., Nader, H. B., &amp; Toma, L. (2013). Syndecan-2 is upregulated in colorectal cancer cells through interactions with extracellular matrix produced by stromal fibroblasts. </w:t>
      </w:r>
      <w:r w:rsidRPr="00497B0E">
        <w:rPr>
          <w:i/>
        </w:rPr>
        <w:t>BMC Cell Biol</w:t>
      </w:r>
      <w:r w:rsidRPr="00497B0E">
        <w:t>,</w:t>
      </w:r>
      <w:r w:rsidRPr="00497B0E">
        <w:rPr>
          <w:i/>
        </w:rPr>
        <w:t xml:space="preserve"> 14</w:t>
      </w:r>
      <w:r w:rsidRPr="00497B0E">
        <w:t xml:space="preserve">, 25. </w:t>
      </w:r>
      <w:hyperlink r:id="rId40" w:history="1">
        <w:r w:rsidRPr="00497B0E">
          <w:rPr>
            <w:rStyle w:val="Hyperlink"/>
          </w:rPr>
          <w:t>https://doi.org/10.1186/1471-2121-14-25</w:t>
        </w:r>
      </w:hyperlink>
      <w:r w:rsidRPr="00497B0E">
        <w:t xml:space="preserve"> </w:t>
      </w:r>
    </w:p>
    <w:p w14:paraId="07F33C71" w14:textId="16179D66" w:rsidR="00497B0E" w:rsidRPr="00497B0E" w:rsidRDefault="00497B0E" w:rsidP="00497B0E">
      <w:pPr>
        <w:pStyle w:val="EndNoteBibliography"/>
        <w:spacing w:after="240"/>
      </w:pPr>
      <w:r w:rsidRPr="00497B0E">
        <w:lastRenderedPageBreak/>
        <w:t xml:space="preserve">Viklund, H., &amp; Elofsson, A. (2008). OCTOPUS: improving topology prediction by two-track ANN-based preference scores and an extended topological grammar. </w:t>
      </w:r>
      <w:r w:rsidRPr="00497B0E">
        <w:rPr>
          <w:i/>
        </w:rPr>
        <w:t>Bioinformatics</w:t>
      </w:r>
      <w:r w:rsidRPr="00497B0E">
        <w:t>,</w:t>
      </w:r>
      <w:r w:rsidRPr="00497B0E">
        <w:rPr>
          <w:i/>
        </w:rPr>
        <w:t xml:space="preserve"> 24</w:t>
      </w:r>
      <w:r w:rsidRPr="00497B0E">
        <w:t xml:space="preserve">(15), 1662-1668. </w:t>
      </w:r>
      <w:hyperlink r:id="rId41" w:history="1">
        <w:r w:rsidRPr="00497B0E">
          <w:rPr>
            <w:rStyle w:val="Hyperlink"/>
          </w:rPr>
          <w:t>https://doi.org/10.1093/bioinformatics/btn221</w:t>
        </w:r>
      </w:hyperlink>
      <w:r w:rsidRPr="00497B0E">
        <w:t xml:space="preserve"> </w:t>
      </w:r>
    </w:p>
    <w:p w14:paraId="177AEAF6" w14:textId="480BDBD9" w:rsidR="00497B0E" w:rsidRPr="00497B0E" w:rsidRDefault="00497B0E" w:rsidP="00497B0E">
      <w:pPr>
        <w:pStyle w:val="EndNoteBibliography"/>
        <w:spacing w:after="240"/>
      </w:pPr>
      <w:r w:rsidRPr="00497B0E">
        <w:t xml:space="preserve">Walters, R. F., &amp; DeGrado, W. F. (2006). Helix-packing motifs in membrane proteins. </w:t>
      </w:r>
      <w:r w:rsidRPr="00497B0E">
        <w:rPr>
          <w:i/>
        </w:rPr>
        <w:t>Proc Natl Acad Sci U S A</w:t>
      </w:r>
      <w:r w:rsidRPr="00497B0E">
        <w:t>,</w:t>
      </w:r>
      <w:r w:rsidRPr="00497B0E">
        <w:rPr>
          <w:i/>
        </w:rPr>
        <w:t xml:space="preserve"> 103</w:t>
      </w:r>
      <w:r w:rsidRPr="00497B0E">
        <w:t xml:space="preserve">(37), 13658-13663. </w:t>
      </w:r>
      <w:hyperlink r:id="rId42" w:history="1">
        <w:r w:rsidRPr="00497B0E">
          <w:rPr>
            <w:rStyle w:val="Hyperlink"/>
          </w:rPr>
          <w:t>https://doi.org/10.1073/pnas.0605878103</w:t>
        </w:r>
      </w:hyperlink>
      <w:r w:rsidRPr="00497B0E">
        <w:t xml:space="preserve"> </w:t>
      </w:r>
    </w:p>
    <w:p w14:paraId="748FC4C9" w14:textId="28F22CA5" w:rsidR="00497B0E" w:rsidRPr="00497B0E" w:rsidRDefault="00497B0E" w:rsidP="00497B0E">
      <w:pPr>
        <w:pStyle w:val="EndNoteBibliography"/>
        <w:spacing w:after="240"/>
      </w:pPr>
      <w:r w:rsidRPr="00497B0E">
        <w:t xml:space="preserve">White, S. H., &amp; Wimley, W. C. (1999). Membrane protein folding and stability: physical principles. </w:t>
      </w:r>
      <w:r w:rsidRPr="00497B0E">
        <w:rPr>
          <w:i/>
        </w:rPr>
        <w:t>Annu Rev Biophys Biomol Struct</w:t>
      </w:r>
      <w:r w:rsidRPr="00497B0E">
        <w:t>,</w:t>
      </w:r>
      <w:r w:rsidRPr="00497B0E">
        <w:rPr>
          <w:i/>
        </w:rPr>
        <w:t xml:space="preserve"> 28</w:t>
      </w:r>
      <w:r w:rsidRPr="00497B0E">
        <w:t xml:space="preserve">, 319-365. </w:t>
      </w:r>
      <w:hyperlink r:id="rId43" w:history="1">
        <w:r w:rsidRPr="00497B0E">
          <w:rPr>
            <w:rStyle w:val="Hyperlink"/>
          </w:rPr>
          <w:t>https://doi.org/10.1146/annurev.biophys.28.1.319</w:t>
        </w:r>
      </w:hyperlink>
      <w:r w:rsidRPr="00497B0E">
        <w:t xml:space="preserve"> </w:t>
      </w:r>
    </w:p>
    <w:p w14:paraId="5E759222" w14:textId="78018DCB" w:rsidR="00497B0E" w:rsidRPr="00497B0E" w:rsidRDefault="00497B0E" w:rsidP="00497B0E">
      <w:pPr>
        <w:pStyle w:val="EndNoteBibliography"/>
        <w:spacing w:after="240"/>
      </w:pPr>
      <w:r w:rsidRPr="00497B0E">
        <w:t xml:space="preserve">Yano, Y., Takemoto, T., Kobayashi, S., Yasui, H., Sakurai, H., Ohashi, W., . . . Matsuzaki, K. (2002). Topological stability and self-association of a completely hydrophobic model transmembrane helix in lipid bilayers. </w:t>
      </w:r>
      <w:r w:rsidRPr="00497B0E">
        <w:rPr>
          <w:i/>
        </w:rPr>
        <w:t>Biochemistry</w:t>
      </w:r>
      <w:r w:rsidRPr="00497B0E">
        <w:t>,</w:t>
      </w:r>
      <w:r w:rsidRPr="00497B0E">
        <w:rPr>
          <w:i/>
        </w:rPr>
        <w:t xml:space="preserve"> 41</w:t>
      </w:r>
      <w:r w:rsidRPr="00497B0E">
        <w:t xml:space="preserve">(9), 3073-3080. </w:t>
      </w:r>
      <w:hyperlink r:id="rId44" w:history="1">
        <w:r w:rsidRPr="00497B0E">
          <w:rPr>
            <w:rStyle w:val="Hyperlink"/>
          </w:rPr>
          <w:t>https://doi.org/10.1021/bi011161y</w:t>
        </w:r>
      </w:hyperlink>
      <w:r w:rsidRPr="00497B0E">
        <w:t xml:space="preserve"> </w:t>
      </w:r>
    </w:p>
    <w:p w14:paraId="7ECAF1E0" w14:textId="6213820D" w:rsidR="00497B0E" w:rsidRPr="00497B0E" w:rsidRDefault="00497B0E" w:rsidP="00497B0E">
      <w:pPr>
        <w:pStyle w:val="EndNoteBibliography"/>
        <w:spacing w:after="240"/>
      </w:pPr>
      <w:r w:rsidRPr="00497B0E">
        <w:t xml:space="preserve">Yarov-Yarovoy, V., Baker, D., &amp; Catterall, W. A. (2006). Voltage sensor conformations in the open and closed states in ROSETTA structural models of K(+) channels. </w:t>
      </w:r>
      <w:r w:rsidRPr="00497B0E">
        <w:rPr>
          <w:i/>
        </w:rPr>
        <w:t>Proc Natl Acad Sci U S A</w:t>
      </w:r>
      <w:r w:rsidRPr="00497B0E">
        <w:t>,</w:t>
      </w:r>
      <w:r w:rsidRPr="00497B0E">
        <w:rPr>
          <w:i/>
        </w:rPr>
        <w:t xml:space="preserve"> 103</w:t>
      </w:r>
      <w:r w:rsidRPr="00497B0E">
        <w:t xml:space="preserve">(19), 7292-7297. </w:t>
      </w:r>
      <w:hyperlink r:id="rId45" w:history="1">
        <w:r w:rsidRPr="00497B0E">
          <w:rPr>
            <w:rStyle w:val="Hyperlink"/>
          </w:rPr>
          <w:t>https://doi.org/10.1073/pnas.0602350103</w:t>
        </w:r>
      </w:hyperlink>
      <w:r w:rsidRPr="00497B0E">
        <w:t xml:space="preserve"> </w:t>
      </w:r>
    </w:p>
    <w:p w14:paraId="3BF00B71" w14:textId="60F33E22" w:rsidR="00497B0E" w:rsidRPr="00497B0E" w:rsidRDefault="00497B0E" w:rsidP="00497B0E">
      <w:pPr>
        <w:pStyle w:val="EndNoteBibliography"/>
        <w:spacing w:after="240"/>
      </w:pPr>
      <w:r w:rsidRPr="00497B0E">
        <w:t xml:space="preserve">Yarov-Yarovoy, V., Schonbrun, J., &amp; Baker, D. (2006). Multipass membrane protein structure prediction using Rosetta. </w:t>
      </w:r>
      <w:r w:rsidRPr="00497B0E">
        <w:rPr>
          <w:i/>
        </w:rPr>
        <w:t>Proteins</w:t>
      </w:r>
      <w:r w:rsidRPr="00497B0E">
        <w:t>,</w:t>
      </w:r>
      <w:r w:rsidRPr="00497B0E">
        <w:rPr>
          <w:i/>
        </w:rPr>
        <w:t xml:space="preserve"> 62</w:t>
      </w:r>
      <w:r w:rsidRPr="00497B0E">
        <w:t xml:space="preserve">(4), 1010-1025. </w:t>
      </w:r>
      <w:hyperlink r:id="rId46" w:history="1">
        <w:r w:rsidRPr="00497B0E">
          <w:rPr>
            <w:rStyle w:val="Hyperlink"/>
          </w:rPr>
          <w:t>https://doi.org/10.1002/prot.20817</w:t>
        </w:r>
      </w:hyperlink>
      <w:r w:rsidRPr="00497B0E">
        <w:t xml:space="preserve"> </w:t>
      </w:r>
    </w:p>
    <w:p w14:paraId="68C14059" w14:textId="1FECADDE" w:rsidR="00497B0E" w:rsidRPr="00497B0E" w:rsidRDefault="00497B0E" w:rsidP="00497B0E">
      <w:pPr>
        <w:pStyle w:val="EndNoteBibliography"/>
        <w:spacing w:after="240"/>
      </w:pPr>
      <w:r w:rsidRPr="00497B0E">
        <w:t xml:space="preserve">You, M., Li, E., Wimley, W. C., &amp; Hristova, K. (2005). Forster resonance energy transfer in liposomes: measurements of transmembrane helix dimerization in the native bilayer environment. </w:t>
      </w:r>
      <w:r w:rsidRPr="00497B0E">
        <w:rPr>
          <w:i/>
        </w:rPr>
        <w:t>Anal Biochem</w:t>
      </w:r>
      <w:r w:rsidRPr="00497B0E">
        <w:t>,</w:t>
      </w:r>
      <w:r w:rsidRPr="00497B0E">
        <w:rPr>
          <w:i/>
        </w:rPr>
        <w:t xml:space="preserve"> 340</w:t>
      </w:r>
      <w:r w:rsidRPr="00497B0E">
        <w:t xml:space="preserve">(1), 154-164. </w:t>
      </w:r>
      <w:hyperlink r:id="rId47" w:history="1">
        <w:r w:rsidRPr="00497B0E">
          <w:rPr>
            <w:rStyle w:val="Hyperlink"/>
          </w:rPr>
          <w:t>https://doi.org/10.1016/j.ab.2005.01.035</w:t>
        </w:r>
      </w:hyperlink>
      <w:r w:rsidRPr="00497B0E">
        <w:t xml:space="preserve"> </w:t>
      </w:r>
    </w:p>
    <w:p w14:paraId="15047626" w14:textId="0ADB8420" w:rsidR="00497B0E" w:rsidRPr="00497B0E" w:rsidRDefault="00497B0E" w:rsidP="00497B0E">
      <w:pPr>
        <w:pStyle w:val="EndNoteBibliography"/>
      </w:pPr>
      <w:r w:rsidRPr="00497B0E">
        <w:t xml:space="preserve">Zhou, F. X., Merianos, H. J., Brunger, A. T., &amp; Engelman, D. M. (2001). Polar residues drive association of polyleucine transmembrane helices. </w:t>
      </w:r>
      <w:r w:rsidRPr="00497B0E">
        <w:rPr>
          <w:i/>
        </w:rPr>
        <w:t>Proc Natl Acad Sci U S A</w:t>
      </w:r>
      <w:r w:rsidRPr="00497B0E">
        <w:t>,</w:t>
      </w:r>
      <w:r w:rsidRPr="00497B0E">
        <w:rPr>
          <w:i/>
        </w:rPr>
        <w:t xml:space="preserve"> 98</w:t>
      </w:r>
      <w:r w:rsidRPr="00497B0E">
        <w:t xml:space="preserve">(5), 2250-2255. </w:t>
      </w:r>
      <w:hyperlink r:id="rId48" w:history="1">
        <w:r w:rsidRPr="00497B0E">
          <w:rPr>
            <w:rStyle w:val="Hyperlink"/>
          </w:rPr>
          <w:t>https://doi.org/10.1073/pnas.041593698</w:t>
        </w:r>
      </w:hyperlink>
      <w:r w:rsidRPr="00497B0E">
        <w:t xml:space="preserve"> </w:t>
      </w:r>
    </w:p>
    <w:p w14:paraId="0ED889FC" w14:textId="0478453A" w:rsidR="00E753CC" w:rsidRDefault="005F59FE" w:rsidP="000465A3">
      <w:pPr>
        <w:jc w:val="both"/>
      </w:pPr>
      <w:r>
        <w:fldChar w:fldCharType="end"/>
      </w:r>
    </w:p>
    <w:sectPr w:rsidR="00E753CC">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C5F9D" w14:textId="77777777" w:rsidR="002664F9" w:rsidRDefault="002664F9" w:rsidP="005F7808">
      <w:pPr>
        <w:spacing w:after="0" w:line="240" w:lineRule="auto"/>
      </w:pPr>
      <w:r>
        <w:separator/>
      </w:r>
    </w:p>
  </w:endnote>
  <w:endnote w:type="continuationSeparator" w:id="0">
    <w:p w14:paraId="07813764" w14:textId="77777777" w:rsidR="002664F9" w:rsidRDefault="002664F9"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83476" w14:textId="77777777" w:rsidR="002664F9" w:rsidRDefault="002664F9" w:rsidP="005F7808">
      <w:pPr>
        <w:spacing w:after="0" w:line="240" w:lineRule="auto"/>
      </w:pPr>
      <w:r>
        <w:separator/>
      </w:r>
    </w:p>
  </w:footnote>
  <w:footnote w:type="continuationSeparator" w:id="0">
    <w:p w14:paraId="6AF6083C" w14:textId="77777777" w:rsidR="002664F9" w:rsidRDefault="002664F9"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FBD"/>
    <w:rsid w:val="00013743"/>
    <w:rsid w:val="000465A3"/>
    <w:rsid w:val="0008317E"/>
    <w:rsid w:val="00090CFA"/>
    <w:rsid w:val="000B1FDF"/>
    <w:rsid w:val="000C344F"/>
    <w:rsid w:val="000E0248"/>
    <w:rsid w:val="0010324C"/>
    <w:rsid w:val="001118EF"/>
    <w:rsid w:val="00113483"/>
    <w:rsid w:val="00156151"/>
    <w:rsid w:val="00171EA0"/>
    <w:rsid w:val="001A0D87"/>
    <w:rsid w:val="001C7E4B"/>
    <w:rsid w:val="001E2B58"/>
    <w:rsid w:val="001E38E5"/>
    <w:rsid w:val="00201AD1"/>
    <w:rsid w:val="00205731"/>
    <w:rsid w:val="002108AE"/>
    <w:rsid w:val="00216BE0"/>
    <w:rsid w:val="002226B0"/>
    <w:rsid w:val="002664F9"/>
    <w:rsid w:val="002677EF"/>
    <w:rsid w:val="00276CA2"/>
    <w:rsid w:val="00280059"/>
    <w:rsid w:val="00281CB7"/>
    <w:rsid w:val="00292657"/>
    <w:rsid w:val="002927D1"/>
    <w:rsid w:val="002C2089"/>
    <w:rsid w:val="002D03A3"/>
    <w:rsid w:val="002E2CD7"/>
    <w:rsid w:val="002F6C70"/>
    <w:rsid w:val="002F6E6E"/>
    <w:rsid w:val="003000B8"/>
    <w:rsid w:val="003006CE"/>
    <w:rsid w:val="00372BA3"/>
    <w:rsid w:val="003A65F9"/>
    <w:rsid w:val="003A7342"/>
    <w:rsid w:val="003C36DC"/>
    <w:rsid w:val="003E7A91"/>
    <w:rsid w:val="00401CD3"/>
    <w:rsid w:val="0041115B"/>
    <w:rsid w:val="00430A09"/>
    <w:rsid w:val="00456980"/>
    <w:rsid w:val="00456998"/>
    <w:rsid w:val="00484904"/>
    <w:rsid w:val="00497B0E"/>
    <w:rsid w:val="004A59BC"/>
    <w:rsid w:val="004A5B9F"/>
    <w:rsid w:val="00532C1E"/>
    <w:rsid w:val="00534037"/>
    <w:rsid w:val="0055630D"/>
    <w:rsid w:val="0059076E"/>
    <w:rsid w:val="005A71AF"/>
    <w:rsid w:val="005D0AAE"/>
    <w:rsid w:val="005E5AB9"/>
    <w:rsid w:val="005F0632"/>
    <w:rsid w:val="005F11B6"/>
    <w:rsid w:val="005F4AF6"/>
    <w:rsid w:val="005F59FE"/>
    <w:rsid w:val="005F7808"/>
    <w:rsid w:val="006012BC"/>
    <w:rsid w:val="00606C75"/>
    <w:rsid w:val="00626D2F"/>
    <w:rsid w:val="00636417"/>
    <w:rsid w:val="006714BD"/>
    <w:rsid w:val="00687D1E"/>
    <w:rsid w:val="0072772B"/>
    <w:rsid w:val="00735D40"/>
    <w:rsid w:val="00767352"/>
    <w:rsid w:val="0077381D"/>
    <w:rsid w:val="0077543B"/>
    <w:rsid w:val="00796546"/>
    <w:rsid w:val="007B0323"/>
    <w:rsid w:val="007F2E6A"/>
    <w:rsid w:val="007F73FF"/>
    <w:rsid w:val="00812BCC"/>
    <w:rsid w:val="00877988"/>
    <w:rsid w:val="008B5AEE"/>
    <w:rsid w:val="008D109C"/>
    <w:rsid w:val="009122A1"/>
    <w:rsid w:val="00944AC8"/>
    <w:rsid w:val="00986600"/>
    <w:rsid w:val="009A6698"/>
    <w:rsid w:val="009C59D2"/>
    <w:rsid w:val="009D79BC"/>
    <w:rsid w:val="009F7C4D"/>
    <w:rsid w:val="00A40E1A"/>
    <w:rsid w:val="00A64324"/>
    <w:rsid w:val="00A65BAA"/>
    <w:rsid w:val="00A8408C"/>
    <w:rsid w:val="00A97CFF"/>
    <w:rsid w:val="00AB408C"/>
    <w:rsid w:val="00AC130A"/>
    <w:rsid w:val="00B1225B"/>
    <w:rsid w:val="00B13E9D"/>
    <w:rsid w:val="00B25E33"/>
    <w:rsid w:val="00B42357"/>
    <w:rsid w:val="00B532DA"/>
    <w:rsid w:val="00B74D29"/>
    <w:rsid w:val="00B86199"/>
    <w:rsid w:val="00B95382"/>
    <w:rsid w:val="00BD1796"/>
    <w:rsid w:val="00BD2198"/>
    <w:rsid w:val="00BE79C5"/>
    <w:rsid w:val="00BF39AA"/>
    <w:rsid w:val="00C11041"/>
    <w:rsid w:val="00C11E3B"/>
    <w:rsid w:val="00C12AA7"/>
    <w:rsid w:val="00C14051"/>
    <w:rsid w:val="00C448E8"/>
    <w:rsid w:val="00C66E62"/>
    <w:rsid w:val="00C73F85"/>
    <w:rsid w:val="00C857AB"/>
    <w:rsid w:val="00C9057D"/>
    <w:rsid w:val="00CA6130"/>
    <w:rsid w:val="00CD2630"/>
    <w:rsid w:val="00CD28BD"/>
    <w:rsid w:val="00CD7D18"/>
    <w:rsid w:val="00D03B15"/>
    <w:rsid w:val="00D06CE2"/>
    <w:rsid w:val="00D23D33"/>
    <w:rsid w:val="00D41941"/>
    <w:rsid w:val="00D56A2A"/>
    <w:rsid w:val="00D64B33"/>
    <w:rsid w:val="00D70110"/>
    <w:rsid w:val="00D71382"/>
    <w:rsid w:val="00D8426C"/>
    <w:rsid w:val="00DA15B9"/>
    <w:rsid w:val="00DB11CB"/>
    <w:rsid w:val="00E011B8"/>
    <w:rsid w:val="00E019CE"/>
    <w:rsid w:val="00E06733"/>
    <w:rsid w:val="00E20156"/>
    <w:rsid w:val="00E2738B"/>
    <w:rsid w:val="00E753CC"/>
    <w:rsid w:val="00E77AE4"/>
    <w:rsid w:val="00EA1C4D"/>
    <w:rsid w:val="00EA472A"/>
    <w:rsid w:val="00EC03AD"/>
    <w:rsid w:val="00EC7A58"/>
    <w:rsid w:val="00ED7418"/>
    <w:rsid w:val="00EF5A73"/>
    <w:rsid w:val="00F10344"/>
    <w:rsid w:val="00F10F1D"/>
    <w:rsid w:val="00F15760"/>
    <w:rsid w:val="00F17D2E"/>
    <w:rsid w:val="00F31957"/>
    <w:rsid w:val="00F45100"/>
    <w:rsid w:val="00F46295"/>
    <w:rsid w:val="00F50EAB"/>
    <w:rsid w:val="00F93E90"/>
    <w:rsid w:val="00FB6605"/>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j.jmb.2004.09.011" TargetMode="External"/><Relationship Id="rId18" Type="http://schemas.openxmlformats.org/officeDocument/2006/relationships/hyperlink" Target="https://doi.org/10.1007/978-1-0716-1394-8_9" TargetMode="External"/><Relationship Id="rId26" Type="http://schemas.openxmlformats.org/officeDocument/2006/relationships/hyperlink" Target="https://doi.org/10.1038/nsmb.3226" TargetMode="External"/><Relationship Id="rId39" Type="http://schemas.openxmlformats.org/officeDocument/2006/relationships/hyperlink" Target="https://doi.org/10.1085/jgp.201210873" TargetMode="External"/><Relationship Id="rId21" Type="http://schemas.openxmlformats.org/officeDocument/2006/relationships/hyperlink" Target="https://doi.org/10.1021/acs.analchem.0c04342" TargetMode="External"/><Relationship Id="rId34" Type="http://schemas.openxmlformats.org/officeDocument/2006/relationships/hyperlink" Target="https://doi.org/10.1021/bi00469a001" TargetMode="External"/><Relationship Id="rId42" Type="http://schemas.openxmlformats.org/officeDocument/2006/relationships/hyperlink" Target="https://doi.org/10.1073/pnas.0605878103" TargetMode="External"/><Relationship Id="rId47" Type="http://schemas.openxmlformats.org/officeDocument/2006/relationships/hyperlink" Target="https://doi.org/10.1016/j.ab.2005.01.035"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6/jmbi.1997.1236" TargetMode="External"/><Relationship Id="rId29" Type="http://schemas.openxmlformats.org/officeDocument/2006/relationships/hyperlink" Target="https://doi.org/10.1016/j.bpj.2017.12.029" TargetMode="External"/><Relationship Id="rId11" Type="http://schemas.openxmlformats.org/officeDocument/2006/relationships/hyperlink" Target="https://doi.org/10.1126/science.abj8754" TargetMode="External"/><Relationship Id="rId24" Type="http://schemas.openxmlformats.org/officeDocument/2006/relationships/hyperlink" Target="https://doi.org/10.1002/jcc.22968" TargetMode="External"/><Relationship Id="rId32" Type="http://schemas.openxmlformats.org/officeDocument/2006/relationships/hyperlink" Target="https://doi.org/10.1073/pnas.1319944111" TargetMode="External"/><Relationship Id="rId37" Type="http://schemas.openxmlformats.org/officeDocument/2006/relationships/hyperlink" Target="https://doi.org/10.1074/jbc.M010770200" TargetMode="External"/><Relationship Id="rId40" Type="http://schemas.openxmlformats.org/officeDocument/2006/relationships/hyperlink" Target="https://doi.org/10.1186/1471-2121-14-25" TargetMode="External"/><Relationship Id="rId45" Type="http://schemas.openxmlformats.org/officeDocument/2006/relationships/hyperlink" Target="https://doi.org/10.1073/pnas.0602350103" TargetMode="External"/><Relationship Id="rId5" Type="http://schemas.openxmlformats.org/officeDocument/2006/relationships/webSettings" Target="webSettings.xml"/><Relationship Id="rId15" Type="http://schemas.openxmlformats.org/officeDocument/2006/relationships/hyperlink" Target="https://doi.org/10.1006/jmbi.1999.3126" TargetMode="External"/><Relationship Id="rId23" Type="http://schemas.openxmlformats.org/officeDocument/2006/relationships/hyperlink" Target="https://doi.org/10.1093/bioinformatics/btw716" TargetMode="External"/><Relationship Id="rId28" Type="http://schemas.openxmlformats.org/officeDocument/2006/relationships/hyperlink" Target="https://doi.org/10.1016/j.jmb.2016.09.005" TargetMode="External"/><Relationship Id="rId36" Type="http://schemas.openxmlformats.org/officeDocument/2006/relationships/hyperlink" Target="https://doi.org/10.1073/pnas.96.3.863" TargetMode="External"/><Relationship Id="rId49" Type="http://schemas.openxmlformats.org/officeDocument/2006/relationships/header" Target="header1.xml"/><Relationship Id="rId10" Type="http://schemas.openxmlformats.org/officeDocument/2006/relationships/hyperlink" Target="https://doi.org/10.1016/j.bbamem.2016.07.008" TargetMode="External"/><Relationship Id="rId19" Type="http://schemas.openxmlformats.org/officeDocument/2006/relationships/hyperlink" Target="https://doi.org/10.1021/bi7008773" TargetMode="External"/><Relationship Id="rId31" Type="http://schemas.openxmlformats.org/officeDocument/2006/relationships/hyperlink" Target="https://doi.org/10.1182/bloodadvances.2023011611" TargetMode="External"/><Relationship Id="rId44" Type="http://schemas.openxmlformats.org/officeDocument/2006/relationships/hyperlink" Target="https://doi.org/10.1021/bi011161y"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16/j.bpj.2022.11.018" TargetMode="External"/><Relationship Id="rId22" Type="http://schemas.openxmlformats.org/officeDocument/2006/relationships/hyperlink" Target="https://doi.org/10.1111/febs.15676" TargetMode="External"/><Relationship Id="rId27" Type="http://schemas.openxmlformats.org/officeDocument/2006/relationships/hyperlink" Target="https://doi.org/10.1186/gb-2002-3-10-research0054" TargetMode="External"/><Relationship Id="rId30" Type="http://schemas.openxmlformats.org/officeDocument/2006/relationships/hyperlink" Target="https://doi.org/10.1021/acs.chemrev.8b00532" TargetMode="External"/><Relationship Id="rId35" Type="http://schemas.openxmlformats.org/officeDocument/2006/relationships/hyperlink" Target="https://doi.org/10.1146/annurev.biochem.69.1.881" TargetMode="External"/><Relationship Id="rId43" Type="http://schemas.openxmlformats.org/officeDocument/2006/relationships/hyperlink" Target="https://doi.org/10.1146/annurev.biophys.28.1.319" TargetMode="External"/><Relationship Id="rId48" Type="http://schemas.openxmlformats.org/officeDocument/2006/relationships/hyperlink" Target="https://doi.org/10.1073/pnas.041593698" TargetMode="External"/><Relationship Id="rId8" Type="http://schemas.openxmlformats.org/officeDocument/2006/relationships/hyperlink" Target="https://doi.org/10.12703/r-01-0000020"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3748/wjg.v27.i24.3516" TargetMode="External"/><Relationship Id="rId17" Type="http://schemas.openxmlformats.org/officeDocument/2006/relationships/hyperlink" Target="https://doi.org/10.1073/pnas.251367498" TargetMode="External"/><Relationship Id="rId25" Type="http://schemas.openxmlformats.org/officeDocument/2006/relationships/hyperlink" Target="https://doi.org/10.1038/nprot.2013.024" TargetMode="External"/><Relationship Id="rId33" Type="http://schemas.openxmlformats.org/officeDocument/2006/relationships/hyperlink" Target="https://doi.org/10.1021/ja303483k" TargetMode="External"/><Relationship Id="rId38" Type="http://schemas.openxmlformats.org/officeDocument/2006/relationships/hyperlink" Target="https://doi.org/10.1074/jbc.M206287200" TargetMode="External"/><Relationship Id="rId46" Type="http://schemas.openxmlformats.org/officeDocument/2006/relationships/hyperlink" Target="https://doi.org/10.1002/prot.20817" TargetMode="External"/><Relationship Id="rId20" Type="http://schemas.openxmlformats.org/officeDocument/2006/relationships/hyperlink" Target="https://doi.org/10.1038/s41586-021-03819-2" TargetMode="External"/><Relationship Id="rId41" Type="http://schemas.openxmlformats.org/officeDocument/2006/relationships/hyperlink" Target="https://doi.org/10.1093/bioinformatics/btn22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19</Pages>
  <Words>10579</Words>
  <Characters>60303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8</cp:revision>
  <dcterms:created xsi:type="dcterms:W3CDTF">2024-03-31T22:57:00Z</dcterms:created>
  <dcterms:modified xsi:type="dcterms:W3CDTF">2024-04-04T03:42:00Z</dcterms:modified>
</cp:coreProperties>
</file>