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42723693"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in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lang w:val="en-CH"/>
        </w:rPr>
      </w:pPr>
      <w:r w:rsidRPr="006A5482">
        <w:rPr>
          <w:b/>
          <w:bCs/>
          <w:color w:val="000000" w:themeColor="text1"/>
          <w:lang w:val="en-CH"/>
        </w:rPr>
        <w:t>29. März</w:t>
      </w:r>
    </w:p>
    <w:p w14:paraId="4CAB47A8" w14:textId="78FE7B68" w:rsidR="006A5482" w:rsidRDefault="006A5482" w:rsidP="00B60530">
      <w:pPr>
        <w:rPr>
          <w:color w:val="000000" w:themeColor="text1"/>
          <w:lang w:val="en-CH"/>
        </w:rPr>
      </w:pPr>
      <w:r>
        <w:rPr>
          <w:color w:val="000000" w:themeColor="text1"/>
          <w:lang w:val="en-CH"/>
        </w:rPr>
        <w:t>Der Grossteil der Spielregelimplementation ist in der Zwischenzeit zu Stande gekommen. Viel Diskussion zwischen Rohan und Guillaume bei Implementierung des Server/Game Zwischenspiels</w:t>
      </w:r>
      <w:r w:rsidR="009A7900">
        <w:rPr>
          <w:color w:val="000000" w:themeColor="text1"/>
          <w:lang w:val="en-CH"/>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lang w:val="en-CH"/>
        </w:rPr>
      </w:pPr>
    </w:p>
    <w:p w14:paraId="238B1EBD" w14:textId="2B270577" w:rsidR="009A7900" w:rsidRDefault="009A7900" w:rsidP="00B60530">
      <w:pPr>
        <w:rPr>
          <w:color w:val="000000" w:themeColor="text1"/>
          <w:lang w:val="en-CH"/>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lang w:val="en-CH"/>
        </w:rPr>
      </w:pPr>
      <w:r w:rsidRPr="007E5E7F">
        <w:rPr>
          <w:b/>
          <w:bCs/>
          <w:color w:val="000000" w:themeColor="text1"/>
          <w:lang w:val="en-CH"/>
        </w:rPr>
        <w:lastRenderedPageBreak/>
        <w:t>31. März</w:t>
      </w:r>
    </w:p>
    <w:p w14:paraId="53905DE5" w14:textId="1A1920AC" w:rsidR="007E5E7F" w:rsidRDefault="007E5E7F" w:rsidP="00B60530">
      <w:pPr>
        <w:rPr>
          <w:color w:val="000000" w:themeColor="text1"/>
          <w:lang w:val="en-CH"/>
        </w:rPr>
      </w:pPr>
      <w:r>
        <w:rPr>
          <w:color w:val="000000" w:themeColor="text1"/>
          <w:lang w:val="en-CH"/>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lang w:val="en-CH"/>
        </w:rPr>
        <w:t xml:space="preserve">Diskussion über Instruction Manual und das Design Layout wird gehalten. Eine grobe </w:t>
      </w:r>
      <w:bookmarkStart w:id="0" w:name="_GoBack"/>
      <w:bookmarkEnd w:id="0"/>
    </w:p>
    <w:p w14:paraId="5F9C9BC8" w14:textId="1D44C4F7" w:rsidR="009A7900" w:rsidRPr="007E5E7F" w:rsidRDefault="009A7900" w:rsidP="00B60530">
      <w:pPr>
        <w:rPr>
          <w:color w:val="000000" w:themeColor="text1"/>
          <w:lang w:val="en-CH"/>
        </w:rPr>
      </w:pPr>
      <w:r>
        <w:rPr>
          <w:color w:val="000000" w:themeColor="text1"/>
          <w:lang w:val="en-CH"/>
        </w:rPr>
        <w:t xml:space="preserve">Über Build Scripts und Java Libraries muss noch Einiges gelernt werden, und wird bei nächstem Treffen das grosse Thema sein. </w:t>
      </w:r>
    </w:p>
    <w:p w14:paraId="7CA9A949" w14:textId="77777777" w:rsidR="00872634" w:rsidRPr="00872634" w:rsidRDefault="00872634" w:rsidP="00872634"/>
    <w:sectPr w:rsidR="00872634" w:rsidRPr="008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34"/>
    <w:rsid w:val="00224353"/>
    <w:rsid w:val="00361346"/>
    <w:rsid w:val="006A5482"/>
    <w:rsid w:val="007E5E7F"/>
    <w:rsid w:val="00872634"/>
    <w:rsid w:val="009A7900"/>
    <w:rsid w:val="00B605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B0B"/>
  <w15:chartTrackingRefBased/>
  <w15:docId w15:val="{39FDA469-1C26-481B-8FB2-DA2783A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Ron Youghal</cp:lastModifiedBy>
  <cp:revision>3</cp:revision>
  <cp:lastPrinted>2020-03-22T18:33:00Z</cp:lastPrinted>
  <dcterms:created xsi:type="dcterms:W3CDTF">2020-03-22T18:15:00Z</dcterms:created>
  <dcterms:modified xsi:type="dcterms:W3CDTF">2020-03-31T23:30:00Z</dcterms:modified>
</cp:coreProperties>
</file>