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8DA" w:rsidRDefault="007B78DA" w:rsidP="007B78DA">
      <w:pPr>
        <w:jc w:val="center"/>
        <w:rPr>
          <w:rFonts w:ascii="Arial" w:hAnsi="Arial" w:cs="Arial"/>
          <w:b/>
          <w:sz w:val="32"/>
        </w:rPr>
      </w:pPr>
    </w:p>
    <w:p w:rsidR="00364293" w:rsidRDefault="00510F9F" w:rsidP="007B78DA">
      <w:pPr>
        <w:jc w:val="center"/>
        <w:rPr>
          <w:rFonts w:ascii="Arial" w:hAnsi="Arial" w:cs="Arial"/>
          <w:b/>
          <w:sz w:val="32"/>
        </w:rPr>
      </w:pPr>
      <w:r>
        <w:rPr>
          <w:rFonts w:ascii="Arial" w:hAnsi="Arial" w:cs="Arial"/>
          <w:b/>
          <w:sz w:val="32"/>
        </w:rPr>
        <w:t>Anleitung zur Erstellung einer Simulationsumgebung als</w:t>
      </w:r>
      <w:r w:rsidR="00FF7EC0" w:rsidRPr="007B78DA">
        <w:rPr>
          <w:rFonts w:ascii="Arial" w:hAnsi="Arial" w:cs="Arial"/>
          <w:b/>
          <w:sz w:val="32"/>
        </w:rPr>
        <w:t xml:space="preserve"> </w:t>
      </w:r>
      <w:proofErr w:type="spellStart"/>
      <w:r w:rsidR="00FF7EC0" w:rsidRPr="007B78DA">
        <w:rPr>
          <w:rFonts w:ascii="Arial" w:hAnsi="Arial" w:cs="Arial"/>
          <w:b/>
          <w:sz w:val="32"/>
        </w:rPr>
        <w:t>PlantSim</w:t>
      </w:r>
      <w:proofErr w:type="spellEnd"/>
      <w:r w:rsidR="00FF7EC0" w:rsidRPr="007B78DA">
        <w:rPr>
          <w:rFonts w:ascii="Arial" w:hAnsi="Arial" w:cs="Arial"/>
          <w:b/>
          <w:sz w:val="32"/>
        </w:rPr>
        <w:t>-Ersatz</w:t>
      </w:r>
    </w:p>
    <w:p w:rsidR="007B78DA" w:rsidRPr="007B78DA" w:rsidRDefault="007B78DA" w:rsidP="007B78DA">
      <w:pPr>
        <w:jc w:val="center"/>
        <w:rPr>
          <w:rFonts w:ascii="Arial" w:hAnsi="Arial" w:cs="Arial"/>
          <w:b/>
          <w:sz w:val="32"/>
        </w:rPr>
      </w:pPr>
    </w:p>
    <w:p w:rsidR="00F4545C" w:rsidRDefault="00FB2927" w:rsidP="00537C21">
      <w:pPr>
        <w:spacing w:after="0"/>
        <w:rPr>
          <w:rFonts w:ascii="Arial" w:hAnsi="Arial" w:cs="Arial"/>
        </w:rPr>
      </w:pPr>
      <w:r>
        <w:rPr>
          <w:rFonts w:ascii="Arial" w:hAnsi="Arial" w:cs="Arial"/>
        </w:rPr>
        <w:t>Vorabhinweise:</w:t>
      </w:r>
    </w:p>
    <w:p w:rsidR="007B78DA" w:rsidRDefault="007B78DA" w:rsidP="000F76D7">
      <w:pPr>
        <w:rPr>
          <w:rFonts w:ascii="Arial" w:hAnsi="Arial" w:cs="Arial"/>
        </w:rPr>
      </w:pPr>
    </w:p>
    <w:p w:rsidR="007B78DA" w:rsidRDefault="007B78DA" w:rsidP="000F76D7">
      <w:pPr>
        <w:rPr>
          <w:rFonts w:ascii="Arial" w:hAnsi="Arial" w:cs="Arial"/>
        </w:rPr>
      </w:pPr>
    </w:p>
    <w:sdt>
      <w:sdtPr>
        <w:rPr>
          <w:rFonts w:asciiTheme="minorHAnsi" w:eastAsiaTheme="minorHAnsi" w:hAnsiTheme="minorHAnsi" w:cstheme="minorBidi"/>
          <w:color w:val="auto"/>
          <w:sz w:val="22"/>
          <w:szCs w:val="22"/>
          <w:lang w:eastAsia="en-US"/>
        </w:rPr>
        <w:id w:val="-968826875"/>
        <w:docPartObj>
          <w:docPartGallery w:val="Table of Contents"/>
          <w:docPartUnique/>
        </w:docPartObj>
      </w:sdtPr>
      <w:sdtEndPr>
        <w:rPr>
          <w:b/>
          <w:bCs/>
        </w:rPr>
      </w:sdtEndPr>
      <w:sdtContent>
        <w:p w:rsidR="007B78DA" w:rsidRDefault="007B78DA">
          <w:pPr>
            <w:pStyle w:val="Inhaltsverzeichnisberschrift"/>
            <w:rPr>
              <w:rFonts w:ascii="Arial" w:hAnsi="Arial" w:cs="Arial"/>
              <w:color w:val="auto"/>
              <w:sz w:val="28"/>
            </w:rPr>
          </w:pPr>
          <w:r w:rsidRPr="007B78DA">
            <w:rPr>
              <w:rFonts w:ascii="Arial" w:hAnsi="Arial" w:cs="Arial"/>
              <w:color w:val="auto"/>
              <w:sz w:val="28"/>
            </w:rPr>
            <w:t>Inhaltsverzeichnis</w:t>
          </w:r>
        </w:p>
        <w:p w:rsidR="007B78DA" w:rsidRPr="007B78DA" w:rsidRDefault="007B78DA" w:rsidP="007B78DA">
          <w:pPr>
            <w:rPr>
              <w:lang w:eastAsia="de-DE"/>
            </w:rPr>
          </w:pPr>
        </w:p>
        <w:p w:rsidR="007B78DA" w:rsidRPr="007B78DA" w:rsidRDefault="007B78DA">
          <w:pPr>
            <w:pStyle w:val="Verzeichnis1"/>
            <w:tabs>
              <w:tab w:val="left" w:pos="440"/>
              <w:tab w:val="right" w:leader="dot" w:pos="9062"/>
            </w:tabs>
            <w:rPr>
              <w:rFonts w:ascii="Arial" w:eastAsiaTheme="minorEastAsia" w:hAnsi="Arial" w:cs="Arial"/>
              <w:bCs w:val="0"/>
              <w:noProof/>
              <w:szCs w:val="22"/>
              <w:lang w:eastAsia="de-DE"/>
            </w:rPr>
          </w:pPr>
          <w:r w:rsidRPr="007B78DA">
            <w:rPr>
              <w:rFonts w:ascii="Arial" w:hAnsi="Arial" w:cs="Arial"/>
              <w:b/>
            </w:rPr>
            <w:fldChar w:fldCharType="begin"/>
          </w:r>
          <w:r w:rsidRPr="007B78DA">
            <w:rPr>
              <w:rFonts w:ascii="Arial" w:hAnsi="Arial" w:cs="Arial"/>
              <w:b/>
            </w:rPr>
            <w:instrText xml:space="preserve"> TOC \o "1-3" \h \z \u </w:instrText>
          </w:r>
          <w:r w:rsidRPr="007B78DA">
            <w:rPr>
              <w:rFonts w:ascii="Arial" w:hAnsi="Arial" w:cs="Arial"/>
              <w:b/>
            </w:rPr>
            <w:fldChar w:fldCharType="separate"/>
          </w:r>
          <w:hyperlink w:anchor="_Toc56931986" w:history="1">
            <w:r w:rsidRPr="007B78DA">
              <w:rPr>
                <w:rStyle w:val="Hyperlink"/>
                <w:rFonts w:ascii="Arial" w:hAnsi="Arial" w:cs="Arial"/>
                <w:noProof/>
              </w:rPr>
              <w:t>1</w:t>
            </w:r>
            <w:r w:rsidRPr="007B78DA">
              <w:rPr>
                <w:rFonts w:ascii="Arial" w:eastAsiaTheme="minorEastAsia" w:hAnsi="Arial" w:cs="Arial"/>
                <w:bCs w:val="0"/>
                <w:noProof/>
                <w:szCs w:val="22"/>
                <w:lang w:eastAsia="de-DE"/>
              </w:rPr>
              <w:tab/>
            </w:r>
            <w:r w:rsidRPr="007B78DA">
              <w:rPr>
                <w:rStyle w:val="Hyperlink"/>
                <w:rFonts w:ascii="Arial" w:hAnsi="Arial" w:cs="Arial"/>
                <w:noProof/>
              </w:rPr>
              <w:t>Grundlegender Aufbau und allgemeine Hinweise</w:t>
            </w:r>
            <w:r w:rsidRPr="007B78DA">
              <w:rPr>
                <w:rFonts w:ascii="Arial" w:hAnsi="Arial" w:cs="Arial"/>
                <w:noProof/>
                <w:webHidden/>
              </w:rPr>
              <w:tab/>
            </w:r>
            <w:r w:rsidRPr="007B78DA">
              <w:rPr>
                <w:rFonts w:ascii="Arial" w:hAnsi="Arial" w:cs="Arial"/>
                <w:noProof/>
                <w:webHidden/>
              </w:rPr>
              <w:fldChar w:fldCharType="begin"/>
            </w:r>
            <w:r w:rsidRPr="007B78DA">
              <w:rPr>
                <w:rFonts w:ascii="Arial" w:hAnsi="Arial" w:cs="Arial"/>
                <w:noProof/>
                <w:webHidden/>
              </w:rPr>
              <w:instrText xml:space="preserve"> PAGEREF _Toc56931986 \h </w:instrText>
            </w:r>
            <w:r w:rsidRPr="007B78DA">
              <w:rPr>
                <w:rFonts w:ascii="Arial" w:hAnsi="Arial" w:cs="Arial"/>
                <w:noProof/>
                <w:webHidden/>
              </w:rPr>
            </w:r>
            <w:r w:rsidRPr="007B78DA">
              <w:rPr>
                <w:rFonts w:ascii="Arial" w:hAnsi="Arial" w:cs="Arial"/>
                <w:noProof/>
                <w:webHidden/>
              </w:rPr>
              <w:fldChar w:fldCharType="separate"/>
            </w:r>
            <w:r w:rsidRPr="007B78DA">
              <w:rPr>
                <w:rFonts w:ascii="Arial" w:hAnsi="Arial" w:cs="Arial"/>
                <w:noProof/>
                <w:webHidden/>
              </w:rPr>
              <w:t>2</w:t>
            </w:r>
            <w:r w:rsidRPr="007B78DA">
              <w:rPr>
                <w:rFonts w:ascii="Arial" w:hAnsi="Arial" w:cs="Arial"/>
                <w:noProof/>
                <w:webHidden/>
              </w:rPr>
              <w:fldChar w:fldCharType="end"/>
            </w:r>
          </w:hyperlink>
        </w:p>
        <w:p w:rsidR="007B78DA" w:rsidRPr="007B78DA" w:rsidRDefault="006C3508">
          <w:pPr>
            <w:pStyle w:val="Verzeichnis1"/>
            <w:tabs>
              <w:tab w:val="left" w:pos="440"/>
              <w:tab w:val="right" w:leader="dot" w:pos="9062"/>
            </w:tabs>
            <w:rPr>
              <w:rFonts w:ascii="Arial" w:eastAsiaTheme="minorEastAsia" w:hAnsi="Arial" w:cs="Arial"/>
              <w:bCs w:val="0"/>
              <w:noProof/>
              <w:szCs w:val="22"/>
              <w:lang w:eastAsia="de-DE"/>
            </w:rPr>
          </w:pPr>
          <w:hyperlink w:anchor="_Toc56931987" w:history="1">
            <w:r w:rsidR="007B78DA" w:rsidRPr="007B78DA">
              <w:rPr>
                <w:rStyle w:val="Hyperlink"/>
                <w:rFonts w:ascii="Arial" w:hAnsi="Arial" w:cs="Arial"/>
                <w:noProof/>
              </w:rPr>
              <w:t>2</w:t>
            </w:r>
            <w:r w:rsidR="007B78DA" w:rsidRPr="007B78DA">
              <w:rPr>
                <w:rFonts w:ascii="Arial" w:eastAsiaTheme="minorEastAsia" w:hAnsi="Arial" w:cs="Arial"/>
                <w:bCs w:val="0"/>
                <w:noProof/>
                <w:szCs w:val="22"/>
                <w:lang w:eastAsia="de-DE"/>
              </w:rPr>
              <w:tab/>
            </w:r>
            <w:r w:rsidR="007B78DA" w:rsidRPr="007B78DA">
              <w:rPr>
                <w:rStyle w:val="Hyperlink"/>
                <w:rFonts w:ascii="Arial" w:hAnsi="Arial" w:cs="Arial"/>
                <w:noProof/>
              </w:rPr>
              <w:t>Benötigte Elemente</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_Toc56931987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4</w:t>
            </w:r>
            <w:r w:rsidR="007B78DA" w:rsidRPr="007B78DA">
              <w:rPr>
                <w:rFonts w:ascii="Arial" w:hAnsi="Arial" w:cs="Arial"/>
                <w:noProof/>
                <w:webHidden/>
              </w:rPr>
              <w:fldChar w:fldCharType="end"/>
            </w:r>
          </w:hyperlink>
        </w:p>
        <w:p w:rsidR="007B78DA" w:rsidRPr="007B78DA" w:rsidRDefault="006C3508">
          <w:pPr>
            <w:pStyle w:val="Verzeichnis2"/>
            <w:tabs>
              <w:tab w:val="left" w:pos="880"/>
              <w:tab w:val="right" w:leader="dot" w:pos="9062"/>
            </w:tabs>
            <w:rPr>
              <w:rFonts w:ascii="Arial" w:eastAsiaTheme="minorEastAsia" w:hAnsi="Arial" w:cs="Arial"/>
              <w:noProof/>
              <w:szCs w:val="22"/>
              <w:lang w:eastAsia="de-DE"/>
            </w:rPr>
          </w:pPr>
          <w:hyperlink w:anchor="_Toc56931988" w:history="1">
            <w:r w:rsidR="007B78DA" w:rsidRPr="007B78DA">
              <w:rPr>
                <w:rStyle w:val="Hyperlink"/>
                <w:rFonts w:ascii="Arial" w:hAnsi="Arial" w:cs="Arial"/>
                <w:noProof/>
              </w:rPr>
              <w:t>2.1</w:t>
            </w:r>
            <w:r w:rsidR="007B78DA" w:rsidRPr="007B78DA">
              <w:rPr>
                <w:rFonts w:ascii="Arial" w:eastAsiaTheme="minorEastAsia" w:hAnsi="Arial" w:cs="Arial"/>
                <w:noProof/>
                <w:szCs w:val="22"/>
                <w:lang w:eastAsia="de-DE"/>
              </w:rPr>
              <w:tab/>
            </w:r>
            <w:r w:rsidR="007B78DA" w:rsidRPr="007B78DA">
              <w:rPr>
                <w:rStyle w:val="Hyperlink"/>
                <w:rFonts w:ascii="Arial" w:hAnsi="Arial" w:cs="Arial"/>
                <w:noProof/>
              </w:rPr>
              <w:t>Bearbeitungseinheit (BE)/Auftrag</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_Toc56931988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4</w:t>
            </w:r>
            <w:r w:rsidR="007B78DA" w:rsidRPr="007B78DA">
              <w:rPr>
                <w:rFonts w:ascii="Arial" w:hAnsi="Arial" w:cs="Arial"/>
                <w:noProof/>
                <w:webHidden/>
              </w:rPr>
              <w:fldChar w:fldCharType="end"/>
            </w:r>
          </w:hyperlink>
        </w:p>
        <w:p w:rsidR="007B78DA" w:rsidRPr="007B78DA" w:rsidRDefault="006C3508">
          <w:pPr>
            <w:pStyle w:val="Verzeichnis2"/>
            <w:tabs>
              <w:tab w:val="left" w:pos="880"/>
              <w:tab w:val="right" w:leader="dot" w:pos="9062"/>
            </w:tabs>
            <w:rPr>
              <w:rFonts w:ascii="Arial" w:eastAsiaTheme="minorEastAsia" w:hAnsi="Arial" w:cs="Arial"/>
              <w:noProof/>
              <w:szCs w:val="22"/>
              <w:lang w:eastAsia="de-DE"/>
            </w:rPr>
          </w:pPr>
          <w:hyperlink w:anchor="_Toc56931989" w:history="1">
            <w:r w:rsidR="007B78DA" w:rsidRPr="007B78DA">
              <w:rPr>
                <w:rStyle w:val="Hyperlink"/>
                <w:rFonts w:ascii="Arial" w:hAnsi="Arial" w:cs="Arial"/>
                <w:noProof/>
              </w:rPr>
              <w:t>2.2</w:t>
            </w:r>
            <w:r w:rsidR="007B78DA" w:rsidRPr="007B78DA">
              <w:rPr>
                <w:rFonts w:ascii="Arial" w:eastAsiaTheme="minorEastAsia" w:hAnsi="Arial" w:cs="Arial"/>
                <w:noProof/>
                <w:szCs w:val="22"/>
                <w:lang w:eastAsia="de-DE"/>
              </w:rPr>
              <w:tab/>
            </w:r>
            <w:r w:rsidR="007B78DA" w:rsidRPr="007B78DA">
              <w:rPr>
                <w:rStyle w:val="Hyperlink"/>
                <w:rFonts w:ascii="Arial" w:hAnsi="Arial" w:cs="Arial"/>
                <w:noProof/>
              </w:rPr>
              <w:t>Quelle</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_Toc56931989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5</w:t>
            </w:r>
            <w:r w:rsidR="007B78DA" w:rsidRPr="007B78DA">
              <w:rPr>
                <w:rFonts w:ascii="Arial" w:hAnsi="Arial" w:cs="Arial"/>
                <w:noProof/>
                <w:webHidden/>
              </w:rPr>
              <w:fldChar w:fldCharType="end"/>
            </w:r>
          </w:hyperlink>
        </w:p>
        <w:p w:rsidR="007B78DA" w:rsidRPr="007B78DA" w:rsidRDefault="006C3508">
          <w:pPr>
            <w:pStyle w:val="Verzeichnis2"/>
            <w:tabs>
              <w:tab w:val="left" w:pos="880"/>
              <w:tab w:val="right" w:leader="dot" w:pos="9062"/>
            </w:tabs>
            <w:rPr>
              <w:rFonts w:ascii="Arial" w:eastAsiaTheme="minorEastAsia" w:hAnsi="Arial" w:cs="Arial"/>
              <w:noProof/>
              <w:szCs w:val="22"/>
              <w:lang w:eastAsia="de-DE"/>
            </w:rPr>
          </w:pPr>
          <w:hyperlink w:anchor="_Toc56931990" w:history="1">
            <w:r w:rsidR="007B78DA" w:rsidRPr="007B78DA">
              <w:rPr>
                <w:rStyle w:val="Hyperlink"/>
                <w:rFonts w:ascii="Arial" w:hAnsi="Arial" w:cs="Arial"/>
                <w:noProof/>
              </w:rPr>
              <w:t>2.3</w:t>
            </w:r>
            <w:r w:rsidR="007B78DA" w:rsidRPr="007B78DA">
              <w:rPr>
                <w:rFonts w:ascii="Arial" w:eastAsiaTheme="minorEastAsia" w:hAnsi="Arial" w:cs="Arial"/>
                <w:noProof/>
                <w:szCs w:val="22"/>
                <w:lang w:eastAsia="de-DE"/>
              </w:rPr>
              <w:tab/>
            </w:r>
            <w:r w:rsidR="007B78DA" w:rsidRPr="007B78DA">
              <w:rPr>
                <w:rStyle w:val="Hyperlink"/>
                <w:rFonts w:ascii="Arial" w:hAnsi="Arial" w:cs="Arial"/>
                <w:noProof/>
              </w:rPr>
              <w:t>Station/Schritt</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_Toc56931990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5</w:t>
            </w:r>
            <w:r w:rsidR="007B78DA" w:rsidRPr="007B78DA">
              <w:rPr>
                <w:rFonts w:ascii="Arial" w:hAnsi="Arial" w:cs="Arial"/>
                <w:noProof/>
                <w:webHidden/>
              </w:rPr>
              <w:fldChar w:fldCharType="end"/>
            </w:r>
          </w:hyperlink>
        </w:p>
        <w:p w:rsidR="007B78DA" w:rsidRPr="007B78DA" w:rsidRDefault="006C3508">
          <w:pPr>
            <w:pStyle w:val="Verzeichnis2"/>
            <w:tabs>
              <w:tab w:val="left" w:pos="880"/>
              <w:tab w:val="right" w:leader="dot" w:pos="9062"/>
            </w:tabs>
            <w:rPr>
              <w:rFonts w:ascii="Arial" w:eastAsiaTheme="minorEastAsia" w:hAnsi="Arial" w:cs="Arial"/>
              <w:noProof/>
              <w:szCs w:val="22"/>
              <w:lang w:eastAsia="de-DE"/>
            </w:rPr>
          </w:pPr>
          <w:hyperlink w:anchor="_Toc56931991" w:history="1">
            <w:r w:rsidR="007B78DA" w:rsidRPr="007B78DA">
              <w:rPr>
                <w:rStyle w:val="Hyperlink"/>
                <w:rFonts w:ascii="Arial" w:hAnsi="Arial" w:cs="Arial"/>
                <w:noProof/>
              </w:rPr>
              <w:t>2.4</w:t>
            </w:r>
            <w:r w:rsidR="007B78DA" w:rsidRPr="007B78DA">
              <w:rPr>
                <w:rFonts w:ascii="Arial" w:eastAsiaTheme="minorEastAsia" w:hAnsi="Arial" w:cs="Arial"/>
                <w:noProof/>
                <w:szCs w:val="22"/>
                <w:lang w:eastAsia="de-DE"/>
              </w:rPr>
              <w:tab/>
            </w:r>
            <w:r w:rsidR="007B78DA" w:rsidRPr="007B78DA">
              <w:rPr>
                <w:rStyle w:val="Hyperlink"/>
                <w:rFonts w:ascii="Arial" w:hAnsi="Arial" w:cs="Arial"/>
                <w:noProof/>
              </w:rPr>
              <w:t>Senke</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_Toc56931991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6</w:t>
            </w:r>
            <w:r w:rsidR="007B78DA" w:rsidRPr="007B78DA">
              <w:rPr>
                <w:rFonts w:ascii="Arial" w:hAnsi="Arial" w:cs="Arial"/>
                <w:noProof/>
                <w:webHidden/>
              </w:rPr>
              <w:fldChar w:fldCharType="end"/>
            </w:r>
          </w:hyperlink>
        </w:p>
        <w:p w:rsidR="007B78DA" w:rsidRPr="007B78DA" w:rsidRDefault="006C3508">
          <w:pPr>
            <w:pStyle w:val="Verzeichnis2"/>
            <w:tabs>
              <w:tab w:val="left" w:pos="880"/>
              <w:tab w:val="right" w:leader="dot" w:pos="9062"/>
            </w:tabs>
            <w:rPr>
              <w:rFonts w:ascii="Arial" w:eastAsiaTheme="minorEastAsia" w:hAnsi="Arial" w:cs="Arial"/>
              <w:noProof/>
              <w:szCs w:val="22"/>
              <w:lang w:eastAsia="de-DE"/>
            </w:rPr>
          </w:pPr>
          <w:hyperlink w:anchor="_Toc56931992" w:history="1">
            <w:r w:rsidR="007B78DA" w:rsidRPr="007B78DA">
              <w:rPr>
                <w:rStyle w:val="Hyperlink"/>
                <w:rFonts w:ascii="Arial" w:hAnsi="Arial" w:cs="Arial"/>
                <w:noProof/>
              </w:rPr>
              <w:t>2.5</w:t>
            </w:r>
            <w:r w:rsidR="007B78DA" w:rsidRPr="007B78DA">
              <w:rPr>
                <w:rFonts w:ascii="Arial" w:eastAsiaTheme="minorEastAsia" w:hAnsi="Arial" w:cs="Arial"/>
                <w:noProof/>
                <w:szCs w:val="22"/>
                <w:lang w:eastAsia="de-DE"/>
              </w:rPr>
              <w:tab/>
            </w:r>
            <w:r w:rsidR="007B78DA" w:rsidRPr="007B78DA">
              <w:rPr>
                <w:rStyle w:val="Hyperlink"/>
                <w:rFonts w:ascii="Arial" w:hAnsi="Arial" w:cs="Arial"/>
                <w:noProof/>
              </w:rPr>
              <w:t>Weitere Punkte</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_Toc56931992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7</w:t>
            </w:r>
            <w:r w:rsidR="007B78DA" w:rsidRPr="007B78DA">
              <w:rPr>
                <w:rFonts w:ascii="Arial" w:hAnsi="Arial" w:cs="Arial"/>
                <w:noProof/>
                <w:webHidden/>
              </w:rPr>
              <w:fldChar w:fldCharType="end"/>
            </w:r>
          </w:hyperlink>
        </w:p>
        <w:p w:rsidR="007B78DA" w:rsidRPr="007B78DA" w:rsidRDefault="006C3508">
          <w:pPr>
            <w:pStyle w:val="Verzeichnis1"/>
            <w:tabs>
              <w:tab w:val="left" w:pos="440"/>
              <w:tab w:val="right" w:leader="dot" w:pos="9062"/>
            </w:tabs>
            <w:rPr>
              <w:rFonts w:ascii="Arial" w:eastAsiaTheme="minorEastAsia" w:hAnsi="Arial" w:cs="Arial"/>
              <w:bCs w:val="0"/>
              <w:noProof/>
              <w:szCs w:val="22"/>
              <w:lang w:eastAsia="de-DE"/>
            </w:rPr>
          </w:pPr>
          <w:hyperlink w:anchor="_Toc56931993" w:history="1">
            <w:r w:rsidR="007B78DA" w:rsidRPr="007B78DA">
              <w:rPr>
                <w:rStyle w:val="Hyperlink"/>
                <w:rFonts w:ascii="Arial" w:hAnsi="Arial" w:cs="Arial"/>
                <w:noProof/>
              </w:rPr>
              <w:t>3</w:t>
            </w:r>
            <w:r w:rsidR="007B78DA" w:rsidRPr="007B78DA">
              <w:rPr>
                <w:rFonts w:ascii="Arial" w:eastAsiaTheme="minorEastAsia" w:hAnsi="Arial" w:cs="Arial"/>
                <w:bCs w:val="0"/>
                <w:noProof/>
                <w:szCs w:val="22"/>
                <w:lang w:eastAsia="de-DE"/>
              </w:rPr>
              <w:tab/>
            </w:r>
            <w:r w:rsidR="007B78DA" w:rsidRPr="007B78DA">
              <w:rPr>
                <w:rStyle w:val="Hyperlink"/>
                <w:rFonts w:ascii="Arial" w:hAnsi="Arial" w:cs="Arial"/>
                <w:noProof/>
              </w:rPr>
              <w:t>Hinweise zur Gruppenbildung</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_Toc56931993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8</w:t>
            </w:r>
            <w:r w:rsidR="007B78DA" w:rsidRPr="007B78DA">
              <w:rPr>
                <w:rFonts w:ascii="Arial" w:hAnsi="Arial" w:cs="Arial"/>
                <w:noProof/>
                <w:webHidden/>
              </w:rPr>
              <w:fldChar w:fldCharType="end"/>
            </w:r>
          </w:hyperlink>
        </w:p>
        <w:p w:rsidR="007B78DA" w:rsidRPr="007B78DA" w:rsidRDefault="006C3508">
          <w:pPr>
            <w:pStyle w:val="Verzeichnis1"/>
            <w:tabs>
              <w:tab w:val="left" w:pos="440"/>
              <w:tab w:val="right" w:leader="dot" w:pos="9062"/>
            </w:tabs>
            <w:rPr>
              <w:rFonts w:ascii="Arial" w:eastAsiaTheme="minorEastAsia" w:hAnsi="Arial" w:cs="Arial"/>
              <w:bCs w:val="0"/>
              <w:noProof/>
              <w:szCs w:val="22"/>
              <w:lang w:eastAsia="de-DE"/>
            </w:rPr>
          </w:pPr>
          <w:hyperlink w:anchor="_Toc56931994" w:history="1">
            <w:r w:rsidR="007B78DA" w:rsidRPr="007B78DA">
              <w:rPr>
                <w:rStyle w:val="Hyperlink"/>
                <w:rFonts w:ascii="Arial" w:hAnsi="Arial" w:cs="Arial"/>
                <w:noProof/>
              </w:rPr>
              <w:t>4</w:t>
            </w:r>
            <w:r w:rsidR="007B78DA" w:rsidRPr="007B78DA">
              <w:rPr>
                <w:rFonts w:ascii="Arial" w:eastAsiaTheme="minorEastAsia" w:hAnsi="Arial" w:cs="Arial"/>
                <w:bCs w:val="0"/>
                <w:noProof/>
                <w:szCs w:val="22"/>
                <w:lang w:eastAsia="de-DE"/>
              </w:rPr>
              <w:tab/>
            </w:r>
            <w:r w:rsidR="007B78DA" w:rsidRPr="007B78DA">
              <w:rPr>
                <w:rStyle w:val="Hyperlink"/>
                <w:rFonts w:ascii="Arial" w:hAnsi="Arial" w:cs="Arial"/>
                <w:noProof/>
              </w:rPr>
              <w:t>Ablauf der Simulation</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_Toc56931994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10</w:t>
            </w:r>
            <w:r w:rsidR="007B78DA" w:rsidRPr="007B78DA">
              <w:rPr>
                <w:rFonts w:ascii="Arial" w:hAnsi="Arial" w:cs="Arial"/>
                <w:noProof/>
                <w:webHidden/>
              </w:rPr>
              <w:fldChar w:fldCharType="end"/>
            </w:r>
          </w:hyperlink>
        </w:p>
        <w:p w:rsidR="007B78DA" w:rsidRPr="007B78DA" w:rsidRDefault="006C3508">
          <w:pPr>
            <w:pStyle w:val="Verzeichnis1"/>
            <w:tabs>
              <w:tab w:val="left" w:pos="440"/>
              <w:tab w:val="right" w:leader="dot" w:pos="9062"/>
            </w:tabs>
            <w:rPr>
              <w:rFonts w:ascii="Arial" w:eastAsiaTheme="minorEastAsia" w:hAnsi="Arial" w:cs="Arial"/>
              <w:bCs w:val="0"/>
              <w:noProof/>
              <w:szCs w:val="22"/>
              <w:lang w:eastAsia="de-DE"/>
            </w:rPr>
          </w:pPr>
          <w:hyperlink w:anchor="_Toc56931995" w:history="1">
            <w:r w:rsidR="007B78DA" w:rsidRPr="007B78DA">
              <w:rPr>
                <w:rStyle w:val="Hyperlink"/>
                <w:rFonts w:ascii="Arial" w:hAnsi="Arial" w:cs="Arial"/>
                <w:noProof/>
              </w:rPr>
              <w:t>5</w:t>
            </w:r>
            <w:r w:rsidR="007B78DA" w:rsidRPr="007B78DA">
              <w:rPr>
                <w:rFonts w:ascii="Arial" w:eastAsiaTheme="minorEastAsia" w:hAnsi="Arial" w:cs="Arial"/>
                <w:bCs w:val="0"/>
                <w:noProof/>
                <w:szCs w:val="22"/>
                <w:lang w:eastAsia="de-DE"/>
              </w:rPr>
              <w:tab/>
            </w:r>
            <w:r w:rsidR="007B78DA" w:rsidRPr="007B78DA">
              <w:rPr>
                <w:rStyle w:val="Hyperlink"/>
                <w:rFonts w:ascii="Arial" w:hAnsi="Arial" w:cs="Arial"/>
                <w:noProof/>
              </w:rPr>
              <w:t>Datenerfassung &amp; Ausgabe</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_Toc56931995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13</w:t>
            </w:r>
            <w:r w:rsidR="007B78DA" w:rsidRPr="007B78DA">
              <w:rPr>
                <w:rFonts w:ascii="Arial" w:hAnsi="Arial" w:cs="Arial"/>
                <w:noProof/>
                <w:webHidden/>
              </w:rPr>
              <w:fldChar w:fldCharType="end"/>
            </w:r>
          </w:hyperlink>
        </w:p>
        <w:p w:rsidR="007B78DA" w:rsidRPr="007B78DA" w:rsidRDefault="006C3508">
          <w:pPr>
            <w:pStyle w:val="Verzeichnis1"/>
            <w:tabs>
              <w:tab w:val="left" w:pos="440"/>
              <w:tab w:val="right" w:leader="dot" w:pos="9062"/>
            </w:tabs>
            <w:rPr>
              <w:rFonts w:ascii="Arial" w:eastAsiaTheme="minorEastAsia" w:hAnsi="Arial" w:cs="Arial"/>
              <w:bCs w:val="0"/>
              <w:noProof/>
              <w:szCs w:val="22"/>
              <w:lang w:eastAsia="de-DE"/>
            </w:rPr>
          </w:pPr>
          <w:hyperlink w:anchor="_Toc56931996" w:history="1">
            <w:r w:rsidR="007B78DA" w:rsidRPr="007B78DA">
              <w:rPr>
                <w:rStyle w:val="Hyperlink"/>
                <w:rFonts w:ascii="Arial" w:hAnsi="Arial" w:cs="Arial"/>
                <w:noProof/>
              </w:rPr>
              <w:t>6</w:t>
            </w:r>
            <w:r w:rsidR="007B78DA" w:rsidRPr="007B78DA">
              <w:rPr>
                <w:rFonts w:ascii="Arial" w:eastAsiaTheme="minorEastAsia" w:hAnsi="Arial" w:cs="Arial"/>
                <w:bCs w:val="0"/>
                <w:noProof/>
                <w:szCs w:val="22"/>
                <w:lang w:eastAsia="de-DE"/>
              </w:rPr>
              <w:tab/>
            </w:r>
            <w:r w:rsidR="007B78DA" w:rsidRPr="007B78DA">
              <w:rPr>
                <w:rStyle w:val="Hyperlink"/>
                <w:rFonts w:ascii="Arial" w:hAnsi="Arial" w:cs="Arial"/>
                <w:noProof/>
              </w:rPr>
              <w:t>Kommunikation mit Jade</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_Toc56931996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14</w:t>
            </w:r>
            <w:r w:rsidR="007B78DA" w:rsidRPr="007B78DA">
              <w:rPr>
                <w:rFonts w:ascii="Arial" w:hAnsi="Arial" w:cs="Arial"/>
                <w:noProof/>
                <w:webHidden/>
              </w:rPr>
              <w:fldChar w:fldCharType="end"/>
            </w:r>
          </w:hyperlink>
        </w:p>
        <w:p w:rsidR="007B78DA" w:rsidRPr="007B78DA" w:rsidRDefault="006C3508">
          <w:pPr>
            <w:pStyle w:val="Verzeichnis2"/>
            <w:tabs>
              <w:tab w:val="left" w:pos="880"/>
              <w:tab w:val="right" w:leader="dot" w:pos="9062"/>
            </w:tabs>
            <w:rPr>
              <w:rFonts w:ascii="Arial" w:eastAsiaTheme="minorEastAsia" w:hAnsi="Arial" w:cs="Arial"/>
              <w:noProof/>
              <w:szCs w:val="22"/>
              <w:lang w:eastAsia="de-DE"/>
            </w:rPr>
          </w:pPr>
          <w:hyperlink w:anchor="_Toc56931997" w:history="1">
            <w:r w:rsidR="007B78DA" w:rsidRPr="007B78DA">
              <w:rPr>
                <w:rStyle w:val="Hyperlink"/>
                <w:rFonts w:ascii="Arial" w:hAnsi="Arial" w:cs="Arial"/>
                <w:noProof/>
              </w:rPr>
              <w:t>6.1</w:t>
            </w:r>
            <w:r w:rsidR="007B78DA" w:rsidRPr="007B78DA">
              <w:rPr>
                <w:rFonts w:ascii="Arial" w:eastAsiaTheme="minorEastAsia" w:hAnsi="Arial" w:cs="Arial"/>
                <w:noProof/>
                <w:szCs w:val="22"/>
                <w:lang w:eastAsia="de-DE"/>
              </w:rPr>
              <w:tab/>
            </w:r>
            <w:r w:rsidR="007B78DA" w:rsidRPr="007B78DA">
              <w:rPr>
                <w:rStyle w:val="Hyperlink"/>
                <w:rFonts w:ascii="Arial" w:hAnsi="Arial" w:cs="Arial"/>
                <w:noProof/>
              </w:rPr>
              <w:t>Nachrichten vom Simulationsprogramm an Jade</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_Toc56931997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14</w:t>
            </w:r>
            <w:r w:rsidR="007B78DA" w:rsidRPr="007B78DA">
              <w:rPr>
                <w:rFonts w:ascii="Arial" w:hAnsi="Arial" w:cs="Arial"/>
                <w:noProof/>
                <w:webHidden/>
              </w:rPr>
              <w:fldChar w:fldCharType="end"/>
            </w:r>
          </w:hyperlink>
        </w:p>
        <w:p w:rsidR="007B78DA" w:rsidRPr="007B78DA" w:rsidRDefault="006C3508">
          <w:pPr>
            <w:pStyle w:val="Verzeichnis2"/>
            <w:tabs>
              <w:tab w:val="left" w:pos="880"/>
              <w:tab w:val="right" w:leader="dot" w:pos="9062"/>
            </w:tabs>
            <w:rPr>
              <w:rFonts w:ascii="Arial" w:eastAsiaTheme="minorEastAsia" w:hAnsi="Arial" w:cs="Arial"/>
              <w:noProof/>
              <w:szCs w:val="22"/>
              <w:lang w:eastAsia="de-DE"/>
            </w:rPr>
          </w:pPr>
          <w:hyperlink w:anchor="_Toc56931998" w:history="1">
            <w:r w:rsidR="007B78DA" w:rsidRPr="007B78DA">
              <w:rPr>
                <w:rStyle w:val="Hyperlink"/>
                <w:rFonts w:ascii="Arial" w:hAnsi="Arial" w:cs="Arial"/>
                <w:noProof/>
              </w:rPr>
              <w:t>6.2</w:t>
            </w:r>
            <w:r w:rsidR="007B78DA" w:rsidRPr="007B78DA">
              <w:rPr>
                <w:rFonts w:ascii="Arial" w:eastAsiaTheme="minorEastAsia" w:hAnsi="Arial" w:cs="Arial"/>
                <w:noProof/>
                <w:szCs w:val="22"/>
                <w:lang w:eastAsia="de-DE"/>
              </w:rPr>
              <w:tab/>
            </w:r>
            <w:r w:rsidR="007B78DA" w:rsidRPr="007B78DA">
              <w:rPr>
                <w:rStyle w:val="Hyperlink"/>
                <w:rFonts w:ascii="Arial" w:hAnsi="Arial" w:cs="Arial"/>
                <w:noProof/>
              </w:rPr>
              <w:t>Nachrichten von Jade an das Simulationsprogramm</w:t>
            </w:r>
            <w:r w:rsidR="007B78DA" w:rsidRPr="007B78DA">
              <w:rPr>
                <w:rFonts w:ascii="Arial" w:hAnsi="Arial" w:cs="Arial"/>
                <w:noProof/>
                <w:webHidden/>
              </w:rPr>
              <w:tab/>
            </w:r>
            <w:r w:rsidR="007B78DA" w:rsidRPr="007B78DA">
              <w:rPr>
                <w:rFonts w:ascii="Arial" w:hAnsi="Arial" w:cs="Arial"/>
                <w:noProof/>
                <w:webHidden/>
              </w:rPr>
              <w:fldChar w:fldCharType="begin"/>
            </w:r>
            <w:r w:rsidR="007B78DA" w:rsidRPr="007B78DA">
              <w:rPr>
                <w:rFonts w:ascii="Arial" w:hAnsi="Arial" w:cs="Arial"/>
                <w:noProof/>
                <w:webHidden/>
              </w:rPr>
              <w:instrText xml:space="preserve"> PAGEREF _Toc56931998 \h </w:instrText>
            </w:r>
            <w:r w:rsidR="007B78DA" w:rsidRPr="007B78DA">
              <w:rPr>
                <w:rFonts w:ascii="Arial" w:hAnsi="Arial" w:cs="Arial"/>
                <w:noProof/>
                <w:webHidden/>
              </w:rPr>
            </w:r>
            <w:r w:rsidR="007B78DA" w:rsidRPr="007B78DA">
              <w:rPr>
                <w:rFonts w:ascii="Arial" w:hAnsi="Arial" w:cs="Arial"/>
                <w:noProof/>
                <w:webHidden/>
              </w:rPr>
              <w:fldChar w:fldCharType="separate"/>
            </w:r>
            <w:r w:rsidR="007B78DA" w:rsidRPr="007B78DA">
              <w:rPr>
                <w:rFonts w:ascii="Arial" w:hAnsi="Arial" w:cs="Arial"/>
                <w:noProof/>
                <w:webHidden/>
              </w:rPr>
              <w:t>15</w:t>
            </w:r>
            <w:r w:rsidR="007B78DA" w:rsidRPr="007B78DA">
              <w:rPr>
                <w:rFonts w:ascii="Arial" w:hAnsi="Arial" w:cs="Arial"/>
                <w:noProof/>
                <w:webHidden/>
              </w:rPr>
              <w:fldChar w:fldCharType="end"/>
            </w:r>
          </w:hyperlink>
        </w:p>
        <w:p w:rsidR="007B78DA" w:rsidRDefault="007B78DA">
          <w:r w:rsidRPr="007B78DA">
            <w:rPr>
              <w:rFonts w:ascii="Arial" w:hAnsi="Arial" w:cs="Arial"/>
              <w:b/>
              <w:bCs/>
            </w:rPr>
            <w:fldChar w:fldCharType="end"/>
          </w:r>
        </w:p>
      </w:sdtContent>
    </w:sdt>
    <w:p w:rsidR="007B78DA" w:rsidRDefault="007B78DA" w:rsidP="000F76D7">
      <w:pPr>
        <w:rPr>
          <w:rFonts w:ascii="Arial" w:hAnsi="Arial" w:cs="Arial"/>
        </w:rPr>
      </w:pPr>
    </w:p>
    <w:p w:rsidR="007B78DA" w:rsidRDefault="007B78DA">
      <w:pPr>
        <w:spacing w:after="160" w:line="259" w:lineRule="auto"/>
        <w:jc w:val="left"/>
        <w:rPr>
          <w:rFonts w:asciiTheme="majorHAnsi" w:eastAsiaTheme="majorEastAsia" w:hAnsiTheme="majorHAnsi" w:cstheme="majorBidi"/>
          <w:b/>
          <w:bCs/>
          <w:sz w:val="28"/>
          <w:szCs w:val="28"/>
        </w:rPr>
      </w:pPr>
      <w:r>
        <w:br w:type="page"/>
      </w:r>
    </w:p>
    <w:p w:rsidR="00FF7EC0" w:rsidRPr="000F76D7" w:rsidRDefault="00FF7EC0" w:rsidP="007B78DA">
      <w:pPr>
        <w:pStyle w:val="berschrift1"/>
      </w:pPr>
      <w:bookmarkStart w:id="0" w:name="_Toc56931986"/>
      <w:r w:rsidRPr="000F76D7">
        <w:lastRenderedPageBreak/>
        <w:t>Grundlegender Aufbau</w:t>
      </w:r>
      <w:r w:rsidR="008979A9">
        <w:t xml:space="preserve"> und allgemeine Hinweise</w:t>
      </w:r>
      <w:bookmarkEnd w:id="0"/>
    </w:p>
    <w:p w:rsidR="000F76D7" w:rsidRDefault="00982184" w:rsidP="000F76D7">
      <w:pPr>
        <w:rPr>
          <w:rFonts w:ascii="Arial" w:hAnsi="Arial" w:cs="Arial"/>
        </w:rPr>
      </w:pPr>
      <w:r>
        <w:rPr>
          <w:rFonts w:ascii="Arial" w:hAnsi="Arial" w:cs="Arial"/>
        </w:rPr>
        <w:t xml:space="preserve">Aufgabe ist die </w:t>
      </w:r>
      <w:r w:rsidR="000F76D7">
        <w:rPr>
          <w:rFonts w:ascii="Arial" w:hAnsi="Arial" w:cs="Arial"/>
        </w:rPr>
        <w:t>Simulation einer Fabrik, die verschiedene Bauteile (sog. Bearbeitungseinheiten (BE)) produziert. Die BE durchlaufen dabei alle denselben Produktionsablauf. Der Ablauf gliedert sich in das Durchlaufen mehrerer Station</w:t>
      </w:r>
      <w:r>
        <w:rPr>
          <w:rFonts w:ascii="Arial" w:hAnsi="Arial" w:cs="Arial"/>
        </w:rPr>
        <w:t>e</w:t>
      </w:r>
      <w:r w:rsidR="000F76D7">
        <w:rPr>
          <w:rFonts w:ascii="Arial" w:hAnsi="Arial" w:cs="Arial"/>
        </w:rPr>
        <w:t>n, in der Abbildung als Schritte dargestellt. Für jeden Schritt steht eine bestimmte Anzahl an Station</w:t>
      </w:r>
      <w:r>
        <w:rPr>
          <w:rFonts w:ascii="Arial" w:hAnsi="Arial" w:cs="Arial"/>
        </w:rPr>
        <w:t>e</w:t>
      </w:r>
      <w:r w:rsidR="000F76D7">
        <w:rPr>
          <w:rFonts w:ascii="Arial" w:hAnsi="Arial" w:cs="Arial"/>
        </w:rPr>
        <w:t xml:space="preserve">n bereit, die jeweils andere Eigenschaften haben können. Sobald ein Schritt durchlaufen wurde, wird eine BE an </w:t>
      </w:r>
      <w:r>
        <w:rPr>
          <w:rFonts w:ascii="Arial" w:hAnsi="Arial" w:cs="Arial"/>
        </w:rPr>
        <w:t>eine Station des nachfolgenden Schrittes</w:t>
      </w:r>
      <w:r w:rsidR="000F76D7">
        <w:rPr>
          <w:rFonts w:ascii="Arial" w:hAnsi="Arial" w:cs="Arial"/>
        </w:rPr>
        <w:t xml:space="preserve"> umgelagert. </w:t>
      </w:r>
      <w:r>
        <w:rPr>
          <w:rFonts w:ascii="Arial" w:hAnsi="Arial" w:cs="Arial"/>
        </w:rPr>
        <w:t>Welche Station dabei ausgewählt wird, wird durch das externe Multiagentensystem Jade bestimmt. Dieses ist nicht Teil der zu entwickelnden Umgebung</w:t>
      </w:r>
      <w:r w:rsidR="004F3400">
        <w:rPr>
          <w:rFonts w:ascii="Arial" w:hAnsi="Arial" w:cs="Arial"/>
        </w:rPr>
        <w:t>,</w:t>
      </w:r>
      <w:r>
        <w:rPr>
          <w:rFonts w:ascii="Arial" w:hAnsi="Arial" w:cs="Arial"/>
        </w:rPr>
        <w:t xml:space="preserve"> sondern existiert bereits. </w:t>
      </w:r>
      <w:r w:rsidR="009B2A24">
        <w:rPr>
          <w:rFonts w:ascii="Arial" w:hAnsi="Arial" w:cs="Arial"/>
        </w:rPr>
        <w:t>Das zu entwickelnde</w:t>
      </w:r>
      <w:r>
        <w:rPr>
          <w:rFonts w:ascii="Arial" w:hAnsi="Arial" w:cs="Arial"/>
        </w:rPr>
        <w:t xml:space="preserve"> </w:t>
      </w:r>
      <w:r w:rsidR="009B2A24">
        <w:rPr>
          <w:rFonts w:ascii="Arial" w:hAnsi="Arial" w:cs="Arial"/>
        </w:rPr>
        <w:t>P</w:t>
      </w:r>
      <w:r>
        <w:rPr>
          <w:rFonts w:ascii="Arial" w:hAnsi="Arial" w:cs="Arial"/>
        </w:rPr>
        <w:t>rogramm soll die Fabrik an sich darstellen, Informationen über seinen Zustand an Jade senden und die Umlagerungsbefehle, die von Jade erhalten werden, umsetzen. Die Kommunikation zwischen Jade und diesem Programm soll über eine Socket-Schnittstelle realisiert werden.</w:t>
      </w:r>
    </w:p>
    <w:p w:rsidR="00FF7F27" w:rsidRPr="005630D3" w:rsidRDefault="005630D3" w:rsidP="000F76D7">
      <w:pPr>
        <w:rPr>
          <w:rFonts w:ascii="Arial" w:hAnsi="Arial" w:cs="Arial"/>
        </w:rPr>
      </w:pPr>
      <w:r>
        <w:rPr>
          <w:rFonts w:ascii="Arial" w:hAnsi="Arial" w:cs="Arial"/>
        </w:rPr>
        <w:t xml:space="preserve">Die </w:t>
      </w:r>
      <w:r w:rsidR="00FF7F27" w:rsidRPr="005630D3">
        <w:rPr>
          <w:rFonts w:ascii="Arial" w:hAnsi="Arial" w:cs="Arial"/>
        </w:rPr>
        <w:t xml:space="preserve">Simulation hat eine </w:t>
      </w:r>
      <w:r w:rsidRPr="005630D3">
        <w:rPr>
          <w:rFonts w:ascii="Arial" w:hAnsi="Arial" w:cs="Arial"/>
        </w:rPr>
        <w:t>interne Zeit, nach denen sich die Abläufe richten. Diese kann in Bezug zur Echtzeit skaliert werden.</w:t>
      </w:r>
      <w:r w:rsidR="00FF7F27" w:rsidRPr="005630D3">
        <w:rPr>
          <w:rFonts w:ascii="Arial" w:hAnsi="Arial" w:cs="Arial"/>
        </w:rPr>
        <w:t xml:space="preserve"> </w:t>
      </w:r>
      <w:r w:rsidRPr="005630D3">
        <w:rPr>
          <w:rFonts w:ascii="Arial" w:hAnsi="Arial" w:cs="Arial"/>
        </w:rPr>
        <w:t>Zwischen Episoden und w</w:t>
      </w:r>
      <w:r w:rsidR="00FF7F27" w:rsidRPr="005630D3">
        <w:rPr>
          <w:rFonts w:ascii="Arial" w:hAnsi="Arial" w:cs="Arial"/>
        </w:rPr>
        <w:t xml:space="preserve">ährend auf Antworten von Jade gewartet wird, wird diese </w:t>
      </w:r>
      <w:r w:rsidRPr="005630D3">
        <w:rPr>
          <w:rFonts w:ascii="Arial" w:hAnsi="Arial" w:cs="Arial"/>
        </w:rPr>
        <w:t>Simulationsz</w:t>
      </w:r>
      <w:r w:rsidR="00FF7F27" w:rsidRPr="005630D3">
        <w:rPr>
          <w:rFonts w:ascii="Arial" w:hAnsi="Arial" w:cs="Arial"/>
        </w:rPr>
        <w:t>eit pausiert.</w:t>
      </w:r>
      <w:r w:rsidR="008979A9">
        <w:rPr>
          <w:rFonts w:ascii="Arial" w:hAnsi="Arial" w:cs="Arial"/>
        </w:rPr>
        <w:t xml:space="preserve"> Die Simulation läuft dann nicht weiter.</w:t>
      </w:r>
    </w:p>
    <w:p w:rsidR="00FF7EC0" w:rsidRPr="000F76D7" w:rsidRDefault="00BA4831" w:rsidP="000F76D7">
      <w:pPr>
        <w:jc w:val="center"/>
        <w:rPr>
          <w:rFonts w:ascii="Arial" w:hAnsi="Arial" w:cs="Arial"/>
        </w:rPr>
      </w:pPr>
      <w:r w:rsidRPr="000F76D7">
        <w:rPr>
          <w:rFonts w:ascii="Arial" w:hAnsi="Arial" w:cs="Arial"/>
          <w:noProof/>
          <w:lang w:val="en-US"/>
        </w:rPr>
        <w:drawing>
          <wp:inline distT="0" distB="0" distL="0" distR="0" wp14:anchorId="252DD345" wp14:editId="5E2C6C96">
            <wp:extent cx="4969823" cy="2066925"/>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86488" cy="2073856"/>
                    </a:xfrm>
                    <a:prstGeom prst="rect">
                      <a:avLst/>
                    </a:prstGeom>
                  </pic:spPr>
                </pic:pic>
              </a:graphicData>
            </a:graphic>
          </wp:inline>
        </w:drawing>
      </w:r>
    </w:p>
    <w:p w:rsidR="00080EAA" w:rsidRDefault="00080EAA" w:rsidP="00982184">
      <w:pPr>
        <w:jc w:val="center"/>
        <w:rPr>
          <w:rFonts w:ascii="Arial" w:hAnsi="Arial" w:cs="Arial"/>
          <w:i/>
          <w:sz w:val="20"/>
        </w:rPr>
      </w:pPr>
      <w:r w:rsidRPr="00982184">
        <w:rPr>
          <w:rFonts w:ascii="Arial" w:hAnsi="Arial" w:cs="Arial"/>
          <w:i/>
          <w:sz w:val="20"/>
        </w:rPr>
        <w:t>In Blau: Beispielhafter Weg, den eine BE durch die Fabrik nehmen könnte</w:t>
      </w:r>
    </w:p>
    <w:p w:rsidR="008979A9" w:rsidRDefault="008979A9" w:rsidP="008979A9">
      <w:pPr>
        <w:rPr>
          <w:rFonts w:ascii="Arial" w:hAnsi="Arial" w:cs="Arial"/>
        </w:rPr>
      </w:pPr>
      <w:r>
        <w:rPr>
          <w:rFonts w:ascii="Arial" w:hAnsi="Arial" w:cs="Arial"/>
        </w:rPr>
        <w:t xml:space="preserve">Bei den </w:t>
      </w:r>
      <w:proofErr w:type="spellStart"/>
      <w:r>
        <w:rPr>
          <w:rFonts w:ascii="Arial" w:hAnsi="Arial" w:cs="Arial"/>
        </w:rPr>
        <w:t>Rewards</w:t>
      </w:r>
      <w:proofErr w:type="spellEnd"/>
      <w:r>
        <w:rPr>
          <w:rFonts w:ascii="Arial" w:hAnsi="Arial" w:cs="Arial"/>
        </w:rPr>
        <w:t xml:space="preserve"> kann zwischen Global </w:t>
      </w:r>
      <w:proofErr w:type="spellStart"/>
      <w:r>
        <w:rPr>
          <w:rFonts w:ascii="Arial" w:hAnsi="Arial" w:cs="Arial"/>
        </w:rPr>
        <w:t>Rewards</w:t>
      </w:r>
      <w:proofErr w:type="spellEnd"/>
      <w:r>
        <w:rPr>
          <w:rFonts w:ascii="Arial" w:hAnsi="Arial" w:cs="Arial"/>
        </w:rPr>
        <w:t xml:space="preserve"> mit Gruppenbildung und </w:t>
      </w:r>
      <w:proofErr w:type="spellStart"/>
      <w:r>
        <w:rPr>
          <w:rFonts w:ascii="Arial" w:hAnsi="Arial" w:cs="Arial"/>
        </w:rPr>
        <w:t>Difference</w:t>
      </w:r>
      <w:proofErr w:type="spellEnd"/>
      <w:r>
        <w:rPr>
          <w:rFonts w:ascii="Arial" w:hAnsi="Arial" w:cs="Arial"/>
        </w:rPr>
        <w:t xml:space="preserve"> </w:t>
      </w:r>
      <w:proofErr w:type="spellStart"/>
      <w:r>
        <w:rPr>
          <w:rFonts w:ascii="Arial" w:hAnsi="Arial" w:cs="Arial"/>
        </w:rPr>
        <w:t>Rewards</w:t>
      </w:r>
      <w:proofErr w:type="spellEnd"/>
      <w:r>
        <w:rPr>
          <w:rFonts w:ascii="Arial" w:hAnsi="Arial" w:cs="Arial"/>
        </w:rPr>
        <w:t xml:space="preserve"> ohne Gruppenbildung entschieden werden. Dies wird zu Beginn eines Durchlaufs vom Nutzer festgelegt.</w:t>
      </w:r>
    </w:p>
    <w:p w:rsidR="008979A9" w:rsidRDefault="008979A9" w:rsidP="008979A9">
      <w:pPr>
        <w:rPr>
          <w:rFonts w:ascii="Arial" w:hAnsi="Arial" w:cs="Arial"/>
        </w:rPr>
      </w:pPr>
      <w:r>
        <w:rPr>
          <w:rFonts w:ascii="Arial" w:hAnsi="Arial" w:cs="Arial"/>
        </w:rPr>
        <w:t xml:space="preserve">Alle Parameter sollten an einer Stelle übersichtlich einzustellen sein. Dies kann an </w:t>
      </w:r>
      <w:r w:rsidRPr="00D60F38">
        <w:rPr>
          <w:rFonts w:ascii="Arial" w:hAnsi="Arial" w:cs="Arial"/>
          <w:u w:val="single"/>
        </w:rPr>
        <w:t>einer</w:t>
      </w:r>
      <w:r>
        <w:rPr>
          <w:rFonts w:ascii="Arial" w:hAnsi="Arial" w:cs="Arial"/>
        </w:rPr>
        <w:t xml:space="preserve"> gut auffindbaren Stelle im Code sein oder auch über eine CSV-Datei geschehen.</w:t>
      </w:r>
    </w:p>
    <w:p w:rsidR="001B0279" w:rsidRDefault="001B0279" w:rsidP="008979A9">
      <w:pPr>
        <w:rPr>
          <w:rFonts w:ascii="Arial" w:hAnsi="Arial" w:cs="Arial"/>
        </w:rPr>
      </w:pPr>
    </w:p>
    <w:p w:rsidR="008979A9" w:rsidRPr="008979A9" w:rsidRDefault="008979A9" w:rsidP="008979A9">
      <w:pPr>
        <w:rPr>
          <w:rFonts w:ascii="Arial" w:hAnsi="Arial" w:cs="Arial"/>
        </w:rPr>
      </w:pPr>
    </w:p>
    <w:p w:rsidR="006F6A54" w:rsidRDefault="006F6A54">
      <w:pPr>
        <w:rPr>
          <w:rFonts w:ascii="Arial" w:hAnsi="Arial" w:cs="Arial"/>
          <w:b/>
          <w:sz w:val="24"/>
        </w:rPr>
      </w:pPr>
      <w:r>
        <w:rPr>
          <w:rFonts w:ascii="Arial" w:hAnsi="Arial" w:cs="Arial"/>
          <w:b/>
          <w:sz w:val="24"/>
        </w:rPr>
        <w:br w:type="page"/>
      </w:r>
    </w:p>
    <w:p w:rsidR="00982184" w:rsidRPr="00982184" w:rsidRDefault="00982184" w:rsidP="007B78DA">
      <w:pPr>
        <w:pStyle w:val="berschrift1"/>
      </w:pPr>
      <w:bookmarkStart w:id="1" w:name="_Toc56931987"/>
      <w:r w:rsidRPr="00982184">
        <w:lastRenderedPageBreak/>
        <w:t>Benötigte Elemente</w:t>
      </w:r>
      <w:bookmarkEnd w:id="1"/>
    </w:p>
    <w:p w:rsidR="00462ECF" w:rsidRPr="00462ECF" w:rsidRDefault="00612066" w:rsidP="000F76D7">
      <w:pPr>
        <w:rPr>
          <w:rFonts w:ascii="Arial" w:hAnsi="Arial" w:cs="Arial"/>
        </w:rPr>
      </w:pPr>
      <w:r>
        <w:rPr>
          <w:rFonts w:ascii="Arial" w:hAnsi="Arial" w:cs="Arial"/>
        </w:rPr>
        <w:t>Im F</w:t>
      </w:r>
      <w:r w:rsidR="00462ECF">
        <w:rPr>
          <w:rFonts w:ascii="Arial" w:hAnsi="Arial" w:cs="Arial"/>
        </w:rPr>
        <w:t>olgenden werden Eigenschaften und das grundlegende Verhalten der eingesetzten Elemente erläutert.</w:t>
      </w:r>
    </w:p>
    <w:p w:rsidR="00982184" w:rsidRDefault="00982184" w:rsidP="007B78DA">
      <w:pPr>
        <w:pStyle w:val="berschrift2"/>
      </w:pPr>
      <w:bookmarkStart w:id="2" w:name="_Toc56931988"/>
      <w:r>
        <w:t>Bearbeitungseinheit (BE)</w:t>
      </w:r>
      <w:r w:rsidR="00184572">
        <w:t>/Auftrag</w:t>
      </w:r>
      <w:bookmarkEnd w:id="2"/>
    </w:p>
    <w:p w:rsidR="00982184" w:rsidRDefault="00982184" w:rsidP="00982184">
      <w:pPr>
        <w:pStyle w:val="Listenabsatz"/>
        <w:numPr>
          <w:ilvl w:val="0"/>
          <w:numId w:val="3"/>
        </w:numPr>
        <w:rPr>
          <w:rFonts w:ascii="Arial" w:hAnsi="Arial" w:cs="Arial"/>
        </w:rPr>
      </w:pPr>
      <w:r>
        <w:rPr>
          <w:rFonts w:ascii="Arial" w:hAnsi="Arial" w:cs="Arial"/>
        </w:rPr>
        <w:t>Repräsentiert ein Bauteil</w:t>
      </w:r>
      <w:r w:rsidR="00184572">
        <w:rPr>
          <w:rFonts w:ascii="Arial" w:hAnsi="Arial" w:cs="Arial"/>
        </w:rPr>
        <w:t>/Auftrag</w:t>
      </w:r>
      <w:r>
        <w:rPr>
          <w:rFonts w:ascii="Arial" w:hAnsi="Arial" w:cs="Arial"/>
        </w:rPr>
        <w:t>, welches die Fabrik durchlaufen soll</w:t>
      </w:r>
    </w:p>
    <w:p w:rsidR="00184572" w:rsidRDefault="00184572" w:rsidP="00982184">
      <w:pPr>
        <w:pStyle w:val="Listenabsatz"/>
        <w:numPr>
          <w:ilvl w:val="0"/>
          <w:numId w:val="3"/>
        </w:numPr>
        <w:rPr>
          <w:rFonts w:ascii="Arial" w:hAnsi="Arial" w:cs="Arial"/>
        </w:rPr>
      </w:pPr>
      <w:r>
        <w:rPr>
          <w:rFonts w:ascii="Arial" w:hAnsi="Arial" w:cs="Arial"/>
        </w:rPr>
        <w:t>Es gibt verschiedene „Auftragstypen“, die jeweils eine bestimmte Art von Bauteil mit bestimmten Eigenschaften darstellen</w:t>
      </w:r>
    </w:p>
    <w:p w:rsidR="00184572" w:rsidRDefault="00184572" w:rsidP="00982184">
      <w:pPr>
        <w:pStyle w:val="Listenabsatz"/>
        <w:numPr>
          <w:ilvl w:val="0"/>
          <w:numId w:val="3"/>
        </w:numPr>
        <w:rPr>
          <w:rFonts w:ascii="Arial" w:hAnsi="Arial" w:cs="Arial"/>
        </w:rPr>
      </w:pPr>
      <w:r>
        <w:rPr>
          <w:rFonts w:ascii="Arial" w:hAnsi="Arial" w:cs="Arial"/>
        </w:rPr>
        <w:t>Jede BE stellt einen konkreten Auftrag dar, ein Bauteil von einem bestimmten Auftragstyp zu fertigen</w:t>
      </w:r>
    </w:p>
    <w:p w:rsidR="00982184" w:rsidRDefault="00184572" w:rsidP="00982184">
      <w:pPr>
        <w:pStyle w:val="Listenabsatz"/>
        <w:numPr>
          <w:ilvl w:val="0"/>
          <w:numId w:val="3"/>
        </w:numPr>
        <w:rPr>
          <w:rFonts w:ascii="Arial" w:hAnsi="Arial" w:cs="Arial"/>
        </w:rPr>
      </w:pPr>
      <w:r>
        <w:rPr>
          <w:rFonts w:ascii="Arial" w:hAnsi="Arial" w:cs="Arial"/>
        </w:rPr>
        <w:t xml:space="preserve">Jedes BE </w:t>
      </w:r>
      <w:r w:rsidR="009C47FB">
        <w:rPr>
          <w:rFonts w:ascii="Arial" w:hAnsi="Arial" w:cs="Arial"/>
        </w:rPr>
        <w:t>b</w:t>
      </w:r>
      <w:r w:rsidR="00982184">
        <w:rPr>
          <w:rFonts w:ascii="Arial" w:hAnsi="Arial" w:cs="Arial"/>
        </w:rPr>
        <w:t>esitzt folgende Eigenschaften/Attribute</w:t>
      </w:r>
      <w:r w:rsidR="001A3D8D">
        <w:rPr>
          <w:rFonts w:ascii="Arial" w:hAnsi="Arial" w:cs="Arial"/>
        </w:rPr>
        <w:t>, die durch den Auftragstyp vorgegeben werden</w:t>
      </w:r>
      <w:r w:rsidR="00982184">
        <w:rPr>
          <w:rFonts w:ascii="Arial" w:hAnsi="Arial" w:cs="Arial"/>
        </w:rPr>
        <w:t>:</w:t>
      </w:r>
    </w:p>
    <w:p w:rsidR="0043166F" w:rsidRPr="001A3D8D" w:rsidRDefault="0043166F" w:rsidP="001A3D8D">
      <w:pPr>
        <w:pStyle w:val="Listenabsatz"/>
        <w:numPr>
          <w:ilvl w:val="1"/>
          <w:numId w:val="3"/>
        </w:numPr>
        <w:rPr>
          <w:rFonts w:ascii="Arial" w:hAnsi="Arial" w:cs="Arial"/>
        </w:rPr>
      </w:pPr>
      <w:r w:rsidRPr="001A3D8D">
        <w:rPr>
          <w:rFonts w:ascii="Arial" w:hAnsi="Arial" w:cs="Arial"/>
        </w:rPr>
        <w:t>Auftragstyp (String)</w:t>
      </w:r>
    </w:p>
    <w:p w:rsidR="00001B79" w:rsidRPr="006777AC" w:rsidRDefault="00001B79" w:rsidP="00982184">
      <w:pPr>
        <w:pStyle w:val="Listenabsatz"/>
        <w:numPr>
          <w:ilvl w:val="1"/>
          <w:numId w:val="3"/>
        </w:numPr>
        <w:rPr>
          <w:rFonts w:ascii="Arial" w:hAnsi="Arial" w:cs="Arial"/>
          <w:color w:val="000000" w:themeColor="text1"/>
        </w:rPr>
      </w:pPr>
      <w:r w:rsidRPr="006777AC">
        <w:rPr>
          <w:rFonts w:ascii="Arial" w:hAnsi="Arial" w:cs="Arial"/>
          <w:color w:val="000000" w:themeColor="text1"/>
        </w:rPr>
        <w:t>Bearbeitungszeiten (für den jeweiligen Arbeitsgang</w:t>
      </w:r>
      <w:r w:rsidR="004F3400" w:rsidRPr="006777AC">
        <w:rPr>
          <w:rFonts w:ascii="Arial" w:hAnsi="Arial" w:cs="Arial"/>
          <w:color w:val="000000" w:themeColor="text1"/>
        </w:rPr>
        <w:t>/Schritt</w:t>
      </w:r>
      <w:r w:rsidRPr="006777AC">
        <w:rPr>
          <w:rFonts w:ascii="Arial" w:hAnsi="Arial" w:cs="Arial"/>
          <w:color w:val="000000" w:themeColor="text1"/>
        </w:rPr>
        <w:t>)</w:t>
      </w:r>
    </w:p>
    <w:p w:rsidR="00001B79" w:rsidRPr="0091419A" w:rsidRDefault="00001B79" w:rsidP="00982184">
      <w:pPr>
        <w:pStyle w:val="Listenabsatz"/>
        <w:numPr>
          <w:ilvl w:val="1"/>
          <w:numId w:val="3"/>
        </w:numPr>
        <w:rPr>
          <w:rFonts w:ascii="Arial" w:hAnsi="Arial" w:cs="Arial"/>
        </w:rPr>
      </w:pPr>
      <w:r w:rsidRPr="0091419A">
        <w:rPr>
          <w:rFonts w:ascii="Arial" w:hAnsi="Arial" w:cs="Arial"/>
        </w:rPr>
        <w:t>Reihenfolge der Arbeitsgänge</w:t>
      </w:r>
      <w:r w:rsidR="004F3400">
        <w:rPr>
          <w:rFonts w:ascii="Arial" w:hAnsi="Arial" w:cs="Arial"/>
        </w:rPr>
        <w:t>/Schritte</w:t>
      </w:r>
    </w:p>
    <w:p w:rsidR="00001B79" w:rsidRPr="009C47FB" w:rsidRDefault="00001B79" w:rsidP="00982184">
      <w:pPr>
        <w:pStyle w:val="Listenabsatz"/>
        <w:numPr>
          <w:ilvl w:val="1"/>
          <w:numId w:val="3"/>
        </w:numPr>
        <w:rPr>
          <w:rFonts w:ascii="Arial" w:hAnsi="Arial" w:cs="Arial"/>
        </w:rPr>
      </w:pPr>
      <w:r w:rsidRPr="009C47FB">
        <w:rPr>
          <w:rFonts w:ascii="Arial" w:hAnsi="Arial" w:cs="Arial"/>
        </w:rPr>
        <w:t>Lieferzeit</w:t>
      </w:r>
    </w:p>
    <w:p w:rsidR="008F7D15" w:rsidRPr="00001B79" w:rsidRDefault="008F7D15" w:rsidP="00982184">
      <w:pPr>
        <w:pStyle w:val="Listenabsatz"/>
        <w:numPr>
          <w:ilvl w:val="1"/>
          <w:numId w:val="3"/>
        </w:numPr>
        <w:rPr>
          <w:rFonts w:ascii="Arial" w:hAnsi="Arial" w:cs="Arial"/>
        </w:rPr>
      </w:pPr>
      <w:r w:rsidRPr="00001B79">
        <w:rPr>
          <w:rFonts w:ascii="Arial" w:hAnsi="Arial" w:cs="Arial"/>
        </w:rPr>
        <w:t>Länge</w:t>
      </w:r>
      <w:r w:rsidR="0091419A">
        <w:rPr>
          <w:rFonts w:ascii="Arial" w:hAnsi="Arial" w:cs="Arial"/>
        </w:rPr>
        <w:t xml:space="preserve"> (Fließkommazahl)</w:t>
      </w:r>
    </w:p>
    <w:p w:rsidR="008F7D15" w:rsidRPr="00001B79" w:rsidRDefault="008F7D15" w:rsidP="00982184">
      <w:pPr>
        <w:pStyle w:val="Listenabsatz"/>
        <w:numPr>
          <w:ilvl w:val="1"/>
          <w:numId w:val="3"/>
        </w:numPr>
        <w:rPr>
          <w:rFonts w:ascii="Arial" w:hAnsi="Arial" w:cs="Arial"/>
        </w:rPr>
      </w:pPr>
      <w:r w:rsidRPr="00001B79">
        <w:rPr>
          <w:rFonts w:ascii="Arial" w:hAnsi="Arial" w:cs="Arial"/>
        </w:rPr>
        <w:t>Durchmesser</w:t>
      </w:r>
      <w:r w:rsidR="0091419A">
        <w:rPr>
          <w:rFonts w:ascii="Arial" w:hAnsi="Arial" w:cs="Arial"/>
        </w:rPr>
        <w:t xml:space="preserve"> (Fließkommazahl)</w:t>
      </w:r>
    </w:p>
    <w:p w:rsidR="008F7D15" w:rsidRPr="00001B79" w:rsidRDefault="008F7D15" w:rsidP="00982184">
      <w:pPr>
        <w:pStyle w:val="Listenabsatz"/>
        <w:numPr>
          <w:ilvl w:val="1"/>
          <w:numId w:val="3"/>
        </w:numPr>
        <w:rPr>
          <w:rFonts w:ascii="Arial" w:hAnsi="Arial" w:cs="Arial"/>
        </w:rPr>
      </w:pPr>
      <w:r w:rsidRPr="00001B79">
        <w:rPr>
          <w:rFonts w:ascii="Arial" w:hAnsi="Arial" w:cs="Arial"/>
        </w:rPr>
        <w:t>Tiefe</w:t>
      </w:r>
      <w:r w:rsidR="0091419A">
        <w:rPr>
          <w:rFonts w:ascii="Arial" w:hAnsi="Arial" w:cs="Arial"/>
        </w:rPr>
        <w:t xml:space="preserve"> (Fließkommazahl)</w:t>
      </w:r>
    </w:p>
    <w:p w:rsidR="008F7D15" w:rsidRPr="00001B79" w:rsidRDefault="008F7D15" w:rsidP="00982184">
      <w:pPr>
        <w:pStyle w:val="Listenabsatz"/>
        <w:numPr>
          <w:ilvl w:val="1"/>
          <w:numId w:val="3"/>
        </w:numPr>
        <w:rPr>
          <w:rFonts w:ascii="Arial" w:hAnsi="Arial" w:cs="Arial"/>
        </w:rPr>
      </w:pPr>
      <w:r w:rsidRPr="00001B79">
        <w:rPr>
          <w:rFonts w:ascii="Arial" w:hAnsi="Arial" w:cs="Arial"/>
        </w:rPr>
        <w:t>benötigte Achsenanzahl</w:t>
      </w:r>
      <w:r w:rsidR="00001B79">
        <w:rPr>
          <w:rFonts w:ascii="Arial" w:hAnsi="Arial" w:cs="Arial"/>
        </w:rPr>
        <w:t xml:space="preserve"> (Ganzzahl</w:t>
      </w:r>
      <w:r w:rsidRPr="00001B79">
        <w:rPr>
          <w:rFonts w:ascii="Arial" w:hAnsi="Arial" w:cs="Arial"/>
        </w:rPr>
        <w:t>)</w:t>
      </w:r>
    </w:p>
    <w:p w:rsidR="00982184" w:rsidRPr="0091419A" w:rsidRDefault="008F7D15" w:rsidP="00982184">
      <w:pPr>
        <w:pStyle w:val="Listenabsatz"/>
        <w:numPr>
          <w:ilvl w:val="1"/>
          <w:numId w:val="3"/>
        </w:numPr>
        <w:rPr>
          <w:rFonts w:ascii="Arial" w:hAnsi="Arial" w:cs="Arial"/>
        </w:rPr>
      </w:pPr>
      <w:r w:rsidRPr="0091419A">
        <w:rPr>
          <w:rFonts w:ascii="Arial" w:hAnsi="Arial" w:cs="Arial"/>
        </w:rPr>
        <w:t xml:space="preserve">Material </w:t>
      </w:r>
      <w:r w:rsidR="0091419A" w:rsidRPr="0091419A">
        <w:rPr>
          <w:rFonts w:ascii="Arial" w:hAnsi="Arial" w:cs="Arial"/>
        </w:rPr>
        <w:t>(String)</w:t>
      </w:r>
      <w:r w:rsidRPr="0091419A">
        <w:rPr>
          <w:rFonts w:ascii="Arial" w:hAnsi="Arial" w:cs="Arial"/>
        </w:rPr>
        <w:t xml:space="preserve"> </w:t>
      </w:r>
    </w:p>
    <w:p w:rsidR="002601B9" w:rsidRPr="009C47FB" w:rsidRDefault="002601B9" w:rsidP="002601B9">
      <w:pPr>
        <w:pStyle w:val="Listenabsatz"/>
        <w:numPr>
          <w:ilvl w:val="0"/>
          <w:numId w:val="3"/>
        </w:numPr>
        <w:rPr>
          <w:rFonts w:ascii="Arial" w:hAnsi="Arial" w:cs="Arial"/>
        </w:rPr>
      </w:pPr>
      <w:r w:rsidRPr="009C47FB">
        <w:rPr>
          <w:rFonts w:ascii="Arial" w:hAnsi="Arial" w:cs="Arial"/>
        </w:rPr>
        <w:t>In der Simulation entstehende Attribute</w:t>
      </w:r>
    </w:p>
    <w:p w:rsidR="001A3D8D" w:rsidRPr="009C47FB" w:rsidRDefault="001A3D8D" w:rsidP="002601B9">
      <w:pPr>
        <w:pStyle w:val="Listenabsatz"/>
        <w:numPr>
          <w:ilvl w:val="1"/>
          <w:numId w:val="3"/>
        </w:numPr>
        <w:rPr>
          <w:rFonts w:ascii="Arial" w:hAnsi="Arial" w:cs="Arial"/>
        </w:rPr>
      </w:pPr>
      <w:r w:rsidRPr="009C47FB">
        <w:rPr>
          <w:rFonts w:ascii="Arial" w:hAnsi="Arial" w:cs="Arial"/>
        </w:rPr>
        <w:t>Auftragsname als Primärschlüssel: Zusammengesetzt als String aus Auftragstyp + „.“ + fortlaufende Nummer (erste BE eines Auftragstyps erhält</w:t>
      </w:r>
      <w:r w:rsidR="004F3400">
        <w:rPr>
          <w:rFonts w:ascii="Arial" w:hAnsi="Arial" w:cs="Arial"/>
        </w:rPr>
        <w:t xml:space="preserve"> Nr.1) Beispiel: Auftrag_Typ_2.1</w:t>
      </w:r>
    </w:p>
    <w:p w:rsidR="002601B9" w:rsidRPr="009C47FB" w:rsidRDefault="00092EF2" w:rsidP="002601B9">
      <w:pPr>
        <w:pStyle w:val="Listenabsatz"/>
        <w:numPr>
          <w:ilvl w:val="1"/>
          <w:numId w:val="3"/>
        </w:numPr>
        <w:rPr>
          <w:rFonts w:ascii="Arial" w:hAnsi="Arial" w:cs="Arial"/>
        </w:rPr>
      </w:pPr>
      <w:r>
        <w:rPr>
          <w:rFonts w:ascii="Arial" w:hAnsi="Arial" w:cs="Arial"/>
        </w:rPr>
        <w:t>Produktionsbeginn</w:t>
      </w:r>
      <w:r w:rsidR="00FF3508" w:rsidRPr="009C47FB">
        <w:rPr>
          <w:rFonts w:ascii="Arial" w:hAnsi="Arial" w:cs="Arial"/>
        </w:rPr>
        <w:t xml:space="preserve"> -&gt; Zeit, wenn BE in Quelle generiert wird</w:t>
      </w:r>
    </w:p>
    <w:p w:rsidR="002601B9" w:rsidRPr="009C47FB" w:rsidRDefault="00092EF2" w:rsidP="002601B9">
      <w:pPr>
        <w:pStyle w:val="Listenabsatz"/>
        <w:numPr>
          <w:ilvl w:val="1"/>
          <w:numId w:val="3"/>
        </w:numPr>
        <w:rPr>
          <w:rFonts w:ascii="Arial" w:hAnsi="Arial" w:cs="Arial"/>
        </w:rPr>
      </w:pPr>
      <w:r>
        <w:rPr>
          <w:rFonts w:ascii="Arial" w:hAnsi="Arial" w:cs="Arial"/>
        </w:rPr>
        <w:t>Liefertermin</w:t>
      </w:r>
      <w:r w:rsidR="001A3D8D" w:rsidRPr="009C47FB">
        <w:rPr>
          <w:rFonts w:ascii="Arial" w:hAnsi="Arial" w:cs="Arial"/>
        </w:rPr>
        <w:t xml:space="preserve"> -&gt; wird bei Generierung einer</w:t>
      </w:r>
      <w:r w:rsidR="00FF3508" w:rsidRPr="009C47FB">
        <w:rPr>
          <w:rFonts w:ascii="Arial" w:hAnsi="Arial" w:cs="Arial"/>
        </w:rPr>
        <w:t xml:space="preserve"> BE in der Quelle bestimmt</w:t>
      </w:r>
      <w:r w:rsidR="009C47FB" w:rsidRPr="009C47FB">
        <w:rPr>
          <w:rFonts w:ascii="Arial" w:hAnsi="Arial" w:cs="Arial"/>
        </w:rPr>
        <w:t xml:space="preserve"> aus </w:t>
      </w:r>
      <w:r w:rsidR="009C47FB">
        <w:rPr>
          <w:rFonts w:ascii="Arial" w:hAnsi="Arial" w:cs="Arial"/>
        </w:rPr>
        <w:t>Produktionsbeginn</w:t>
      </w:r>
      <w:r w:rsidR="009C47FB" w:rsidRPr="009C47FB">
        <w:rPr>
          <w:rFonts w:ascii="Arial" w:hAnsi="Arial" w:cs="Arial"/>
        </w:rPr>
        <w:t xml:space="preserve"> + Lieferzeit</w:t>
      </w:r>
    </w:p>
    <w:p w:rsidR="002601B9" w:rsidRPr="001B0279" w:rsidRDefault="002601B9" w:rsidP="002601B9">
      <w:pPr>
        <w:pStyle w:val="Listenabsatz"/>
        <w:numPr>
          <w:ilvl w:val="1"/>
          <w:numId w:val="3"/>
        </w:numPr>
        <w:rPr>
          <w:rFonts w:ascii="Arial" w:hAnsi="Arial" w:cs="Arial"/>
        </w:rPr>
      </w:pPr>
      <w:r w:rsidRPr="001B0279">
        <w:rPr>
          <w:rFonts w:ascii="Arial" w:hAnsi="Arial" w:cs="Arial"/>
        </w:rPr>
        <w:t>Fertigungsfortschritt (Zahl zwischen 0 und 1)</w:t>
      </w:r>
    </w:p>
    <w:p w:rsidR="002601B9" w:rsidRDefault="00FF3508" w:rsidP="00F21EF4">
      <w:pPr>
        <w:pStyle w:val="Listenabsatz"/>
        <w:numPr>
          <w:ilvl w:val="1"/>
          <w:numId w:val="3"/>
        </w:numPr>
        <w:rPr>
          <w:rFonts w:ascii="Arial" w:hAnsi="Arial" w:cs="Arial"/>
        </w:rPr>
      </w:pPr>
      <w:r w:rsidRPr="009C47FB">
        <w:rPr>
          <w:rFonts w:ascii="Arial" w:hAnsi="Arial" w:cs="Arial"/>
        </w:rPr>
        <w:t>Produktionsende (Zeit in Sekunden) -&gt; Zeit, wenn BE die Senke erreicht</w:t>
      </w:r>
    </w:p>
    <w:p w:rsidR="0023251A" w:rsidRPr="00612066" w:rsidRDefault="0023251A" w:rsidP="00612066">
      <w:pPr>
        <w:pStyle w:val="Listenabsatz"/>
        <w:numPr>
          <w:ilvl w:val="1"/>
          <w:numId w:val="3"/>
        </w:numPr>
        <w:rPr>
          <w:rFonts w:ascii="Arial" w:hAnsi="Arial" w:cs="Arial"/>
        </w:rPr>
      </w:pPr>
      <w:r>
        <w:rPr>
          <w:rFonts w:ascii="Arial" w:hAnsi="Arial" w:cs="Arial"/>
        </w:rPr>
        <w:t>Schlupfzeit = Liefertermin – aktuelle Simulationszeit – 1,5*noch ausstehende Bearbeitungszeiten für dieses BE</w:t>
      </w:r>
    </w:p>
    <w:p w:rsidR="004F3400" w:rsidRDefault="004F3400" w:rsidP="00EA4B8B">
      <w:pPr>
        <w:pStyle w:val="Listenabsatz"/>
        <w:numPr>
          <w:ilvl w:val="0"/>
          <w:numId w:val="3"/>
        </w:numPr>
        <w:rPr>
          <w:rFonts w:ascii="Arial" w:hAnsi="Arial" w:cs="Arial"/>
        </w:rPr>
      </w:pPr>
      <w:r>
        <w:rPr>
          <w:rFonts w:ascii="Arial" w:hAnsi="Arial" w:cs="Arial"/>
        </w:rPr>
        <w:t>Wird eine BE initialisiert, ist ihr Fertigungsfortschritt 0</w:t>
      </w:r>
    </w:p>
    <w:p w:rsidR="00EA4B8B" w:rsidRPr="00EA4B8B" w:rsidRDefault="00EA4B8B" w:rsidP="00EA4B8B">
      <w:pPr>
        <w:pStyle w:val="Listenabsatz"/>
        <w:numPr>
          <w:ilvl w:val="0"/>
          <w:numId w:val="3"/>
        </w:numPr>
        <w:rPr>
          <w:rFonts w:ascii="Arial" w:hAnsi="Arial" w:cs="Arial"/>
        </w:rPr>
      </w:pPr>
      <w:r>
        <w:rPr>
          <w:rFonts w:ascii="Arial" w:hAnsi="Arial" w:cs="Arial"/>
        </w:rPr>
        <w:t>Nach dem Durchlauf jedes</w:t>
      </w:r>
      <w:r w:rsidR="00F775A5">
        <w:rPr>
          <w:rFonts w:ascii="Arial" w:hAnsi="Arial" w:cs="Arial"/>
        </w:rPr>
        <w:t xml:space="preserve"> Fertigungsschrittes erhöht sich der Fertigungsfortschritt</w:t>
      </w:r>
      <w:r>
        <w:rPr>
          <w:rFonts w:ascii="Arial" w:hAnsi="Arial" w:cs="Arial"/>
        </w:rPr>
        <w:t xml:space="preserve"> </w:t>
      </w:r>
      <w:r w:rsidR="00F775A5">
        <w:rPr>
          <w:rFonts w:ascii="Arial" w:hAnsi="Arial" w:cs="Arial"/>
        </w:rPr>
        <w:t xml:space="preserve">um </w:t>
      </w:r>
      <w:r w:rsidR="00612066" w:rsidRPr="006777AC">
        <w:rPr>
          <w:rFonts w:ascii="Arial" w:hAnsi="Arial" w:cs="Arial"/>
          <w:color w:val="000000" w:themeColor="text1"/>
        </w:rPr>
        <w:t>1/(Anzahl der Fertigungsschritte)</w:t>
      </w:r>
    </w:p>
    <w:p w:rsidR="00FF7EC0" w:rsidRPr="00982184" w:rsidRDefault="00FF7EC0" w:rsidP="007B78DA">
      <w:pPr>
        <w:pStyle w:val="berschrift2"/>
      </w:pPr>
      <w:bookmarkStart w:id="3" w:name="_Toc56931989"/>
      <w:r w:rsidRPr="00982184">
        <w:t>Quelle</w:t>
      </w:r>
      <w:bookmarkEnd w:id="3"/>
    </w:p>
    <w:p w:rsidR="0070679A" w:rsidRDefault="009B2A24" w:rsidP="000F76D7">
      <w:pPr>
        <w:pStyle w:val="Listenabsatz"/>
        <w:numPr>
          <w:ilvl w:val="0"/>
          <w:numId w:val="2"/>
        </w:numPr>
        <w:rPr>
          <w:rFonts w:ascii="Arial" w:hAnsi="Arial" w:cs="Arial"/>
        </w:rPr>
      </w:pPr>
      <w:r>
        <w:rPr>
          <w:rFonts w:ascii="Arial" w:hAnsi="Arial" w:cs="Arial"/>
        </w:rPr>
        <w:t>Generiert</w:t>
      </w:r>
      <w:r w:rsidR="00BA4831" w:rsidRPr="000F76D7">
        <w:rPr>
          <w:rFonts w:ascii="Arial" w:hAnsi="Arial" w:cs="Arial"/>
        </w:rPr>
        <w:t xml:space="preserve"> </w:t>
      </w:r>
      <w:r w:rsidR="00212A1F">
        <w:rPr>
          <w:rFonts w:ascii="Arial" w:hAnsi="Arial" w:cs="Arial"/>
        </w:rPr>
        <w:t>die BE</w:t>
      </w:r>
    </w:p>
    <w:p w:rsidR="00982184" w:rsidRPr="00212A1F" w:rsidRDefault="00212A1F" w:rsidP="00982184">
      <w:pPr>
        <w:pStyle w:val="Listenabsatz"/>
        <w:numPr>
          <w:ilvl w:val="1"/>
          <w:numId w:val="2"/>
        </w:numPr>
        <w:rPr>
          <w:rFonts w:ascii="Arial" w:hAnsi="Arial" w:cs="Arial"/>
        </w:rPr>
      </w:pPr>
      <w:r w:rsidRPr="00212A1F">
        <w:rPr>
          <w:rFonts w:ascii="Arial" w:hAnsi="Arial" w:cs="Arial"/>
        </w:rPr>
        <w:t xml:space="preserve">Erzeugung von je einer BE zu gleichverteilten Zeitpunkten. Dazu kann der mittlere Abstand zwischen zwei Erzeugungszeitpunkten in </w:t>
      </w:r>
      <w:proofErr w:type="spellStart"/>
      <w:r w:rsidR="00802D78">
        <w:rPr>
          <w:rFonts w:ascii="Arial" w:hAnsi="Arial" w:cs="Arial"/>
        </w:rPr>
        <w:t>mm:ss</w:t>
      </w:r>
      <w:proofErr w:type="spellEnd"/>
      <w:r w:rsidRPr="00212A1F">
        <w:rPr>
          <w:rFonts w:ascii="Arial" w:hAnsi="Arial" w:cs="Arial"/>
        </w:rPr>
        <w:t xml:space="preserve"> eingestellt werden.</w:t>
      </w:r>
    </w:p>
    <w:p w:rsidR="00212A1F" w:rsidRDefault="00212A1F" w:rsidP="00982184">
      <w:pPr>
        <w:pStyle w:val="Listenabsatz"/>
        <w:numPr>
          <w:ilvl w:val="1"/>
          <w:numId w:val="2"/>
        </w:numPr>
        <w:rPr>
          <w:rFonts w:ascii="Arial" w:hAnsi="Arial" w:cs="Arial"/>
        </w:rPr>
      </w:pPr>
      <w:r w:rsidRPr="00212A1F">
        <w:rPr>
          <w:rFonts w:ascii="Arial" w:hAnsi="Arial" w:cs="Arial"/>
        </w:rPr>
        <w:t>Der Auftragstyp einer erzeugten BE ergibt sich aus statistischer Häufigkeit. Für jeden Auftragstyp wird eine statistische Häufigkeit für die Erzeugung definiert. Die Sum</w:t>
      </w:r>
      <w:r w:rsidR="001B0279">
        <w:rPr>
          <w:rFonts w:ascii="Arial" w:hAnsi="Arial" w:cs="Arial"/>
        </w:rPr>
        <w:t>me aller Häufigkeiten ergibt 1.</w:t>
      </w:r>
    </w:p>
    <w:p w:rsidR="00384F32" w:rsidRPr="00212A1F" w:rsidRDefault="00384F32" w:rsidP="00982184">
      <w:pPr>
        <w:pStyle w:val="Listenabsatz"/>
        <w:numPr>
          <w:ilvl w:val="1"/>
          <w:numId w:val="2"/>
        </w:numPr>
        <w:rPr>
          <w:rFonts w:ascii="Arial" w:hAnsi="Arial" w:cs="Arial"/>
        </w:rPr>
      </w:pPr>
      <w:r>
        <w:rPr>
          <w:rFonts w:ascii="Arial" w:hAnsi="Arial" w:cs="Arial"/>
        </w:rPr>
        <w:t>Von jedem Auftragstyp wird eine vorher definierte Anzahl an BE generiert. Ist diese Anzahl erreicht, werden keine BE dieses Auftragstyps mehr erzeugt.</w:t>
      </w:r>
    </w:p>
    <w:p w:rsidR="001B0279" w:rsidRPr="006777AC" w:rsidRDefault="001B0279" w:rsidP="006F6A54">
      <w:pPr>
        <w:pStyle w:val="Listenabsatz"/>
        <w:numPr>
          <w:ilvl w:val="0"/>
          <w:numId w:val="2"/>
        </w:numPr>
        <w:rPr>
          <w:rFonts w:ascii="Arial" w:hAnsi="Arial" w:cs="Arial"/>
          <w:color w:val="000000" w:themeColor="text1"/>
        </w:rPr>
      </w:pPr>
      <w:r w:rsidRPr="006777AC">
        <w:rPr>
          <w:rFonts w:ascii="Arial" w:hAnsi="Arial" w:cs="Arial"/>
          <w:color w:val="000000" w:themeColor="text1"/>
        </w:rPr>
        <w:t xml:space="preserve">Wenn Gruppenbildung aktiv </w:t>
      </w:r>
      <w:proofErr w:type="gramStart"/>
      <w:r w:rsidRPr="006777AC">
        <w:rPr>
          <w:rFonts w:ascii="Arial" w:hAnsi="Arial" w:cs="Arial"/>
          <w:color w:val="000000" w:themeColor="text1"/>
        </w:rPr>
        <w:t>sind</w:t>
      </w:r>
      <w:proofErr w:type="gramEnd"/>
      <w:r w:rsidRPr="006777AC">
        <w:rPr>
          <w:rFonts w:ascii="Arial" w:hAnsi="Arial" w:cs="Arial"/>
          <w:color w:val="000000" w:themeColor="text1"/>
        </w:rPr>
        <w:t>:</w:t>
      </w:r>
    </w:p>
    <w:p w:rsidR="008124A1" w:rsidRPr="006777AC" w:rsidRDefault="008124A1" w:rsidP="001B0279">
      <w:pPr>
        <w:pStyle w:val="Listenabsatz"/>
        <w:numPr>
          <w:ilvl w:val="1"/>
          <w:numId w:val="2"/>
        </w:numPr>
        <w:rPr>
          <w:rFonts w:ascii="Arial" w:hAnsi="Arial" w:cs="Arial"/>
          <w:color w:val="000000" w:themeColor="text1"/>
        </w:rPr>
      </w:pPr>
      <w:r w:rsidRPr="006777AC">
        <w:rPr>
          <w:rFonts w:ascii="Arial" w:hAnsi="Arial" w:cs="Arial"/>
          <w:color w:val="000000" w:themeColor="text1"/>
        </w:rPr>
        <w:t>Für jede BE wird eine neue Gruppe angelegt</w:t>
      </w:r>
    </w:p>
    <w:p w:rsidR="008124A1" w:rsidRPr="006777AC" w:rsidRDefault="008124A1" w:rsidP="001B0279">
      <w:pPr>
        <w:pStyle w:val="Listenabsatz"/>
        <w:numPr>
          <w:ilvl w:val="1"/>
          <w:numId w:val="2"/>
        </w:numPr>
        <w:rPr>
          <w:rFonts w:ascii="Arial" w:hAnsi="Arial" w:cs="Arial"/>
          <w:color w:val="000000" w:themeColor="text1"/>
        </w:rPr>
      </w:pPr>
      <w:r w:rsidRPr="006777AC">
        <w:rPr>
          <w:rFonts w:ascii="Arial" w:hAnsi="Arial" w:cs="Arial"/>
          <w:color w:val="000000" w:themeColor="text1"/>
        </w:rPr>
        <w:t xml:space="preserve">Das BE wird bestehenden Gruppen hinzugefügt (Regeln zur Gruppenbildung </w:t>
      </w:r>
      <w:r w:rsidR="001B0279" w:rsidRPr="006777AC">
        <w:rPr>
          <w:rFonts w:ascii="Arial" w:hAnsi="Arial" w:cs="Arial"/>
          <w:color w:val="000000" w:themeColor="text1"/>
        </w:rPr>
        <w:t xml:space="preserve">aus Kapitel „Hinweise zur Gruppenbildung“ </w:t>
      </w:r>
      <w:r w:rsidRPr="006777AC">
        <w:rPr>
          <w:rFonts w:ascii="Arial" w:hAnsi="Arial" w:cs="Arial"/>
          <w:color w:val="000000" w:themeColor="text1"/>
        </w:rPr>
        <w:t>beachten!)</w:t>
      </w:r>
    </w:p>
    <w:p w:rsidR="00982184" w:rsidRPr="00982184" w:rsidRDefault="00982184" w:rsidP="006F6A54">
      <w:pPr>
        <w:pStyle w:val="Listenabsatz"/>
        <w:numPr>
          <w:ilvl w:val="0"/>
          <w:numId w:val="2"/>
        </w:numPr>
        <w:rPr>
          <w:rFonts w:ascii="Arial" w:hAnsi="Arial" w:cs="Arial"/>
        </w:rPr>
      </w:pPr>
      <w:r>
        <w:rPr>
          <w:rFonts w:ascii="Arial" w:hAnsi="Arial" w:cs="Arial"/>
        </w:rPr>
        <w:t>Sobald ein BE erzeugt wurde, wird Jade durch eine Nachricht über das neue BE informiert</w:t>
      </w:r>
      <w:r w:rsidR="008F7D15">
        <w:rPr>
          <w:rFonts w:ascii="Arial" w:hAnsi="Arial" w:cs="Arial"/>
        </w:rPr>
        <w:t xml:space="preserve">. </w:t>
      </w:r>
      <w:r w:rsidR="006F6A54">
        <w:rPr>
          <w:rFonts w:ascii="Arial" w:hAnsi="Arial" w:cs="Arial"/>
        </w:rPr>
        <w:t>Siehe dazu Kapitel „Ablauf der Simulation“ und „Kommunikation mit Jade“</w:t>
      </w:r>
    </w:p>
    <w:p w:rsidR="00982184" w:rsidRPr="00212A1F" w:rsidRDefault="00EF7F73" w:rsidP="00982184">
      <w:pPr>
        <w:pStyle w:val="Listenabsatz"/>
        <w:numPr>
          <w:ilvl w:val="0"/>
          <w:numId w:val="2"/>
        </w:numPr>
        <w:rPr>
          <w:rFonts w:ascii="Arial" w:hAnsi="Arial" w:cs="Arial"/>
        </w:rPr>
      </w:pPr>
      <w:r w:rsidRPr="00212A1F">
        <w:rPr>
          <w:rFonts w:ascii="Arial" w:hAnsi="Arial" w:cs="Arial"/>
        </w:rPr>
        <w:t>Solange sich ein BE in der Quelle befindet, kann kein weiteres BE generiert werden (der Platz ist blockiert)</w:t>
      </w:r>
    </w:p>
    <w:p w:rsidR="00184572" w:rsidRPr="00EF7F73" w:rsidRDefault="00184572" w:rsidP="00184572">
      <w:pPr>
        <w:pStyle w:val="Listenabsatz"/>
        <w:rPr>
          <w:rFonts w:ascii="Arial" w:hAnsi="Arial" w:cs="Arial"/>
          <w:color w:val="FF0000"/>
        </w:rPr>
      </w:pPr>
    </w:p>
    <w:p w:rsidR="00FF7EC0" w:rsidRPr="00982184" w:rsidRDefault="00982184" w:rsidP="007B78DA">
      <w:pPr>
        <w:pStyle w:val="berschrift2"/>
      </w:pPr>
      <w:bookmarkStart w:id="4" w:name="_Toc56931990"/>
      <w:r w:rsidRPr="00982184">
        <w:t>Station/Schritt</w:t>
      </w:r>
      <w:bookmarkEnd w:id="4"/>
    </w:p>
    <w:p w:rsidR="00982184" w:rsidRDefault="00982184" w:rsidP="00982184">
      <w:pPr>
        <w:pStyle w:val="Listenabsatz"/>
        <w:numPr>
          <w:ilvl w:val="0"/>
          <w:numId w:val="2"/>
        </w:numPr>
        <w:rPr>
          <w:rFonts w:ascii="Arial" w:hAnsi="Arial" w:cs="Arial"/>
        </w:rPr>
      </w:pPr>
      <w:r>
        <w:rPr>
          <w:rFonts w:ascii="Arial" w:hAnsi="Arial" w:cs="Arial"/>
        </w:rPr>
        <w:t>Besteht aus zwei Komponenten</w:t>
      </w:r>
    </w:p>
    <w:p w:rsidR="00407D63" w:rsidRDefault="00407D63" w:rsidP="00407D63">
      <w:pPr>
        <w:pStyle w:val="Listenabsatz"/>
        <w:numPr>
          <w:ilvl w:val="1"/>
          <w:numId w:val="2"/>
        </w:numPr>
        <w:rPr>
          <w:rFonts w:ascii="Arial" w:hAnsi="Arial" w:cs="Arial"/>
        </w:rPr>
      </w:pPr>
      <w:r>
        <w:rPr>
          <w:rFonts w:ascii="Arial" w:hAnsi="Arial" w:cs="Arial"/>
        </w:rPr>
        <w:t>Warteschlange</w:t>
      </w:r>
    </w:p>
    <w:p w:rsidR="00407D63" w:rsidRDefault="00407D63" w:rsidP="00407D63">
      <w:pPr>
        <w:pStyle w:val="Listenabsatz"/>
        <w:numPr>
          <w:ilvl w:val="1"/>
          <w:numId w:val="2"/>
        </w:numPr>
        <w:rPr>
          <w:rFonts w:ascii="Arial" w:hAnsi="Arial" w:cs="Arial"/>
        </w:rPr>
      </w:pPr>
      <w:r>
        <w:rPr>
          <w:rFonts w:ascii="Arial" w:hAnsi="Arial" w:cs="Arial"/>
        </w:rPr>
        <w:t>Maschine</w:t>
      </w:r>
    </w:p>
    <w:p w:rsidR="00407D63" w:rsidRDefault="00407D63" w:rsidP="00407D63">
      <w:pPr>
        <w:pStyle w:val="Listenabsatz"/>
        <w:ind w:left="1440"/>
        <w:rPr>
          <w:rFonts w:ascii="Arial" w:hAnsi="Arial" w:cs="Arial"/>
        </w:rPr>
      </w:pPr>
    </w:p>
    <w:p w:rsidR="00407D63" w:rsidRPr="00982184" w:rsidRDefault="00407D63" w:rsidP="00407D63">
      <w:pPr>
        <w:pStyle w:val="Listenabsatz"/>
        <w:ind w:left="1416"/>
        <w:rPr>
          <w:rFonts w:ascii="Arial" w:hAnsi="Arial" w:cs="Arial"/>
        </w:rPr>
      </w:pPr>
    </w:p>
    <w:p w:rsidR="00407D63" w:rsidRDefault="00080EAA" w:rsidP="00407D63">
      <w:pPr>
        <w:rPr>
          <w:rFonts w:ascii="Arial" w:hAnsi="Arial" w:cs="Arial"/>
        </w:rPr>
      </w:pPr>
      <w:r w:rsidRPr="00407D63">
        <w:rPr>
          <w:rFonts w:ascii="Arial" w:hAnsi="Arial" w:cs="Arial"/>
          <w:u w:val="single"/>
        </w:rPr>
        <w:t>Warteschlange</w:t>
      </w:r>
      <w:r w:rsidRPr="00407D63">
        <w:rPr>
          <w:rFonts w:ascii="Arial" w:hAnsi="Arial" w:cs="Arial"/>
        </w:rPr>
        <w:t xml:space="preserve"> </w:t>
      </w:r>
    </w:p>
    <w:p w:rsidR="000B4E58" w:rsidRDefault="000B4E58" w:rsidP="00407D63">
      <w:pPr>
        <w:pStyle w:val="Listenabsatz"/>
        <w:numPr>
          <w:ilvl w:val="0"/>
          <w:numId w:val="2"/>
        </w:numPr>
        <w:rPr>
          <w:rFonts w:ascii="Arial" w:hAnsi="Arial" w:cs="Arial"/>
        </w:rPr>
      </w:pPr>
      <w:r>
        <w:rPr>
          <w:rFonts w:ascii="Arial" w:hAnsi="Arial" w:cs="Arial"/>
        </w:rPr>
        <w:t>Ist der Maschine vorgelagert</w:t>
      </w:r>
    </w:p>
    <w:p w:rsidR="009B2A24" w:rsidRPr="00407D63" w:rsidRDefault="00407D63" w:rsidP="00407D63">
      <w:pPr>
        <w:pStyle w:val="Listenabsatz"/>
        <w:numPr>
          <w:ilvl w:val="0"/>
          <w:numId w:val="2"/>
        </w:numPr>
        <w:rPr>
          <w:rFonts w:ascii="Arial" w:hAnsi="Arial" w:cs="Arial"/>
        </w:rPr>
      </w:pPr>
      <w:r>
        <w:rPr>
          <w:rFonts w:ascii="Arial" w:hAnsi="Arial" w:cs="Arial"/>
        </w:rPr>
        <w:t xml:space="preserve">Warteschlange </w:t>
      </w:r>
      <w:r w:rsidR="00080EAA" w:rsidRPr="00407D63">
        <w:rPr>
          <w:rFonts w:ascii="Arial" w:hAnsi="Arial" w:cs="Arial"/>
        </w:rPr>
        <w:t xml:space="preserve">nach </w:t>
      </w:r>
      <w:proofErr w:type="spellStart"/>
      <w:r w:rsidR="00BA4831" w:rsidRPr="00407D63">
        <w:rPr>
          <w:rFonts w:ascii="Arial" w:hAnsi="Arial" w:cs="Arial"/>
        </w:rPr>
        <w:t>Fifo</w:t>
      </w:r>
      <w:proofErr w:type="spellEnd"/>
      <w:r w:rsidR="00BA4831" w:rsidRPr="00407D63">
        <w:rPr>
          <w:rFonts w:ascii="Arial" w:hAnsi="Arial" w:cs="Arial"/>
        </w:rPr>
        <w:t>-</w:t>
      </w:r>
      <w:r w:rsidR="00080EAA" w:rsidRPr="00407D63">
        <w:rPr>
          <w:rFonts w:ascii="Arial" w:hAnsi="Arial" w:cs="Arial"/>
        </w:rPr>
        <w:t>Prinzip</w:t>
      </w:r>
      <w:r w:rsidR="00001B79" w:rsidRPr="00407D63">
        <w:rPr>
          <w:rFonts w:ascii="Arial" w:hAnsi="Arial" w:cs="Arial"/>
        </w:rPr>
        <w:t>, die die BE</w:t>
      </w:r>
      <w:r w:rsidR="00BA4831" w:rsidRPr="00407D63">
        <w:rPr>
          <w:rFonts w:ascii="Arial" w:hAnsi="Arial" w:cs="Arial"/>
        </w:rPr>
        <w:t xml:space="preserve"> vor der eigentlichen Bearbeitung puffert</w:t>
      </w:r>
      <w:r w:rsidR="00631F3A" w:rsidRPr="00407D63">
        <w:rPr>
          <w:rFonts w:ascii="Arial" w:hAnsi="Arial" w:cs="Arial"/>
        </w:rPr>
        <w:t xml:space="preserve"> (in Plant Sim als „Sortierer“ implementiert)</w:t>
      </w:r>
      <w:r w:rsidR="00EF7F73" w:rsidRPr="00407D63">
        <w:rPr>
          <w:rFonts w:ascii="Arial" w:hAnsi="Arial" w:cs="Arial"/>
        </w:rPr>
        <w:t xml:space="preserve">. </w:t>
      </w:r>
    </w:p>
    <w:p w:rsidR="00BA4831" w:rsidRDefault="00EF7F73" w:rsidP="00407D63">
      <w:pPr>
        <w:pStyle w:val="Listenabsatz"/>
        <w:numPr>
          <w:ilvl w:val="0"/>
          <w:numId w:val="2"/>
        </w:numPr>
        <w:rPr>
          <w:rFonts w:ascii="Arial" w:hAnsi="Arial" w:cs="Arial"/>
        </w:rPr>
      </w:pPr>
      <w:r>
        <w:rPr>
          <w:rFonts w:ascii="Arial" w:hAnsi="Arial" w:cs="Arial"/>
        </w:rPr>
        <w:t>Jede Wartschlange hat eine begrenzte Kapazität</w:t>
      </w:r>
    </w:p>
    <w:p w:rsidR="00EF7F73" w:rsidRDefault="00EF7F73" w:rsidP="00407D63">
      <w:pPr>
        <w:pStyle w:val="Listenabsatz"/>
        <w:numPr>
          <w:ilvl w:val="0"/>
          <w:numId w:val="2"/>
        </w:numPr>
        <w:rPr>
          <w:rFonts w:ascii="Arial" w:hAnsi="Arial" w:cs="Arial"/>
        </w:rPr>
      </w:pPr>
      <w:r>
        <w:rPr>
          <w:rFonts w:ascii="Arial" w:hAnsi="Arial" w:cs="Arial"/>
        </w:rPr>
        <w:t>Sobald die zugehörige Maschine frei und nicht gestört ist, wird das am längsten in der Warteschlange wartende BE in die Maschine gepackt</w:t>
      </w:r>
    </w:p>
    <w:p w:rsidR="00001B79" w:rsidRPr="00001B79" w:rsidRDefault="00001B79" w:rsidP="00407D63">
      <w:pPr>
        <w:pStyle w:val="Listenabsatz"/>
        <w:numPr>
          <w:ilvl w:val="0"/>
          <w:numId w:val="2"/>
        </w:numPr>
        <w:rPr>
          <w:rFonts w:ascii="Arial" w:hAnsi="Arial" w:cs="Arial"/>
        </w:rPr>
      </w:pPr>
      <w:r w:rsidRPr="00001B79">
        <w:rPr>
          <w:rFonts w:ascii="Arial" w:hAnsi="Arial" w:cs="Arial"/>
        </w:rPr>
        <w:t>Attribute:</w:t>
      </w:r>
    </w:p>
    <w:p w:rsidR="00001B79" w:rsidRDefault="00FF7F27" w:rsidP="00407D63">
      <w:pPr>
        <w:pStyle w:val="Listenabsatz"/>
        <w:numPr>
          <w:ilvl w:val="1"/>
          <w:numId w:val="2"/>
        </w:numPr>
        <w:rPr>
          <w:rFonts w:ascii="Arial" w:hAnsi="Arial" w:cs="Arial"/>
        </w:rPr>
      </w:pPr>
      <w:r w:rsidRPr="00001B79">
        <w:rPr>
          <w:rFonts w:ascii="Arial" w:hAnsi="Arial" w:cs="Arial"/>
        </w:rPr>
        <w:t>Kapazität</w:t>
      </w:r>
      <w:r w:rsidR="00001B79" w:rsidRPr="00001B79">
        <w:rPr>
          <w:rFonts w:ascii="Arial" w:hAnsi="Arial" w:cs="Arial"/>
        </w:rPr>
        <w:t xml:space="preserve"> (Ganzzahl)</w:t>
      </w:r>
    </w:p>
    <w:p w:rsidR="00001B79" w:rsidRPr="00001B79" w:rsidRDefault="00001B79" w:rsidP="00001B79">
      <w:pPr>
        <w:pStyle w:val="Listenabsatz"/>
        <w:ind w:left="2880"/>
        <w:rPr>
          <w:rFonts w:ascii="Arial" w:hAnsi="Arial" w:cs="Arial"/>
        </w:rPr>
      </w:pPr>
    </w:p>
    <w:p w:rsidR="000B4E58" w:rsidRDefault="00982184" w:rsidP="000B4E58">
      <w:pPr>
        <w:rPr>
          <w:rFonts w:ascii="Arial" w:hAnsi="Arial" w:cs="Arial"/>
        </w:rPr>
      </w:pPr>
      <w:r w:rsidRPr="000B4E58">
        <w:rPr>
          <w:rFonts w:ascii="Arial" w:hAnsi="Arial" w:cs="Arial"/>
          <w:u w:val="single"/>
        </w:rPr>
        <w:t>Maschine</w:t>
      </w:r>
    </w:p>
    <w:p w:rsidR="00BA4831" w:rsidRPr="000B4E58" w:rsidRDefault="000B4E58" w:rsidP="000B4E58">
      <w:pPr>
        <w:pStyle w:val="Listenabsatz"/>
        <w:numPr>
          <w:ilvl w:val="0"/>
          <w:numId w:val="2"/>
        </w:numPr>
        <w:rPr>
          <w:rFonts w:ascii="Arial" w:hAnsi="Arial" w:cs="Arial"/>
        </w:rPr>
      </w:pPr>
      <w:r>
        <w:rPr>
          <w:rFonts w:ascii="Arial" w:hAnsi="Arial" w:cs="Arial"/>
        </w:rPr>
        <w:t>Bearbeitet das BE</w:t>
      </w:r>
      <w:r w:rsidR="00BA4831" w:rsidRPr="000B4E58">
        <w:rPr>
          <w:rFonts w:ascii="Arial" w:hAnsi="Arial" w:cs="Arial"/>
        </w:rPr>
        <w:t xml:space="preserve"> (derzeit Drehen, Fräsen, Verpacken)</w:t>
      </w:r>
    </w:p>
    <w:p w:rsidR="00EF7F73" w:rsidRDefault="00EF7F73" w:rsidP="000B4E58">
      <w:pPr>
        <w:pStyle w:val="Listenabsatz"/>
        <w:numPr>
          <w:ilvl w:val="0"/>
          <w:numId w:val="2"/>
        </w:numPr>
        <w:rPr>
          <w:rFonts w:ascii="Arial" w:hAnsi="Arial" w:cs="Arial"/>
        </w:rPr>
      </w:pPr>
      <w:r>
        <w:rPr>
          <w:rFonts w:ascii="Arial" w:hAnsi="Arial" w:cs="Arial"/>
        </w:rPr>
        <w:t>Sobald ein</w:t>
      </w:r>
      <w:r w:rsidR="00001B79">
        <w:rPr>
          <w:rFonts w:ascii="Arial" w:hAnsi="Arial" w:cs="Arial"/>
        </w:rPr>
        <w:t>e</w:t>
      </w:r>
      <w:r>
        <w:rPr>
          <w:rFonts w:ascii="Arial" w:hAnsi="Arial" w:cs="Arial"/>
        </w:rPr>
        <w:t xml:space="preserve"> BE in die Maschine kommt, </w:t>
      </w:r>
      <w:r w:rsidR="00001B79">
        <w:rPr>
          <w:rFonts w:ascii="Arial" w:hAnsi="Arial" w:cs="Arial"/>
        </w:rPr>
        <w:t>beginnt der Rüstprozess, der eine gewisse Zeit dauert</w:t>
      </w:r>
    </w:p>
    <w:p w:rsidR="00001B79" w:rsidRDefault="00001B79" w:rsidP="000B4E58">
      <w:pPr>
        <w:pStyle w:val="Listenabsatz"/>
        <w:numPr>
          <w:ilvl w:val="1"/>
          <w:numId w:val="2"/>
        </w:numPr>
        <w:rPr>
          <w:rFonts w:ascii="Arial" w:hAnsi="Arial" w:cs="Arial"/>
        </w:rPr>
      </w:pPr>
      <w:r>
        <w:rPr>
          <w:rFonts w:ascii="Arial" w:hAnsi="Arial" w:cs="Arial"/>
        </w:rPr>
        <w:t>War zuvor ein BE gleichen Typs auf der Maschine, entfällt die Rüstzeit und es wird direkt mit der Bearbeitung begonnen</w:t>
      </w:r>
    </w:p>
    <w:p w:rsidR="00001B79" w:rsidRDefault="00001B79" w:rsidP="000B4E58">
      <w:pPr>
        <w:pStyle w:val="Listenabsatz"/>
        <w:numPr>
          <w:ilvl w:val="1"/>
          <w:numId w:val="2"/>
        </w:numPr>
        <w:rPr>
          <w:rFonts w:ascii="Arial" w:hAnsi="Arial" w:cs="Arial"/>
        </w:rPr>
      </w:pPr>
      <w:r>
        <w:rPr>
          <w:rFonts w:ascii="Arial" w:hAnsi="Arial" w:cs="Arial"/>
        </w:rPr>
        <w:t xml:space="preserve">War zuvor ein BE anderen Typs auf der Maschine, bestimmt sich die Rüstzeit aus der Kombination von aktuellem Auftragstyp und individueller Maschine </w:t>
      </w:r>
    </w:p>
    <w:p w:rsidR="00EF7F73" w:rsidRPr="00001B79" w:rsidRDefault="00001B79" w:rsidP="000B4E58">
      <w:pPr>
        <w:pStyle w:val="Listenabsatz"/>
        <w:numPr>
          <w:ilvl w:val="0"/>
          <w:numId w:val="2"/>
        </w:numPr>
        <w:rPr>
          <w:rFonts w:ascii="Arial" w:hAnsi="Arial" w:cs="Arial"/>
        </w:rPr>
      </w:pPr>
      <w:r>
        <w:rPr>
          <w:rFonts w:ascii="Arial" w:hAnsi="Arial" w:cs="Arial"/>
        </w:rPr>
        <w:t xml:space="preserve">Nach dem Rüsten beginnt die Bearbeitung der BE. </w:t>
      </w:r>
      <w:r w:rsidR="00EF7F73" w:rsidRPr="00001B79">
        <w:rPr>
          <w:rFonts w:ascii="Arial" w:hAnsi="Arial" w:cs="Arial"/>
        </w:rPr>
        <w:t xml:space="preserve">Die Bearbeitung hat eine gewisse </w:t>
      </w:r>
      <w:r w:rsidR="00EF7F73" w:rsidRPr="00CF3B90">
        <w:rPr>
          <w:rFonts w:ascii="Arial" w:hAnsi="Arial" w:cs="Arial"/>
          <w:color w:val="000000" w:themeColor="text1"/>
        </w:rPr>
        <w:t>Dauer</w:t>
      </w:r>
      <w:r w:rsidR="00CF3B90" w:rsidRPr="00CF3B90">
        <w:rPr>
          <w:rFonts w:ascii="Arial" w:hAnsi="Arial" w:cs="Arial"/>
          <w:color w:val="000000" w:themeColor="text1"/>
        </w:rPr>
        <w:t xml:space="preserve"> (Bearbeitungszeit des jeweiligen Auftrags).</w:t>
      </w:r>
    </w:p>
    <w:p w:rsidR="00137F35" w:rsidRPr="00137F35" w:rsidRDefault="00137F35" w:rsidP="000B4E58">
      <w:pPr>
        <w:pStyle w:val="Listenabsatz"/>
        <w:numPr>
          <w:ilvl w:val="0"/>
          <w:numId w:val="2"/>
        </w:numPr>
        <w:rPr>
          <w:rFonts w:ascii="Arial" w:hAnsi="Arial" w:cs="Arial"/>
        </w:rPr>
      </w:pPr>
      <w:r>
        <w:rPr>
          <w:rFonts w:ascii="Arial" w:hAnsi="Arial" w:cs="Arial"/>
        </w:rPr>
        <w:t xml:space="preserve">Wenn eine Störung auftritt, </w:t>
      </w:r>
      <w:r w:rsidR="00411E47">
        <w:rPr>
          <w:rFonts w:ascii="Arial" w:hAnsi="Arial" w:cs="Arial"/>
        </w:rPr>
        <w:t>pausiert die Bearbeitung einer BE</w:t>
      </w:r>
    </w:p>
    <w:p w:rsidR="00EF7F73" w:rsidRDefault="00EF7F73" w:rsidP="000B4E58">
      <w:pPr>
        <w:pStyle w:val="Listenabsatz"/>
        <w:numPr>
          <w:ilvl w:val="0"/>
          <w:numId w:val="2"/>
        </w:numPr>
        <w:rPr>
          <w:rFonts w:ascii="Arial" w:hAnsi="Arial" w:cs="Arial"/>
        </w:rPr>
      </w:pPr>
      <w:r>
        <w:rPr>
          <w:rFonts w:ascii="Arial" w:hAnsi="Arial" w:cs="Arial"/>
        </w:rPr>
        <w:t>Am Ende der Bearbeitung erhöht sich d</w:t>
      </w:r>
      <w:r w:rsidR="00001B79">
        <w:rPr>
          <w:rFonts w:ascii="Arial" w:hAnsi="Arial" w:cs="Arial"/>
        </w:rPr>
        <w:t>er Auftragsfortschritt einer BE</w:t>
      </w:r>
    </w:p>
    <w:p w:rsidR="00EF7F73" w:rsidRPr="000F76D7" w:rsidRDefault="00EF7F73" w:rsidP="000B4E58">
      <w:pPr>
        <w:pStyle w:val="Listenabsatz"/>
        <w:numPr>
          <w:ilvl w:val="0"/>
          <w:numId w:val="2"/>
        </w:numPr>
        <w:rPr>
          <w:rFonts w:ascii="Arial" w:hAnsi="Arial" w:cs="Arial"/>
        </w:rPr>
      </w:pPr>
      <w:r>
        <w:rPr>
          <w:rFonts w:ascii="Arial" w:hAnsi="Arial" w:cs="Arial"/>
        </w:rPr>
        <w:t>Die Maschine ist für andere BE blockiert, solange sich ein</w:t>
      </w:r>
      <w:r w:rsidR="00001B79">
        <w:rPr>
          <w:rFonts w:ascii="Arial" w:hAnsi="Arial" w:cs="Arial"/>
        </w:rPr>
        <w:t>e</w:t>
      </w:r>
      <w:r>
        <w:rPr>
          <w:rFonts w:ascii="Arial" w:hAnsi="Arial" w:cs="Arial"/>
        </w:rPr>
        <w:t xml:space="preserve"> BE in der Maschine befindet oder die Maschine eine </w:t>
      </w:r>
      <w:r w:rsidRPr="00137F35">
        <w:rPr>
          <w:rFonts w:ascii="Arial" w:hAnsi="Arial" w:cs="Arial"/>
        </w:rPr>
        <w:t>Störung</w:t>
      </w:r>
      <w:r>
        <w:rPr>
          <w:rFonts w:ascii="Arial" w:hAnsi="Arial" w:cs="Arial"/>
        </w:rPr>
        <w:t xml:space="preserve"> hat</w:t>
      </w:r>
    </w:p>
    <w:p w:rsidR="00080EAA" w:rsidRDefault="00080EAA" w:rsidP="000B4E58">
      <w:pPr>
        <w:pStyle w:val="Listenabsatz"/>
        <w:numPr>
          <w:ilvl w:val="0"/>
          <w:numId w:val="2"/>
        </w:numPr>
        <w:rPr>
          <w:rFonts w:ascii="Arial" w:hAnsi="Arial" w:cs="Arial"/>
        </w:rPr>
      </w:pPr>
      <w:r w:rsidRPr="000F76D7">
        <w:rPr>
          <w:rFonts w:ascii="Arial" w:hAnsi="Arial" w:cs="Arial"/>
        </w:rPr>
        <w:t xml:space="preserve">Sobald </w:t>
      </w:r>
      <w:r w:rsidR="00EF7F73">
        <w:rPr>
          <w:rFonts w:ascii="Arial" w:hAnsi="Arial" w:cs="Arial"/>
        </w:rPr>
        <w:t xml:space="preserve">die </w:t>
      </w:r>
      <w:r w:rsidRPr="000F76D7">
        <w:rPr>
          <w:rFonts w:ascii="Arial" w:hAnsi="Arial" w:cs="Arial"/>
        </w:rPr>
        <w:t>Bearbeitung fertig</w:t>
      </w:r>
      <w:r w:rsidR="00EF7F73">
        <w:rPr>
          <w:rFonts w:ascii="Arial" w:hAnsi="Arial" w:cs="Arial"/>
        </w:rPr>
        <w:t xml:space="preserve"> ist</w:t>
      </w:r>
      <w:r w:rsidRPr="000F76D7">
        <w:rPr>
          <w:rFonts w:ascii="Arial" w:hAnsi="Arial" w:cs="Arial"/>
        </w:rPr>
        <w:t>, wird eine Nachricht an Jade geschickt, worauf Jade die Umlagerung der BE bestimmt</w:t>
      </w:r>
      <w:r w:rsidR="00FF7F27">
        <w:rPr>
          <w:rFonts w:ascii="Arial" w:hAnsi="Arial" w:cs="Arial"/>
        </w:rPr>
        <w:t>. Währenddessen wird die</w:t>
      </w:r>
      <w:r w:rsidR="00EF7F73">
        <w:rPr>
          <w:rFonts w:ascii="Arial" w:hAnsi="Arial" w:cs="Arial"/>
        </w:rPr>
        <w:t xml:space="preserve"> Simulation</w:t>
      </w:r>
      <w:r w:rsidR="00FF7F27">
        <w:rPr>
          <w:rFonts w:ascii="Arial" w:hAnsi="Arial" w:cs="Arial"/>
        </w:rPr>
        <w:t xml:space="preserve"> angehalten</w:t>
      </w:r>
      <w:r w:rsidR="00001B79">
        <w:rPr>
          <w:rFonts w:ascii="Arial" w:hAnsi="Arial" w:cs="Arial"/>
        </w:rPr>
        <w:t xml:space="preserve"> (siehe hierzu auch Kapitel „Ablauf der Simulation“)</w:t>
      </w:r>
    </w:p>
    <w:p w:rsidR="00137F35" w:rsidRPr="00CF3B90" w:rsidRDefault="00137F35" w:rsidP="000B4E58">
      <w:pPr>
        <w:pStyle w:val="Listenabsatz"/>
        <w:numPr>
          <w:ilvl w:val="0"/>
          <w:numId w:val="2"/>
        </w:numPr>
        <w:rPr>
          <w:rFonts w:ascii="Arial" w:hAnsi="Arial" w:cs="Arial"/>
          <w:color w:val="000000" w:themeColor="text1"/>
        </w:rPr>
      </w:pPr>
      <w:r w:rsidRPr="00CF3B90">
        <w:rPr>
          <w:rFonts w:ascii="Arial" w:hAnsi="Arial" w:cs="Arial"/>
          <w:color w:val="000000" w:themeColor="text1"/>
        </w:rPr>
        <w:t>Wie sollen Störungen implemen</w:t>
      </w:r>
      <w:r w:rsidR="00CF3B90" w:rsidRPr="00CF3B90">
        <w:rPr>
          <w:rFonts w:ascii="Arial" w:hAnsi="Arial" w:cs="Arial"/>
          <w:color w:val="000000" w:themeColor="text1"/>
        </w:rPr>
        <w:t xml:space="preserve">tiert werden: </w:t>
      </w:r>
      <w:r w:rsidR="00CF3B90">
        <w:rPr>
          <w:rFonts w:ascii="Arial" w:hAnsi="Arial" w:cs="Arial"/>
          <w:color w:val="000000" w:themeColor="text1"/>
        </w:rPr>
        <w:t>Dauerhafte, Diskrete, Indiskret</w:t>
      </w:r>
    </w:p>
    <w:p w:rsidR="008F7D15" w:rsidRPr="00001B79" w:rsidRDefault="003E2DE6" w:rsidP="000B4E58">
      <w:pPr>
        <w:pStyle w:val="Listenabsatz"/>
        <w:numPr>
          <w:ilvl w:val="0"/>
          <w:numId w:val="2"/>
        </w:numPr>
        <w:rPr>
          <w:rFonts w:ascii="Arial" w:hAnsi="Arial" w:cs="Arial"/>
        </w:rPr>
      </w:pPr>
      <w:r w:rsidRPr="00001B79">
        <w:rPr>
          <w:rFonts w:ascii="Arial" w:hAnsi="Arial" w:cs="Arial"/>
        </w:rPr>
        <w:t xml:space="preserve">Feste Eigenschaften einer </w:t>
      </w:r>
      <w:r w:rsidR="00001B79" w:rsidRPr="00001B79">
        <w:rPr>
          <w:rFonts w:ascii="Arial" w:hAnsi="Arial" w:cs="Arial"/>
        </w:rPr>
        <w:t>Maschine</w:t>
      </w:r>
      <w:r w:rsidR="008F7D15" w:rsidRPr="00001B79">
        <w:rPr>
          <w:rFonts w:ascii="Arial" w:hAnsi="Arial" w:cs="Arial"/>
        </w:rPr>
        <w:t>:</w:t>
      </w:r>
    </w:p>
    <w:p w:rsidR="00F775A5" w:rsidRPr="00001B79" w:rsidRDefault="00F775A5" w:rsidP="000B4E58">
      <w:pPr>
        <w:pStyle w:val="Listenabsatz"/>
        <w:numPr>
          <w:ilvl w:val="1"/>
          <w:numId w:val="2"/>
        </w:numPr>
        <w:rPr>
          <w:rFonts w:ascii="Arial" w:hAnsi="Arial" w:cs="Arial"/>
        </w:rPr>
      </w:pPr>
      <w:r w:rsidRPr="00001B79">
        <w:rPr>
          <w:rFonts w:ascii="Arial" w:hAnsi="Arial" w:cs="Arial"/>
        </w:rPr>
        <w:t>Name (String)</w:t>
      </w:r>
      <w:r w:rsidR="00001B79">
        <w:rPr>
          <w:rFonts w:ascii="Arial" w:hAnsi="Arial" w:cs="Arial"/>
        </w:rPr>
        <w:t>, z.B. Drehen_1 oder Fräsen_3</w:t>
      </w:r>
    </w:p>
    <w:p w:rsidR="00EA4B8B" w:rsidRPr="00001B79" w:rsidRDefault="00EA4B8B" w:rsidP="000B4E58">
      <w:pPr>
        <w:pStyle w:val="Listenabsatz"/>
        <w:numPr>
          <w:ilvl w:val="1"/>
          <w:numId w:val="2"/>
        </w:numPr>
        <w:rPr>
          <w:rFonts w:ascii="Arial" w:hAnsi="Arial" w:cs="Arial"/>
        </w:rPr>
      </w:pPr>
      <w:r w:rsidRPr="00001B79">
        <w:rPr>
          <w:rFonts w:ascii="Arial" w:hAnsi="Arial" w:cs="Arial"/>
        </w:rPr>
        <w:t>Verfahren</w:t>
      </w:r>
      <w:r w:rsidR="00001B79">
        <w:rPr>
          <w:rFonts w:ascii="Arial" w:hAnsi="Arial" w:cs="Arial"/>
        </w:rPr>
        <w:t>/Arbeitsgang</w:t>
      </w:r>
      <w:r w:rsidRPr="00001B79">
        <w:rPr>
          <w:rFonts w:ascii="Arial" w:hAnsi="Arial" w:cs="Arial"/>
        </w:rPr>
        <w:t xml:space="preserve"> (String)</w:t>
      </w:r>
      <w:r w:rsidR="00001B79">
        <w:rPr>
          <w:rFonts w:ascii="Arial" w:hAnsi="Arial" w:cs="Arial"/>
        </w:rPr>
        <w:t>, z.B. Drehen oder Fräsen</w:t>
      </w:r>
    </w:p>
    <w:p w:rsidR="004F1AC7" w:rsidRPr="00001B79" w:rsidRDefault="004F1AC7" w:rsidP="000B4E58">
      <w:pPr>
        <w:pStyle w:val="Listenabsatz"/>
        <w:numPr>
          <w:ilvl w:val="1"/>
          <w:numId w:val="2"/>
        </w:numPr>
        <w:rPr>
          <w:rFonts w:ascii="Arial" w:hAnsi="Arial" w:cs="Arial"/>
        </w:rPr>
      </w:pPr>
      <w:r w:rsidRPr="00001B79">
        <w:rPr>
          <w:rFonts w:ascii="Arial" w:hAnsi="Arial" w:cs="Arial"/>
        </w:rPr>
        <w:t>Max. Bauteiltiefe</w:t>
      </w:r>
    </w:p>
    <w:p w:rsidR="004F1AC7" w:rsidRPr="00001B79" w:rsidRDefault="004F1AC7" w:rsidP="000B4E58">
      <w:pPr>
        <w:pStyle w:val="Listenabsatz"/>
        <w:numPr>
          <w:ilvl w:val="1"/>
          <w:numId w:val="2"/>
        </w:numPr>
        <w:rPr>
          <w:rFonts w:ascii="Arial" w:hAnsi="Arial" w:cs="Arial"/>
        </w:rPr>
      </w:pPr>
      <w:r w:rsidRPr="00001B79">
        <w:rPr>
          <w:rFonts w:ascii="Arial" w:hAnsi="Arial" w:cs="Arial"/>
        </w:rPr>
        <w:t>Max. Bauteillänge</w:t>
      </w:r>
    </w:p>
    <w:p w:rsidR="004F1AC7" w:rsidRPr="00001B79" w:rsidRDefault="004F1AC7" w:rsidP="000B4E58">
      <w:pPr>
        <w:pStyle w:val="Listenabsatz"/>
        <w:numPr>
          <w:ilvl w:val="1"/>
          <w:numId w:val="2"/>
        </w:numPr>
        <w:rPr>
          <w:rFonts w:ascii="Arial" w:hAnsi="Arial" w:cs="Arial"/>
        </w:rPr>
      </w:pPr>
      <w:r w:rsidRPr="00001B79">
        <w:rPr>
          <w:rFonts w:ascii="Arial" w:hAnsi="Arial" w:cs="Arial"/>
        </w:rPr>
        <w:t>Max. Bauteildurchmesser</w:t>
      </w:r>
    </w:p>
    <w:p w:rsidR="00FF7F27" w:rsidRPr="00001B79" w:rsidRDefault="00FF7F27" w:rsidP="000B4E58">
      <w:pPr>
        <w:pStyle w:val="Listenabsatz"/>
        <w:numPr>
          <w:ilvl w:val="1"/>
          <w:numId w:val="2"/>
        </w:numPr>
        <w:rPr>
          <w:rFonts w:ascii="Arial" w:hAnsi="Arial" w:cs="Arial"/>
        </w:rPr>
      </w:pPr>
      <w:r w:rsidRPr="00001B79">
        <w:rPr>
          <w:rFonts w:ascii="Arial" w:hAnsi="Arial" w:cs="Arial"/>
        </w:rPr>
        <w:t>Achs</w:t>
      </w:r>
      <w:r w:rsidR="008F7D15" w:rsidRPr="00001B79">
        <w:rPr>
          <w:rFonts w:ascii="Arial" w:hAnsi="Arial" w:cs="Arial"/>
        </w:rPr>
        <w:t>en</w:t>
      </w:r>
      <w:r w:rsidRPr="00001B79">
        <w:rPr>
          <w:rFonts w:ascii="Arial" w:hAnsi="Arial" w:cs="Arial"/>
        </w:rPr>
        <w:t>anzahl</w:t>
      </w:r>
    </w:p>
    <w:p w:rsidR="008F7D15" w:rsidRPr="00001B79" w:rsidRDefault="008F7D15" w:rsidP="000B4E58">
      <w:pPr>
        <w:pStyle w:val="Listenabsatz"/>
        <w:numPr>
          <w:ilvl w:val="1"/>
          <w:numId w:val="2"/>
        </w:numPr>
        <w:rPr>
          <w:rFonts w:ascii="Arial" w:hAnsi="Arial" w:cs="Arial"/>
        </w:rPr>
      </w:pPr>
      <w:r w:rsidRPr="00001B79">
        <w:rPr>
          <w:rFonts w:ascii="Arial" w:hAnsi="Arial" w:cs="Arial"/>
        </w:rPr>
        <w:t>Materialien</w:t>
      </w:r>
    </w:p>
    <w:p w:rsidR="008F7D15" w:rsidRPr="00CF3B90" w:rsidRDefault="008F7D15" w:rsidP="000B4E58">
      <w:pPr>
        <w:pStyle w:val="Listenabsatz"/>
        <w:numPr>
          <w:ilvl w:val="1"/>
          <w:numId w:val="2"/>
        </w:numPr>
        <w:rPr>
          <w:rFonts w:ascii="Arial" w:hAnsi="Arial" w:cs="Arial"/>
          <w:color w:val="000000" w:themeColor="text1"/>
        </w:rPr>
      </w:pPr>
      <w:proofErr w:type="spellStart"/>
      <w:r w:rsidRPr="00CF3B90">
        <w:rPr>
          <w:rFonts w:ascii="Arial" w:hAnsi="Arial" w:cs="Arial"/>
          <w:color w:val="000000" w:themeColor="text1"/>
        </w:rPr>
        <w:t>Maschinenfaktor_Zeit</w:t>
      </w:r>
      <w:proofErr w:type="spellEnd"/>
      <w:r w:rsidR="009C47FB" w:rsidRPr="00CF3B90">
        <w:rPr>
          <w:rFonts w:ascii="Arial" w:hAnsi="Arial" w:cs="Arial"/>
          <w:color w:val="000000" w:themeColor="text1"/>
        </w:rPr>
        <w:t xml:space="preserve"> (</w:t>
      </w:r>
      <w:r w:rsidR="00CF3B90" w:rsidRPr="00CF3B90">
        <w:rPr>
          <w:rFonts w:ascii="Arial" w:hAnsi="Arial" w:cs="Arial"/>
          <w:color w:val="000000" w:themeColor="text1"/>
        </w:rPr>
        <w:t>Faktor zur Variation der Bearbeitungszeiten</w:t>
      </w:r>
      <w:r w:rsidR="009C47FB" w:rsidRPr="00CF3B90">
        <w:rPr>
          <w:rFonts w:ascii="Arial" w:hAnsi="Arial" w:cs="Arial"/>
          <w:color w:val="000000" w:themeColor="text1"/>
        </w:rPr>
        <w:t>)</w:t>
      </w:r>
    </w:p>
    <w:p w:rsidR="008F7D15" w:rsidRPr="00137F35" w:rsidRDefault="008F7D15" w:rsidP="000B4E58">
      <w:pPr>
        <w:pStyle w:val="Listenabsatz"/>
        <w:numPr>
          <w:ilvl w:val="1"/>
          <w:numId w:val="2"/>
        </w:numPr>
        <w:rPr>
          <w:rFonts w:ascii="Arial" w:hAnsi="Arial" w:cs="Arial"/>
        </w:rPr>
      </w:pPr>
      <w:proofErr w:type="spellStart"/>
      <w:r w:rsidRPr="00137F35">
        <w:rPr>
          <w:rFonts w:ascii="Arial" w:hAnsi="Arial" w:cs="Arial"/>
        </w:rPr>
        <w:t>Aluminium_Zeitfaktor</w:t>
      </w:r>
      <w:proofErr w:type="spellEnd"/>
      <w:r w:rsidR="00137F35">
        <w:rPr>
          <w:rFonts w:ascii="Arial" w:hAnsi="Arial" w:cs="Arial"/>
        </w:rPr>
        <w:t xml:space="preserve"> (Kommazahl)</w:t>
      </w:r>
    </w:p>
    <w:p w:rsidR="008F7D15" w:rsidRPr="00137F35" w:rsidRDefault="008F7D15" w:rsidP="000B4E58">
      <w:pPr>
        <w:pStyle w:val="Listenabsatz"/>
        <w:numPr>
          <w:ilvl w:val="1"/>
          <w:numId w:val="2"/>
        </w:numPr>
        <w:rPr>
          <w:rFonts w:ascii="Arial" w:hAnsi="Arial" w:cs="Arial"/>
        </w:rPr>
      </w:pPr>
      <w:proofErr w:type="spellStart"/>
      <w:r w:rsidRPr="00137F35">
        <w:rPr>
          <w:rFonts w:ascii="Arial" w:hAnsi="Arial" w:cs="Arial"/>
        </w:rPr>
        <w:t>Stahl_Zeitfaktor</w:t>
      </w:r>
      <w:proofErr w:type="spellEnd"/>
      <w:r w:rsidR="00137F35">
        <w:rPr>
          <w:rFonts w:ascii="Arial" w:hAnsi="Arial" w:cs="Arial"/>
        </w:rPr>
        <w:t xml:space="preserve"> (Kommazahl)</w:t>
      </w:r>
    </w:p>
    <w:p w:rsidR="008F7D15" w:rsidRPr="00137F35" w:rsidRDefault="008F7D15" w:rsidP="000B4E58">
      <w:pPr>
        <w:pStyle w:val="Listenabsatz"/>
        <w:numPr>
          <w:ilvl w:val="1"/>
          <w:numId w:val="2"/>
        </w:numPr>
        <w:rPr>
          <w:rFonts w:ascii="Arial" w:hAnsi="Arial" w:cs="Arial"/>
        </w:rPr>
      </w:pPr>
      <w:proofErr w:type="spellStart"/>
      <w:r w:rsidRPr="00137F35">
        <w:rPr>
          <w:rFonts w:ascii="Arial" w:hAnsi="Arial" w:cs="Arial"/>
        </w:rPr>
        <w:t>Titan_Zeitfaktor</w:t>
      </w:r>
      <w:proofErr w:type="spellEnd"/>
      <w:r w:rsidR="00137F35">
        <w:rPr>
          <w:rFonts w:ascii="Arial" w:hAnsi="Arial" w:cs="Arial"/>
        </w:rPr>
        <w:t xml:space="preserve"> (Kommazahl)</w:t>
      </w:r>
    </w:p>
    <w:p w:rsidR="0023251A" w:rsidRDefault="0023251A" w:rsidP="000B4E58">
      <w:pPr>
        <w:pStyle w:val="Listenabsatz"/>
        <w:numPr>
          <w:ilvl w:val="0"/>
          <w:numId w:val="2"/>
        </w:numPr>
        <w:rPr>
          <w:rFonts w:ascii="Arial" w:hAnsi="Arial" w:cs="Arial"/>
        </w:rPr>
      </w:pPr>
      <w:r>
        <w:rPr>
          <w:rFonts w:ascii="Arial" w:hAnsi="Arial" w:cs="Arial"/>
        </w:rPr>
        <w:t>In der Simulation entstehende/sich verändernde Attribute</w:t>
      </w:r>
    </w:p>
    <w:p w:rsidR="0023251A" w:rsidRDefault="004C275F" w:rsidP="000B4E58">
      <w:pPr>
        <w:pStyle w:val="Listenabsatz"/>
        <w:numPr>
          <w:ilvl w:val="1"/>
          <w:numId w:val="2"/>
        </w:numPr>
        <w:rPr>
          <w:rFonts w:ascii="Arial" w:hAnsi="Arial" w:cs="Arial"/>
        </w:rPr>
      </w:pPr>
      <w:r>
        <w:rPr>
          <w:rFonts w:ascii="Arial" w:hAnsi="Arial" w:cs="Arial"/>
        </w:rPr>
        <w:t>Status:</w:t>
      </w:r>
      <w:r w:rsidR="0023251A">
        <w:rPr>
          <w:rFonts w:ascii="Arial" w:hAnsi="Arial" w:cs="Arial"/>
        </w:rPr>
        <w:t xml:space="preserve"> „Arbeitend“, „Frei“</w:t>
      </w:r>
      <w:r>
        <w:rPr>
          <w:rFonts w:ascii="Arial" w:hAnsi="Arial" w:cs="Arial"/>
        </w:rPr>
        <w:t xml:space="preserve"> oder</w:t>
      </w:r>
      <w:r w:rsidR="0023251A">
        <w:rPr>
          <w:rFonts w:ascii="Arial" w:hAnsi="Arial" w:cs="Arial"/>
        </w:rPr>
        <w:t xml:space="preserve"> „Gestört“</w:t>
      </w:r>
    </w:p>
    <w:p w:rsidR="0023251A" w:rsidRPr="0023251A" w:rsidRDefault="00092EF2" w:rsidP="000B4E58">
      <w:pPr>
        <w:pStyle w:val="Listenabsatz"/>
        <w:numPr>
          <w:ilvl w:val="1"/>
          <w:numId w:val="2"/>
        </w:numPr>
        <w:rPr>
          <w:rFonts w:ascii="Arial" w:hAnsi="Arial" w:cs="Arial"/>
        </w:rPr>
      </w:pPr>
      <w:r>
        <w:rPr>
          <w:rFonts w:ascii="Arial" w:hAnsi="Arial" w:cs="Arial"/>
        </w:rPr>
        <w:t>Zeit bis Bearbeitung</w:t>
      </w:r>
      <w:r w:rsidR="0023251A">
        <w:rPr>
          <w:rFonts w:ascii="Arial" w:hAnsi="Arial" w:cs="Arial"/>
        </w:rPr>
        <w:t xml:space="preserve"> </w:t>
      </w:r>
    </w:p>
    <w:p w:rsidR="003E2DE6" w:rsidRPr="00CF3B90" w:rsidRDefault="003E2DE6" w:rsidP="000B4E58">
      <w:pPr>
        <w:pStyle w:val="Listenabsatz"/>
        <w:numPr>
          <w:ilvl w:val="0"/>
          <w:numId w:val="2"/>
        </w:numPr>
        <w:rPr>
          <w:rFonts w:ascii="Arial" w:hAnsi="Arial" w:cs="Arial"/>
          <w:color w:val="000000" w:themeColor="text1"/>
        </w:rPr>
      </w:pPr>
      <w:r w:rsidRPr="00CF3B90">
        <w:rPr>
          <w:rFonts w:ascii="Arial" w:hAnsi="Arial" w:cs="Arial"/>
          <w:color w:val="000000" w:themeColor="text1"/>
        </w:rPr>
        <w:t>Sonstige Attribute</w:t>
      </w:r>
      <w:r w:rsidR="00411E47" w:rsidRPr="00CF3B90">
        <w:rPr>
          <w:rFonts w:ascii="Arial" w:hAnsi="Arial" w:cs="Arial"/>
          <w:color w:val="000000" w:themeColor="text1"/>
        </w:rPr>
        <w:t xml:space="preserve"> (für Störungen relevant)</w:t>
      </w:r>
      <w:r w:rsidRPr="00CF3B90">
        <w:rPr>
          <w:rFonts w:ascii="Arial" w:hAnsi="Arial" w:cs="Arial"/>
          <w:color w:val="000000" w:themeColor="text1"/>
        </w:rPr>
        <w:t>:</w:t>
      </w:r>
    </w:p>
    <w:p w:rsidR="003E2DE6" w:rsidRPr="00CF3B90" w:rsidRDefault="003E2DE6" w:rsidP="000B4E58">
      <w:pPr>
        <w:pStyle w:val="Listenabsatz"/>
        <w:numPr>
          <w:ilvl w:val="1"/>
          <w:numId w:val="2"/>
        </w:numPr>
        <w:rPr>
          <w:rFonts w:ascii="Arial" w:hAnsi="Arial" w:cs="Arial"/>
          <w:color w:val="000000" w:themeColor="text1"/>
          <w:lang w:val="en-US"/>
        </w:rPr>
      </w:pPr>
      <w:r w:rsidRPr="00CF3B90">
        <w:rPr>
          <w:rFonts w:ascii="Arial" w:hAnsi="Arial" w:cs="Arial"/>
          <w:color w:val="000000" w:themeColor="text1"/>
          <w:lang w:val="en-US"/>
        </w:rPr>
        <w:t>MTTR (Mean Time To Repair)</w:t>
      </w:r>
    </w:p>
    <w:p w:rsidR="003E2DE6" w:rsidRPr="00CF3B90" w:rsidRDefault="003E2DE6" w:rsidP="000B4E58">
      <w:pPr>
        <w:pStyle w:val="Listenabsatz"/>
        <w:numPr>
          <w:ilvl w:val="1"/>
          <w:numId w:val="2"/>
        </w:numPr>
        <w:rPr>
          <w:rFonts w:ascii="Arial" w:hAnsi="Arial" w:cs="Arial"/>
          <w:color w:val="000000" w:themeColor="text1"/>
        </w:rPr>
      </w:pPr>
      <w:r w:rsidRPr="00CF3B90">
        <w:rPr>
          <w:rFonts w:ascii="Arial" w:hAnsi="Arial" w:cs="Arial"/>
          <w:color w:val="000000" w:themeColor="text1"/>
        </w:rPr>
        <w:t>Verfügbarkeit (100 %, wenn Maschine nie gestört ist)</w:t>
      </w:r>
    </w:p>
    <w:p w:rsidR="008F7D15" w:rsidRPr="000F76D7" w:rsidRDefault="008F7D15" w:rsidP="00F21EF4">
      <w:pPr>
        <w:pStyle w:val="Listenabsatz"/>
        <w:ind w:left="2160"/>
        <w:rPr>
          <w:rFonts w:ascii="Arial" w:hAnsi="Arial" w:cs="Arial"/>
        </w:rPr>
      </w:pPr>
    </w:p>
    <w:p w:rsidR="00FF7EC0" w:rsidRPr="002659F7" w:rsidRDefault="00FF7EC0" w:rsidP="007B78DA">
      <w:pPr>
        <w:pStyle w:val="berschrift2"/>
      </w:pPr>
      <w:bookmarkStart w:id="5" w:name="_Toc56931991"/>
      <w:r w:rsidRPr="002659F7">
        <w:t>Senke</w:t>
      </w:r>
      <w:bookmarkEnd w:id="5"/>
    </w:p>
    <w:p w:rsidR="00BA4831" w:rsidRPr="000F76D7" w:rsidRDefault="003C5640" w:rsidP="000F76D7">
      <w:pPr>
        <w:pStyle w:val="Listenabsatz"/>
        <w:numPr>
          <w:ilvl w:val="0"/>
          <w:numId w:val="2"/>
        </w:numPr>
        <w:rPr>
          <w:rFonts w:ascii="Arial" w:hAnsi="Arial" w:cs="Arial"/>
        </w:rPr>
      </w:pPr>
      <w:r>
        <w:rPr>
          <w:rFonts w:ascii="Arial" w:hAnsi="Arial" w:cs="Arial"/>
        </w:rPr>
        <w:t>„Vernichtet“ fertige BE</w:t>
      </w:r>
    </w:p>
    <w:p w:rsidR="00080EAA" w:rsidRPr="008124A1" w:rsidRDefault="00080EAA" w:rsidP="000F76D7">
      <w:pPr>
        <w:pStyle w:val="Listenabsatz"/>
        <w:numPr>
          <w:ilvl w:val="0"/>
          <w:numId w:val="2"/>
        </w:numPr>
        <w:rPr>
          <w:rFonts w:ascii="Arial" w:hAnsi="Arial" w:cs="Arial"/>
        </w:rPr>
      </w:pPr>
      <w:r w:rsidRPr="008124A1">
        <w:rPr>
          <w:rFonts w:ascii="Arial" w:hAnsi="Arial" w:cs="Arial"/>
        </w:rPr>
        <w:t xml:space="preserve">Berechnet </w:t>
      </w:r>
      <w:r w:rsidR="008124A1" w:rsidRPr="008124A1">
        <w:rPr>
          <w:rFonts w:ascii="Arial" w:hAnsi="Arial" w:cs="Arial"/>
        </w:rPr>
        <w:t>Global</w:t>
      </w:r>
      <w:r w:rsidRPr="008124A1">
        <w:rPr>
          <w:rFonts w:ascii="Arial" w:hAnsi="Arial" w:cs="Arial"/>
        </w:rPr>
        <w:t xml:space="preserve"> </w:t>
      </w:r>
      <w:proofErr w:type="spellStart"/>
      <w:r w:rsidRPr="008124A1">
        <w:rPr>
          <w:rFonts w:ascii="Arial" w:hAnsi="Arial" w:cs="Arial"/>
        </w:rPr>
        <w:t>Reward</w:t>
      </w:r>
      <w:proofErr w:type="spellEnd"/>
      <w:r w:rsidRPr="008124A1">
        <w:rPr>
          <w:rFonts w:ascii="Arial" w:hAnsi="Arial" w:cs="Arial"/>
        </w:rPr>
        <w:t xml:space="preserve"> für eine BE-Gruppe, wenn diese vollständig bearbeitet wurde</w:t>
      </w:r>
    </w:p>
    <w:p w:rsidR="008124A1" w:rsidRPr="008124A1" w:rsidRDefault="008124A1" w:rsidP="003C5640">
      <w:pPr>
        <w:pStyle w:val="Listenabsatz"/>
        <w:numPr>
          <w:ilvl w:val="3"/>
          <w:numId w:val="2"/>
        </w:numPr>
        <w:ind w:left="1440"/>
        <w:rPr>
          <w:rFonts w:ascii="Arial" w:hAnsi="Arial" w:cs="Arial"/>
        </w:rPr>
      </w:pPr>
      <w:r w:rsidRPr="008124A1">
        <w:rPr>
          <w:rFonts w:ascii="Arial" w:hAnsi="Arial" w:cs="Arial"/>
        </w:rPr>
        <w:t>!! erfolgt nur dann, wenn alle BE einer Gruppe die Fertigung durchlaufen haben</w:t>
      </w:r>
    </w:p>
    <w:p w:rsidR="008124A1" w:rsidRPr="008124A1" w:rsidRDefault="008124A1" w:rsidP="003C5640">
      <w:pPr>
        <w:pStyle w:val="Listenabsatz"/>
        <w:numPr>
          <w:ilvl w:val="3"/>
          <w:numId w:val="2"/>
        </w:numPr>
        <w:ind w:left="1440"/>
        <w:rPr>
          <w:rFonts w:ascii="Arial" w:hAnsi="Arial" w:cs="Arial"/>
        </w:rPr>
      </w:pPr>
      <w:r w:rsidRPr="008124A1">
        <w:rPr>
          <w:rFonts w:ascii="Arial" w:hAnsi="Arial" w:cs="Arial"/>
        </w:rPr>
        <w:t xml:space="preserve">Dann wird für die erste BE dieser Gruppe der </w:t>
      </w:r>
      <w:proofErr w:type="spellStart"/>
      <w:r w:rsidRPr="008124A1">
        <w:rPr>
          <w:rFonts w:ascii="Arial" w:hAnsi="Arial" w:cs="Arial"/>
        </w:rPr>
        <w:t>Reward</w:t>
      </w:r>
      <w:proofErr w:type="spellEnd"/>
      <w:r w:rsidRPr="008124A1">
        <w:rPr>
          <w:rFonts w:ascii="Arial" w:hAnsi="Arial" w:cs="Arial"/>
        </w:rPr>
        <w:t xml:space="preserve"> wie folgt bestimmt:</w:t>
      </w:r>
    </w:p>
    <w:p w:rsidR="008124A1" w:rsidRDefault="008124A1" w:rsidP="00407D63">
      <w:pPr>
        <w:pStyle w:val="Listenabsatz"/>
        <w:numPr>
          <w:ilvl w:val="3"/>
          <w:numId w:val="2"/>
        </w:numPr>
        <w:ind w:left="1776"/>
        <w:rPr>
          <w:rFonts w:ascii="Arial" w:hAnsi="Arial" w:cs="Arial"/>
        </w:rPr>
      </w:pPr>
      <w:r>
        <w:rPr>
          <w:rFonts w:ascii="Arial" w:hAnsi="Arial" w:cs="Arial"/>
        </w:rPr>
        <w:t xml:space="preserve">Mittlere </w:t>
      </w:r>
      <w:r w:rsidRPr="008124A1">
        <w:rPr>
          <w:rFonts w:ascii="Arial" w:hAnsi="Arial" w:cs="Arial"/>
          <w:color w:val="FF0000"/>
        </w:rPr>
        <w:t>Termintreue</w:t>
      </w:r>
      <w:r w:rsidR="003C5640">
        <w:rPr>
          <w:rFonts w:ascii="Arial" w:hAnsi="Arial" w:cs="Arial"/>
          <w:color w:val="FF0000"/>
        </w:rPr>
        <w:t>(?)</w:t>
      </w:r>
      <w:r>
        <w:rPr>
          <w:rFonts w:ascii="Arial" w:hAnsi="Arial" w:cs="Arial"/>
        </w:rPr>
        <w:t xml:space="preserve"> über alle BE der Gruppe bestimmen</w:t>
      </w:r>
    </w:p>
    <w:p w:rsidR="008124A1" w:rsidRDefault="008124A1" w:rsidP="00407D63">
      <w:pPr>
        <w:pStyle w:val="Listenabsatz"/>
        <w:numPr>
          <w:ilvl w:val="3"/>
          <w:numId w:val="2"/>
        </w:numPr>
        <w:ind w:left="1776"/>
        <w:rPr>
          <w:rFonts w:ascii="Arial" w:hAnsi="Arial" w:cs="Arial"/>
        </w:rPr>
      </w:pPr>
      <w:r>
        <w:rPr>
          <w:rFonts w:ascii="Arial" w:hAnsi="Arial" w:cs="Arial"/>
        </w:rPr>
        <w:t xml:space="preserve">Bestimmung des </w:t>
      </w:r>
      <w:proofErr w:type="spellStart"/>
      <w:r>
        <w:rPr>
          <w:rFonts w:ascii="Arial" w:hAnsi="Arial" w:cs="Arial"/>
        </w:rPr>
        <w:t>Reward</w:t>
      </w:r>
      <w:proofErr w:type="spellEnd"/>
      <w:r>
        <w:rPr>
          <w:rFonts w:ascii="Arial" w:hAnsi="Arial" w:cs="Arial"/>
        </w:rPr>
        <w:t xml:space="preserve"> nach folgendem Schema (die Grenzen und </w:t>
      </w:r>
      <w:proofErr w:type="spellStart"/>
      <w:r>
        <w:rPr>
          <w:rFonts w:ascii="Arial" w:hAnsi="Arial" w:cs="Arial"/>
        </w:rPr>
        <w:t>Rewards</w:t>
      </w:r>
      <w:proofErr w:type="spellEnd"/>
      <w:r>
        <w:rPr>
          <w:rFonts w:ascii="Arial" w:hAnsi="Arial" w:cs="Arial"/>
        </w:rPr>
        <w:t xml:space="preserve"> sollen einstellbar sein!)</w:t>
      </w:r>
      <w:r w:rsidR="003C5640">
        <w:rPr>
          <w:rFonts w:ascii="Arial" w:hAnsi="Arial" w:cs="Arial"/>
        </w:rPr>
        <w:t>:</w:t>
      </w:r>
    </w:p>
    <w:p w:rsidR="00407D63" w:rsidRPr="002F77CB" w:rsidRDefault="00407D63" w:rsidP="002F77CB">
      <w:pPr>
        <w:ind w:firstLine="708"/>
        <w:rPr>
          <w:rFonts w:ascii="Arial" w:hAnsi="Arial" w:cs="Arial"/>
        </w:rPr>
      </w:pPr>
      <w:r w:rsidRPr="00407D63">
        <w:rPr>
          <w:noProof/>
          <w:lang w:val="en-US"/>
        </w:rPr>
        <w:drawing>
          <wp:inline distT="0" distB="0" distL="0" distR="0" wp14:anchorId="26BFF8F7" wp14:editId="5DF31C35">
            <wp:extent cx="5170170" cy="74714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2049" cy="761867"/>
                    </a:xfrm>
                    <a:prstGeom prst="rect">
                      <a:avLst/>
                    </a:prstGeom>
                  </pic:spPr>
                </pic:pic>
              </a:graphicData>
            </a:graphic>
          </wp:inline>
        </w:drawing>
      </w:r>
    </w:p>
    <w:p w:rsidR="008124A1" w:rsidRPr="008124A1" w:rsidRDefault="008124A1" w:rsidP="00407D63">
      <w:pPr>
        <w:pStyle w:val="Listenabsatz"/>
        <w:numPr>
          <w:ilvl w:val="3"/>
          <w:numId w:val="2"/>
        </w:numPr>
        <w:ind w:left="1776"/>
        <w:rPr>
          <w:rFonts w:ascii="Arial" w:hAnsi="Arial" w:cs="Arial"/>
        </w:rPr>
      </w:pPr>
      <w:r>
        <w:rPr>
          <w:rFonts w:ascii="Arial" w:hAnsi="Arial" w:cs="Arial"/>
        </w:rPr>
        <w:t xml:space="preserve">Übermittlung des Global </w:t>
      </w:r>
      <w:proofErr w:type="spellStart"/>
      <w:r>
        <w:rPr>
          <w:rFonts w:ascii="Arial" w:hAnsi="Arial" w:cs="Arial"/>
        </w:rPr>
        <w:t>Reward</w:t>
      </w:r>
      <w:proofErr w:type="spellEnd"/>
      <w:r>
        <w:rPr>
          <w:rFonts w:ascii="Arial" w:hAnsi="Arial" w:cs="Arial"/>
        </w:rPr>
        <w:t xml:space="preserve"> für die BE an Jade („Übermittlung des Global </w:t>
      </w:r>
      <w:proofErr w:type="spellStart"/>
      <w:r>
        <w:rPr>
          <w:rFonts w:ascii="Arial" w:hAnsi="Arial" w:cs="Arial"/>
        </w:rPr>
        <w:t>Reward</w:t>
      </w:r>
      <w:proofErr w:type="spellEnd"/>
      <w:r>
        <w:rPr>
          <w:rFonts w:ascii="Arial" w:hAnsi="Arial" w:cs="Arial"/>
        </w:rPr>
        <w:t>“)</w:t>
      </w:r>
    </w:p>
    <w:p w:rsidR="008124A1" w:rsidRDefault="008124A1" w:rsidP="008124A1">
      <w:pPr>
        <w:pStyle w:val="Listenabsatz"/>
        <w:numPr>
          <w:ilvl w:val="0"/>
          <w:numId w:val="2"/>
        </w:numPr>
        <w:rPr>
          <w:rFonts w:ascii="Arial" w:hAnsi="Arial" w:cs="Arial"/>
        </w:rPr>
      </w:pPr>
      <w:r>
        <w:rPr>
          <w:rFonts w:ascii="Arial" w:hAnsi="Arial" w:cs="Arial"/>
        </w:rPr>
        <w:t xml:space="preserve">Übermittlung des Global </w:t>
      </w:r>
      <w:proofErr w:type="spellStart"/>
      <w:r>
        <w:rPr>
          <w:rFonts w:ascii="Arial" w:hAnsi="Arial" w:cs="Arial"/>
        </w:rPr>
        <w:t>Reward</w:t>
      </w:r>
      <w:proofErr w:type="spellEnd"/>
      <w:r>
        <w:rPr>
          <w:rFonts w:ascii="Arial" w:hAnsi="Arial" w:cs="Arial"/>
        </w:rPr>
        <w:t xml:space="preserve"> für die erste BE der abgeschlossenen Gruppe an Jade („Übermittlung des Global </w:t>
      </w:r>
      <w:proofErr w:type="spellStart"/>
      <w:r>
        <w:rPr>
          <w:rFonts w:ascii="Arial" w:hAnsi="Arial" w:cs="Arial"/>
        </w:rPr>
        <w:t>Reward</w:t>
      </w:r>
      <w:proofErr w:type="spellEnd"/>
      <w:r>
        <w:rPr>
          <w:rFonts w:ascii="Arial" w:hAnsi="Arial" w:cs="Arial"/>
        </w:rPr>
        <w:t>“)</w:t>
      </w:r>
    </w:p>
    <w:p w:rsidR="003C5640" w:rsidRDefault="003C5640" w:rsidP="000F76D7">
      <w:pPr>
        <w:rPr>
          <w:rFonts w:ascii="Arial" w:hAnsi="Arial" w:cs="Arial"/>
          <w:b/>
        </w:rPr>
      </w:pPr>
    </w:p>
    <w:p w:rsidR="00FF7EC0" w:rsidRDefault="00001B79" w:rsidP="007B78DA">
      <w:pPr>
        <w:pStyle w:val="berschrift2"/>
      </w:pPr>
      <w:bookmarkStart w:id="6" w:name="_Toc56931992"/>
      <w:r>
        <w:t>Weitere Punkte</w:t>
      </w:r>
      <w:bookmarkEnd w:id="6"/>
    </w:p>
    <w:p w:rsidR="00001B79" w:rsidRPr="00001B79" w:rsidRDefault="00001B79" w:rsidP="00001B79">
      <w:pPr>
        <w:pStyle w:val="Listenabsatz"/>
        <w:numPr>
          <w:ilvl w:val="0"/>
          <w:numId w:val="2"/>
        </w:numPr>
        <w:rPr>
          <w:rFonts w:ascii="Arial" w:hAnsi="Arial" w:cs="Arial"/>
        </w:rPr>
      </w:pPr>
      <w:r>
        <w:rPr>
          <w:rFonts w:ascii="Arial" w:hAnsi="Arial" w:cs="Arial"/>
        </w:rPr>
        <w:t>Rüstzeiten: Für jede Kombination von Auftragstyp und Maschine ist eine Rüstzeit zu definieren.</w:t>
      </w:r>
    </w:p>
    <w:p w:rsidR="002659F7" w:rsidRDefault="002659F7" w:rsidP="000F76D7">
      <w:pPr>
        <w:rPr>
          <w:rFonts w:ascii="Arial" w:hAnsi="Arial" w:cs="Arial"/>
        </w:rPr>
      </w:pPr>
    </w:p>
    <w:p w:rsidR="001B0279" w:rsidRDefault="001B0279">
      <w:pPr>
        <w:rPr>
          <w:rFonts w:ascii="Arial" w:hAnsi="Arial" w:cs="Arial"/>
          <w:b/>
        </w:rPr>
      </w:pPr>
      <w:r>
        <w:rPr>
          <w:rFonts w:ascii="Arial" w:hAnsi="Arial" w:cs="Arial"/>
          <w:b/>
        </w:rPr>
        <w:br w:type="page"/>
      </w:r>
    </w:p>
    <w:p w:rsidR="00F125C4" w:rsidRPr="00537C21" w:rsidRDefault="00B246D6" w:rsidP="00F125C4">
      <w:pPr>
        <w:pStyle w:val="berschrift1"/>
      </w:pPr>
      <w:bookmarkStart w:id="7" w:name="_Toc56931993"/>
      <w:r>
        <w:t>Hinweise zur Gruppenbildung</w:t>
      </w:r>
      <w:bookmarkEnd w:id="7"/>
    </w:p>
    <w:p w:rsidR="00B246D6" w:rsidRPr="00F125C4" w:rsidRDefault="00B246D6" w:rsidP="00B246D6">
      <w:pPr>
        <w:pStyle w:val="Listenabsatz"/>
        <w:numPr>
          <w:ilvl w:val="0"/>
          <w:numId w:val="2"/>
        </w:numPr>
        <w:rPr>
          <w:rFonts w:ascii="Arial" w:hAnsi="Arial" w:cs="Arial"/>
        </w:rPr>
      </w:pPr>
      <w:r w:rsidRPr="00F125C4">
        <w:rPr>
          <w:rFonts w:ascii="Arial" w:hAnsi="Arial" w:cs="Arial"/>
        </w:rPr>
        <w:t>Ein</w:t>
      </w:r>
      <w:r w:rsidR="008124A1" w:rsidRPr="00F125C4">
        <w:rPr>
          <w:rFonts w:ascii="Arial" w:hAnsi="Arial" w:cs="Arial"/>
        </w:rPr>
        <w:t>e Gruppe besteht immer aus einer</w:t>
      </w:r>
      <w:r w:rsidRPr="00F125C4">
        <w:rPr>
          <w:rFonts w:ascii="Arial" w:hAnsi="Arial" w:cs="Arial"/>
        </w:rPr>
        <w:t xml:space="preserve"> BE und einer bestimme</w:t>
      </w:r>
      <w:r w:rsidR="00A45F2F" w:rsidRPr="00F125C4">
        <w:rPr>
          <w:rFonts w:ascii="Arial" w:hAnsi="Arial" w:cs="Arial"/>
        </w:rPr>
        <w:t>n Anzahl an BE, die nach dieser</w:t>
      </w:r>
      <w:r w:rsidRPr="00F125C4">
        <w:rPr>
          <w:rFonts w:ascii="Arial" w:hAnsi="Arial" w:cs="Arial"/>
        </w:rPr>
        <w:t xml:space="preserve"> generiert wurden</w:t>
      </w:r>
    </w:p>
    <w:p w:rsidR="00A45F2F" w:rsidRPr="00F125C4" w:rsidRDefault="00A45F2F" w:rsidP="00B246D6">
      <w:pPr>
        <w:pStyle w:val="Listenabsatz"/>
        <w:numPr>
          <w:ilvl w:val="0"/>
          <w:numId w:val="2"/>
        </w:numPr>
        <w:rPr>
          <w:rFonts w:ascii="Arial" w:hAnsi="Arial" w:cs="Arial"/>
        </w:rPr>
      </w:pPr>
      <w:r w:rsidRPr="00F125C4">
        <w:rPr>
          <w:rFonts w:ascii="Arial" w:hAnsi="Arial" w:cs="Arial"/>
        </w:rPr>
        <w:t xml:space="preserve">Die Gruppengröße </w:t>
      </w:r>
      <w:r w:rsidR="00F125C4" w:rsidRPr="00F125C4">
        <w:rPr>
          <w:rFonts w:ascii="Arial" w:hAnsi="Arial" w:cs="Arial"/>
        </w:rPr>
        <w:t>wird als Parameter festgelegt</w:t>
      </w:r>
    </w:p>
    <w:p w:rsidR="00F125C4" w:rsidRPr="00F125C4" w:rsidRDefault="00F125C4" w:rsidP="00B246D6">
      <w:pPr>
        <w:pStyle w:val="Listenabsatz"/>
        <w:numPr>
          <w:ilvl w:val="0"/>
          <w:numId w:val="2"/>
        </w:numPr>
        <w:rPr>
          <w:rFonts w:ascii="Arial" w:hAnsi="Arial" w:cs="Arial"/>
        </w:rPr>
      </w:pPr>
      <w:r>
        <w:rPr>
          <w:rFonts w:ascii="Arial" w:hAnsi="Arial" w:cs="Arial"/>
        </w:rPr>
        <w:t xml:space="preserve">Sobald alle BE einer Gruppe die Fertigung durchlaufen haben, wird für die Gruppe der Global </w:t>
      </w:r>
      <w:proofErr w:type="spellStart"/>
      <w:r>
        <w:rPr>
          <w:rFonts w:ascii="Arial" w:hAnsi="Arial" w:cs="Arial"/>
        </w:rPr>
        <w:t>Reward</w:t>
      </w:r>
      <w:proofErr w:type="spellEnd"/>
      <w:r>
        <w:rPr>
          <w:rFonts w:ascii="Arial" w:hAnsi="Arial" w:cs="Arial"/>
        </w:rPr>
        <w:t xml:space="preserve"> bestimmt (siehe Kapitel „Benötigte Elemente -&gt; </w:t>
      </w:r>
      <w:r w:rsidR="002F77CB">
        <w:rPr>
          <w:rFonts w:ascii="Arial" w:hAnsi="Arial" w:cs="Arial"/>
        </w:rPr>
        <w:t>Senke</w:t>
      </w:r>
      <w:r>
        <w:rPr>
          <w:rFonts w:ascii="Arial" w:hAnsi="Arial" w:cs="Arial"/>
        </w:rPr>
        <w:t>“) und an den Auftragsagenten des ersten BE gesendet</w:t>
      </w:r>
    </w:p>
    <w:p w:rsidR="00F125C4" w:rsidRPr="00E31A78" w:rsidRDefault="00E31A78" w:rsidP="00B246D6">
      <w:pPr>
        <w:pStyle w:val="Listenabsatz"/>
        <w:numPr>
          <w:ilvl w:val="0"/>
          <w:numId w:val="2"/>
        </w:numPr>
        <w:rPr>
          <w:rFonts w:ascii="Arial" w:hAnsi="Arial" w:cs="Arial"/>
          <w:color w:val="000000" w:themeColor="text1"/>
        </w:rPr>
      </w:pPr>
      <w:r w:rsidRPr="00E31A78">
        <w:rPr>
          <w:rFonts w:ascii="Arial" w:hAnsi="Arial" w:cs="Arial"/>
          <w:color w:val="000000" w:themeColor="text1"/>
        </w:rPr>
        <w:t>Kommunikation zu JADE über den Betreff „G“ (s. Kapitel Kommunikation JADE)</w:t>
      </w:r>
    </w:p>
    <w:p w:rsidR="00A45F2F" w:rsidRPr="00F125C4" w:rsidRDefault="00A45F2F" w:rsidP="00A45F2F">
      <w:pPr>
        <w:rPr>
          <w:rFonts w:ascii="Arial" w:hAnsi="Arial" w:cs="Arial"/>
        </w:rPr>
      </w:pPr>
      <w:r w:rsidRPr="00F125C4">
        <w:rPr>
          <w:rFonts w:ascii="Arial" w:hAnsi="Arial" w:cs="Arial"/>
        </w:rPr>
        <w:t>Beispiel: Gruppengröße = 3. Es werden von der Quelle in folgender Reihenfolge BE generiert:</w:t>
      </w:r>
    </w:p>
    <w:p w:rsidR="00A45F2F" w:rsidRPr="00F125C4" w:rsidRDefault="00A45F2F" w:rsidP="00F125C4">
      <w:pPr>
        <w:spacing w:after="0"/>
        <w:rPr>
          <w:rFonts w:ascii="Arial" w:hAnsi="Arial" w:cs="Arial"/>
        </w:rPr>
      </w:pPr>
      <w:r w:rsidRPr="00F125C4">
        <w:rPr>
          <w:rFonts w:ascii="Arial" w:hAnsi="Arial" w:cs="Arial"/>
        </w:rPr>
        <w:t>A</w:t>
      </w:r>
      <w:r w:rsidR="00F125C4">
        <w:rPr>
          <w:rFonts w:ascii="Arial" w:hAnsi="Arial" w:cs="Arial"/>
        </w:rPr>
        <w:t>_1.1</w:t>
      </w:r>
      <w:r w:rsidR="00F125C4">
        <w:rPr>
          <w:rFonts w:ascii="Arial" w:hAnsi="Arial" w:cs="Arial"/>
        </w:rPr>
        <w:tab/>
      </w:r>
      <w:r w:rsidR="00F125C4">
        <w:rPr>
          <w:rFonts w:ascii="Arial" w:hAnsi="Arial" w:cs="Arial"/>
        </w:rPr>
        <w:tab/>
      </w:r>
      <w:r w:rsidRPr="00F125C4">
        <w:rPr>
          <w:rFonts w:ascii="Arial" w:hAnsi="Arial" w:cs="Arial"/>
        </w:rPr>
        <w:t>A</w:t>
      </w:r>
      <w:r w:rsidR="00F125C4">
        <w:rPr>
          <w:rFonts w:ascii="Arial" w:hAnsi="Arial" w:cs="Arial"/>
        </w:rPr>
        <w:t>_2.1</w:t>
      </w:r>
      <w:r w:rsidR="00F125C4">
        <w:rPr>
          <w:rFonts w:ascii="Arial" w:hAnsi="Arial" w:cs="Arial"/>
        </w:rPr>
        <w:tab/>
      </w:r>
      <w:r w:rsidR="00F125C4">
        <w:rPr>
          <w:rFonts w:ascii="Arial" w:hAnsi="Arial" w:cs="Arial"/>
        </w:rPr>
        <w:tab/>
      </w:r>
      <w:r w:rsidRPr="00F125C4">
        <w:rPr>
          <w:rFonts w:ascii="Arial" w:hAnsi="Arial" w:cs="Arial"/>
        </w:rPr>
        <w:t>A</w:t>
      </w:r>
      <w:r w:rsidR="00F125C4">
        <w:rPr>
          <w:rFonts w:ascii="Arial" w:hAnsi="Arial" w:cs="Arial"/>
        </w:rPr>
        <w:t>_1.2</w:t>
      </w:r>
      <w:r w:rsidR="00F125C4">
        <w:rPr>
          <w:rFonts w:ascii="Arial" w:hAnsi="Arial" w:cs="Arial"/>
        </w:rPr>
        <w:tab/>
      </w:r>
      <w:r w:rsidR="00F125C4">
        <w:rPr>
          <w:rFonts w:ascii="Arial" w:hAnsi="Arial" w:cs="Arial"/>
        </w:rPr>
        <w:tab/>
      </w:r>
      <w:r w:rsidRPr="00F125C4">
        <w:rPr>
          <w:rFonts w:ascii="Arial" w:hAnsi="Arial" w:cs="Arial"/>
        </w:rPr>
        <w:t>A</w:t>
      </w:r>
      <w:r w:rsidR="00F125C4">
        <w:rPr>
          <w:rFonts w:ascii="Arial" w:hAnsi="Arial" w:cs="Arial"/>
        </w:rPr>
        <w:t>_3.1</w:t>
      </w:r>
      <w:r w:rsidR="00F125C4">
        <w:rPr>
          <w:rFonts w:ascii="Arial" w:hAnsi="Arial" w:cs="Arial"/>
        </w:rPr>
        <w:tab/>
      </w:r>
      <w:r w:rsidR="00F125C4">
        <w:rPr>
          <w:rFonts w:ascii="Arial" w:hAnsi="Arial" w:cs="Arial"/>
        </w:rPr>
        <w:tab/>
      </w:r>
      <w:r w:rsidRPr="00F125C4">
        <w:rPr>
          <w:rFonts w:ascii="Arial" w:hAnsi="Arial" w:cs="Arial"/>
        </w:rPr>
        <w:t>A_3.2</w:t>
      </w:r>
    </w:p>
    <w:p w:rsidR="00A45F2F" w:rsidRPr="00F125C4" w:rsidRDefault="00A45F2F" w:rsidP="00A45F2F">
      <w:pPr>
        <w:rPr>
          <w:rFonts w:ascii="Arial" w:hAnsi="Arial" w:cs="Arial"/>
        </w:rPr>
      </w:pPr>
      <w:r w:rsidRPr="00F125C4">
        <w:rPr>
          <w:rFonts w:ascii="Arial" w:hAnsi="Arial" w:cs="Arial"/>
        </w:rPr>
        <w:t>Dann entstehen nach und nach folgende Gruppen</w:t>
      </w:r>
      <w:r w:rsidR="00F125C4">
        <w:rPr>
          <w:rFonts w:ascii="Arial" w:hAnsi="Arial" w:cs="Arial"/>
        </w:rPr>
        <w:t>:</w:t>
      </w:r>
    </w:p>
    <w:tbl>
      <w:tblPr>
        <w:tblStyle w:val="Tabellenraster"/>
        <w:tblW w:w="0" w:type="auto"/>
        <w:tblLook w:val="04A0" w:firstRow="1" w:lastRow="0" w:firstColumn="1" w:lastColumn="0" w:noHBand="0" w:noVBand="1"/>
      </w:tblPr>
      <w:tblGrid>
        <w:gridCol w:w="1510"/>
        <w:gridCol w:w="1510"/>
        <w:gridCol w:w="1510"/>
        <w:gridCol w:w="1510"/>
        <w:gridCol w:w="1511"/>
      </w:tblGrid>
      <w:tr w:rsidR="00F125C4" w:rsidRPr="00F125C4" w:rsidTr="00A45F2F">
        <w:tc>
          <w:tcPr>
            <w:tcW w:w="1510" w:type="dxa"/>
          </w:tcPr>
          <w:p w:rsidR="00A45F2F" w:rsidRPr="00F125C4" w:rsidRDefault="00A45F2F" w:rsidP="00A45F2F">
            <w:pPr>
              <w:rPr>
                <w:rFonts w:ascii="Arial" w:hAnsi="Arial" w:cs="Arial"/>
              </w:rPr>
            </w:pPr>
            <w:r w:rsidRPr="00F125C4">
              <w:rPr>
                <w:rFonts w:ascii="Arial" w:hAnsi="Arial" w:cs="Arial"/>
              </w:rPr>
              <w:t>Gruppe 1</w:t>
            </w:r>
          </w:p>
        </w:tc>
        <w:tc>
          <w:tcPr>
            <w:tcW w:w="1510" w:type="dxa"/>
          </w:tcPr>
          <w:p w:rsidR="00A45F2F" w:rsidRPr="00F125C4" w:rsidRDefault="00A45F2F" w:rsidP="00A45F2F">
            <w:pPr>
              <w:rPr>
                <w:rFonts w:ascii="Arial" w:hAnsi="Arial" w:cs="Arial"/>
              </w:rPr>
            </w:pPr>
            <w:r w:rsidRPr="00F125C4">
              <w:rPr>
                <w:rFonts w:ascii="Arial" w:hAnsi="Arial" w:cs="Arial"/>
              </w:rPr>
              <w:t>Gruppe 2</w:t>
            </w:r>
          </w:p>
        </w:tc>
        <w:tc>
          <w:tcPr>
            <w:tcW w:w="1510" w:type="dxa"/>
          </w:tcPr>
          <w:p w:rsidR="00A45F2F" w:rsidRPr="00F125C4" w:rsidRDefault="00A45F2F" w:rsidP="00A45F2F">
            <w:pPr>
              <w:rPr>
                <w:rFonts w:ascii="Arial" w:hAnsi="Arial" w:cs="Arial"/>
              </w:rPr>
            </w:pPr>
            <w:r w:rsidRPr="00F125C4">
              <w:rPr>
                <w:rFonts w:ascii="Arial" w:hAnsi="Arial" w:cs="Arial"/>
              </w:rPr>
              <w:t>Gruppe 3</w:t>
            </w:r>
          </w:p>
        </w:tc>
        <w:tc>
          <w:tcPr>
            <w:tcW w:w="1510" w:type="dxa"/>
          </w:tcPr>
          <w:p w:rsidR="00A45F2F" w:rsidRPr="00F125C4" w:rsidRDefault="00A45F2F" w:rsidP="00A45F2F">
            <w:pPr>
              <w:rPr>
                <w:rFonts w:ascii="Arial" w:hAnsi="Arial" w:cs="Arial"/>
              </w:rPr>
            </w:pPr>
            <w:r w:rsidRPr="00F125C4">
              <w:rPr>
                <w:rFonts w:ascii="Arial" w:hAnsi="Arial" w:cs="Arial"/>
              </w:rPr>
              <w:t>Gruppe 4</w:t>
            </w:r>
          </w:p>
        </w:tc>
        <w:tc>
          <w:tcPr>
            <w:tcW w:w="1511" w:type="dxa"/>
          </w:tcPr>
          <w:p w:rsidR="00A45F2F" w:rsidRPr="00F125C4" w:rsidRDefault="00A45F2F" w:rsidP="00A45F2F">
            <w:pPr>
              <w:rPr>
                <w:rFonts w:ascii="Arial" w:hAnsi="Arial" w:cs="Arial"/>
              </w:rPr>
            </w:pPr>
            <w:r w:rsidRPr="00F125C4">
              <w:rPr>
                <w:rFonts w:ascii="Arial" w:hAnsi="Arial" w:cs="Arial"/>
              </w:rPr>
              <w:t>Gruppe 5</w:t>
            </w:r>
          </w:p>
        </w:tc>
      </w:tr>
      <w:tr w:rsidR="00F125C4" w:rsidRPr="00F125C4" w:rsidTr="00A45F2F">
        <w:tc>
          <w:tcPr>
            <w:tcW w:w="1510" w:type="dxa"/>
          </w:tcPr>
          <w:p w:rsidR="00A45F2F" w:rsidRPr="00F125C4" w:rsidRDefault="00A45F2F" w:rsidP="00A45F2F">
            <w:pPr>
              <w:rPr>
                <w:rFonts w:ascii="Arial" w:hAnsi="Arial" w:cs="Arial"/>
              </w:rPr>
            </w:pPr>
            <w:r w:rsidRPr="00F125C4">
              <w:rPr>
                <w:rFonts w:ascii="Arial" w:hAnsi="Arial" w:cs="Arial"/>
              </w:rPr>
              <w:t>A_1.1</w:t>
            </w:r>
          </w:p>
          <w:p w:rsidR="00A45F2F" w:rsidRPr="00F125C4" w:rsidRDefault="00A45F2F" w:rsidP="00A45F2F">
            <w:pPr>
              <w:rPr>
                <w:rFonts w:ascii="Arial" w:hAnsi="Arial" w:cs="Arial"/>
              </w:rPr>
            </w:pPr>
            <w:r w:rsidRPr="00F125C4">
              <w:rPr>
                <w:rFonts w:ascii="Arial" w:hAnsi="Arial" w:cs="Arial"/>
              </w:rPr>
              <w:t>A_2.1</w:t>
            </w:r>
          </w:p>
          <w:p w:rsidR="00A45F2F" w:rsidRPr="00F125C4" w:rsidRDefault="00A45F2F" w:rsidP="00A45F2F">
            <w:pPr>
              <w:rPr>
                <w:rFonts w:ascii="Arial" w:hAnsi="Arial" w:cs="Arial"/>
              </w:rPr>
            </w:pPr>
            <w:r w:rsidRPr="00F125C4">
              <w:rPr>
                <w:rFonts w:ascii="Arial" w:hAnsi="Arial" w:cs="Arial"/>
              </w:rPr>
              <w:t>A_1.2</w:t>
            </w:r>
          </w:p>
        </w:tc>
        <w:tc>
          <w:tcPr>
            <w:tcW w:w="1510" w:type="dxa"/>
          </w:tcPr>
          <w:p w:rsidR="00A45F2F" w:rsidRPr="00F125C4" w:rsidRDefault="00A45F2F" w:rsidP="00A45F2F">
            <w:pPr>
              <w:rPr>
                <w:rFonts w:ascii="Arial" w:hAnsi="Arial" w:cs="Arial"/>
              </w:rPr>
            </w:pPr>
            <w:r w:rsidRPr="00F125C4">
              <w:rPr>
                <w:rFonts w:ascii="Arial" w:hAnsi="Arial" w:cs="Arial"/>
              </w:rPr>
              <w:t>A_2.1</w:t>
            </w:r>
          </w:p>
          <w:p w:rsidR="00A45F2F" w:rsidRPr="00F125C4" w:rsidRDefault="00A45F2F" w:rsidP="00A45F2F">
            <w:pPr>
              <w:rPr>
                <w:rFonts w:ascii="Arial" w:hAnsi="Arial" w:cs="Arial"/>
              </w:rPr>
            </w:pPr>
            <w:r w:rsidRPr="00F125C4">
              <w:rPr>
                <w:rFonts w:ascii="Arial" w:hAnsi="Arial" w:cs="Arial"/>
              </w:rPr>
              <w:t>A_1.2</w:t>
            </w:r>
          </w:p>
          <w:p w:rsidR="00A45F2F" w:rsidRPr="00F125C4" w:rsidRDefault="00A45F2F" w:rsidP="00A45F2F">
            <w:pPr>
              <w:rPr>
                <w:rFonts w:ascii="Arial" w:hAnsi="Arial" w:cs="Arial"/>
              </w:rPr>
            </w:pPr>
            <w:r w:rsidRPr="00F125C4">
              <w:rPr>
                <w:rFonts w:ascii="Arial" w:hAnsi="Arial" w:cs="Arial"/>
              </w:rPr>
              <w:t>A_3.1</w:t>
            </w:r>
          </w:p>
        </w:tc>
        <w:tc>
          <w:tcPr>
            <w:tcW w:w="1510" w:type="dxa"/>
          </w:tcPr>
          <w:p w:rsidR="00A45F2F" w:rsidRPr="00F125C4" w:rsidRDefault="00A45F2F" w:rsidP="00A45F2F">
            <w:pPr>
              <w:rPr>
                <w:rFonts w:ascii="Arial" w:hAnsi="Arial" w:cs="Arial"/>
              </w:rPr>
            </w:pPr>
            <w:r w:rsidRPr="00F125C4">
              <w:rPr>
                <w:rFonts w:ascii="Arial" w:hAnsi="Arial" w:cs="Arial"/>
              </w:rPr>
              <w:t>A_1.2</w:t>
            </w:r>
          </w:p>
          <w:p w:rsidR="00A45F2F" w:rsidRPr="00F125C4" w:rsidRDefault="00A45F2F" w:rsidP="00A45F2F">
            <w:pPr>
              <w:rPr>
                <w:rFonts w:ascii="Arial" w:hAnsi="Arial" w:cs="Arial"/>
              </w:rPr>
            </w:pPr>
            <w:r w:rsidRPr="00F125C4">
              <w:rPr>
                <w:rFonts w:ascii="Arial" w:hAnsi="Arial" w:cs="Arial"/>
              </w:rPr>
              <w:t>A_3.1</w:t>
            </w:r>
          </w:p>
          <w:p w:rsidR="00A45F2F" w:rsidRPr="00F125C4" w:rsidRDefault="00A45F2F" w:rsidP="00A45F2F">
            <w:pPr>
              <w:rPr>
                <w:rFonts w:ascii="Arial" w:hAnsi="Arial" w:cs="Arial"/>
              </w:rPr>
            </w:pPr>
            <w:r w:rsidRPr="00F125C4">
              <w:rPr>
                <w:rFonts w:ascii="Arial" w:hAnsi="Arial" w:cs="Arial"/>
              </w:rPr>
              <w:t>A_3.2</w:t>
            </w:r>
          </w:p>
        </w:tc>
        <w:tc>
          <w:tcPr>
            <w:tcW w:w="1510" w:type="dxa"/>
          </w:tcPr>
          <w:p w:rsidR="00A45F2F" w:rsidRPr="00F125C4" w:rsidRDefault="00A45F2F" w:rsidP="00A45F2F">
            <w:pPr>
              <w:rPr>
                <w:rFonts w:ascii="Arial" w:hAnsi="Arial" w:cs="Arial"/>
              </w:rPr>
            </w:pPr>
            <w:r w:rsidRPr="00F125C4">
              <w:rPr>
                <w:rFonts w:ascii="Arial" w:hAnsi="Arial" w:cs="Arial"/>
              </w:rPr>
              <w:t>A_3.1</w:t>
            </w:r>
          </w:p>
          <w:p w:rsidR="00A45F2F" w:rsidRPr="00F125C4" w:rsidRDefault="00A45F2F" w:rsidP="00A45F2F">
            <w:pPr>
              <w:rPr>
                <w:rFonts w:ascii="Arial" w:hAnsi="Arial" w:cs="Arial"/>
              </w:rPr>
            </w:pPr>
            <w:r w:rsidRPr="00F125C4">
              <w:rPr>
                <w:rFonts w:ascii="Arial" w:hAnsi="Arial" w:cs="Arial"/>
              </w:rPr>
              <w:t>A_3.2</w:t>
            </w:r>
          </w:p>
        </w:tc>
        <w:tc>
          <w:tcPr>
            <w:tcW w:w="1511" w:type="dxa"/>
          </w:tcPr>
          <w:p w:rsidR="00A45F2F" w:rsidRPr="00F125C4" w:rsidRDefault="00A45F2F" w:rsidP="00A45F2F">
            <w:pPr>
              <w:rPr>
                <w:rFonts w:ascii="Arial" w:hAnsi="Arial" w:cs="Arial"/>
              </w:rPr>
            </w:pPr>
            <w:r w:rsidRPr="00F125C4">
              <w:rPr>
                <w:rFonts w:ascii="Arial" w:hAnsi="Arial" w:cs="Arial"/>
              </w:rPr>
              <w:t>A_3.2</w:t>
            </w:r>
          </w:p>
        </w:tc>
      </w:tr>
    </w:tbl>
    <w:p w:rsidR="00A45F2F" w:rsidRPr="00F125C4" w:rsidRDefault="00A45F2F" w:rsidP="00A45F2F">
      <w:pPr>
        <w:rPr>
          <w:rFonts w:ascii="Arial" w:hAnsi="Arial" w:cs="Arial"/>
        </w:rPr>
      </w:pPr>
    </w:p>
    <w:p w:rsidR="00A45F2F" w:rsidRPr="00F125C4" w:rsidRDefault="005B4D1D" w:rsidP="00A45F2F">
      <w:pPr>
        <w:rPr>
          <w:rFonts w:ascii="Arial" w:hAnsi="Arial" w:cs="Arial"/>
        </w:rPr>
      </w:pPr>
      <w:r>
        <w:rPr>
          <w:rFonts w:ascii="Arial" w:hAnsi="Arial" w:cs="Arial"/>
        </w:rPr>
        <w:t xml:space="preserve">Annahme: </w:t>
      </w:r>
      <w:r w:rsidR="00A45F2F" w:rsidRPr="00F125C4">
        <w:rPr>
          <w:rFonts w:ascii="Arial" w:hAnsi="Arial" w:cs="Arial"/>
        </w:rPr>
        <w:t>Nun werden die BE in folgender Reihenfolge fertig</w:t>
      </w:r>
      <w:r w:rsidR="00F125C4">
        <w:rPr>
          <w:rFonts w:ascii="Arial" w:hAnsi="Arial" w:cs="Arial"/>
        </w:rPr>
        <w:t>:</w:t>
      </w:r>
    </w:p>
    <w:p w:rsidR="00A45F2F" w:rsidRPr="00F125C4" w:rsidRDefault="00A45F2F" w:rsidP="00A45F2F">
      <w:pPr>
        <w:spacing w:after="0"/>
        <w:rPr>
          <w:rFonts w:ascii="Arial" w:hAnsi="Arial" w:cs="Arial"/>
        </w:rPr>
      </w:pPr>
      <w:r w:rsidRPr="00F125C4">
        <w:rPr>
          <w:rFonts w:ascii="Arial" w:hAnsi="Arial" w:cs="Arial"/>
        </w:rPr>
        <w:t>A_2.1</w:t>
      </w:r>
      <w:r w:rsidR="00F125C4">
        <w:rPr>
          <w:rFonts w:ascii="Arial" w:hAnsi="Arial" w:cs="Arial"/>
        </w:rPr>
        <w:tab/>
      </w:r>
      <w:r w:rsidR="00F125C4">
        <w:rPr>
          <w:rFonts w:ascii="Arial" w:hAnsi="Arial" w:cs="Arial"/>
        </w:rPr>
        <w:tab/>
      </w:r>
      <w:r w:rsidRPr="00F125C4">
        <w:rPr>
          <w:rFonts w:ascii="Arial" w:hAnsi="Arial" w:cs="Arial"/>
        </w:rPr>
        <w:t>A_1.2</w:t>
      </w:r>
      <w:r w:rsidR="00F125C4">
        <w:rPr>
          <w:rFonts w:ascii="Arial" w:hAnsi="Arial" w:cs="Arial"/>
        </w:rPr>
        <w:tab/>
      </w:r>
      <w:r w:rsidR="00F125C4">
        <w:rPr>
          <w:rFonts w:ascii="Arial" w:hAnsi="Arial" w:cs="Arial"/>
        </w:rPr>
        <w:tab/>
      </w:r>
      <w:r w:rsidRPr="00F125C4">
        <w:rPr>
          <w:rFonts w:ascii="Arial" w:hAnsi="Arial" w:cs="Arial"/>
        </w:rPr>
        <w:t>A_1.1</w:t>
      </w:r>
      <w:r w:rsidR="00F125C4">
        <w:rPr>
          <w:rFonts w:ascii="Arial" w:hAnsi="Arial" w:cs="Arial"/>
        </w:rPr>
        <w:tab/>
      </w:r>
      <w:r w:rsidR="00F125C4">
        <w:rPr>
          <w:rFonts w:ascii="Arial" w:hAnsi="Arial" w:cs="Arial"/>
        </w:rPr>
        <w:tab/>
      </w:r>
      <w:r w:rsidR="00F125C4" w:rsidRPr="00F125C4">
        <w:rPr>
          <w:rFonts w:ascii="Arial" w:hAnsi="Arial" w:cs="Arial"/>
        </w:rPr>
        <w:t>A_3.2</w:t>
      </w:r>
      <w:r w:rsidR="00F125C4">
        <w:rPr>
          <w:rFonts w:ascii="Arial" w:hAnsi="Arial" w:cs="Arial"/>
        </w:rPr>
        <w:tab/>
      </w:r>
      <w:r w:rsidR="00F125C4">
        <w:rPr>
          <w:rFonts w:ascii="Arial" w:hAnsi="Arial" w:cs="Arial"/>
        </w:rPr>
        <w:tab/>
      </w:r>
      <w:r w:rsidRPr="00F125C4">
        <w:rPr>
          <w:rFonts w:ascii="Arial" w:hAnsi="Arial" w:cs="Arial"/>
        </w:rPr>
        <w:t>A_3.1</w:t>
      </w:r>
    </w:p>
    <w:p w:rsidR="00A45F2F" w:rsidRDefault="00A45F2F" w:rsidP="00A45F2F">
      <w:pPr>
        <w:spacing w:after="0"/>
        <w:rPr>
          <w:rFonts w:ascii="Arial" w:hAnsi="Arial" w:cs="Arial"/>
          <w:color w:val="FF0000"/>
        </w:rPr>
      </w:pPr>
    </w:p>
    <w:p w:rsidR="00A45F2F" w:rsidRPr="00F125C4" w:rsidRDefault="00F125C4" w:rsidP="00A45F2F">
      <w:pPr>
        <w:spacing w:after="0"/>
        <w:rPr>
          <w:rFonts w:ascii="Arial" w:hAnsi="Arial" w:cs="Arial"/>
        </w:rPr>
      </w:pPr>
      <w:r>
        <w:rPr>
          <w:rFonts w:ascii="Arial" w:hAnsi="Arial" w:cs="Arial"/>
        </w:rPr>
        <w:t>Folglich</w:t>
      </w:r>
      <w:r w:rsidR="00A45F2F" w:rsidRPr="00F125C4">
        <w:rPr>
          <w:rFonts w:ascii="Arial" w:hAnsi="Arial" w:cs="Arial"/>
        </w:rPr>
        <w:t xml:space="preserve"> werden die Gruppen in folg</w:t>
      </w:r>
      <w:r w:rsidR="005B4D1D">
        <w:rPr>
          <w:rFonts w:ascii="Arial" w:hAnsi="Arial" w:cs="Arial"/>
        </w:rPr>
        <w:t xml:space="preserve">ender Reihenfolge abgeschlossen. Ein Global </w:t>
      </w:r>
      <w:proofErr w:type="spellStart"/>
      <w:r w:rsidR="005B4D1D">
        <w:rPr>
          <w:rFonts w:ascii="Arial" w:hAnsi="Arial" w:cs="Arial"/>
        </w:rPr>
        <w:t>Reward</w:t>
      </w:r>
      <w:proofErr w:type="spellEnd"/>
      <w:r w:rsidR="005B4D1D">
        <w:rPr>
          <w:rFonts w:ascii="Arial" w:hAnsi="Arial" w:cs="Arial"/>
        </w:rPr>
        <w:t xml:space="preserve"> wir individuell für den Kopf der Gruppe berechnet:</w:t>
      </w:r>
    </w:p>
    <w:tbl>
      <w:tblPr>
        <w:tblStyle w:val="Tabellenraster"/>
        <w:tblW w:w="9060" w:type="dxa"/>
        <w:tblLook w:val="04A0" w:firstRow="1" w:lastRow="0" w:firstColumn="1" w:lastColumn="0" w:noHBand="0" w:noVBand="1"/>
      </w:tblPr>
      <w:tblGrid>
        <w:gridCol w:w="1812"/>
        <w:gridCol w:w="1812"/>
        <w:gridCol w:w="1812"/>
        <w:gridCol w:w="1812"/>
        <w:gridCol w:w="1812"/>
      </w:tblGrid>
      <w:tr w:rsidR="00F125C4" w:rsidRPr="00F125C4" w:rsidTr="00F125C4">
        <w:tc>
          <w:tcPr>
            <w:tcW w:w="1812" w:type="dxa"/>
          </w:tcPr>
          <w:p w:rsidR="00F125C4" w:rsidRPr="00F125C4" w:rsidRDefault="00F125C4" w:rsidP="00F125C4">
            <w:pPr>
              <w:rPr>
                <w:rFonts w:ascii="Arial" w:hAnsi="Arial" w:cs="Arial"/>
              </w:rPr>
            </w:pPr>
            <w:r w:rsidRPr="00F125C4">
              <w:rPr>
                <w:rFonts w:ascii="Arial" w:hAnsi="Arial" w:cs="Arial"/>
              </w:rPr>
              <w:t>Gruppe 1</w:t>
            </w:r>
          </w:p>
        </w:tc>
        <w:tc>
          <w:tcPr>
            <w:tcW w:w="1812" w:type="dxa"/>
          </w:tcPr>
          <w:p w:rsidR="00F125C4" w:rsidRPr="00F125C4" w:rsidRDefault="00F125C4" w:rsidP="00F125C4">
            <w:pPr>
              <w:rPr>
                <w:rFonts w:ascii="Arial" w:hAnsi="Arial" w:cs="Arial"/>
              </w:rPr>
            </w:pPr>
            <w:r w:rsidRPr="00F125C4">
              <w:rPr>
                <w:rFonts w:ascii="Arial" w:hAnsi="Arial" w:cs="Arial"/>
              </w:rPr>
              <w:t>Gruppe 5</w:t>
            </w:r>
          </w:p>
        </w:tc>
        <w:tc>
          <w:tcPr>
            <w:tcW w:w="1812" w:type="dxa"/>
          </w:tcPr>
          <w:p w:rsidR="00F125C4" w:rsidRPr="00F125C4" w:rsidRDefault="00F125C4" w:rsidP="00F125C4">
            <w:pPr>
              <w:rPr>
                <w:rFonts w:ascii="Arial" w:hAnsi="Arial" w:cs="Arial"/>
              </w:rPr>
            </w:pPr>
            <w:r w:rsidRPr="00F125C4">
              <w:rPr>
                <w:rFonts w:ascii="Arial" w:hAnsi="Arial" w:cs="Arial"/>
              </w:rPr>
              <w:t>Gruppe 2</w:t>
            </w:r>
          </w:p>
        </w:tc>
        <w:tc>
          <w:tcPr>
            <w:tcW w:w="1812" w:type="dxa"/>
          </w:tcPr>
          <w:p w:rsidR="00F125C4" w:rsidRPr="00F125C4" w:rsidRDefault="00F125C4" w:rsidP="00F125C4">
            <w:pPr>
              <w:rPr>
                <w:rFonts w:ascii="Arial" w:hAnsi="Arial" w:cs="Arial"/>
              </w:rPr>
            </w:pPr>
            <w:r w:rsidRPr="00F125C4">
              <w:rPr>
                <w:rFonts w:ascii="Arial" w:hAnsi="Arial" w:cs="Arial"/>
              </w:rPr>
              <w:t>Gruppe 3</w:t>
            </w:r>
          </w:p>
        </w:tc>
        <w:tc>
          <w:tcPr>
            <w:tcW w:w="1812" w:type="dxa"/>
          </w:tcPr>
          <w:p w:rsidR="00F125C4" w:rsidRPr="00F125C4" w:rsidRDefault="00F125C4" w:rsidP="00F125C4">
            <w:pPr>
              <w:rPr>
                <w:rFonts w:ascii="Arial" w:hAnsi="Arial" w:cs="Arial"/>
              </w:rPr>
            </w:pPr>
            <w:r w:rsidRPr="00F125C4">
              <w:rPr>
                <w:rFonts w:ascii="Arial" w:hAnsi="Arial" w:cs="Arial"/>
              </w:rPr>
              <w:t>Gruppe 4</w:t>
            </w:r>
          </w:p>
        </w:tc>
      </w:tr>
      <w:tr w:rsidR="00F125C4" w:rsidRPr="00F125C4" w:rsidTr="00F125C4">
        <w:tc>
          <w:tcPr>
            <w:tcW w:w="1812" w:type="dxa"/>
          </w:tcPr>
          <w:p w:rsidR="00F125C4" w:rsidRPr="00F125C4" w:rsidRDefault="00F125C4" w:rsidP="00F125C4">
            <w:pPr>
              <w:rPr>
                <w:rFonts w:ascii="Arial" w:hAnsi="Arial" w:cs="Arial"/>
              </w:rPr>
            </w:pPr>
            <w:r w:rsidRPr="00F125C4">
              <w:rPr>
                <w:rFonts w:ascii="Arial" w:hAnsi="Arial" w:cs="Arial"/>
              </w:rPr>
              <w:t>A_1.1</w:t>
            </w:r>
          </w:p>
          <w:p w:rsidR="00F125C4" w:rsidRPr="00F125C4" w:rsidRDefault="00F125C4" w:rsidP="00F125C4">
            <w:pPr>
              <w:rPr>
                <w:rFonts w:ascii="Arial" w:hAnsi="Arial" w:cs="Arial"/>
              </w:rPr>
            </w:pPr>
            <w:r w:rsidRPr="00F125C4">
              <w:rPr>
                <w:rFonts w:ascii="Arial" w:hAnsi="Arial" w:cs="Arial"/>
              </w:rPr>
              <w:t>A_2.1</w:t>
            </w:r>
          </w:p>
          <w:p w:rsidR="00F125C4" w:rsidRPr="00F125C4" w:rsidRDefault="00F125C4" w:rsidP="00F125C4">
            <w:pPr>
              <w:rPr>
                <w:rFonts w:ascii="Arial" w:hAnsi="Arial" w:cs="Arial"/>
              </w:rPr>
            </w:pPr>
            <w:r w:rsidRPr="00F125C4">
              <w:rPr>
                <w:rFonts w:ascii="Arial" w:hAnsi="Arial" w:cs="Arial"/>
              </w:rPr>
              <w:t>A_1.2</w:t>
            </w:r>
          </w:p>
        </w:tc>
        <w:tc>
          <w:tcPr>
            <w:tcW w:w="1812" w:type="dxa"/>
          </w:tcPr>
          <w:p w:rsidR="00F125C4" w:rsidRPr="00F125C4" w:rsidRDefault="00F125C4" w:rsidP="00F125C4">
            <w:pPr>
              <w:rPr>
                <w:rFonts w:ascii="Arial" w:hAnsi="Arial" w:cs="Arial"/>
              </w:rPr>
            </w:pPr>
            <w:r w:rsidRPr="00F125C4">
              <w:rPr>
                <w:rFonts w:ascii="Arial" w:hAnsi="Arial" w:cs="Arial"/>
              </w:rPr>
              <w:t>A_3.2</w:t>
            </w:r>
          </w:p>
        </w:tc>
        <w:tc>
          <w:tcPr>
            <w:tcW w:w="1812" w:type="dxa"/>
          </w:tcPr>
          <w:p w:rsidR="00F125C4" w:rsidRPr="00F125C4" w:rsidRDefault="00F125C4" w:rsidP="00F125C4">
            <w:pPr>
              <w:rPr>
                <w:rFonts w:ascii="Arial" w:hAnsi="Arial" w:cs="Arial"/>
              </w:rPr>
            </w:pPr>
            <w:r w:rsidRPr="00F125C4">
              <w:rPr>
                <w:rFonts w:ascii="Arial" w:hAnsi="Arial" w:cs="Arial"/>
              </w:rPr>
              <w:t>A_2.1</w:t>
            </w:r>
          </w:p>
          <w:p w:rsidR="00F125C4" w:rsidRPr="00F125C4" w:rsidRDefault="00F125C4" w:rsidP="00F125C4">
            <w:pPr>
              <w:rPr>
                <w:rFonts w:ascii="Arial" w:hAnsi="Arial" w:cs="Arial"/>
              </w:rPr>
            </w:pPr>
            <w:r w:rsidRPr="00F125C4">
              <w:rPr>
                <w:rFonts w:ascii="Arial" w:hAnsi="Arial" w:cs="Arial"/>
              </w:rPr>
              <w:t>A_1.2</w:t>
            </w:r>
          </w:p>
          <w:p w:rsidR="00F125C4" w:rsidRPr="00F125C4" w:rsidRDefault="00F125C4" w:rsidP="00F125C4">
            <w:pPr>
              <w:rPr>
                <w:rFonts w:ascii="Arial" w:hAnsi="Arial" w:cs="Arial"/>
              </w:rPr>
            </w:pPr>
            <w:r w:rsidRPr="00F125C4">
              <w:rPr>
                <w:rFonts w:ascii="Arial" w:hAnsi="Arial" w:cs="Arial"/>
              </w:rPr>
              <w:t>A_3.1</w:t>
            </w:r>
          </w:p>
        </w:tc>
        <w:tc>
          <w:tcPr>
            <w:tcW w:w="1812" w:type="dxa"/>
          </w:tcPr>
          <w:p w:rsidR="00F125C4" w:rsidRPr="00F125C4" w:rsidRDefault="00F125C4" w:rsidP="00F125C4">
            <w:pPr>
              <w:rPr>
                <w:rFonts w:ascii="Arial" w:hAnsi="Arial" w:cs="Arial"/>
              </w:rPr>
            </w:pPr>
            <w:r w:rsidRPr="00F125C4">
              <w:rPr>
                <w:rFonts w:ascii="Arial" w:hAnsi="Arial" w:cs="Arial"/>
              </w:rPr>
              <w:t>A_1.2</w:t>
            </w:r>
          </w:p>
          <w:p w:rsidR="00F125C4" w:rsidRPr="00F125C4" w:rsidRDefault="00F125C4" w:rsidP="00F125C4">
            <w:pPr>
              <w:rPr>
                <w:rFonts w:ascii="Arial" w:hAnsi="Arial" w:cs="Arial"/>
              </w:rPr>
            </w:pPr>
            <w:r w:rsidRPr="00F125C4">
              <w:rPr>
                <w:rFonts w:ascii="Arial" w:hAnsi="Arial" w:cs="Arial"/>
              </w:rPr>
              <w:t>A_3.1</w:t>
            </w:r>
          </w:p>
          <w:p w:rsidR="00F125C4" w:rsidRPr="00F125C4" w:rsidRDefault="00F125C4" w:rsidP="00F125C4">
            <w:pPr>
              <w:rPr>
                <w:rFonts w:ascii="Arial" w:hAnsi="Arial" w:cs="Arial"/>
              </w:rPr>
            </w:pPr>
            <w:r w:rsidRPr="00F125C4">
              <w:rPr>
                <w:rFonts w:ascii="Arial" w:hAnsi="Arial" w:cs="Arial"/>
              </w:rPr>
              <w:t>A_3.2</w:t>
            </w:r>
          </w:p>
        </w:tc>
        <w:tc>
          <w:tcPr>
            <w:tcW w:w="1812" w:type="dxa"/>
          </w:tcPr>
          <w:p w:rsidR="00F125C4" w:rsidRPr="00F125C4" w:rsidRDefault="00F125C4" w:rsidP="00F125C4">
            <w:pPr>
              <w:rPr>
                <w:rFonts w:ascii="Arial" w:hAnsi="Arial" w:cs="Arial"/>
              </w:rPr>
            </w:pPr>
            <w:r w:rsidRPr="00F125C4">
              <w:rPr>
                <w:rFonts w:ascii="Arial" w:hAnsi="Arial" w:cs="Arial"/>
              </w:rPr>
              <w:t>A_3.1</w:t>
            </w:r>
          </w:p>
          <w:p w:rsidR="00F125C4" w:rsidRPr="00F125C4" w:rsidRDefault="00F125C4" w:rsidP="00F125C4">
            <w:pPr>
              <w:rPr>
                <w:rFonts w:ascii="Arial" w:hAnsi="Arial" w:cs="Arial"/>
              </w:rPr>
            </w:pPr>
            <w:r w:rsidRPr="00F125C4">
              <w:rPr>
                <w:rFonts w:ascii="Arial" w:hAnsi="Arial" w:cs="Arial"/>
              </w:rPr>
              <w:t>A_3.2</w:t>
            </w:r>
          </w:p>
        </w:tc>
      </w:tr>
      <w:tr w:rsidR="00F125C4" w:rsidRPr="00E31A78" w:rsidTr="00F125C4">
        <w:tc>
          <w:tcPr>
            <w:tcW w:w="1812" w:type="dxa"/>
          </w:tcPr>
          <w:p w:rsidR="00F125C4" w:rsidRPr="00CF3B90" w:rsidRDefault="00F125C4" w:rsidP="00F125C4">
            <w:pPr>
              <w:rPr>
                <w:rFonts w:ascii="Arial" w:hAnsi="Arial" w:cs="Arial"/>
                <w:lang w:val="en-US"/>
              </w:rPr>
            </w:pPr>
            <w:r w:rsidRPr="00CF3B90">
              <w:rPr>
                <w:rFonts w:ascii="Arial" w:hAnsi="Arial" w:cs="Arial"/>
                <w:lang w:val="en-US"/>
              </w:rPr>
              <w:t xml:space="preserve">Global Reward </w:t>
            </w:r>
            <w:proofErr w:type="spellStart"/>
            <w:r w:rsidRPr="00CF3B90">
              <w:rPr>
                <w:rFonts w:ascii="Arial" w:hAnsi="Arial" w:cs="Arial"/>
                <w:lang w:val="en-US"/>
              </w:rPr>
              <w:t>geht</w:t>
            </w:r>
            <w:proofErr w:type="spellEnd"/>
            <w:r w:rsidRPr="00CF3B90">
              <w:rPr>
                <w:rFonts w:ascii="Arial" w:hAnsi="Arial" w:cs="Arial"/>
                <w:lang w:val="en-US"/>
              </w:rPr>
              <w:t xml:space="preserve"> an A_1.1</w:t>
            </w:r>
          </w:p>
        </w:tc>
        <w:tc>
          <w:tcPr>
            <w:tcW w:w="1812" w:type="dxa"/>
          </w:tcPr>
          <w:p w:rsidR="00F125C4" w:rsidRPr="00CF3B90" w:rsidRDefault="00F125C4" w:rsidP="00F125C4">
            <w:pPr>
              <w:rPr>
                <w:rFonts w:ascii="Arial" w:hAnsi="Arial" w:cs="Arial"/>
                <w:lang w:val="en-US"/>
              </w:rPr>
            </w:pPr>
            <w:r w:rsidRPr="00CF3B90">
              <w:rPr>
                <w:rFonts w:ascii="Arial" w:hAnsi="Arial" w:cs="Arial"/>
                <w:lang w:val="en-US"/>
              </w:rPr>
              <w:t xml:space="preserve">Global Reward </w:t>
            </w:r>
            <w:proofErr w:type="spellStart"/>
            <w:r w:rsidRPr="00CF3B90">
              <w:rPr>
                <w:rFonts w:ascii="Arial" w:hAnsi="Arial" w:cs="Arial"/>
                <w:lang w:val="en-US"/>
              </w:rPr>
              <w:t>geht</w:t>
            </w:r>
            <w:proofErr w:type="spellEnd"/>
            <w:r w:rsidRPr="00CF3B90">
              <w:rPr>
                <w:rFonts w:ascii="Arial" w:hAnsi="Arial" w:cs="Arial"/>
                <w:lang w:val="en-US"/>
              </w:rPr>
              <w:t xml:space="preserve"> an A_3.2</w:t>
            </w:r>
          </w:p>
        </w:tc>
        <w:tc>
          <w:tcPr>
            <w:tcW w:w="1812" w:type="dxa"/>
          </w:tcPr>
          <w:p w:rsidR="00F125C4" w:rsidRPr="00CF3B90" w:rsidRDefault="00F125C4" w:rsidP="00F125C4">
            <w:pPr>
              <w:rPr>
                <w:rFonts w:ascii="Arial" w:hAnsi="Arial" w:cs="Arial"/>
                <w:lang w:val="en-US"/>
              </w:rPr>
            </w:pPr>
            <w:r w:rsidRPr="00CF3B90">
              <w:rPr>
                <w:rFonts w:ascii="Arial" w:hAnsi="Arial" w:cs="Arial"/>
                <w:lang w:val="en-US"/>
              </w:rPr>
              <w:t xml:space="preserve">Global Reward </w:t>
            </w:r>
            <w:proofErr w:type="spellStart"/>
            <w:r w:rsidRPr="00CF3B90">
              <w:rPr>
                <w:rFonts w:ascii="Arial" w:hAnsi="Arial" w:cs="Arial"/>
                <w:lang w:val="en-US"/>
              </w:rPr>
              <w:t>geht</w:t>
            </w:r>
            <w:proofErr w:type="spellEnd"/>
            <w:r w:rsidRPr="00CF3B90">
              <w:rPr>
                <w:rFonts w:ascii="Arial" w:hAnsi="Arial" w:cs="Arial"/>
                <w:lang w:val="en-US"/>
              </w:rPr>
              <w:t xml:space="preserve"> an A_2.1</w:t>
            </w:r>
          </w:p>
        </w:tc>
        <w:tc>
          <w:tcPr>
            <w:tcW w:w="1812" w:type="dxa"/>
          </w:tcPr>
          <w:p w:rsidR="00F125C4" w:rsidRPr="00CF3B90" w:rsidRDefault="00F125C4" w:rsidP="00F125C4">
            <w:pPr>
              <w:rPr>
                <w:rFonts w:ascii="Arial" w:hAnsi="Arial" w:cs="Arial"/>
                <w:lang w:val="en-US"/>
              </w:rPr>
            </w:pPr>
            <w:r w:rsidRPr="00CF3B90">
              <w:rPr>
                <w:rFonts w:ascii="Arial" w:hAnsi="Arial" w:cs="Arial"/>
                <w:lang w:val="en-US"/>
              </w:rPr>
              <w:t xml:space="preserve">Global Reward </w:t>
            </w:r>
            <w:proofErr w:type="spellStart"/>
            <w:r w:rsidRPr="00CF3B90">
              <w:rPr>
                <w:rFonts w:ascii="Arial" w:hAnsi="Arial" w:cs="Arial"/>
                <w:lang w:val="en-US"/>
              </w:rPr>
              <w:t>geht</w:t>
            </w:r>
            <w:proofErr w:type="spellEnd"/>
            <w:r w:rsidRPr="00CF3B90">
              <w:rPr>
                <w:rFonts w:ascii="Arial" w:hAnsi="Arial" w:cs="Arial"/>
                <w:lang w:val="en-US"/>
              </w:rPr>
              <w:t xml:space="preserve"> an A_1.2</w:t>
            </w:r>
          </w:p>
        </w:tc>
        <w:tc>
          <w:tcPr>
            <w:tcW w:w="1812" w:type="dxa"/>
          </w:tcPr>
          <w:p w:rsidR="00F125C4" w:rsidRPr="00CF3B90" w:rsidRDefault="00F125C4" w:rsidP="00F125C4">
            <w:pPr>
              <w:rPr>
                <w:rFonts w:ascii="Arial" w:hAnsi="Arial" w:cs="Arial"/>
                <w:lang w:val="en-US"/>
              </w:rPr>
            </w:pPr>
            <w:r w:rsidRPr="00CF3B90">
              <w:rPr>
                <w:rFonts w:ascii="Arial" w:hAnsi="Arial" w:cs="Arial"/>
                <w:lang w:val="en-US"/>
              </w:rPr>
              <w:t xml:space="preserve">Global Reward </w:t>
            </w:r>
            <w:proofErr w:type="spellStart"/>
            <w:r w:rsidRPr="00CF3B90">
              <w:rPr>
                <w:rFonts w:ascii="Arial" w:hAnsi="Arial" w:cs="Arial"/>
                <w:lang w:val="en-US"/>
              </w:rPr>
              <w:t>geht</w:t>
            </w:r>
            <w:proofErr w:type="spellEnd"/>
            <w:r w:rsidRPr="00CF3B90">
              <w:rPr>
                <w:rFonts w:ascii="Arial" w:hAnsi="Arial" w:cs="Arial"/>
                <w:lang w:val="en-US"/>
              </w:rPr>
              <w:t xml:space="preserve"> an A_3.1</w:t>
            </w:r>
          </w:p>
        </w:tc>
      </w:tr>
      <w:tr w:rsidR="00F125C4" w:rsidRPr="00F125C4" w:rsidTr="00BC1625">
        <w:tc>
          <w:tcPr>
            <w:tcW w:w="1812" w:type="dxa"/>
          </w:tcPr>
          <w:p w:rsidR="00F125C4" w:rsidRPr="00CF3B90" w:rsidRDefault="00F125C4" w:rsidP="00F125C4">
            <w:pPr>
              <w:rPr>
                <w:rFonts w:ascii="Arial" w:hAnsi="Arial" w:cs="Arial"/>
                <w:lang w:val="en-US"/>
              </w:rPr>
            </w:pPr>
          </w:p>
        </w:tc>
        <w:tc>
          <w:tcPr>
            <w:tcW w:w="1812" w:type="dxa"/>
          </w:tcPr>
          <w:p w:rsidR="00F125C4" w:rsidRPr="00CF3B90" w:rsidRDefault="00F125C4" w:rsidP="00F125C4">
            <w:pPr>
              <w:rPr>
                <w:rFonts w:ascii="Arial" w:hAnsi="Arial" w:cs="Arial"/>
                <w:lang w:val="en-US"/>
              </w:rPr>
            </w:pPr>
          </w:p>
        </w:tc>
        <w:tc>
          <w:tcPr>
            <w:tcW w:w="5436" w:type="dxa"/>
            <w:gridSpan w:val="3"/>
          </w:tcPr>
          <w:p w:rsidR="00F125C4" w:rsidRPr="00F125C4" w:rsidRDefault="00F125C4" w:rsidP="00F125C4">
            <w:pPr>
              <w:jc w:val="center"/>
              <w:rPr>
                <w:rFonts w:ascii="Arial" w:hAnsi="Arial" w:cs="Arial"/>
              </w:rPr>
            </w:pPr>
            <w:r w:rsidRPr="00F125C4">
              <w:rPr>
                <w:rFonts w:ascii="Arial" w:hAnsi="Arial" w:cs="Arial"/>
              </w:rPr>
              <w:t>quasi gleichzeitig</w:t>
            </w:r>
          </w:p>
        </w:tc>
      </w:tr>
    </w:tbl>
    <w:p w:rsidR="00AA3B9F" w:rsidRDefault="00AA3B9F">
      <w:pPr>
        <w:rPr>
          <w:rFonts w:ascii="Arial" w:hAnsi="Arial" w:cs="Arial"/>
          <w:b/>
        </w:rPr>
      </w:pPr>
      <w:r>
        <w:rPr>
          <w:rFonts w:ascii="Arial" w:hAnsi="Arial" w:cs="Arial"/>
          <w:b/>
        </w:rPr>
        <w:br w:type="page"/>
      </w:r>
    </w:p>
    <w:p w:rsidR="00FF7EC0" w:rsidRPr="000F76D7" w:rsidRDefault="00FF7EC0" w:rsidP="007B78DA">
      <w:pPr>
        <w:pStyle w:val="berschrift1"/>
      </w:pPr>
      <w:bookmarkStart w:id="8" w:name="_Toc56931994"/>
      <w:bookmarkStart w:id="9" w:name="_Ref56932747"/>
      <w:r w:rsidRPr="000F76D7">
        <w:t>Ablauf der Simulation</w:t>
      </w:r>
      <w:bookmarkEnd w:id="8"/>
      <w:bookmarkEnd w:id="9"/>
    </w:p>
    <w:p w:rsidR="000752D3" w:rsidRDefault="006F6A54" w:rsidP="006F6A54">
      <w:pPr>
        <w:rPr>
          <w:rFonts w:ascii="Arial" w:hAnsi="Arial" w:cs="Arial"/>
        </w:rPr>
      </w:pPr>
      <w:r>
        <w:rPr>
          <w:rFonts w:ascii="Arial" w:hAnsi="Arial" w:cs="Arial"/>
        </w:rPr>
        <w:t>Die Simulation ist in Durchläufe unterteilt, welche wiederum in Episoden unterteilt sind. Für einen Durchlauf muss die Simu</w:t>
      </w:r>
      <w:r w:rsidR="001E34F8">
        <w:rPr>
          <w:rFonts w:ascii="Arial" w:hAnsi="Arial" w:cs="Arial"/>
        </w:rPr>
        <w:t>lation manuell gestartet werden. Anschließend laufen die Episoden nacheinander automatisch ab.</w:t>
      </w:r>
      <w:r w:rsidR="00EA4B8B">
        <w:rPr>
          <w:rFonts w:ascii="Arial" w:hAnsi="Arial" w:cs="Arial"/>
        </w:rPr>
        <w:t xml:space="preserve"> </w:t>
      </w:r>
    </w:p>
    <w:p w:rsidR="000752D3" w:rsidRPr="000C7608" w:rsidRDefault="000C7608" w:rsidP="000C7608">
      <w:pPr>
        <w:ind w:left="708"/>
        <w:rPr>
          <w:rFonts w:ascii="Arial" w:hAnsi="Arial" w:cs="Arial"/>
          <w:i/>
          <w:sz w:val="18"/>
        </w:rPr>
      </w:pPr>
      <w:r w:rsidRPr="000C7608">
        <w:rPr>
          <w:rFonts w:ascii="Arial" w:hAnsi="Arial" w:cs="Arial"/>
          <w:i/>
          <w:sz w:val="18"/>
        </w:rPr>
        <w:t xml:space="preserve">Hinweis: </w:t>
      </w:r>
      <w:r w:rsidR="000752D3" w:rsidRPr="000C7608">
        <w:rPr>
          <w:rFonts w:ascii="Arial" w:hAnsi="Arial" w:cs="Arial"/>
          <w:i/>
          <w:sz w:val="18"/>
        </w:rPr>
        <w:t xml:space="preserve">In den nachfolgenden Ausführungen wird insbesondere auch auf die Kommunikation zwischen Jade und dem Simulationsprogramm eingegangen. Der Aufbau der Nachrichten wird hier jedoch nicht genau erläutert. Hier stehen nur die jeweiligen Bezeichnungen einer Nachricht. Im Kapitel </w:t>
      </w:r>
      <w:r w:rsidRPr="000C7608">
        <w:rPr>
          <w:rFonts w:ascii="Arial" w:hAnsi="Arial" w:cs="Arial"/>
          <w:i/>
          <w:sz w:val="18"/>
        </w:rPr>
        <w:t>„Kommunikation</w:t>
      </w:r>
      <w:r>
        <w:rPr>
          <w:rFonts w:ascii="Arial" w:hAnsi="Arial" w:cs="Arial"/>
          <w:i/>
          <w:sz w:val="18"/>
        </w:rPr>
        <w:t xml:space="preserve"> mit Jade</w:t>
      </w:r>
      <w:r w:rsidRPr="000C7608">
        <w:rPr>
          <w:rFonts w:ascii="Arial" w:hAnsi="Arial" w:cs="Arial"/>
          <w:i/>
          <w:sz w:val="18"/>
        </w:rPr>
        <w:t>“ sind diese Nachrichten genauer erläutert.</w:t>
      </w:r>
    </w:p>
    <w:p w:rsidR="006F6A54" w:rsidRPr="006F6A54" w:rsidRDefault="00EA4B8B" w:rsidP="006F6A54">
      <w:pPr>
        <w:rPr>
          <w:rFonts w:ascii="Arial" w:hAnsi="Arial" w:cs="Arial"/>
        </w:rPr>
      </w:pPr>
      <w:r>
        <w:rPr>
          <w:rFonts w:ascii="Arial" w:hAnsi="Arial" w:cs="Arial"/>
        </w:rPr>
        <w:t>Im Folgenden wird der Ablauf einer Episode beschrieben:</w:t>
      </w:r>
    </w:p>
    <w:p w:rsidR="00BA4831" w:rsidRDefault="00BA4831" w:rsidP="000F76D7">
      <w:pPr>
        <w:pStyle w:val="Listenabsatz"/>
        <w:numPr>
          <w:ilvl w:val="0"/>
          <w:numId w:val="2"/>
        </w:numPr>
        <w:rPr>
          <w:rFonts w:ascii="Arial" w:hAnsi="Arial" w:cs="Arial"/>
        </w:rPr>
      </w:pPr>
      <w:r w:rsidRPr="000F76D7">
        <w:rPr>
          <w:rFonts w:ascii="Arial" w:hAnsi="Arial" w:cs="Arial"/>
        </w:rPr>
        <w:t xml:space="preserve">Zu Beginn jeder Episode </w:t>
      </w:r>
      <w:r w:rsidR="001B0279">
        <w:rPr>
          <w:rFonts w:ascii="Arial" w:hAnsi="Arial" w:cs="Arial"/>
        </w:rPr>
        <w:t xml:space="preserve">erfolgt das </w:t>
      </w:r>
      <w:r w:rsidR="001667A6">
        <w:rPr>
          <w:rFonts w:ascii="Arial" w:hAnsi="Arial" w:cs="Arial"/>
        </w:rPr>
        <w:t>S</w:t>
      </w:r>
      <w:r w:rsidRPr="000F76D7">
        <w:rPr>
          <w:rFonts w:ascii="Arial" w:hAnsi="Arial" w:cs="Arial"/>
        </w:rPr>
        <w:t xml:space="preserve">enden von </w:t>
      </w:r>
      <w:r w:rsidR="009B2A24">
        <w:rPr>
          <w:rFonts w:ascii="Arial" w:hAnsi="Arial" w:cs="Arial"/>
        </w:rPr>
        <w:t>Maschinen</w:t>
      </w:r>
      <w:r w:rsidRPr="000F76D7">
        <w:rPr>
          <w:rFonts w:ascii="Arial" w:hAnsi="Arial" w:cs="Arial"/>
        </w:rPr>
        <w:t>stammdaten</w:t>
      </w:r>
      <w:r w:rsidR="00FF7F27">
        <w:rPr>
          <w:rFonts w:ascii="Arial" w:hAnsi="Arial" w:cs="Arial"/>
        </w:rPr>
        <w:t xml:space="preserve"> an Jade</w:t>
      </w:r>
    </w:p>
    <w:p w:rsidR="00F4545C" w:rsidRPr="00F4545C" w:rsidRDefault="00F4545C" w:rsidP="00F4545C">
      <w:pPr>
        <w:pStyle w:val="Listenabsatz"/>
        <w:numPr>
          <w:ilvl w:val="0"/>
          <w:numId w:val="7"/>
        </w:numPr>
        <w:rPr>
          <w:rFonts w:ascii="Arial" w:hAnsi="Arial" w:cs="Arial"/>
        </w:rPr>
      </w:pPr>
      <w:r w:rsidRPr="00F4545C">
        <w:rPr>
          <w:rFonts w:ascii="Arial" w:hAnsi="Arial" w:cs="Arial"/>
        </w:rPr>
        <w:t>Nachricht</w:t>
      </w:r>
      <w:r>
        <w:rPr>
          <w:rFonts w:ascii="Arial" w:hAnsi="Arial" w:cs="Arial"/>
        </w:rPr>
        <w:t>en</w:t>
      </w:r>
      <w:r w:rsidRPr="00F4545C">
        <w:rPr>
          <w:rFonts w:ascii="Arial" w:hAnsi="Arial" w:cs="Arial"/>
        </w:rPr>
        <w:t xml:space="preserve"> für Maschineninitialisierung an Jade</w:t>
      </w:r>
      <w:r>
        <w:rPr>
          <w:rFonts w:ascii="Arial" w:hAnsi="Arial" w:cs="Arial"/>
        </w:rPr>
        <w:t xml:space="preserve"> (für alle Stationen)</w:t>
      </w:r>
    </w:p>
    <w:p w:rsidR="00F4545C" w:rsidRDefault="00F4545C" w:rsidP="00F4545C">
      <w:pPr>
        <w:pStyle w:val="Listenabsatz"/>
        <w:numPr>
          <w:ilvl w:val="0"/>
          <w:numId w:val="7"/>
        </w:numPr>
        <w:rPr>
          <w:rFonts w:ascii="Arial" w:hAnsi="Arial" w:cs="Arial"/>
        </w:rPr>
      </w:pPr>
      <w:r w:rsidRPr="00F4545C">
        <w:rPr>
          <w:rFonts w:ascii="Arial" w:hAnsi="Arial" w:cs="Arial"/>
        </w:rPr>
        <w:t>Nachricht</w:t>
      </w:r>
      <w:r>
        <w:rPr>
          <w:rFonts w:ascii="Arial" w:hAnsi="Arial" w:cs="Arial"/>
        </w:rPr>
        <w:t>en</w:t>
      </w:r>
      <w:r w:rsidRPr="00F4545C">
        <w:rPr>
          <w:rFonts w:ascii="Arial" w:hAnsi="Arial" w:cs="Arial"/>
        </w:rPr>
        <w:t xml:space="preserve"> mit den Maschinenstammdaten an Jade</w:t>
      </w:r>
      <w:r>
        <w:rPr>
          <w:rFonts w:ascii="Arial" w:hAnsi="Arial" w:cs="Arial"/>
        </w:rPr>
        <w:t xml:space="preserve"> (für alle Stationen)</w:t>
      </w:r>
    </w:p>
    <w:p w:rsidR="003454AB" w:rsidRDefault="007A0C0F" w:rsidP="003454AB">
      <w:pPr>
        <w:pStyle w:val="Listenabsatz"/>
        <w:numPr>
          <w:ilvl w:val="0"/>
          <w:numId w:val="2"/>
        </w:numPr>
        <w:rPr>
          <w:rFonts w:ascii="Arial" w:hAnsi="Arial" w:cs="Arial"/>
        </w:rPr>
      </w:pPr>
      <w:r w:rsidRPr="007A0C0F">
        <w:rPr>
          <w:rFonts w:ascii="Arial" w:hAnsi="Arial" w:cs="Arial"/>
        </w:rPr>
        <w:t>Zwischen dem Senden der obigen Nachric</w:t>
      </w:r>
      <w:r>
        <w:rPr>
          <w:rFonts w:ascii="Arial" w:hAnsi="Arial" w:cs="Arial"/>
        </w:rPr>
        <w:t>hten jeweils kurz warten (ca. 0,</w:t>
      </w:r>
      <w:r w:rsidRPr="007A0C0F">
        <w:rPr>
          <w:rFonts w:ascii="Arial" w:hAnsi="Arial" w:cs="Arial"/>
        </w:rPr>
        <w:t>003 Sekunden in Echtzeit)</w:t>
      </w:r>
      <w:r w:rsidR="00F4545C" w:rsidRPr="007A0C0F">
        <w:rPr>
          <w:rFonts w:ascii="Arial" w:hAnsi="Arial" w:cs="Arial"/>
        </w:rPr>
        <w:t xml:space="preserve">, </w:t>
      </w:r>
      <w:r w:rsidR="00F4545C">
        <w:rPr>
          <w:rFonts w:ascii="Arial" w:hAnsi="Arial" w:cs="Arial"/>
        </w:rPr>
        <w:t>damit Jade Zeit hat, die Daten zu verarbeiten</w:t>
      </w:r>
    </w:p>
    <w:p w:rsidR="003454AB" w:rsidRPr="003454AB" w:rsidRDefault="003454AB" w:rsidP="003454AB">
      <w:pPr>
        <w:pStyle w:val="Listenabsatz"/>
        <w:numPr>
          <w:ilvl w:val="0"/>
          <w:numId w:val="2"/>
        </w:numPr>
        <w:rPr>
          <w:rFonts w:ascii="Arial" w:hAnsi="Arial" w:cs="Arial"/>
        </w:rPr>
      </w:pPr>
      <w:r w:rsidRPr="003454AB">
        <w:rPr>
          <w:rFonts w:ascii="Arial" w:hAnsi="Arial" w:cs="Arial"/>
        </w:rPr>
        <w:t>Start der Simulationszeit</w:t>
      </w:r>
    </w:p>
    <w:p w:rsidR="00BA4831" w:rsidRDefault="00080EAA" w:rsidP="000F76D7">
      <w:pPr>
        <w:pStyle w:val="Listenabsatz"/>
        <w:numPr>
          <w:ilvl w:val="0"/>
          <w:numId w:val="2"/>
        </w:numPr>
        <w:rPr>
          <w:rFonts w:ascii="Arial" w:hAnsi="Arial" w:cs="Arial"/>
        </w:rPr>
      </w:pPr>
      <w:r w:rsidRPr="000F76D7">
        <w:rPr>
          <w:rFonts w:ascii="Arial" w:hAnsi="Arial" w:cs="Arial"/>
        </w:rPr>
        <w:t xml:space="preserve">Die Quelle beginnt nun, </w:t>
      </w:r>
      <w:r w:rsidR="00EA4B8B">
        <w:rPr>
          <w:rFonts w:ascii="Arial" w:hAnsi="Arial" w:cs="Arial"/>
        </w:rPr>
        <w:t xml:space="preserve">verschiedene </w:t>
      </w:r>
      <w:r w:rsidRPr="000F76D7">
        <w:rPr>
          <w:rFonts w:ascii="Arial" w:hAnsi="Arial" w:cs="Arial"/>
        </w:rPr>
        <w:t>BE zu generieren</w:t>
      </w:r>
    </w:p>
    <w:p w:rsidR="001E0169" w:rsidRPr="000F76D7" w:rsidRDefault="001E0169" w:rsidP="001E0169">
      <w:pPr>
        <w:pStyle w:val="Listenabsatz"/>
        <w:rPr>
          <w:rFonts w:ascii="Arial" w:hAnsi="Arial" w:cs="Arial"/>
        </w:rPr>
      </w:pPr>
    </w:p>
    <w:p w:rsidR="00080EAA" w:rsidRPr="000F76D7" w:rsidRDefault="001010B6" w:rsidP="000F76D7">
      <w:pPr>
        <w:pStyle w:val="Listenabsatz"/>
        <w:numPr>
          <w:ilvl w:val="0"/>
          <w:numId w:val="2"/>
        </w:numPr>
        <w:rPr>
          <w:rFonts w:ascii="Arial" w:hAnsi="Arial" w:cs="Arial"/>
        </w:rPr>
      </w:pPr>
      <w:r>
        <w:rPr>
          <w:rFonts w:ascii="Arial" w:hAnsi="Arial" w:cs="Arial"/>
        </w:rPr>
        <w:t>Nun wird der Ablauf einer</w:t>
      </w:r>
      <w:r w:rsidR="00080EAA" w:rsidRPr="000F76D7">
        <w:rPr>
          <w:rFonts w:ascii="Arial" w:hAnsi="Arial" w:cs="Arial"/>
        </w:rPr>
        <w:t xml:space="preserve"> BE betrachtet</w:t>
      </w:r>
    </w:p>
    <w:p w:rsidR="00F4545C" w:rsidRDefault="00080EAA" w:rsidP="000F76D7">
      <w:pPr>
        <w:pStyle w:val="Listenabsatz"/>
        <w:numPr>
          <w:ilvl w:val="1"/>
          <w:numId w:val="2"/>
        </w:numPr>
        <w:rPr>
          <w:rFonts w:ascii="Arial" w:hAnsi="Arial" w:cs="Arial"/>
        </w:rPr>
      </w:pPr>
      <w:r w:rsidRPr="000F76D7">
        <w:rPr>
          <w:rFonts w:ascii="Arial" w:hAnsi="Arial" w:cs="Arial"/>
        </w:rPr>
        <w:t>BE wird in Quelle gen</w:t>
      </w:r>
      <w:r w:rsidR="00F4545C">
        <w:rPr>
          <w:rFonts w:ascii="Arial" w:hAnsi="Arial" w:cs="Arial"/>
        </w:rPr>
        <w:t>eriert. Startzeit</w:t>
      </w:r>
      <w:r w:rsidR="001B0279">
        <w:rPr>
          <w:rFonts w:ascii="Arial" w:hAnsi="Arial" w:cs="Arial"/>
        </w:rPr>
        <w:t xml:space="preserve"> = aktuelle Simulationszeit</w:t>
      </w:r>
      <w:r w:rsidR="00F4545C">
        <w:rPr>
          <w:rFonts w:ascii="Arial" w:hAnsi="Arial" w:cs="Arial"/>
        </w:rPr>
        <w:t xml:space="preserve"> wird erfasst.</w:t>
      </w:r>
    </w:p>
    <w:p w:rsidR="003454AB" w:rsidRDefault="00537C21" w:rsidP="000F76D7">
      <w:pPr>
        <w:pStyle w:val="Listenabsatz"/>
        <w:numPr>
          <w:ilvl w:val="1"/>
          <w:numId w:val="2"/>
        </w:numPr>
        <w:rPr>
          <w:rFonts w:ascii="Arial" w:hAnsi="Arial" w:cs="Arial"/>
        </w:rPr>
      </w:pPr>
      <w:r>
        <w:rPr>
          <w:rFonts w:ascii="Arial" w:hAnsi="Arial" w:cs="Arial"/>
        </w:rPr>
        <w:t xml:space="preserve">Simulation: </w:t>
      </w:r>
      <w:proofErr w:type="spellStart"/>
      <w:r>
        <w:rPr>
          <w:rFonts w:ascii="Arial" w:hAnsi="Arial" w:cs="Arial"/>
        </w:rPr>
        <w:t>Stop</w:t>
      </w:r>
      <w:proofErr w:type="spellEnd"/>
    </w:p>
    <w:p w:rsidR="003454AB" w:rsidRDefault="003454AB" w:rsidP="000F76D7">
      <w:pPr>
        <w:pStyle w:val="Listenabsatz"/>
        <w:numPr>
          <w:ilvl w:val="1"/>
          <w:numId w:val="2"/>
        </w:numPr>
        <w:rPr>
          <w:rFonts w:ascii="Arial" w:hAnsi="Arial" w:cs="Arial"/>
        </w:rPr>
      </w:pPr>
      <w:r>
        <w:rPr>
          <w:rFonts w:ascii="Arial" w:hAnsi="Arial" w:cs="Arial"/>
        </w:rPr>
        <w:t xml:space="preserve">Nachricht an Jade („Übermittlung des Maschinenstatus“) für jede Station des ersten Bearbeitungsschrittes </w:t>
      </w:r>
    </w:p>
    <w:p w:rsidR="00080EAA" w:rsidRDefault="00080EAA" w:rsidP="000F76D7">
      <w:pPr>
        <w:pStyle w:val="Listenabsatz"/>
        <w:numPr>
          <w:ilvl w:val="1"/>
          <w:numId w:val="2"/>
        </w:numPr>
        <w:rPr>
          <w:rFonts w:ascii="Arial" w:hAnsi="Arial" w:cs="Arial"/>
        </w:rPr>
      </w:pPr>
      <w:r w:rsidRPr="000F76D7">
        <w:rPr>
          <w:rFonts w:ascii="Arial" w:hAnsi="Arial" w:cs="Arial"/>
        </w:rPr>
        <w:t>Nachricht an Jade über neuen Auftrag</w:t>
      </w:r>
      <w:r w:rsidR="001010B6">
        <w:rPr>
          <w:rFonts w:ascii="Arial" w:hAnsi="Arial" w:cs="Arial"/>
        </w:rPr>
        <w:t xml:space="preserve"> („Ankündigung eines Auftrags“)</w:t>
      </w:r>
    </w:p>
    <w:p w:rsidR="00080EAA" w:rsidRDefault="00080EAA" w:rsidP="000F76D7">
      <w:pPr>
        <w:pStyle w:val="Listenabsatz"/>
        <w:numPr>
          <w:ilvl w:val="1"/>
          <w:numId w:val="2"/>
        </w:numPr>
        <w:rPr>
          <w:rFonts w:ascii="Arial" w:hAnsi="Arial" w:cs="Arial"/>
        </w:rPr>
      </w:pPr>
      <w:r w:rsidRPr="000F76D7">
        <w:rPr>
          <w:rFonts w:ascii="Arial" w:hAnsi="Arial" w:cs="Arial"/>
        </w:rPr>
        <w:t>Jade fordert Stammdaten über Auftrag an</w:t>
      </w:r>
      <w:r w:rsidR="003E2DE6">
        <w:rPr>
          <w:rFonts w:ascii="Arial" w:hAnsi="Arial" w:cs="Arial"/>
        </w:rPr>
        <w:t xml:space="preserve">, indem die Nachricht </w:t>
      </w:r>
      <w:r w:rsidR="003454AB">
        <w:rPr>
          <w:rFonts w:ascii="Arial" w:hAnsi="Arial" w:cs="Arial"/>
        </w:rPr>
        <w:t>„</w:t>
      </w:r>
      <w:r w:rsidR="003E2DE6">
        <w:rPr>
          <w:rFonts w:ascii="Arial" w:hAnsi="Arial" w:cs="Arial"/>
        </w:rPr>
        <w:t xml:space="preserve">Information über </w:t>
      </w:r>
      <w:r w:rsidR="003454AB">
        <w:rPr>
          <w:rFonts w:ascii="Arial" w:hAnsi="Arial" w:cs="Arial"/>
        </w:rPr>
        <w:t>initialisierten</w:t>
      </w:r>
      <w:r w:rsidR="003E2DE6">
        <w:rPr>
          <w:rFonts w:ascii="Arial" w:hAnsi="Arial" w:cs="Arial"/>
        </w:rPr>
        <w:t xml:space="preserve"> Auftragsagenten</w:t>
      </w:r>
      <w:r w:rsidR="003454AB">
        <w:rPr>
          <w:rFonts w:ascii="Arial" w:hAnsi="Arial" w:cs="Arial"/>
        </w:rPr>
        <w:t>“</w:t>
      </w:r>
      <w:r w:rsidR="003E2DE6">
        <w:rPr>
          <w:rFonts w:ascii="Arial" w:hAnsi="Arial" w:cs="Arial"/>
        </w:rPr>
        <w:t xml:space="preserve"> eingeht</w:t>
      </w:r>
    </w:p>
    <w:p w:rsidR="003E2DE6" w:rsidRDefault="00AA3B9F" w:rsidP="000F76D7">
      <w:pPr>
        <w:pStyle w:val="Listenabsatz"/>
        <w:numPr>
          <w:ilvl w:val="1"/>
          <w:numId w:val="2"/>
        </w:numPr>
        <w:rPr>
          <w:rFonts w:ascii="Arial" w:hAnsi="Arial" w:cs="Arial"/>
        </w:rPr>
      </w:pPr>
      <w:r>
        <w:rPr>
          <w:rFonts w:ascii="Arial" w:hAnsi="Arial" w:cs="Arial"/>
        </w:rPr>
        <w:t xml:space="preserve">Senden einer Nachricht zur </w:t>
      </w:r>
      <w:r w:rsidR="003454AB">
        <w:rPr>
          <w:rFonts w:ascii="Arial" w:hAnsi="Arial" w:cs="Arial"/>
        </w:rPr>
        <w:t>„</w:t>
      </w:r>
      <w:r>
        <w:rPr>
          <w:rFonts w:ascii="Arial" w:hAnsi="Arial" w:cs="Arial"/>
        </w:rPr>
        <w:t xml:space="preserve">Übermittlung der </w:t>
      </w:r>
      <w:r w:rsidR="003E2DE6">
        <w:rPr>
          <w:rFonts w:ascii="Arial" w:hAnsi="Arial" w:cs="Arial"/>
        </w:rPr>
        <w:t>BE-Stammdaten</w:t>
      </w:r>
      <w:r w:rsidR="003454AB">
        <w:rPr>
          <w:rFonts w:ascii="Arial" w:hAnsi="Arial" w:cs="Arial"/>
        </w:rPr>
        <w:t>“</w:t>
      </w:r>
    </w:p>
    <w:p w:rsidR="003E2DE6" w:rsidRPr="000F76D7" w:rsidRDefault="003E2DE6" w:rsidP="000F76D7">
      <w:pPr>
        <w:pStyle w:val="Listenabsatz"/>
        <w:numPr>
          <w:ilvl w:val="1"/>
          <w:numId w:val="2"/>
        </w:numPr>
        <w:rPr>
          <w:rFonts w:ascii="Arial" w:hAnsi="Arial" w:cs="Arial"/>
        </w:rPr>
      </w:pPr>
      <w:r>
        <w:rPr>
          <w:rFonts w:ascii="Arial" w:hAnsi="Arial" w:cs="Arial"/>
        </w:rPr>
        <w:t xml:space="preserve">Senden der Nachricht </w:t>
      </w:r>
      <w:r w:rsidR="00AA3B9F">
        <w:rPr>
          <w:rFonts w:ascii="Arial" w:hAnsi="Arial" w:cs="Arial"/>
        </w:rPr>
        <w:t xml:space="preserve">„Übermittlung des </w:t>
      </w:r>
      <w:r w:rsidR="003454AB">
        <w:rPr>
          <w:rFonts w:ascii="Arial" w:hAnsi="Arial" w:cs="Arial"/>
        </w:rPr>
        <w:t>Auftrags</w:t>
      </w:r>
      <w:r w:rsidR="00AA3B9F">
        <w:rPr>
          <w:rFonts w:ascii="Arial" w:hAnsi="Arial" w:cs="Arial"/>
        </w:rPr>
        <w:t>status“</w:t>
      </w:r>
    </w:p>
    <w:p w:rsidR="00080EAA" w:rsidRPr="000F76D7" w:rsidRDefault="00080EAA" w:rsidP="000F76D7">
      <w:pPr>
        <w:pStyle w:val="Listenabsatz"/>
        <w:numPr>
          <w:ilvl w:val="1"/>
          <w:numId w:val="2"/>
        </w:numPr>
        <w:rPr>
          <w:rFonts w:ascii="Arial" w:hAnsi="Arial" w:cs="Arial"/>
        </w:rPr>
      </w:pPr>
      <w:r w:rsidRPr="000F76D7">
        <w:rPr>
          <w:rFonts w:ascii="Arial" w:hAnsi="Arial" w:cs="Arial"/>
        </w:rPr>
        <w:t xml:space="preserve">Jade bestimmt, an welche </w:t>
      </w:r>
      <w:r w:rsidR="000F76D7">
        <w:rPr>
          <w:rFonts w:ascii="Arial" w:hAnsi="Arial" w:cs="Arial"/>
        </w:rPr>
        <w:t>Station</w:t>
      </w:r>
      <w:r w:rsidRPr="000F76D7">
        <w:rPr>
          <w:rFonts w:ascii="Arial" w:hAnsi="Arial" w:cs="Arial"/>
        </w:rPr>
        <w:t xml:space="preserve"> des ersten Bearbeitungsschrittes das BE gehen soll und sendet diese Information</w:t>
      </w:r>
      <w:r w:rsidR="00AA3B9F">
        <w:rPr>
          <w:rFonts w:ascii="Arial" w:hAnsi="Arial" w:cs="Arial"/>
        </w:rPr>
        <w:t xml:space="preserve"> („Umlagerungsbefehl für </w:t>
      </w:r>
      <w:r w:rsidR="009E78D2">
        <w:rPr>
          <w:rFonts w:ascii="Arial" w:hAnsi="Arial" w:cs="Arial"/>
        </w:rPr>
        <w:t>einen Auftrag</w:t>
      </w:r>
      <w:r w:rsidR="00AA3B9F">
        <w:rPr>
          <w:rFonts w:ascii="Arial" w:hAnsi="Arial" w:cs="Arial"/>
        </w:rPr>
        <w:t>“)</w:t>
      </w:r>
    </w:p>
    <w:p w:rsidR="00AA3B9F" w:rsidRDefault="00080EAA" w:rsidP="000F76D7">
      <w:pPr>
        <w:pStyle w:val="Listenabsatz"/>
        <w:numPr>
          <w:ilvl w:val="1"/>
          <w:numId w:val="2"/>
        </w:numPr>
        <w:rPr>
          <w:rFonts w:ascii="Arial" w:hAnsi="Arial" w:cs="Arial"/>
        </w:rPr>
      </w:pPr>
      <w:r w:rsidRPr="000F76D7">
        <w:rPr>
          <w:rFonts w:ascii="Arial" w:hAnsi="Arial" w:cs="Arial"/>
        </w:rPr>
        <w:t xml:space="preserve">Umlagerung des </w:t>
      </w:r>
      <w:r w:rsidR="005E7E36" w:rsidRPr="000F76D7">
        <w:rPr>
          <w:rFonts w:ascii="Arial" w:hAnsi="Arial" w:cs="Arial"/>
        </w:rPr>
        <w:t>BE in die Warteschlange der von Jade gewählten</w:t>
      </w:r>
      <w:r w:rsidR="00F955FE" w:rsidRPr="000F76D7">
        <w:rPr>
          <w:rFonts w:ascii="Arial" w:hAnsi="Arial" w:cs="Arial"/>
        </w:rPr>
        <w:t xml:space="preserve"> </w:t>
      </w:r>
      <w:r w:rsidR="000F76D7">
        <w:rPr>
          <w:rFonts w:ascii="Arial" w:hAnsi="Arial" w:cs="Arial"/>
        </w:rPr>
        <w:t>Station</w:t>
      </w:r>
      <w:r w:rsidR="00537C21">
        <w:rPr>
          <w:rFonts w:ascii="Arial" w:hAnsi="Arial" w:cs="Arial"/>
        </w:rPr>
        <w:t xml:space="preserve"> und Dokumentation in </w:t>
      </w:r>
      <w:proofErr w:type="spellStart"/>
      <w:r w:rsidR="00537C21">
        <w:rPr>
          <w:rFonts w:ascii="Arial" w:hAnsi="Arial" w:cs="Arial"/>
        </w:rPr>
        <w:t>Sankey</w:t>
      </w:r>
      <w:proofErr w:type="spellEnd"/>
      <w:r w:rsidR="00537C21">
        <w:rPr>
          <w:rFonts w:ascii="Arial" w:hAnsi="Arial" w:cs="Arial"/>
        </w:rPr>
        <w:t>-Diagramm</w:t>
      </w:r>
    </w:p>
    <w:p w:rsidR="00080EAA" w:rsidRPr="000F76D7" w:rsidRDefault="00537C21" w:rsidP="000F76D7">
      <w:pPr>
        <w:pStyle w:val="Listenabsatz"/>
        <w:numPr>
          <w:ilvl w:val="1"/>
          <w:numId w:val="2"/>
        </w:numPr>
        <w:rPr>
          <w:rFonts w:ascii="Arial" w:hAnsi="Arial" w:cs="Arial"/>
        </w:rPr>
      </w:pPr>
      <w:r>
        <w:rPr>
          <w:rFonts w:ascii="Arial" w:hAnsi="Arial" w:cs="Arial"/>
        </w:rPr>
        <w:t>Simulation: Start</w:t>
      </w:r>
    </w:p>
    <w:p w:rsidR="00F955FE" w:rsidRPr="000F76D7" w:rsidRDefault="00F955FE" w:rsidP="000F76D7">
      <w:pPr>
        <w:pStyle w:val="Listenabsatz"/>
        <w:numPr>
          <w:ilvl w:val="1"/>
          <w:numId w:val="2"/>
        </w:numPr>
        <w:rPr>
          <w:rFonts w:ascii="Arial" w:hAnsi="Arial" w:cs="Arial"/>
        </w:rPr>
      </w:pPr>
      <w:r w:rsidRPr="000F76D7">
        <w:rPr>
          <w:rFonts w:ascii="Arial" w:hAnsi="Arial" w:cs="Arial"/>
        </w:rPr>
        <w:t xml:space="preserve">BE wird von </w:t>
      </w:r>
      <w:r w:rsidR="000F76D7">
        <w:rPr>
          <w:rFonts w:ascii="Arial" w:hAnsi="Arial" w:cs="Arial"/>
        </w:rPr>
        <w:t>Station</w:t>
      </w:r>
      <w:r w:rsidRPr="000F76D7">
        <w:rPr>
          <w:rFonts w:ascii="Arial" w:hAnsi="Arial" w:cs="Arial"/>
        </w:rPr>
        <w:t xml:space="preserve"> bearbeitet (sobald es gemäß der Warteschlange dran ist)</w:t>
      </w:r>
    </w:p>
    <w:p w:rsidR="00AA3B9F" w:rsidRDefault="00CB6A3E" w:rsidP="000F76D7">
      <w:pPr>
        <w:pStyle w:val="Listenabsatz"/>
        <w:numPr>
          <w:ilvl w:val="1"/>
          <w:numId w:val="2"/>
        </w:numPr>
        <w:rPr>
          <w:rFonts w:ascii="Arial" w:hAnsi="Arial" w:cs="Arial"/>
        </w:rPr>
      </w:pPr>
      <w:r>
        <w:rPr>
          <w:rFonts w:ascii="Arial" w:hAnsi="Arial" w:cs="Arial"/>
        </w:rPr>
        <w:t>Wenn ein</w:t>
      </w:r>
      <w:r w:rsidR="00F955FE" w:rsidRPr="000F76D7">
        <w:rPr>
          <w:rFonts w:ascii="Arial" w:hAnsi="Arial" w:cs="Arial"/>
        </w:rPr>
        <w:t xml:space="preserve"> BE fertig bearbeitet ist, bleibt dieses auf der </w:t>
      </w:r>
      <w:r w:rsidR="000F76D7">
        <w:rPr>
          <w:rFonts w:ascii="Arial" w:hAnsi="Arial" w:cs="Arial"/>
        </w:rPr>
        <w:t>Station</w:t>
      </w:r>
      <w:r w:rsidR="00F955FE" w:rsidRPr="000F76D7">
        <w:rPr>
          <w:rFonts w:ascii="Arial" w:hAnsi="Arial" w:cs="Arial"/>
        </w:rPr>
        <w:t xml:space="preserve"> (blockiert sie)</w:t>
      </w:r>
    </w:p>
    <w:p w:rsidR="00AA3B9F" w:rsidRDefault="00537C21" w:rsidP="000F76D7">
      <w:pPr>
        <w:pStyle w:val="Listenabsatz"/>
        <w:numPr>
          <w:ilvl w:val="1"/>
          <w:numId w:val="2"/>
        </w:numPr>
        <w:rPr>
          <w:rFonts w:ascii="Arial" w:hAnsi="Arial" w:cs="Arial"/>
        </w:rPr>
      </w:pPr>
      <w:r>
        <w:rPr>
          <w:rFonts w:ascii="Arial" w:hAnsi="Arial" w:cs="Arial"/>
        </w:rPr>
        <w:t xml:space="preserve">Simulation: </w:t>
      </w:r>
      <w:proofErr w:type="spellStart"/>
      <w:r>
        <w:rPr>
          <w:rFonts w:ascii="Arial" w:hAnsi="Arial" w:cs="Arial"/>
        </w:rPr>
        <w:t>Stop</w:t>
      </w:r>
      <w:proofErr w:type="spellEnd"/>
    </w:p>
    <w:p w:rsidR="003454AB" w:rsidRDefault="003454AB" w:rsidP="000F76D7">
      <w:pPr>
        <w:pStyle w:val="Listenabsatz"/>
        <w:numPr>
          <w:ilvl w:val="1"/>
          <w:numId w:val="2"/>
        </w:numPr>
        <w:rPr>
          <w:rFonts w:ascii="Arial" w:hAnsi="Arial" w:cs="Arial"/>
        </w:rPr>
      </w:pPr>
      <w:r>
        <w:rPr>
          <w:rFonts w:ascii="Arial" w:hAnsi="Arial" w:cs="Arial"/>
        </w:rPr>
        <w:t>Nachricht an Jade („Übermittlung des Maschinenstatus“) für jede Station des nächsten Bearbeitungsschrittes</w:t>
      </w:r>
    </w:p>
    <w:p w:rsidR="00AA3B9F" w:rsidRDefault="00AA3B9F" w:rsidP="000F76D7">
      <w:pPr>
        <w:pStyle w:val="Listenabsatz"/>
        <w:numPr>
          <w:ilvl w:val="1"/>
          <w:numId w:val="2"/>
        </w:numPr>
        <w:rPr>
          <w:rFonts w:ascii="Arial" w:hAnsi="Arial" w:cs="Arial"/>
        </w:rPr>
      </w:pPr>
      <w:r>
        <w:rPr>
          <w:rFonts w:ascii="Arial" w:hAnsi="Arial" w:cs="Arial"/>
        </w:rPr>
        <w:t>An Jade wird die Nachricht „Übermittlung des Bauteilstatus“ gesendet</w:t>
      </w:r>
    </w:p>
    <w:p w:rsidR="00AA3B9F" w:rsidRPr="00AA3B9F" w:rsidRDefault="00AA3B9F" w:rsidP="00AA3B9F">
      <w:pPr>
        <w:pStyle w:val="Listenabsatz"/>
        <w:numPr>
          <w:ilvl w:val="1"/>
          <w:numId w:val="2"/>
        </w:numPr>
        <w:rPr>
          <w:rFonts w:ascii="Arial" w:hAnsi="Arial" w:cs="Arial"/>
        </w:rPr>
      </w:pPr>
      <w:r w:rsidRPr="000F76D7">
        <w:rPr>
          <w:rFonts w:ascii="Arial" w:hAnsi="Arial" w:cs="Arial"/>
        </w:rPr>
        <w:t xml:space="preserve">Jade bestimmt, an welche </w:t>
      </w:r>
      <w:r>
        <w:rPr>
          <w:rFonts w:ascii="Arial" w:hAnsi="Arial" w:cs="Arial"/>
        </w:rPr>
        <w:t>Station</w:t>
      </w:r>
      <w:r w:rsidRPr="000F76D7">
        <w:rPr>
          <w:rFonts w:ascii="Arial" w:hAnsi="Arial" w:cs="Arial"/>
        </w:rPr>
        <w:t xml:space="preserve"> des </w:t>
      </w:r>
      <w:r>
        <w:rPr>
          <w:rFonts w:ascii="Arial" w:hAnsi="Arial" w:cs="Arial"/>
        </w:rPr>
        <w:t>zweiten</w:t>
      </w:r>
      <w:r w:rsidRPr="000F76D7">
        <w:rPr>
          <w:rFonts w:ascii="Arial" w:hAnsi="Arial" w:cs="Arial"/>
        </w:rPr>
        <w:t xml:space="preserve"> Bearbeitungsschrittes das BE gehen soll und sendet diese Information</w:t>
      </w:r>
      <w:r>
        <w:rPr>
          <w:rFonts w:ascii="Arial" w:hAnsi="Arial" w:cs="Arial"/>
        </w:rPr>
        <w:t xml:space="preserve"> („Umlagerungsbefehl für ein</w:t>
      </w:r>
      <w:r w:rsidR="009E78D2">
        <w:rPr>
          <w:rFonts w:ascii="Arial" w:hAnsi="Arial" w:cs="Arial"/>
        </w:rPr>
        <w:t>en Auftrag</w:t>
      </w:r>
      <w:r>
        <w:rPr>
          <w:rFonts w:ascii="Arial" w:hAnsi="Arial" w:cs="Arial"/>
        </w:rPr>
        <w:t>“)</w:t>
      </w:r>
    </w:p>
    <w:p w:rsidR="00AA3B9F" w:rsidRDefault="00AA3B9F" w:rsidP="000F76D7">
      <w:pPr>
        <w:pStyle w:val="Listenabsatz"/>
        <w:numPr>
          <w:ilvl w:val="1"/>
          <w:numId w:val="2"/>
        </w:numPr>
        <w:rPr>
          <w:rFonts w:ascii="Arial" w:hAnsi="Arial" w:cs="Arial"/>
          <w:i/>
        </w:rPr>
      </w:pPr>
      <w:r>
        <w:rPr>
          <w:rFonts w:ascii="Arial" w:hAnsi="Arial" w:cs="Arial"/>
          <w:i/>
        </w:rPr>
        <w:t>…</w:t>
      </w:r>
    </w:p>
    <w:p w:rsidR="00F955FE" w:rsidRDefault="00AA3B9F" w:rsidP="000F76D7">
      <w:pPr>
        <w:pStyle w:val="Listenabsatz"/>
        <w:numPr>
          <w:ilvl w:val="1"/>
          <w:numId w:val="2"/>
        </w:numPr>
        <w:rPr>
          <w:rFonts w:ascii="Arial" w:hAnsi="Arial" w:cs="Arial"/>
          <w:i/>
        </w:rPr>
      </w:pPr>
      <w:r w:rsidRPr="00AA3B9F">
        <w:rPr>
          <w:rFonts w:ascii="Arial" w:hAnsi="Arial" w:cs="Arial"/>
          <w:i/>
        </w:rPr>
        <w:t>…der in den vorigen Abschnitten beschriebene Ablauf wiederholt sich für jede</w:t>
      </w:r>
      <w:r>
        <w:rPr>
          <w:rFonts w:ascii="Arial" w:hAnsi="Arial" w:cs="Arial"/>
          <w:i/>
        </w:rPr>
        <w:t>n</w:t>
      </w:r>
      <w:r w:rsidRPr="00AA3B9F">
        <w:rPr>
          <w:rFonts w:ascii="Arial" w:hAnsi="Arial" w:cs="Arial"/>
          <w:i/>
        </w:rPr>
        <w:t xml:space="preserve"> weitere</w:t>
      </w:r>
      <w:r>
        <w:rPr>
          <w:rFonts w:ascii="Arial" w:hAnsi="Arial" w:cs="Arial"/>
          <w:i/>
        </w:rPr>
        <w:t>n</w:t>
      </w:r>
      <w:r w:rsidRPr="00AA3B9F">
        <w:rPr>
          <w:rFonts w:ascii="Arial" w:hAnsi="Arial" w:cs="Arial"/>
          <w:i/>
        </w:rPr>
        <w:t xml:space="preserve"> </w:t>
      </w:r>
      <w:r>
        <w:rPr>
          <w:rFonts w:ascii="Arial" w:hAnsi="Arial" w:cs="Arial"/>
          <w:i/>
        </w:rPr>
        <w:t>Fertigungsschritt</w:t>
      </w:r>
      <w:r w:rsidRPr="00AA3B9F">
        <w:rPr>
          <w:rFonts w:ascii="Arial" w:hAnsi="Arial" w:cs="Arial"/>
          <w:i/>
        </w:rPr>
        <w:t>…</w:t>
      </w:r>
    </w:p>
    <w:p w:rsidR="00AA3B9F" w:rsidRPr="00AA3B9F" w:rsidRDefault="00AA3B9F" w:rsidP="000F76D7">
      <w:pPr>
        <w:pStyle w:val="Listenabsatz"/>
        <w:numPr>
          <w:ilvl w:val="1"/>
          <w:numId w:val="2"/>
        </w:numPr>
        <w:rPr>
          <w:rFonts w:ascii="Arial" w:hAnsi="Arial" w:cs="Arial"/>
          <w:i/>
        </w:rPr>
      </w:pPr>
      <w:r>
        <w:rPr>
          <w:rFonts w:ascii="Arial" w:hAnsi="Arial" w:cs="Arial"/>
          <w:i/>
        </w:rPr>
        <w:t>…</w:t>
      </w:r>
    </w:p>
    <w:p w:rsidR="005E7E36" w:rsidRPr="000F76D7" w:rsidRDefault="005E7E36" w:rsidP="000F76D7">
      <w:pPr>
        <w:pStyle w:val="Listenabsatz"/>
        <w:numPr>
          <w:ilvl w:val="1"/>
          <w:numId w:val="2"/>
        </w:numPr>
        <w:rPr>
          <w:rFonts w:ascii="Arial" w:hAnsi="Arial" w:cs="Arial"/>
        </w:rPr>
      </w:pPr>
      <w:r w:rsidRPr="000F76D7">
        <w:rPr>
          <w:rFonts w:ascii="Arial" w:hAnsi="Arial" w:cs="Arial"/>
        </w:rPr>
        <w:t xml:space="preserve">Wenn BE auf der letzten </w:t>
      </w:r>
      <w:r w:rsidR="000F76D7">
        <w:rPr>
          <w:rFonts w:ascii="Arial" w:hAnsi="Arial" w:cs="Arial"/>
        </w:rPr>
        <w:t>Station</w:t>
      </w:r>
      <w:r w:rsidRPr="000F76D7">
        <w:rPr>
          <w:rFonts w:ascii="Arial" w:hAnsi="Arial" w:cs="Arial"/>
        </w:rPr>
        <w:t xml:space="preserve"> fertig ist: Direkte Umlagerung in die Senke</w:t>
      </w:r>
    </w:p>
    <w:p w:rsidR="008124A1" w:rsidRDefault="006C3508" w:rsidP="002659F7">
      <w:pPr>
        <w:pStyle w:val="Listenabsatz"/>
        <w:numPr>
          <w:ilvl w:val="1"/>
          <w:numId w:val="2"/>
        </w:numPr>
        <w:rPr>
          <w:rFonts w:ascii="Arial" w:hAnsi="Arial" w:cs="Arial"/>
        </w:rPr>
      </w:pPr>
      <w:r>
        <w:rPr>
          <w:rFonts w:ascii="Arial" w:hAnsi="Arial" w:cs="Arial"/>
        </w:rPr>
        <w:t xml:space="preserve">Simulation: </w:t>
      </w:r>
      <w:proofErr w:type="spellStart"/>
      <w:r>
        <w:rPr>
          <w:rFonts w:ascii="Arial" w:hAnsi="Arial" w:cs="Arial"/>
        </w:rPr>
        <w:t>Stop</w:t>
      </w:r>
      <w:proofErr w:type="spellEnd"/>
    </w:p>
    <w:p w:rsidR="005E7E36" w:rsidRDefault="005E7E36" w:rsidP="002659F7">
      <w:pPr>
        <w:pStyle w:val="Listenabsatz"/>
        <w:numPr>
          <w:ilvl w:val="1"/>
          <w:numId w:val="2"/>
        </w:numPr>
        <w:rPr>
          <w:rFonts w:ascii="Arial" w:hAnsi="Arial" w:cs="Arial"/>
        </w:rPr>
      </w:pPr>
      <w:r w:rsidRPr="000F76D7">
        <w:rPr>
          <w:rFonts w:ascii="Arial" w:hAnsi="Arial" w:cs="Arial"/>
        </w:rPr>
        <w:t xml:space="preserve">BE wird in der Senke </w:t>
      </w:r>
      <w:r w:rsidR="007B4928">
        <w:rPr>
          <w:rFonts w:ascii="Arial" w:hAnsi="Arial" w:cs="Arial"/>
        </w:rPr>
        <w:t>vernichtet</w:t>
      </w:r>
      <w:r w:rsidR="006827F0">
        <w:rPr>
          <w:rFonts w:ascii="Arial" w:hAnsi="Arial" w:cs="Arial"/>
        </w:rPr>
        <w:t>.</w:t>
      </w:r>
      <w:r w:rsidR="002659F7">
        <w:rPr>
          <w:rFonts w:ascii="Arial" w:hAnsi="Arial" w:cs="Arial"/>
        </w:rPr>
        <w:t xml:space="preserve"> </w:t>
      </w:r>
      <w:r w:rsidR="006827F0">
        <w:rPr>
          <w:rFonts w:ascii="Arial" w:hAnsi="Arial" w:cs="Arial"/>
        </w:rPr>
        <w:t>E</w:t>
      </w:r>
      <w:r w:rsidR="002659F7">
        <w:rPr>
          <w:rFonts w:ascii="Arial" w:hAnsi="Arial" w:cs="Arial"/>
        </w:rPr>
        <w:t xml:space="preserve">inige </w:t>
      </w:r>
      <w:r w:rsidR="002659F7" w:rsidRPr="008124A1">
        <w:rPr>
          <w:rFonts w:ascii="Arial" w:hAnsi="Arial" w:cs="Arial"/>
        </w:rPr>
        <w:t>Daten</w:t>
      </w:r>
      <w:r w:rsidR="002659F7">
        <w:rPr>
          <w:rFonts w:ascii="Arial" w:hAnsi="Arial" w:cs="Arial"/>
        </w:rPr>
        <w:t xml:space="preserve"> des BE müssen für die Auswertung am Ende der Episode allerdings </w:t>
      </w:r>
      <w:r w:rsidR="003C5640">
        <w:rPr>
          <w:rFonts w:ascii="Arial" w:hAnsi="Arial" w:cs="Arial"/>
        </w:rPr>
        <w:t>behalten</w:t>
      </w:r>
      <w:r w:rsidR="002659F7">
        <w:rPr>
          <w:rFonts w:ascii="Arial" w:hAnsi="Arial" w:cs="Arial"/>
        </w:rPr>
        <w:t xml:space="preserve"> werden</w:t>
      </w:r>
      <w:r w:rsidR="006827F0">
        <w:rPr>
          <w:rFonts w:ascii="Arial" w:hAnsi="Arial" w:cs="Arial"/>
        </w:rPr>
        <w:t>:</w:t>
      </w:r>
    </w:p>
    <w:p w:rsidR="006827F0" w:rsidRDefault="006827F0" w:rsidP="006827F0">
      <w:pPr>
        <w:pStyle w:val="Listenabsatz"/>
        <w:numPr>
          <w:ilvl w:val="2"/>
          <w:numId w:val="2"/>
        </w:numPr>
        <w:rPr>
          <w:rFonts w:ascii="Arial" w:hAnsi="Arial" w:cs="Arial"/>
        </w:rPr>
      </w:pPr>
      <w:r>
        <w:rPr>
          <w:rFonts w:ascii="Arial" w:hAnsi="Arial" w:cs="Arial"/>
        </w:rPr>
        <w:t>Termintreue =</w:t>
      </w:r>
      <w:r w:rsidR="00312E8E">
        <w:rPr>
          <w:rFonts w:ascii="Arial" w:hAnsi="Arial" w:cs="Arial"/>
        </w:rPr>
        <w:t xml:space="preserve"> </w:t>
      </w:r>
      <w:proofErr w:type="spellStart"/>
      <w:r w:rsidR="00312E8E">
        <w:rPr>
          <w:rFonts w:ascii="Arial" w:hAnsi="Arial" w:cs="Arial"/>
        </w:rPr>
        <w:t>abs</w:t>
      </w:r>
      <w:proofErr w:type="spellEnd"/>
      <w:r w:rsidR="00312E8E">
        <w:rPr>
          <w:rFonts w:ascii="Arial" w:hAnsi="Arial" w:cs="Arial"/>
        </w:rPr>
        <w:t>((Produktionsende – Produktionsbeginn)/Liefertermin - Produktionsbeginn)*100</w:t>
      </w:r>
    </w:p>
    <w:p w:rsidR="008124A1" w:rsidRPr="00CB6A3E" w:rsidRDefault="00CB6A3E" w:rsidP="006827F0">
      <w:pPr>
        <w:pStyle w:val="Listenabsatz"/>
        <w:numPr>
          <w:ilvl w:val="2"/>
          <w:numId w:val="2"/>
        </w:numPr>
        <w:rPr>
          <w:rFonts w:ascii="Arial" w:hAnsi="Arial" w:cs="Arial"/>
          <w:color w:val="000000" w:themeColor="text1"/>
        </w:rPr>
      </w:pPr>
      <w:r w:rsidRPr="00CB6A3E">
        <w:rPr>
          <w:rFonts w:ascii="Arial" w:hAnsi="Arial" w:cs="Arial"/>
          <w:color w:val="000000" w:themeColor="text1"/>
        </w:rPr>
        <w:t>Weitere Dokumentation siehe Kapitel 5</w:t>
      </w:r>
    </w:p>
    <w:p w:rsidR="00B246D6" w:rsidRPr="008124A1" w:rsidRDefault="00B246D6" w:rsidP="008124A1">
      <w:pPr>
        <w:pStyle w:val="Listenabsatz"/>
        <w:numPr>
          <w:ilvl w:val="1"/>
          <w:numId w:val="2"/>
        </w:numPr>
        <w:rPr>
          <w:rFonts w:ascii="Arial" w:hAnsi="Arial" w:cs="Arial"/>
        </w:rPr>
      </w:pPr>
      <w:r w:rsidRPr="008124A1">
        <w:rPr>
          <w:rFonts w:ascii="Arial" w:hAnsi="Arial" w:cs="Arial"/>
        </w:rPr>
        <w:t xml:space="preserve">Bestimmung des Global </w:t>
      </w:r>
      <w:proofErr w:type="spellStart"/>
      <w:r w:rsidRPr="008124A1">
        <w:rPr>
          <w:rFonts w:ascii="Arial" w:hAnsi="Arial" w:cs="Arial"/>
        </w:rPr>
        <w:t>Reward</w:t>
      </w:r>
      <w:proofErr w:type="spellEnd"/>
      <w:r w:rsidR="008124A1">
        <w:rPr>
          <w:rFonts w:ascii="Arial" w:hAnsi="Arial" w:cs="Arial"/>
        </w:rPr>
        <w:t>, falls eine BE-Gruppe abgeschlossen ist</w:t>
      </w:r>
    </w:p>
    <w:p w:rsidR="00043130" w:rsidRDefault="00043130" w:rsidP="008124A1">
      <w:pPr>
        <w:pStyle w:val="Listenabsatz"/>
        <w:numPr>
          <w:ilvl w:val="1"/>
          <w:numId w:val="2"/>
        </w:numPr>
        <w:rPr>
          <w:rFonts w:ascii="Arial" w:hAnsi="Arial" w:cs="Arial"/>
        </w:rPr>
      </w:pPr>
      <w:r>
        <w:rPr>
          <w:rFonts w:ascii="Arial" w:hAnsi="Arial" w:cs="Arial"/>
        </w:rPr>
        <w:t xml:space="preserve">Übermittlung des Global </w:t>
      </w:r>
      <w:proofErr w:type="spellStart"/>
      <w:r>
        <w:rPr>
          <w:rFonts w:ascii="Arial" w:hAnsi="Arial" w:cs="Arial"/>
        </w:rPr>
        <w:t>Reward</w:t>
      </w:r>
      <w:proofErr w:type="spellEnd"/>
      <w:r w:rsidR="008124A1">
        <w:rPr>
          <w:rFonts w:ascii="Arial" w:hAnsi="Arial" w:cs="Arial"/>
        </w:rPr>
        <w:t xml:space="preserve"> </w:t>
      </w:r>
      <w:r>
        <w:rPr>
          <w:rFonts w:ascii="Arial" w:hAnsi="Arial" w:cs="Arial"/>
        </w:rPr>
        <w:t>an Jade (</w:t>
      </w:r>
      <w:r w:rsidR="003C5640">
        <w:rPr>
          <w:rFonts w:ascii="Arial" w:hAnsi="Arial" w:cs="Arial"/>
        </w:rPr>
        <w:t xml:space="preserve">Nachricht </w:t>
      </w:r>
      <w:r>
        <w:rPr>
          <w:rFonts w:ascii="Arial" w:hAnsi="Arial" w:cs="Arial"/>
        </w:rPr>
        <w:t xml:space="preserve">„Übermittlung des </w:t>
      </w:r>
      <w:r w:rsidR="00BE6089">
        <w:rPr>
          <w:rFonts w:ascii="Arial" w:hAnsi="Arial" w:cs="Arial"/>
        </w:rPr>
        <w:t xml:space="preserve">Global </w:t>
      </w:r>
      <w:proofErr w:type="spellStart"/>
      <w:r w:rsidR="00BE6089">
        <w:rPr>
          <w:rFonts w:ascii="Arial" w:hAnsi="Arial" w:cs="Arial"/>
        </w:rPr>
        <w:t>Reward</w:t>
      </w:r>
      <w:proofErr w:type="spellEnd"/>
      <w:r>
        <w:rPr>
          <w:rFonts w:ascii="Arial" w:hAnsi="Arial" w:cs="Arial"/>
        </w:rPr>
        <w:t>“)</w:t>
      </w:r>
    </w:p>
    <w:p w:rsidR="008124A1" w:rsidRDefault="006C3508" w:rsidP="008124A1">
      <w:pPr>
        <w:pStyle w:val="Listenabsatz"/>
        <w:numPr>
          <w:ilvl w:val="1"/>
          <w:numId w:val="2"/>
        </w:numPr>
        <w:rPr>
          <w:rFonts w:ascii="Arial" w:hAnsi="Arial" w:cs="Arial"/>
        </w:rPr>
      </w:pPr>
      <w:r>
        <w:rPr>
          <w:rFonts w:ascii="Arial" w:hAnsi="Arial" w:cs="Arial"/>
        </w:rPr>
        <w:t>Simulation Start</w:t>
      </w:r>
      <w:bookmarkStart w:id="10" w:name="_GoBack"/>
      <w:bookmarkEnd w:id="10"/>
    </w:p>
    <w:p w:rsidR="000C7608" w:rsidRDefault="000C7608" w:rsidP="00043130">
      <w:pPr>
        <w:pStyle w:val="Listenabsatz"/>
        <w:ind w:left="2880"/>
        <w:rPr>
          <w:rFonts w:ascii="Arial" w:hAnsi="Arial" w:cs="Arial"/>
        </w:rPr>
      </w:pPr>
    </w:p>
    <w:p w:rsidR="000C7608" w:rsidRPr="000C7608" w:rsidRDefault="000C7608" w:rsidP="000C7608">
      <w:pPr>
        <w:pStyle w:val="Listenabsatz"/>
        <w:numPr>
          <w:ilvl w:val="0"/>
          <w:numId w:val="2"/>
        </w:numPr>
        <w:rPr>
          <w:rFonts w:ascii="Arial" w:hAnsi="Arial" w:cs="Arial"/>
        </w:rPr>
      </w:pPr>
      <w:r w:rsidRPr="000C7608">
        <w:rPr>
          <w:rFonts w:ascii="Arial" w:hAnsi="Arial" w:cs="Arial"/>
        </w:rPr>
        <w:t xml:space="preserve">Es können mehrere BE gleichzeitig durch die Fertigung laufen. Für jede BE läuft der obige Ablauf parallel ab. Sobald die Simulationszeit angehalten ist, weil ein BE eine Datenverarbeitung oder Kommunikation mit Jade durchläuft, ist </w:t>
      </w:r>
      <w:r>
        <w:rPr>
          <w:rFonts w:ascii="Arial" w:hAnsi="Arial" w:cs="Arial"/>
        </w:rPr>
        <w:t>auch die Bearbeitung</w:t>
      </w:r>
      <w:r w:rsidRPr="000C7608">
        <w:rPr>
          <w:rFonts w:ascii="Arial" w:hAnsi="Arial" w:cs="Arial"/>
        </w:rPr>
        <w:t xml:space="preserve"> der anderen BE pausiert.</w:t>
      </w:r>
    </w:p>
    <w:p w:rsidR="000C7608" w:rsidRPr="002659F7" w:rsidRDefault="000C7608" w:rsidP="000C7608">
      <w:pPr>
        <w:pStyle w:val="Listenabsatz"/>
        <w:ind w:left="0"/>
        <w:rPr>
          <w:rFonts w:ascii="Arial" w:hAnsi="Arial" w:cs="Arial"/>
        </w:rPr>
      </w:pPr>
    </w:p>
    <w:p w:rsidR="00384F32" w:rsidRPr="00384F32" w:rsidRDefault="00384F32" w:rsidP="001E0169">
      <w:pPr>
        <w:pStyle w:val="Listenabsatz"/>
        <w:numPr>
          <w:ilvl w:val="0"/>
          <w:numId w:val="2"/>
        </w:numPr>
        <w:rPr>
          <w:rFonts w:ascii="Arial" w:hAnsi="Arial" w:cs="Arial"/>
        </w:rPr>
      </w:pPr>
      <w:r>
        <w:rPr>
          <w:rFonts w:ascii="Arial" w:hAnsi="Arial" w:cs="Arial"/>
        </w:rPr>
        <w:t>Wenn alle BE, die die Quelle innerhalb einer Episode generiert, die Senke erreicht haben, endet die Episode</w:t>
      </w:r>
      <w:r w:rsidR="001E34F8">
        <w:rPr>
          <w:rFonts w:ascii="Arial" w:hAnsi="Arial" w:cs="Arial"/>
        </w:rPr>
        <w:t>:</w:t>
      </w:r>
    </w:p>
    <w:p w:rsidR="003522E3" w:rsidRPr="003522E3" w:rsidRDefault="00E60CAF" w:rsidP="003522E3">
      <w:pPr>
        <w:pStyle w:val="Listenabsatz"/>
        <w:numPr>
          <w:ilvl w:val="1"/>
          <w:numId w:val="2"/>
        </w:numPr>
        <w:rPr>
          <w:rFonts w:ascii="Arial" w:hAnsi="Arial" w:cs="Arial"/>
        </w:rPr>
      </w:pPr>
      <w:r w:rsidRPr="00E60CAF">
        <w:rPr>
          <w:rFonts w:ascii="Arial" w:hAnsi="Arial" w:cs="Arial"/>
        </w:rPr>
        <w:t>Simulationszeit stoppen</w:t>
      </w:r>
    </w:p>
    <w:p w:rsidR="001E0169" w:rsidRPr="00312E8E" w:rsidRDefault="001E0169" w:rsidP="001E0169">
      <w:pPr>
        <w:pStyle w:val="Listenabsatz"/>
        <w:numPr>
          <w:ilvl w:val="1"/>
          <w:numId w:val="2"/>
        </w:numPr>
        <w:rPr>
          <w:rFonts w:ascii="Arial" w:hAnsi="Arial" w:cs="Arial"/>
        </w:rPr>
      </w:pPr>
      <w:proofErr w:type="spellStart"/>
      <w:r w:rsidRPr="00312E8E">
        <w:rPr>
          <w:rFonts w:ascii="Arial" w:hAnsi="Arial" w:cs="Arial"/>
        </w:rPr>
        <w:t>Difference</w:t>
      </w:r>
      <w:proofErr w:type="spellEnd"/>
      <w:r w:rsidRPr="00312E8E">
        <w:rPr>
          <w:rFonts w:ascii="Arial" w:hAnsi="Arial" w:cs="Arial"/>
        </w:rPr>
        <w:t xml:space="preserve"> </w:t>
      </w:r>
      <w:proofErr w:type="spellStart"/>
      <w:r w:rsidR="006827F0" w:rsidRPr="00312E8E">
        <w:rPr>
          <w:rFonts w:ascii="Arial" w:hAnsi="Arial" w:cs="Arial"/>
        </w:rPr>
        <w:t>Reward</w:t>
      </w:r>
      <w:proofErr w:type="spellEnd"/>
      <w:r w:rsidR="006827F0" w:rsidRPr="00312E8E">
        <w:rPr>
          <w:rFonts w:ascii="Arial" w:hAnsi="Arial" w:cs="Arial"/>
        </w:rPr>
        <w:t xml:space="preserve"> für jede BE bestimmen</w:t>
      </w:r>
      <w:r w:rsidR="00E04D49">
        <w:rPr>
          <w:rFonts w:ascii="Arial" w:hAnsi="Arial" w:cs="Arial"/>
        </w:rPr>
        <w:t xml:space="preserve"> </w:t>
      </w:r>
      <w:r w:rsidR="003522E3">
        <w:rPr>
          <w:rFonts w:ascii="Arial" w:hAnsi="Arial" w:cs="Arial"/>
        </w:rPr>
        <w:t xml:space="preserve">(nur, wenn Global </w:t>
      </w:r>
      <w:proofErr w:type="spellStart"/>
      <w:r w:rsidR="003522E3">
        <w:rPr>
          <w:rFonts w:ascii="Arial" w:hAnsi="Arial" w:cs="Arial"/>
        </w:rPr>
        <w:t>Rewards</w:t>
      </w:r>
      <w:proofErr w:type="spellEnd"/>
      <w:r w:rsidR="003522E3">
        <w:rPr>
          <w:rFonts w:ascii="Arial" w:hAnsi="Arial" w:cs="Arial"/>
        </w:rPr>
        <w:t xml:space="preserve"> nicht genutzt werden!</w:t>
      </w:r>
      <w:r w:rsidR="00E04D49">
        <w:rPr>
          <w:rFonts w:ascii="Arial" w:hAnsi="Arial" w:cs="Arial"/>
        </w:rPr>
        <w:t>)</w:t>
      </w:r>
    </w:p>
    <w:p w:rsidR="00312E8E" w:rsidRDefault="006827F0" w:rsidP="006827F0">
      <w:pPr>
        <w:pStyle w:val="Listenabsatz"/>
        <w:numPr>
          <w:ilvl w:val="2"/>
          <w:numId w:val="2"/>
        </w:numPr>
        <w:rPr>
          <w:rFonts w:ascii="Arial" w:hAnsi="Arial" w:cs="Arial"/>
        </w:rPr>
      </w:pPr>
      <w:proofErr w:type="spellStart"/>
      <w:r>
        <w:rPr>
          <w:rFonts w:ascii="Arial" w:hAnsi="Arial" w:cs="Arial"/>
        </w:rPr>
        <w:t>LFT_ohne_i</w:t>
      </w:r>
      <w:proofErr w:type="spellEnd"/>
      <w:r>
        <w:rPr>
          <w:rFonts w:ascii="Arial" w:hAnsi="Arial" w:cs="Arial"/>
        </w:rPr>
        <w:t xml:space="preserve"> = Summe der Termintreue aller BE dieser Episode exkl. </w:t>
      </w:r>
      <w:r w:rsidR="005F0F95">
        <w:rPr>
          <w:rFonts w:ascii="Arial" w:hAnsi="Arial" w:cs="Arial"/>
        </w:rPr>
        <w:t>der</w:t>
      </w:r>
      <w:r>
        <w:rPr>
          <w:rFonts w:ascii="Arial" w:hAnsi="Arial" w:cs="Arial"/>
        </w:rPr>
        <w:t xml:space="preserve"> </w:t>
      </w:r>
      <w:r w:rsidR="00312E8E">
        <w:rPr>
          <w:rFonts w:ascii="Arial" w:hAnsi="Arial" w:cs="Arial"/>
        </w:rPr>
        <w:t>gerade betrachteten BE</w:t>
      </w:r>
      <w:r w:rsidR="000752D3">
        <w:rPr>
          <w:rFonts w:ascii="Arial" w:hAnsi="Arial" w:cs="Arial"/>
        </w:rPr>
        <w:t xml:space="preserve"> bestimmen</w:t>
      </w:r>
    </w:p>
    <w:p w:rsidR="006827F0" w:rsidRPr="00B87FB6" w:rsidRDefault="00312E8E" w:rsidP="006827F0">
      <w:pPr>
        <w:pStyle w:val="Listenabsatz"/>
        <w:numPr>
          <w:ilvl w:val="2"/>
          <w:numId w:val="2"/>
        </w:numPr>
        <w:rPr>
          <w:rFonts w:ascii="Arial" w:hAnsi="Arial" w:cs="Arial"/>
        </w:rPr>
      </w:pPr>
      <w:r w:rsidRPr="00B87FB6">
        <w:rPr>
          <w:rFonts w:ascii="Arial" w:hAnsi="Arial" w:cs="Arial"/>
        </w:rPr>
        <w:t>MLTT</w:t>
      </w:r>
      <w:r w:rsidR="00B87FB6" w:rsidRPr="00B87FB6">
        <w:rPr>
          <w:rFonts w:ascii="Arial" w:hAnsi="Arial" w:cs="Arial"/>
        </w:rPr>
        <w:t xml:space="preserve"> = mittlere Liefertermintreue einer Episode</w:t>
      </w:r>
      <w:r w:rsidR="006827F0" w:rsidRPr="00B87FB6">
        <w:rPr>
          <w:rFonts w:ascii="Arial" w:hAnsi="Arial" w:cs="Arial"/>
        </w:rPr>
        <w:t xml:space="preserve"> </w:t>
      </w:r>
      <w:r w:rsidR="000752D3">
        <w:rPr>
          <w:rFonts w:ascii="Arial" w:hAnsi="Arial" w:cs="Arial"/>
        </w:rPr>
        <w:t>bestimmen</w:t>
      </w:r>
    </w:p>
    <w:p w:rsidR="006827F0" w:rsidRPr="00CF3B90" w:rsidRDefault="006827F0" w:rsidP="006827F0">
      <w:pPr>
        <w:pStyle w:val="Listenabsatz"/>
        <w:numPr>
          <w:ilvl w:val="2"/>
          <w:numId w:val="2"/>
        </w:numPr>
        <w:rPr>
          <w:rFonts w:ascii="Arial" w:hAnsi="Arial" w:cs="Arial"/>
          <w:lang w:val="en-US"/>
        </w:rPr>
      </w:pPr>
      <w:r w:rsidRPr="00CF3B90">
        <w:rPr>
          <w:rFonts w:ascii="Arial" w:hAnsi="Arial" w:cs="Arial"/>
          <w:lang w:val="en-US"/>
        </w:rPr>
        <w:t>Difference Reward = -1*abs(MLTT – (</w:t>
      </w:r>
      <w:proofErr w:type="spellStart"/>
      <w:r w:rsidRPr="00CF3B90">
        <w:rPr>
          <w:rFonts w:ascii="Arial" w:hAnsi="Arial" w:cs="Arial"/>
          <w:lang w:val="en-US"/>
        </w:rPr>
        <w:t>LFT_ohne_i</w:t>
      </w:r>
      <w:proofErr w:type="spellEnd"/>
      <w:r w:rsidRPr="00CF3B90">
        <w:rPr>
          <w:rFonts w:ascii="Arial" w:hAnsi="Arial" w:cs="Arial"/>
          <w:lang w:val="en-US"/>
        </w:rPr>
        <w:t>/(</w:t>
      </w:r>
      <w:proofErr w:type="spellStart"/>
      <w:r w:rsidRPr="00CF3B90">
        <w:rPr>
          <w:rFonts w:ascii="Arial" w:hAnsi="Arial" w:cs="Arial"/>
          <w:lang w:val="en-US"/>
        </w:rPr>
        <w:t>Anzahl_BE</w:t>
      </w:r>
      <w:proofErr w:type="spellEnd"/>
      <w:r w:rsidRPr="00CF3B90">
        <w:rPr>
          <w:rFonts w:ascii="Arial" w:hAnsi="Arial" w:cs="Arial"/>
          <w:lang w:val="en-US"/>
        </w:rPr>
        <w:t xml:space="preserve"> – 1)))</w:t>
      </w:r>
    </w:p>
    <w:p w:rsidR="001E0169" w:rsidRPr="008979A9" w:rsidRDefault="00312E8E" w:rsidP="008979A9">
      <w:pPr>
        <w:pStyle w:val="Listenabsatz"/>
        <w:numPr>
          <w:ilvl w:val="2"/>
          <w:numId w:val="2"/>
        </w:numPr>
        <w:rPr>
          <w:rFonts w:ascii="Arial" w:hAnsi="Arial" w:cs="Arial"/>
        </w:rPr>
      </w:pPr>
      <w:proofErr w:type="spellStart"/>
      <w:r>
        <w:rPr>
          <w:rFonts w:ascii="Arial" w:hAnsi="Arial" w:cs="Arial"/>
        </w:rPr>
        <w:t>Difference</w:t>
      </w:r>
      <w:proofErr w:type="spellEnd"/>
      <w:r>
        <w:rPr>
          <w:rFonts w:ascii="Arial" w:hAnsi="Arial" w:cs="Arial"/>
        </w:rPr>
        <w:t xml:space="preserve"> </w:t>
      </w:r>
      <w:proofErr w:type="spellStart"/>
      <w:r>
        <w:rPr>
          <w:rFonts w:ascii="Arial" w:hAnsi="Arial" w:cs="Arial"/>
        </w:rPr>
        <w:t>Reward</w:t>
      </w:r>
      <w:proofErr w:type="spellEnd"/>
      <w:r>
        <w:rPr>
          <w:rFonts w:ascii="Arial" w:hAnsi="Arial" w:cs="Arial"/>
        </w:rPr>
        <w:t xml:space="preserve"> an Jade senden („Übermittlung des </w:t>
      </w:r>
      <w:proofErr w:type="spellStart"/>
      <w:r>
        <w:rPr>
          <w:rFonts w:ascii="Arial" w:hAnsi="Arial" w:cs="Arial"/>
        </w:rPr>
        <w:t>Difference</w:t>
      </w:r>
      <w:proofErr w:type="spellEnd"/>
      <w:r>
        <w:rPr>
          <w:rFonts w:ascii="Arial" w:hAnsi="Arial" w:cs="Arial"/>
        </w:rPr>
        <w:t xml:space="preserve"> </w:t>
      </w:r>
      <w:proofErr w:type="spellStart"/>
      <w:r>
        <w:rPr>
          <w:rFonts w:ascii="Arial" w:hAnsi="Arial" w:cs="Arial"/>
        </w:rPr>
        <w:t>Reward</w:t>
      </w:r>
      <w:proofErr w:type="spellEnd"/>
      <w:r>
        <w:rPr>
          <w:rFonts w:ascii="Arial" w:hAnsi="Arial" w:cs="Arial"/>
        </w:rPr>
        <w:t>“)</w:t>
      </w:r>
    </w:p>
    <w:p w:rsidR="001149D7" w:rsidRPr="00E60CAF" w:rsidRDefault="001149D7" w:rsidP="001E0169">
      <w:pPr>
        <w:pStyle w:val="Listenabsatz"/>
        <w:numPr>
          <w:ilvl w:val="1"/>
          <w:numId w:val="2"/>
        </w:numPr>
        <w:rPr>
          <w:rFonts w:ascii="Arial" w:hAnsi="Arial" w:cs="Arial"/>
        </w:rPr>
      </w:pPr>
      <w:r w:rsidRPr="00E60CAF">
        <w:rPr>
          <w:rFonts w:ascii="Arial" w:hAnsi="Arial" w:cs="Arial"/>
        </w:rPr>
        <w:t>Zurücksetzen der Simulationszeit</w:t>
      </w:r>
    </w:p>
    <w:p w:rsidR="001149D7" w:rsidRPr="00E60CAF" w:rsidRDefault="001149D7" w:rsidP="001E0169">
      <w:pPr>
        <w:pStyle w:val="Listenabsatz"/>
        <w:numPr>
          <w:ilvl w:val="1"/>
          <w:numId w:val="2"/>
        </w:numPr>
        <w:rPr>
          <w:rFonts w:ascii="Arial" w:hAnsi="Arial" w:cs="Arial"/>
        </w:rPr>
      </w:pPr>
      <w:r w:rsidRPr="00E60CAF">
        <w:rPr>
          <w:rFonts w:ascii="Arial" w:hAnsi="Arial" w:cs="Arial"/>
        </w:rPr>
        <w:t>Episodenzähler erhöhen</w:t>
      </w:r>
    </w:p>
    <w:p w:rsidR="00E60CAF" w:rsidRPr="00E60CAF" w:rsidRDefault="00E60CAF" w:rsidP="001E0169">
      <w:pPr>
        <w:pStyle w:val="Listenabsatz"/>
        <w:numPr>
          <w:ilvl w:val="1"/>
          <w:numId w:val="2"/>
        </w:numPr>
        <w:rPr>
          <w:rFonts w:ascii="Arial" w:hAnsi="Arial" w:cs="Arial"/>
        </w:rPr>
      </w:pPr>
      <w:r w:rsidRPr="00E60CAF">
        <w:rPr>
          <w:rFonts w:ascii="Arial" w:hAnsi="Arial" w:cs="Arial"/>
        </w:rPr>
        <w:t>Start der nächsten Episode</w:t>
      </w:r>
      <w:r w:rsidR="00680729">
        <w:rPr>
          <w:rFonts w:ascii="Arial" w:hAnsi="Arial" w:cs="Arial"/>
        </w:rPr>
        <w:t xml:space="preserve"> (es sein denn, die Anzahl gewünschter Episoden ist erreicht)</w:t>
      </w:r>
    </w:p>
    <w:p w:rsidR="00E60CAF" w:rsidRPr="003522E3" w:rsidRDefault="00E60CAF" w:rsidP="00E60CAF">
      <w:pPr>
        <w:pStyle w:val="Listenabsatz"/>
        <w:numPr>
          <w:ilvl w:val="0"/>
          <w:numId w:val="2"/>
        </w:numPr>
        <w:rPr>
          <w:rFonts w:ascii="Arial" w:hAnsi="Arial" w:cs="Arial"/>
        </w:rPr>
      </w:pPr>
      <w:r w:rsidRPr="003522E3">
        <w:rPr>
          <w:rFonts w:ascii="Arial" w:hAnsi="Arial" w:cs="Arial"/>
        </w:rPr>
        <w:t>Am Ende eines Durchlaufs (wenn die Anzahl der gewünschten Episoden erreicht ist)</w:t>
      </w:r>
    </w:p>
    <w:p w:rsidR="00E60CAF" w:rsidRDefault="00EA2D44" w:rsidP="00E60CAF">
      <w:pPr>
        <w:pStyle w:val="Listenabsatz"/>
        <w:numPr>
          <w:ilvl w:val="1"/>
          <w:numId w:val="2"/>
        </w:numPr>
        <w:rPr>
          <w:rFonts w:ascii="Arial" w:hAnsi="Arial" w:cs="Arial"/>
        </w:rPr>
      </w:pPr>
      <w:r>
        <w:rPr>
          <w:rFonts w:ascii="Arial" w:hAnsi="Arial" w:cs="Arial"/>
        </w:rPr>
        <w:t>Export der Simulationsdaten</w:t>
      </w:r>
      <w:r w:rsidR="004A53CF">
        <w:rPr>
          <w:rFonts w:ascii="Arial" w:hAnsi="Arial" w:cs="Arial"/>
        </w:rPr>
        <w:t xml:space="preserve"> (siehe Kapitel „Datenerfassung &amp; Ausgabe“)</w:t>
      </w:r>
    </w:p>
    <w:p w:rsidR="00680729" w:rsidRPr="00445962" w:rsidRDefault="00680729" w:rsidP="00680729">
      <w:pPr>
        <w:pStyle w:val="Listenabsatz"/>
        <w:numPr>
          <w:ilvl w:val="1"/>
          <w:numId w:val="2"/>
        </w:numPr>
        <w:rPr>
          <w:rFonts w:ascii="Arial" w:hAnsi="Arial" w:cs="Arial"/>
        </w:rPr>
      </w:pPr>
      <w:r w:rsidRPr="00445962">
        <w:rPr>
          <w:rFonts w:ascii="Arial" w:hAnsi="Arial" w:cs="Arial"/>
        </w:rPr>
        <w:t xml:space="preserve">Nach einem Durchlauf werden alle im Verlauf der Simulation </w:t>
      </w:r>
      <w:r>
        <w:rPr>
          <w:rFonts w:ascii="Arial" w:hAnsi="Arial" w:cs="Arial"/>
        </w:rPr>
        <w:t>erzeugten</w:t>
      </w:r>
      <w:r w:rsidRPr="00445962">
        <w:rPr>
          <w:rFonts w:ascii="Arial" w:hAnsi="Arial" w:cs="Arial"/>
        </w:rPr>
        <w:t xml:space="preserve"> Daten</w:t>
      </w:r>
      <w:r>
        <w:rPr>
          <w:rFonts w:ascii="Arial" w:hAnsi="Arial" w:cs="Arial"/>
        </w:rPr>
        <w:t xml:space="preserve"> innerhalb des Systems</w:t>
      </w:r>
      <w:r w:rsidRPr="00445962">
        <w:rPr>
          <w:rFonts w:ascii="Arial" w:hAnsi="Arial" w:cs="Arial"/>
        </w:rPr>
        <w:t xml:space="preserve"> gelöscht und das System auf den Stand zu Beginn der ersten Episode zurückgesetzt. (Maschinenparameter, Auftragstypen etc. bleiben erhalten)</w:t>
      </w:r>
    </w:p>
    <w:p w:rsidR="00680729" w:rsidRPr="00680729" w:rsidRDefault="00680729" w:rsidP="00680729">
      <w:pPr>
        <w:pStyle w:val="Listenabsatz"/>
        <w:numPr>
          <w:ilvl w:val="1"/>
          <w:numId w:val="2"/>
        </w:numPr>
        <w:rPr>
          <w:rFonts w:ascii="Arial" w:hAnsi="Arial" w:cs="Arial"/>
        </w:rPr>
      </w:pPr>
      <w:r w:rsidRPr="00445962">
        <w:rPr>
          <w:rFonts w:ascii="Arial" w:hAnsi="Arial" w:cs="Arial"/>
        </w:rPr>
        <w:t>Episode wieder auf 1 setzen, Durchlauf um 1 erhöhen</w:t>
      </w:r>
    </w:p>
    <w:p w:rsidR="003C5640" w:rsidRDefault="003C5640" w:rsidP="00EA4B8B">
      <w:pPr>
        <w:rPr>
          <w:rFonts w:ascii="Arial" w:hAnsi="Arial" w:cs="Arial"/>
        </w:rPr>
      </w:pPr>
    </w:p>
    <w:p w:rsidR="00AA3B9F" w:rsidRDefault="00AA3B9F" w:rsidP="001E0169">
      <w:pPr>
        <w:rPr>
          <w:rFonts w:ascii="Arial" w:hAnsi="Arial" w:cs="Arial"/>
          <w:b/>
        </w:rPr>
      </w:pPr>
      <w:r>
        <w:rPr>
          <w:rFonts w:ascii="Arial" w:hAnsi="Arial" w:cs="Arial"/>
          <w:b/>
        </w:rPr>
        <w:br w:type="page"/>
      </w:r>
    </w:p>
    <w:p w:rsidR="00FF7EC0" w:rsidRPr="000F76D7" w:rsidRDefault="00FF7EC0" w:rsidP="007B78DA">
      <w:pPr>
        <w:pStyle w:val="berschrift1"/>
      </w:pPr>
      <w:bookmarkStart w:id="11" w:name="_Toc56931995"/>
      <w:r w:rsidRPr="000F76D7">
        <w:t>Datenerfassung &amp; Ausgabe</w:t>
      </w:r>
      <w:bookmarkEnd w:id="11"/>
    </w:p>
    <w:p w:rsidR="002659F7" w:rsidRPr="00445962" w:rsidRDefault="00184572" w:rsidP="002659F7">
      <w:pPr>
        <w:pStyle w:val="Listenabsatz"/>
        <w:numPr>
          <w:ilvl w:val="0"/>
          <w:numId w:val="2"/>
        </w:numPr>
        <w:rPr>
          <w:rFonts w:ascii="Arial" w:hAnsi="Arial" w:cs="Arial"/>
        </w:rPr>
      </w:pPr>
      <w:r w:rsidRPr="00445962">
        <w:rPr>
          <w:rFonts w:ascii="Arial" w:hAnsi="Arial" w:cs="Arial"/>
        </w:rPr>
        <w:t xml:space="preserve">Ausgabe der Daten am Ende eines Durchlaufs. Die Form </w:t>
      </w:r>
      <w:r w:rsidR="004428C3">
        <w:rPr>
          <w:rFonts w:ascii="Arial" w:hAnsi="Arial" w:cs="Arial"/>
        </w:rPr>
        <w:t xml:space="preserve">und Art </w:t>
      </w:r>
      <w:r w:rsidRPr="00445962">
        <w:rPr>
          <w:rFonts w:ascii="Arial" w:hAnsi="Arial" w:cs="Arial"/>
        </w:rPr>
        <w:t xml:space="preserve">der Datenausgabe </w:t>
      </w:r>
      <w:r w:rsidR="004428C3">
        <w:rPr>
          <w:rFonts w:ascii="Arial" w:hAnsi="Arial" w:cs="Arial"/>
        </w:rPr>
        <w:t>ist den Beispieldateien zu entnehmen</w:t>
      </w:r>
      <w:r w:rsidR="000C7608">
        <w:rPr>
          <w:rFonts w:ascii="Arial" w:hAnsi="Arial" w:cs="Arial"/>
        </w:rPr>
        <w:t>.</w:t>
      </w:r>
    </w:p>
    <w:p w:rsidR="00F43CA7" w:rsidRDefault="00F43CA7" w:rsidP="00F43CA7">
      <w:pPr>
        <w:pStyle w:val="Listenabsatz"/>
        <w:numPr>
          <w:ilvl w:val="1"/>
          <w:numId w:val="2"/>
        </w:numPr>
        <w:rPr>
          <w:rFonts w:ascii="Arial" w:hAnsi="Arial" w:cs="Arial"/>
        </w:rPr>
      </w:pPr>
      <w:proofErr w:type="spellStart"/>
      <w:r w:rsidRPr="00F43CA7">
        <w:rPr>
          <w:rFonts w:ascii="Arial" w:hAnsi="Arial" w:cs="Arial"/>
        </w:rPr>
        <w:t>BE_Daten</w:t>
      </w:r>
      <w:proofErr w:type="spellEnd"/>
      <w:r w:rsidRPr="00F43CA7">
        <w:rPr>
          <w:rFonts w:ascii="Arial" w:hAnsi="Arial" w:cs="Arial"/>
        </w:rPr>
        <w:t xml:space="preserve"> -&gt; _</w:t>
      </w:r>
      <w:r w:rsidRPr="00F43CA7">
        <w:rPr>
          <w:rFonts w:ascii="Arial" w:hAnsi="Arial" w:cs="Arial"/>
          <w:i/>
        </w:rPr>
        <w:t>Durchlauf-Nr</w:t>
      </w:r>
      <w:r w:rsidRPr="00F43CA7">
        <w:rPr>
          <w:rFonts w:ascii="Arial" w:hAnsi="Arial" w:cs="Arial"/>
        </w:rPr>
        <w:t>_Jade_BE_Daten.txt</w:t>
      </w:r>
    </w:p>
    <w:p w:rsidR="00AA11C0" w:rsidRPr="00AA11C0" w:rsidRDefault="00AA11C0" w:rsidP="00AA11C0">
      <w:pPr>
        <w:rPr>
          <w:rFonts w:ascii="Arial" w:hAnsi="Arial" w:cs="Arial"/>
        </w:rPr>
      </w:pPr>
      <w:r w:rsidRPr="00AA11C0">
        <w:drawing>
          <wp:inline distT="0" distB="0" distL="0" distR="0" wp14:anchorId="69956AD3" wp14:editId="2A4EDBA9">
            <wp:extent cx="5760720" cy="9582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58215"/>
                    </a:xfrm>
                    <a:prstGeom prst="rect">
                      <a:avLst/>
                    </a:prstGeom>
                  </pic:spPr>
                </pic:pic>
              </a:graphicData>
            </a:graphic>
          </wp:inline>
        </w:drawing>
      </w:r>
    </w:p>
    <w:p w:rsidR="00F43CA7" w:rsidRDefault="00F43CA7" w:rsidP="00F43CA7">
      <w:pPr>
        <w:pStyle w:val="Listenabsatz"/>
        <w:numPr>
          <w:ilvl w:val="1"/>
          <w:numId w:val="2"/>
        </w:numPr>
        <w:rPr>
          <w:rFonts w:ascii="Arial" w:hAnsi="Arial" w:cs="Arial"/>
        </w:rPr>
      </w:pPr>
      <w:proofErr w:type="spellStart"/>
      <w:r w:rsidRPr="00445962">
        <w:rPr>
          <w:rFonts w:ascii="Arial" w:hAnsi="Arial" w:cs="Arial"/>
        </w:rPr>
        <w:t>BE_Gruppen</w:t>
      </w:r>
      <w:proofErr w:type="spellEnd"/>
      <w:r w:rsidRPr="00445962">
        <w:rPr>
          <w:rFonts w:ascii="Arial" w:hAnsi="Arial" w:cs="Arial"/>
        </w:rPr>
        <w:t xml:space="preserve"> -&gt; _</w:t>
      </w:r>
      <w:r w:rsidRPr="00445962">
        <w:rPr>
          <w:rFonts w:ascii="Arial" w:hAnsi="Arial" w:cs="Arial"/>
          <w:i/>
        </w:rPr>
        <w:t>Durchlauf-Nr</w:t>
      </w:r>
      <w:r w:rsidRPr="00445962">
        <w:rPr>
          <w:rFonts w:ascii="Arial" w:hAnsi="Arial" w:cs="Arial"/>
        </w:rPr>
        <w:t>_Jade_BE_Gruppen.txt</w:t>
      </w:r>
    </w:p>
    <w:p w:rsidR="00AA11C0" w:rsidRPr="00AA11C0" w:rsidRDefault="00AA11C0" w:rsidP="00AA11C0">
      <w:pPr>
        <w:rPr>
          <w:rFonts w:ascii="Arial" w:hAnsi="Arial" w:cs="Arial"/>
        </w:rPr>
      </w:pPr>
      <w:r w:rsidRPr="00AA11C0">
        <w:drawing>
          <wp:inline distT="0" distB="0" distL="0" distR="0" wp14:anchorId="72DFAD71" wp14:editId="2E6B0425">
            <wp:extent cx="5760720" cy="7905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90575"/>
                    </a:xfrm>
                    <a:prstGeom prst="rect">
                      <a:avLst/>
                    </a:prstGeom>
                  </pic:spPr>
                </pic:pic>
              </a:graphicData>
            </a:graphic>
          </wp:inline>
        </w:drawing>
      </w:r>
    </w:p>
    <w:p w:rsidR="00F43CA7" w:rsidRDefault="00F43CA7" w:rsidP="00F43CA7">
      <w:pPr>
        <w:pStyle w:val="Listenabsatz"/>
        <w:numPr>
          <w:ilvl w:val="1"/>
          <w:numId w:val="2"/>
        </w:numPr>
        <w:rPr>
          <w:rFonts w:ascii="Arial" w:hAnsi="Arial" w:cs="Arial"/>
        </w:rPr>
      </w:pPr>
      <w:r w:rsidRPr="00445962">
        <w:rPr>
          <w:rFonts w:ascii="Arial" w:hAnsi="Arial" w:cs="Arial"/>
        </w:rPr>
        <w:t>Durchlaufzeiten -&gt; _</w:t>
      </w:r>
      <w:r w:rsidRPr="00445962">
        <w:rPr>
          <w:rFonts w:ascii="Arial" w:hAnsi="Arial" w:cs="Arial"/>
          <w:i/>
        </w:rPr>
        <w:t>Durchlauf-Nr</w:t>
      </w:r>
      <w:r w:rsidRPr="00445962">
        <w:rPr>
          <w:rFonts w:ascii="Arial" w:hAnsi="Arial" w:cs="Arial"/>
        </w:rPr>
        <w:t>_Jade_Durchlaufzeiten.txt</w:t>
      </w:r>
    </w:p>
    <w:p w:rsidR="00AA11C0" w:rsidRPr="00445962" w:rsidRDefault="00AA11C0" w:rsidP="00AA11C0">
      <w:pPr>
        <w:pStyle w:val="Listenabsatz"/>
        <w:ind w:left="1440"/>
        <w:rPr>
          <w:rFonts w:ascii="Arial" w:hAnsi="Arial" w:cs="Arial"/>
        </w:rPr>
      </w:pPr>
      <w:r w:rsidRPr="00AA11C0">
        <w:rPr>
          <w:rFonts w:ascii="Arial" w:hAnsi="Arial" w:cs="Arial"/>
        </w:rPr>
        <w:drawing>
          <wp:inline distT="0" distB="0" distL="0" distR="0" wp14:anchorId="15538BF7" wp14:editId="22E3B1DD">
            <wp:extent cx="2612572" cy="230885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3509" cy="2318523"/>
                    </a:xfrm>
                    <a:prstGeom prst="rect">
                      <a:avLst/>
                    </a:prstGeom>
                  </pic:spPr>
                </pic:pic>
              </a:graphicData>
            </a:graphic>
          </wp:inline>
        </w:drawing>
      </w:r>
    </w:p>
    <w:p w:rsidR="00445962" w:rsidRDefault="00445962" w:rsidP="00445962">
      <w:pPr>
        <w:pStyle w:val="Listenabsatz"/>
        <w:numPr>
          <w:ilvl w:val="1"/>
          <w:numId w:val="2"/>
        </w:numPr>
        <w:rPr>
          <w:rFonts w:ascii="Arial" w:hAnsi="Arial" w:cs="Arial"/>
        </w:rPr>
      </w:pPr>
      <w:r w:rsidRPr="00445962">
        <w:rPr>
          <w:rFonts w:ascii="Arial" w:hAnsi="Arial" w:cs="Arial"/>
        </w:rPr>
        <w:t>Gesamtübersicht -&gt; _</w:t>
      </w:r>
      <w:r w:rsidRPr="00445962">
        <w:rPr>
          <w:rFonts w:ascii="Arial" w:hAnsi="Arial" w:cs="Arial"/>
          <w:i/>
        </w:rPr>
        <w:t>Durchlauf-Nr</w:t>
      </w:r>
      <w:r w:rsidRPr="00445962">
        <w:rPr>
          <w:rFonts w:ascii="Arial" w:hAnsi="Arial" w:cs="Arial"/>
        </w:rPr>
        <w:t>_Jade_Gesamtübersicht.txt</w:t>
      </w:r>
    </w:p>
    <w:p w:rsidR="00AA11C0" w:rsidRPr="00AA11C0" w:rsidRDefault="00AA11C0" w:rsidP="00AA11C0">
      <w:pPr>
        <w:rPr>
          <w:rFonts w:ascii="Arial" w:hAnsi="Arial" w:cs="Arial"/>
        </w:rPr>
      </w:pPr>
      <w:r w:rsidRPr="00AA11C0">
        <w:drawing>
          <wp:inline distT="0" distB="0" distL="0" distR="0" wp14:anchorId="241C34A1" wp14:editId="3AAD9AD6">
            <wp:extent cx="5760720" cy="130746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07465"/>
                    </a:xfrm>
                    <a:prstGeom prst="rect">
                      <a:avLst/>
                    </a:prstGeom>
                  </pic:spPr>
                </pic:pic>
              </a:graphicData>
            </a:graphic>
          </wp:inline>
        </w:drawing>
      </w:r>
    </w:p>
    <w:p w:rsidR="00C52DFE" w:rsidRDefault="00C52DFE">
      <w:pPr>
        <w:spacing w:after="160" w:line="259" w:lineRule="auto"/>
        <w:jc w:val="left"/>
        <w:rPr>
          <w:rFonts w:ascii="Arial" w:hAnsi="Arial" w:cs="Arial"/>
        </w:rPr>
      </w:pPr>
      <w:r>
        <w:rPr>
          <w:rFonts w:ascii="Arial" w:hAnsi="Arial" w:cs="Arial"/>
        </w:rPr>
        <w:br w:type="page"/>
      </w:r>
    </w:p>
    <w:p w:rsidR="00445962" w:rsidRDefault="00445962" w:rsidP="00445962">
      <w:pPr>
        <w:pStyle w:val="Listenabsatz"/>
        <w:numPr>
          <w:ilvl w:val="1"/>
          <w:numId w:val="2"/>
        </w:numPr>
        <w:rPr>
          <w:rFonts w:ascii="Arial" w:hAnsi="Arial" w:cs="Arial"/>
        </w:rPr>
      </w:pPr>
      <w:proofErr w:type="spellStart"/>
      <w:r w:rsidRPr="00445962">
        <w:rPr>
          <w:rFonts w:ascii="Arial" w:hAnsi="Arial" w:cs="Arial"/>
        </w:rPr>
        <w:t>Sankey</w:t>
      </w:r>
      <w:proofErr w:type="spellEnd"/>
      <w:r w:rsidRPr="00445962">
        <w:rPr>
          <w:rFonts w:ascii="Arial" w:hAnsi="Arial" w:cs="Arial"/>
        </w:rPr>
        <w:t>-Tabelle -&gt; _</w:t>
      </w:r>
      <w:r w:rsidRPr="00445962">
        <w:rPr>
          <w:rFonts w:ascii="Arial" w:hAnsi="Arial" w:cs="Arial"/>
          <w:i/>
        </w:rPr>
        <w:t>Durchlauf-Nr</w:t>
      </w:r>
      <w:r w:rsidRPr="00445962">
        <w:rPr>
          <w:rFonts w:ascii="Arial" w:hAnsi="Arial" w:cs="Arial"/>
        </w:rPr>
        <w:t>_Jade_Sankey_Tabelle.txt</w:t>
      </w:r>
    </w:p>
    <w:p w:rsidR="00AA11C0" w:rsidRPr="00AA11C0" w:rsidRDefault="00AA11C0" w:rsidP="00AA11C0">
      <w:pPr>
        <w:rPr>
          <w:rFonts w:ascii="Arial" w:hAnsi="Arial" w:cs="Arial"/>
        </w:rPr>
      </w:pPr>
      <w:r w:rsidRPr="00AA11C0">
        <w:rPr>
          <w:rFonts w:ascii="Arial" w:hAnsi="Arial" w:cs="Arial"/>
        </w:rPr>
        <w:drawing>
          <wp:inline distT="0" distB="0" distL="0" distR="0" wp14:anchorId="7A1CB4FF" wp14:editId="59889B9D">
            <wp:extent cx="5760720" cy="945515"/>
            <wp:effectExtent l="0" t="0" r="0" b="698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945515"/>
                    </a:xfrm>
                    <a:prstGeom prst="rect">
                      <a:avLst/>
                    </a:prstGeom>
                  </pic:spPr>
                </pic:pic>
              </a:graphicData>
            </a:graphic>
          </wp:inline>
        </w:drawing>
      </w:r>
    </w:p>
    <w:p w:rsidR="00445962" w:rsidRDefault="00445962" w:rsidP="00445962">
      <w:pPr>
        <w:pStyle w:val="Listenabsatz"/>
        <w:numPr>
          <w:ilvl w:val="1"/>
          <w:numId w:val="2"/>
        </w:numPr>
        <w:rPr>
          <w:rFonts w:ascii="Arial" w:hAnsi="Arial" w:cs="Arial"/>
        </w:rPr>
      </w:pPr>
      <w:proofErr w:type="spellStart"/>
      <w:r w:rsidRPr="00445962">
        <w:rPr>
          <w:rFonts w:ascii="Arial" w:hAnsi="Arial" w:cs="Arial"/>
        </w:rPr>
        <w:t>Stat_Maschinen</w:t>
      </w:r>
      <w:proofErr w:type="spellEnd"/>
      <w:r w:rsidRPr="00445962">
        <w:rPr>
          <w:rFonts w:ascii="Arial" w:hAnsi="Arial" w:cs="Arial"/>
        </w:rPr>
        <w:t xml:space="preserve"> -&gt; _</w:t>
      </w:r>
      <w:r w:rsidRPr="00445962">
        <w:rPr>
          <w:rFonts w:ascii="Arial" w:hAnsi="Arial" w:cs="Arial"/>
          <w:i/>
        </w:rPr>
        <w:t>Durchlauf-Nr</w:t>
      </w:r>
      <w:r w:rsidRPr="00445962">
        <w:rPr>
          <w:rFonts w:ascii="Arial" w:hAnsi="Arial" w:cs="Arial"/>
        </w:rPr>
        <w:t>_Jade_Stat_</w:t>
      </w:r>
      <w:r w:rsidRPr="00445962">
        <w:rPr>
          <w:rFonts w:ascii="Arial" w:hAnsi="Arial" w:cs="Arial"/>
          <w:i/>
        </w:rPr>
        <w:t>Maschinenname</w:t>
      </w:r>
      <w:r w:rsidRPr="00445962">
        <w:rPr>
          <w:rFonts w:ascii="Arial" w:hAnsi="Arial" w:cs="Arial"/>
        </w:rPr>
        <w:t>.txt (je eine Datei pro Maschine)</w:t>
      </w:r>
      <w:r w:rsidR="00C52DFE">
        <w:rPr>
          <w:rFonts w:ascii="Arial" w:hAnsi="Arial" w:cs="Arial"/>
        </w:rPr>
        <w:t>: Prozentualer Anteil der Zustände über Simulationszeit</w:t>
      </w:r>
    </w:p>
    <w:p w:rsidR="00C52DFE" w:rsidRPr="00C52DFE" w:rsidRDefault="00C52DFE" w:rsidP="00C52DFE">
      <w:pPr>
        <w:rPr>
          <w:rFonts w:ascii="Arial" w:hAnsi="Arial" w:cs="Arial"/>
        </w:rPr>
      </w:pPr>
      <w:r w:rsidRPr="00C52DFE">
        <w:drawing>
          <wp:inline distT="0" distB="0" distL="0" distR="0" wp14:anchorId="0583421D" wp14:editId="20E0B778">
            <wp:extent cx="5760720" cy="565785"/>
            <wp:effectExtent l="0" t="0" r="0" b="571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65785"/>
                    </a:xfrm>
                    <a:prstGeom prst="rect">
                      <a:avLst/>
                    </a:prstGeom>
                  </pic:spPr>
                </pic:pic>
              </a:graphicData>
            </a:graphic>
          </wp:inline>
        </w:drawing>
      </w:r>
    </w:p>
    <w:p w:rsidR="00445962" w:rsidRDefault="00445962" w:rsidP="00445962">
      <w:pPr>
        <w:pStyle w:val="Listenabsatz"/>
        <w:numPr>
          <w:ilvl w:val="1"/>
          <w:numId w:val="2"/>
        </w:numPr>
        <w:rPr>
          <w:rFonts w:ascii="Arial" w:hAnsi="Arial" w:cs="Arial"/>
        </w:rPr>
      </w:pPr>
      <w:proofErr w:type="spellStart"/>
      <w:r w:rsidRPr="00445962">
        <w:rPr>
          <w:rFonts w:ascii="Arial" w:hAnsi="Arial" w:cs="Arial"/>
        </w:rPr>
        <w:t>Stat_Sortierer</w:t>
      </w:r>
      <w:proofErr w:type="spellEnd"/>
      <w:r w:rsidRPr="00445962">
        <w:rPr>
          <w:rFonts w:ascii="Arial" w:hAnsi="Arial" w:cs="Arial"/>
        </w:rPr>
        <w:t xml:space="preserve"> -&gt; _</w:t>
      </w:r>
      <w:r w:rsidRPr="00445962">
        <w:rPr>
          <w:rFonts w:ascii="Arial" w:hAnsi="Arial" w:cs="Arial"/>
          <w:i/>
        </w:rPr>
        <w:t>Durchlauf-Nr</w:t>
      </w:r>
      <w:r w:rsidRPr="00445962">
        <w:rPr>
          <w:rFonts w:ascii="Arial" w:hAnsi="Arial" w:cs="Arial"/>
        </w:rPr>
        <w:t>_Jade_Stat_Sortierer_</w:t>
      </w:r>
      <w:r w:rsidRPr="00445962">
        <w:rPr>
          <w:rFonts w:ascii="Arial" w:hAnsi="Arial" w:cs="Arial"/>
          <w:i/>
        </w:rPr>
        <w:t>Maschinenname</w:t>
      </w:r>
      <w:r w:rsidRPr="00445962">
        <w:rPr>
          <w:rFonts w:ascii="Arial" w:hAnsi="Arial" w:cs="Arial"/>
        </w:rPr>
        <w:t>.txt (je eine Datei pro Maschine)</w:t>
      </w:r>
      <w:r w:rsidR="00C52DFE">
        <w:rPr>
          <w:rFonts w:ascii="Arial" w:hAnsi="Arial" w:cs="Arial"/>
        </w:rPr>
        <w:t xml:space="preserve">: Prozentualer Anteil der Zustände über </w:t>
      </w:r>
      <w:proofErr w:type="spellStart"/>
      <w:r w:rsidR="00C52DFE">
        <w:rPr>
          <w:rFonts w:ascii="Arial" w:hAnsi="Arial" w:cs="Arial"/>
        </w:rPr>
        <w:t>Simulationszeeit</w:t>
      </w:r>
      <w:proofErr w:type="spellEnd"/>
    </w:p>
    <w:p w:rsidR="00C52DFE" w:rsidRPr="00C52DFE" w:rsidRDefault="00C52DFE" w:rsidP="00C52DFE">
      <w:pPr>
        <w:rPr>
          <w:rFonts w:ascii="Arial" w:hAnsi="Arial" w:cs="Arial"/>
        </w:rPr>
      </w:pPr>
      <w:r w:rsidRPr="00C52DFE">
        <w:drawing>
          <wp:inline distT="0" distB="0" distL="0" distR="0" wp14:anchorId="1E96B13E" wp14:editId="748A60A7">
            <wp:extent cx="5760720" cy="38608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86080"/>
                    </a:xfrm>
                    <a:prstGeom prst="rect">
                      <a:avLst/>
                    </a:prstGeom>
                  </pic:spPr>
                </pic:pic>
              </a:graphicData>
            </a:graphic>
          </wp:inline>
        </w:drawing>
      </w:r>
    </w:p>
    <w:p w:rsidR="004A53CF" w:rsidRDefault="004A53CF" w:rsidP="004A53CF">
      <w:pPr>
        <w:rPr>
          <w:rFonts w:ascii="Arial" w:hAnsi="Arial" w:cs="Arial"/>
          <w:color w:val="FF0000"/>
        </w:rPr>
      </w:pPr>
    </w:p>
    <w:p w:rsidR="004428C3" w:rsidRPr="004A53CF" w:rsidRDefault="004428C3" w:rsidP="004A53CF">
      <w:pPr>
        <w:rPr>
          <w:rFonts w:ascii="Arial" w:hAnsi="Arial" w:cs="Arial"/>
          <w:color w:val="FF0000"/>
        </w:rPr>
      </w:pPr>
    </w:p>
    <w:p w:rsidR="00AA3B9F" w:rsidRDefault="00AA3B9F">
      <w:pPr>
        <w:rPr>
          <w:rFonts w:ascii="Arial" w:hAnsi="Arial" w:cs="Arial"/>
          <w:b/>
          <w:sz w:val="24"/>
        </w:rPr>
      </w:pPr>
      <w:r>
        <w:rPr>
          <w:rFonts w:ascii="Arial" w:hAnsi="Arial" w:cs="Arial"/>
          <w:b/>
          <w:sz w:val="24"/>
        </w:rPr>
        <w:br w:type="page"/>
      </w:r>
    </w:p>
    <w:p w:rsidR="00FF7EC0" w:rsidRPr="000F76D7" w:rsidRDefault="00FF7EC0" w:rsidP="007B78DA">
      <w:pPr>
        <w:pStyle w:val="berschrift1"/>
      </w:pPr>
      <w:bookmarkStart w:id="12" w:name="_Toc56931996"/>
      <w:r w:rsidRPr="000F76D7">
        <w:t>Kommunikation mit Jade</w:t>
      </w:r>
      <w:bookmarkEnd w:id="12"/>
    </w:p>
    <w:p w:rsidR="000F76D7" w:rsidRDefault="000F76D7" w:rsidP="008F7D15">
      <w:pPr>
        <w:spacing w:after="0"/>
        <w:rPr>
          <w:rFonts w:ascii="Arial" w:hAnsi="Arial" w:cs="Arial"/>
        </w:rPr>
      </w:pPr>
      <w:r w:rsidRPr="000F76D7">
        <w:rPr>
          <w:rFonts w:ascii="Arial" w:hAnsi="Arial" w:cs="Arial"/>
        </w:rPr>
        <w:t>Kommunikation über eine Socket-Schnittstelle</w:t>
      </w:r>
    </w:p>
    <w:p w:rsidR="002659F7" w:rsidRPr="002659F7" w:rsidRDefault="004F23FA" w:rsidP="002659F7">
      <w:pPr>
        <w:pStyle w:val="Listenabsatz"/>
        <w:numPr>
          <w:ilvl w:val="0"/>
          <w:numId w:val="2"/>
        </w:numPr>
        <w:rPr>
          <w:rFonts w:ascii="Arial" w:hAnsi="Arial" w:cs="Arial"/>
        </w:rPr>
      </w:pPr>
      <w:r>
        <w:rPr>
          <w:rFonts w:ascii="Arial" w:hAnsi="Arial" w:cs="Arial"/>
        </w:rPr>
        <w:t>Die Nachrichten bestehen aus Strings, die zwischen den Parteien verschickt werden.</w:t>
      </w:r>
    </w:p>
    <w:p w:rsidR="008F7D15" w:rsidRDefault="008F7D15" w:rsidP="008C4F2A">
      <w:pPr>
        <w:rPr>
          <w:rFonts w:ascii="Arial" w:hAnsi="Arial" w:cs="Arial"/>
          <w:b/>
        </w:rPr>
      </w:pPr>
    </w:p>
    <w:p w:rsidR="004F23FA" w:rsidRPr="008C4F2A" w:rsidRDefault="004F23FA" w:rsidP="007B78DA">
      <w:pPr>
        <w:pStyle w:val="berschrift2"/>
      </w:pPr>
      <w:bookmarkStart w:id="13" w:name="_Toc56931997"/>
      <w:r w:rsidRPr="008C4F2A">
        <w:t>Nachrichten vom Simulationsprogramm an Jade</w:t>
      </w:r>
      <w:bookmarkEnd w:id="13"/>
    </w:p>
    <w:p w:rsidR="004F23FA" w:rsidRPr="008C4F2A" w:rsidRDefault="004F23FA" w:rsidP="008C4F2A">
      <w:pPr>
        <w:rPr>
          <w:rFonts w:ascii="Arial" w:hAnsi="Arial" w:cs="Arial"/>
          <w:u w:val="double"/>
        </w:rPr>
      </w:pPr>
      <w:r w:rsidRPr="008C4F2A">
        <w:rPr>
          <w:rFonts w:ascii="Arial" w:hAnsi="Arial" w:cs="Arial"/>
          <w:u w:val="double"/>
        </w:rPr>
        <w:t>Grundsätzliches</w:t>
      </w:r>
    </w:p>
    <w:p w:rsidR="004F23FA" w:rsidRPr="008C4F2A" w:rsidRDefault="004F23FA" w:rsidP="00AA3B9F">
      <w:pPr>
        <w:spacing w:after="0"/>
        <w:rPr>
          <w:rFonts w:ascii="Arial" w:hAnsi="Arial" w:cs="Arial"/>
        </w:rPr>
      </w:pPr>
      <w:r w:rsidRPr="008C4F2A">
        <w:rPr>
          <w:rFonts w:ascii="Arial" w:hAnsi="Arial" w:cs="Arial"/>
        </w:rPr>
        <w:t>Grundsätzlicher Aufbau einer Nachricht:</w:t>
      </w:r>
    </w:p>
    <w:p w:rsidR="004F23FA" w:rsidRPr="008C4F2A" w:rsidRDefault="004F23FA" w:rsidP="008C4F2A">
      <w:pPr>
        <w:ind w:left="708"/>
        <w:rPr>
          <w:rFonts w:ascii="Arial" w:hAnsi="Arial" w:cs="Arial"/>
        </w:rPr>
      </w:pPr>
      <w:r w:rsidRPr="008C4F2A">
        <w:rPr>
          <w:rFonts w:ascii="Arial" w:hAnsi="Arial" w:cs="Arial"/>
        </w:rPr>
        <w:t>Maschinenname/Auftragsname : Verfahren(Maschine)/“Auftrag“ : Betreff : individueller Inhalt abhängig vom Betreff;</w:t>
      </w:r>
    </w:p>
    <w:p w:rsidR="004F23FA" w:rsidRPr="008C4F2A" w:rsidRDefault="004F23FA" w:rsidP="00AA3B9F">
      <w:pPr>
        <w:spacing w:after="0"/>
        <w:rPr>
          <w:rFonts w:ascii="Arial" w:hAnsi="Arial" w:cs="Arial"/>
        </w:rPr>
      </w:pPr>
      <w:r w:rsidRPr="008C4F2A">
        <w:rPr>
          <w:rFonts w:ascii="Arial" w:hAnsi="Arial" w:cs="Arial"/>
        </w:rPr>
        <w:t>Bedeutung des Betreffs:</w:t>
      </w:r>
    </w:p>
    <w:p w:rsidR="004F23FA" w:rsidRPr="008C4F2A" w:rsidRDefault="004F23FA" w:rsidP="008C4F2A">
      <w:pPr>
        <w:pStyle w:val="Listenabsatz"/>
        <w:numPr>
          <w:ilvl w:val="0"/>
          <w:numId w:val="4"/>
        </w:numPr>
        <w:rPr>
          <w:rFonts w:ascii="Arial" w:hAnsi="Arial" w:cs="Arial"/>
        </w:rPr>
      </w:pPr>
      <w:r w:rsidRPr="008C4F2A">
        <w:rPr>
          <w:rFonts w:ascii="Arial" w:hAnsi="Arial" w:cs="Arial"/>
        </w:rPr>
        <w:t>S = Übermittlung der Maschinen- oder Bauteilstammdaten</w:t>
      </w:r>
    </w:p>
    <w:p w:rsidR="004F23FA" w:rsidRPr="008C4F2A" w:rsidRDefault="004F23FA" w:rsidP="008C4F2A">
      <w:pPr>
        <w:pStyle w:val="Listenabsatz"/>
        <w:numPr>
          <w:ilvl w:val="0"/>
          <w:numId w:val="4"/>
        </w:numPr>
        <w:rPr>
          <w:rFonts w:ascii="Arial" w:hAnsi="Arial" w:cs="Arial"/>
        </w:rPr>
      </w:pPr>
      <w:r w:rsidRPr="008C4F2A">
        <w:rPr>
          <w:rFonts w:ascii="Arial" w:hAnsi="Arial" w:cs="Arial"/>
        </w:rPr>
        <w:t>M = Übermittlung der aktuellen Maschinenbelegungen und –</w:t>
      </w:r>
      <w:proofErr w:type="spellStart"/>
      <w:r w:rsidRPr="008C4F2A">
        <w:rPr>
          <w:rFonts w:ascii="Arial" w:hAnsi="Arial" w:cs="Arial"/>
        </w:rPr>
        <w:t>zeiten</w:t>
      </w:r>
      <w:proofErr w:type="spellEnd"/>
    </w:p>
    <w:p w:rsidR="004F23FA" w:rsidRPr="008C4F2A" w:rsidRDefault="004F23FA" w:rsidP="008C4F2A">
      <w:pPr>
        <w:pStyle w:val="Listenabsatz"/>
        <w:numPr>
          <w:ilvl w:val="0"/>
          <w:numId w:val="4"/>
        </w:numPr>
        <w:rPr>
          <w:rFonts w:ascii="Arial" w:hAnsi="Arial" w:cs="Arial"/>
        </w:rPr>
      </w:pPr>
      <w:r w:rsidRPr="008C4F2A">
        <w:rPr>
          <w:rFonts w:ascii="Arial" w:hAnsi="Arial" w:cs="Arial"/>
        </w:rPr>
        <w:t>B = Übermittlung des aktuellen Bauteilstatus</w:t>
      </w:r>
    </w:p>
    <w:p w:rsidR="004F23FA" w:rsidRPr="008C4F2A" w:rsidRDefault="004F23FA" w:rsidP="008C4F2A">
      <w:pPr>
        <w:pStyle w:val="Listenabsatz"/>
        <w:numPr>
          <w:ilvl w:val="0"/>
          <w:numId w:val="4"/>
        </w:numPr>
        <w:rPr>
          <w:rFonts w:ascii="Arial" w:hAnsi="Arial" w:cs="Arial"/>
        </w:rPr>
      </w:pPr>
      <w:r w:rsidRPr="008C4F2A">
        <w:rPr>
          <w:rFonts w:ascii="Arial" w:hAnsi="Arial" w:cs="Arial"/>
        </w:rPr>
        <w:t>G = Übermittlung von</w:t>
      </w:r>
      <w:r w:rsidR="005630D3">
        <w:rPr>
          <w:rFonts w:ascii="Arial" w:hAnsi="Arial" w:cs="Arial"/>
        </w:rPr>
        <w:t xml:space="preserve"> Informationen über </w:t>
      </w:r>
      <w:proofErr w:type="spellStart"/>
      <w:r w:rsidR="005630D3">
        <w:rPr>
          <w:rFonts w:ascii="Arial" w:hAnsi="Arial" w:cs="Arial"/>
        </w:rPr>
        <w:t>BE_Gruppen</w:t>
      </w:r>
      <w:proofErr w:type="spellEnd"/>
      <w:r w:rsidR="003C5640">
        <w:rPr>
          <w:rFonts w:ascii="Arial" w:hAnsi="Arial" w:cs="Arial"/>
        </w:rPr>
        <w:t xml:space="preserve"> </w:t>
      </w:r>
    </w:p>
    <w:p w:rsidR="004F23FA" w:rsidRPr="008C4F2A" w:rsidRDefault="004F23FA" w:rsidP="008C4F2A">
      <w:pPr>
        <w:pStyle w:val="Listenabsatz"/>
        <w:numPr>
          <w:ilvl w:val="0"/>
          <w:numId w:val="4"/>
        </w:numPr>
        <w:rPr>
          <w:rFonts w:ascii="Arial" w:hAnsi="Arial" w:cs="Arial"/>
        </w:rPr>
      </w:pPr>
      <w:r w:rsidRPr="008C4F2A">
        <w:rPr>
          <w:rFonts w:ascii="Arial" w:hAnsi="Arial" w:cs="Arial"/>
        </w:rPr>
        <w:t xml:space="preserve">E = Übermittlung eines </w:t>
      </w:r>
      <w:proofErr w:type="spellStart"/>
      <w:r w:rsidRPr="008C4F2A">
        <w:rPr>
          <w:rFonts w:ascii="Arial" w:hAnsi="Arial" w:cs="Arial"/>
        </w:rPr>
        <w:t>Rewards</w:t>
      </w:r>
      <w:proofErr w:type="spellEnd"/>
      <w:r w:rsidRPr="008C4F2A">
        <w:rPr>
          <w:rFonts w:ascii="Arial" w:hAnsi="Arial" w:cs="Arial"/>
        </w:rPr>
        <w:t xml:space="preserve"> für eine Maschine (nur bei Reihenfolgebildung)</w:t>
      </w:r>
    </w:p>
    <w:p w:rsidR="004F23FA" w:rsidRPr="008C4F2A" w:rsidRDefault="004F23FA" w:rsidP="008C4F2A">
      <w:pPr>
        <w:pStyle w:val="Listenabsatz"/>
        <w:numPr>
          <w:ilvl w:val="0"/>
          <w:numId w:val="4"/>
        </w:numPr>
        <w:rPr>
          <w:rFonts w:ascii="Arial" w:hAnsi="Arial" w:cs="Arial"/>
        </w:rPr>
      </w:pPr>
      <w:r w:rsidRPr="008C4F2A">
        <w:rPr>
          <w:rFonts w:ascii="Arial" w:hAnsi="Arial" w:cs="Arial"/>
        </w:rPr>
        <w:t xml:space="preserve">L = </w:t>
      </w:r>
      <w:proofErr w:type="spellStart"/>
      <w:r w:rsidRPr="008C4F2A">
        <w:rPr>
          <w:rFonts w:ascii="Arial" w:hAnsi="Arial" w:cs="Arial"/>
        </w:rPr>
        <w:t>Reward</w:t>
      </w:r>
      <w:proofErr w:type="spellEnd"/>
      <w:r w:rsidRPr="008C4F2A">
        <w:rPr>
          <w:rFonts w:ascii="Arial" w:hAnsi="Arial" w:cs="Arial"/>
        </w:rPr>
        <w:t xml:space="preserve"> für ein Bauteil</w:t>
      </w:r>
    </w:p>
    <w:p w:rsidR="004F23FA" w:rsidRPr="008C4F2A" w:rsidRDefault="004F23FA" w:rsidP="008C4F2A">
      <w:pPr>
        <w:pStyle w:val="Listenabsatz"/>
        <w:numPr>
          <w:ilvl w:val="0"/>
          <w:numId w:val="4"/>
        </w:numPr>
        <w:rPr>
          <w:rFonts w:ascii="Arial" w:hAnsi="Arial" w:cs="Arial"/>
        </w:rPr>
      </w:pPr>
      <w:r w:rsidRPr="008C4F2A">
        <w:rPr>
          <w:rFonts w:ascii="Arial" w:hAnsi="Arial" w:cs="Arial"/>
        </w:rPr>
        <w:t xml:space="preserve">R = Informationen über </w:t>
      </w:r>
      <w:r w:rsidRPr="003C5640">
        <w:rPr>
          <w:rFonts w:ascii="Arial" w:hAnsi="Arial" w:cs="Arial"/>
        </w:rPr>
        <w:t>Lagerzusammensetzung</w:t>
      </w:r>
      <w:r w:rsidR="003C5640" w:rsidRPr="003C5640">
        <w:rPr>
          <w:rFonts w:ascii="Arial" w:hAnsi="Arial" w:cs="Arial"/>
        </w:rPr>
        <w:t xml:space="preserve"> (derzeit irrelevant)</w:t>
      </w:r>
    </w:p>
    <w:p w:rsidR="004F23FA" w:rsidRPr="008C4F2A" w:rsidRDefault="004F23FA" w:rsidP="008C4F2A">
      <w:pPr>
        <w:rPr>
          <w:rFonts w:ascii="Arial" w:hAnsi="Arial" w:cs="Arial"/>
        </w:rPr>
      </w:pPr>
    </w:p>
    <w:p w:rsidR="004F23FA" w:rsidRDefault="004F23FA" w:rsidP="00F4545C">
      <w:pPr>
        <w:spacing w:after="0"/>
        <w:rPr>
          <w:rFonts w:ascii="Arial" w:hAnsi="Arial" w:cs="Arial"/>
        </w:rPr>
      </w:pPr>
      <w:r w:rsidRPr="008C4F2A">
        <w:rPr>
          <w:rFonts w:ascii="Arial" w:hAnsi="Arial" w:cs="Arial"/>
        </w:rPr>
        <w:t>Folgende Nachrichten werden versendet</w:t>
      </w:r>
      <w:r w:rsidR="00F4545C">
        <w:rPr>
          <w:rFonts w:ascii="Arial" w:hAnsi="Arial" w:cs="Arial"/>
        </w:rPr>
        <w:t>:</w:t>
      </w:r>
    </w:p>
    <w:p w:rsidR="00F4545C" w:rsidRPr="00F4545C" w:rsidRDefault="00F4545C" w:rsidP="00F4545C">
      <w:pPr>
        <w:ind w:left="708"/>
        <w:rPr>
          <w:rFonts w:ascii="Arial" w:hAnsi="Arial" w:cs="Arial"/>
          <w:i/>
        </w:rPr>
      </w:pPr>
      <w:r w:rsidRPr="00F4545C">
        <w:rPr>
          <w:rFonts w:ascii="Arial" w:hAnsi="Arial" w:cs="Arial"/>
          <w:i/>
        </w:rPr>
        <w:t>Hinweis: Leerzeichen in der Nachrichtendarstellung sind nur für die Übersichtlichkeit. Im Programm sind diese nicht zu implementieren.</w:t>
      </w:r>
      <w:r w:rsidR="00AA3B9F">
        <w:rPr>
          <w:rFonts w:ascii="Arial" w:hAnsi="Arial" w:cs="Arial"/>
          <w:i/>
        </w:rPr>
        <w:t xml:space="preserve"> </w:t>
      </w:r>
      <w:r w:rsidR="00AA3B9F" w:rsidRPr="00AA3B9F">
        <w:rPr>
          <w:rFonts w:ascii="Arial" w:hAnsi="Arial" w:cs="Arial"/>
          <w:i/>
          <w:color w:val="808080" w:themeColor="background1" w:themeShade="80"/>
        </w:rPr>
        <w:t>Beispiele in Grau</w:t>
      </w:r>
      <w:r w:rsidR="000C7608">
        <w:rPr>
          <w:rFonts w:ascii="Arial" w:hAnsi="Arial" w:cs="Arial"/>
          <w:i/>
          <w:color w:val="808080" w:themeColor="background1" w:themeShade="80"/>
        </w:rPr>
        <w:t>.</w:t>
      </w:r>
    </w:p>
    <w:p w:rsidR="004F23FA" w:rsidRPr="008C4F2A" w:rsidRDefault="004F23FA" w:rsidP="003E2DE6">
      <w:pPr>
        <w:pStyle w:val="Listenabsatz"/>
        <w:numPr>
          <w:ilvl w:val="0"/>
          <w:numId w:val="5"/>
        </w:numPr>
        <w:spacing w:after="0"/>
        <w:rPr>
          <w:rFonts w:ascii="Arial" w:hAnsi="Arial" w:cs="Arial"/>
        </w:rPr>
      </w:pPr>
      <w:r w:rsidRPr="008C4F2A">
        <w:rPr>
          <w:rFonts w:ascii="Arial" w:hAnsi="Arial" w:cs="Arial"/>
        </w:rPr>
        <w:t>Nachrich</w:t>
      </w:r>
      <w:r w:rsidR="00AA3B9F">
        <w:rPr>
          <w:rFonts w:ascii="Arial" w:hAnsi="Arial" w:cs="Arial"/>
        </w:rPr>
        <w:t>t über Maschineninitialisierung</w:t>
      </w:r>
    </w:p>
    <w:p w:rsidR="004F23FA" w:rsidRPr="008C4F2A" w:rsidRDefault="004F23FA" w:rsidP="003E2DE6">
      <w:pPr>
        <w:spacing w:after="0"/>
        <w:ind w:firstLine="708"/>
        <w:rPr>
          <w:rFonts w:ascii="Arial" w:hAnsi="Arial" w:cs="Arial"/>
        </w:rPr>
      </w:pPr>
      <w:r w:rsidRPr="008C4F2A">
        <w:rPr>
          <w:rFonts w:ascii="Arial" w:hAnsi="Arial" w:cs="Arial"/>
        </w:rPr>
        <w:t>Maschinenname : Verfahren ;</w:t>
      </w:r>
    </w:p>
    <w:p w:rsidR="004F23FA" w:rsidRDefault="004F23FA" w:rsidP="003E2DE6">
      <w:pPr>
        <w:spacing w:after="0"/>
        <w:ind w:firstLine="708"/>
        <w:rPr>
          <w:rFonts w:ascii="Arial" w:hAnsi="Arial" w:cs="Arial"/>
          <w:color w:val="808080" w:themeColor="background1" w:themeShade="80"/>
        </w:rPr>
      </w:pPr>
      <w:r w:rsidRPr="008C4F2A">
        <w:rPr>
          <w:rFonts w:ascii="Arial" w:hAnsi="Arial" w:cs="Arial"/>
          <w:color w:val="808080" w:themeColor="background1" w:themeShade="80"/>
        </w:rPr>
        <w:t>Drehen_1:Drehen;</w:t>
      </w:r>
    </w:p>
    <w:p w:rsidR="003E2DE6" w:rsidRPr="008C4F2A" w:rsidRDefault="003E2DE6" w:rsidP="003E2DE6">
      <w:pPr>
        <w:spacing w:after="0"/>
        <w:ind w:firstLine="708"/>
        <w:rPr>
          <w:rFonts w:ascii="Arial" w:hAnsi="Arial" w:cs="Arial"/>
          <w:color w:val="808080" w:themeColor="background1" w:themeShade="80"/>
        </w:rPr>
      </w:pPr>
    </w:p>
    <w:p w:rsidR="004F23FA" w:rsidRPr="008C4F2A" w:rsidRDefault="004F23FA" w:rsidP="003E2DE6">
      <w:pPr>
        <w:pStyle w:val="Listenabsatz"/>
        <w:numPr>
          <w:ilvl w:val="0"/>
          <w:numId w:val="5"/>
        </w:numPr>
        <w:spacing w:after="0"/>
        <w:rPr>
          <w:rFonts w:ascii="Arial" w:hAnsi="Arial" w:cs="Arial"/>
        </w:rPr>
      </w:pPr>
      <w:r w:rsidRPr="008C4F2A">
        <w:rPr>
          <w:rFonts w:ascii="Arial" w:hAnsi="Arial" w:cs="Arial"/>
        </w:rPr>
        <w:t>Überm</w:t>
      </w:r>
      <w:r w:rsidR="00AA3B9F">
        <w:rPr>
          <w:rFonts w:ascii="Arial" w:hAnsi="Arial" w:cs="Arial"/>
        </w:rPr>
        <w:t>ittlung der Maschinenstammdaten</w:t>
      </w:r>
    </w:p>
    <w:p w:rsidR="004F23FA" w:rsidRPr="008C4F2A" w:rsidRDefault="004F23FA" w:rsidP="003E2DE6">
      <w:pPr>
        <w:spacing w:after="0"/>
        <w:ind w:left="708"/>
        <w:rPr>
          <w:rFonts w:ascii="Arial" w:hAnsi="Arial" w:cs="Arial"/>
        </w:rPr>
      </w:pPr>
      <w:r w:rsidRPr="008C4F2A">
        <w:rPr>
          <w:rFonts w:ascii="Arial" w:hAnsi="Arial" w:cs="Arial"/>
        </w:rPr>
        <w:t xml:space="preserve">Maschinenname : Verfahren : Betreff=S : Verfahren : Länge : Durchmesser : Tiefe : Achsenanzahl : Materialien : </w:t>
      </w:r>
      <w:proofErr w:type="spellStart"/>
      <w:r w:rsidRPr="008C4F2A">
        <w:rPr>
          <w:rFonts w:ascii="Arial" w:hAnsi="Arial" w:cs="Arial"/>
        </w:rPr>
        <w:t>Maschinenfaktor_Zeit</w:t>
      </w:r>
      <w:proofErr w:type="spellEnd"/>
      <w:r w:rsidRPr="008C4F2A">
        <w:rPr>
          <w:rFonts w:ascii="Arial" w:hAnsi="Arial" w:cs="Arial"/>
        </w:rPr>
        <w:t xml:space="preserve"> : </w:t>
      </w:r>
      <w:proofErr w:type="spellStart"/>
      <w:r w:rsidRPr="008C4F2A">
        <w:rPr>
          <w:rFonts w:ascii="Arial" w:hAnsi="Arial" w:cs="Arial"/>
        </w:rPr>
        <w:t>Aluminium_Zeitfaktor</w:t>
      </w:r>
      <w:proofErr w:type="spellEnd"/>
      <w:r w:rsidRPr="008C4F2A">
        <w:rPr>
          <w:rFonts w:ascii="Arial" w:hAnsi="Arial" w:cs="Arial"/>
        </w:rPr>
        <w:t xml:space="preserve"> : </w:t>
      </w:r>
      <w:proofErr w:type="spellStart"/>
      <w:r w:rsidRPr="008C4F2A">
        <w:rPr>
          <w:rFonts w:ascii="Arial" w:hAnsi="Arial" w:cs="Arial"/>
        </w:rPr>
        <w:t>Stahl_Zeitfaktor</w:t>
      </w:r>
      <w:proofErr w:type="spellEnd"/>
      <w:r w:rsidRPr="008C4F2A">
        <w:rPr>
          <w:rFonts w:ascii="Arial" w:hAnsi="Arial" w:cs="Arial"/>
        </w:rPr>
        <w:t xml:space="preserve"> : </w:t>
      </w:r>
      <w:proofErr w:type="spellStart"/>
      <w:r w:rsidRPr="008C4F2A">
        <w:rPr>
          <w:rFonts w:ascii="Arial" w:hAnsi="Arial" w:cs="Arial"/>
        </w:rPr>
        <w:t>Titan_Zeitfaktor</w:t>
      </w:r>
      <w:proofErr w:type="spellEnd"/>
      <w:r w:rsidRPr="008C4F2A">
        <w:rPr>
          <w:rFonts w:ascii="Arial" w:hAnsi="Arial" w:cs="Arial"/>
        </w:rPr>
        <w:t xml:space="preserve"> ;</w:t>
      </w:r>
    </w:p>
    <w:p w:rsidR="004F23FA" w:rsidRPr="008C4F2A" w:rsidRDefault="004F23FA" w:rsidP="003E2DE6">
      <w:pPr>
        <w:spacing w:after="0"/>
        <w:ind w:firstLine="708"/>
        <w:rPr>
          <w:rFonts w:ascii="Arial" w:hAnsi="Arial" w:cs="Arial"/>
          <w:color w:val="808080" w:themeColor="background1" w:themeShade="80"/>
        </w:rPr>
      </w:pPr>
      <w:r w:rsidRPr="008C4F2A">
        <w:rPr>
          <w:rFonts w:ascii="Arial" w:hAnsi="Arial" w:cs="Arial"/>
          <w:color w:val="808080" w:themeColor="background1" w:themeShade="80"/>
        </w:rPr>
        <w:t>Drehen_1:Drehen:S:Drehen:50:50:50:5:Stahl:2.1:1:1.02:1.02;</w:t>
      </w:r>
    </w:p>
    <w:p w:rsidR="004F23FA" w:rsidRDefault="004F23FA" w:rsidP="003E2DE6">
      <w:pPr>
        <w:spacing w:after="0"/>
        <w:ind w:firstLine="708"/>
        <w:rPr>
          <w:rFonts w:ascii="Arial" w:hAnsi="Arial" w:cs="Arial"/>
          <w:color w:val="808080" w:themeColor="background1" w:themeShade="80"/>
        </w:rPr>
      </w:pPr>
      <w:r w:rsidRPr="008C4F2A">
        <w:rPr>
          <w:rFonts w:ascii="Arial" w:hAnsi="Arial" w:cs="Arial"/>
          <w:color w:val="808080" w:themeColor="background1" w:themeShade="80"/>
        </w:rPr>
        <w:t>Verpackung_1:Verpackung:S:Verpackung:50:50:50:5:Stahl:1.1:1:0:0;</w:t>
      </w:r>
    </w:p>
    <w:p w:rsidR="003E2DE6" w:rsidRPr="008C4F2A" w:rsidRDefault="003E2DE6" w:rsidP="003E2DE6">
      <w:pPr>
        <w:spacing w:after="0"/>
        <w:ind w:firstLine="708"/>
        <w:rPr>
          <w:rFonts w:ascii="Arial" w:hAnsi="Arial" w:cs="Arial"/>
          <w:color w:val="808080" w:themeColor="background1" w:themeShade="80"/>
        </w:rPr>
      </w:pPr>
    </w:p>
    <w:p w:rsidR="004F23FA" w:rsidRPr="008C4F2A" w:rsidRDefault="004F23FA" w:rsidP="003E2DE6">
      <w:pPr>
        <w:pStyle w:val="Listenabsatz"/>
        <w:numPr>
          <w:ilvl w:val="0"/>
          <w:numId w:val="5"/>
        </w:numPr>
        <w:spacing w:after="0"/>
        <w:rPr>
          <w:rFonts w:ascii="Arial" w:hAnsi="Arial" w:cs="Arial"/>
        </w:rPr>
      </w:pPr>
      <w:r w:rsidRPr="008C4F2A">
        <w:rPr>
          <w:rFonts w:ascii="Arial" w:hAnsi="Arial" w:cs="Arial"/>
        </w:rPr>
        <w:t>Ü</w:t>
      </w:r>
      <w:r w:rsidR="00AA3B9F">
        <w:rPr>
          <w:rFonts w:ascii="Arial" w:hAnsi="Arial" w:cs="Arial"/>
        </w:rPr>
        <w:t>bermittlung des Maschinenstatus</w:t>
      </w:r>
    </w:p>
    <w:p w:rsidR="004F23FA" w:rsidRPr="008C4F2A" w:rsidRDefault="004F23FA" w:rsidP="003E2DE6">
      <w:pPr>
        <w:spacing w:after="0"/>
        <w:ind w:left="708"/>
        <w:rPr>
          <w:rFonts w:ascii="Arial" w:hAnsi="Arial" w:cs="Arial"/>
        </w:rPr>
      </w:pPr>
      <w:r w:rsidRPr="008C4F2A">
        <w:rPr>
          <w:rFonts w:ascii="Arial" w:hAnsi="Arial" w:cs="Arial"/>
        </w:rPr>
        <w:t xml:space="preserve">Maschinenname : Verfahren : Betreff=M : Verfügbarkeit : Zeit bis Bearbeitung : Status : MTTR : </w:t>
      </w:r>
      <w:proofErr w:type="spellStart"/>
      <w:r w:rsidRPr="008C4F2A">
        <w:rPr>
          <w:rFonts w:ascii="Arial" w:hAnsi="Arial" w:cs="Arial"/>
        </w:rPr>
        <w:t>BE_Anzahl</w:t>
      </w:r>
      <w:proofErr w:type="spellEnd"/>
      <w:r w:rsidRPr="008C4F2A">
        <w:rPr>
          <w:rFonts w:ascii="Arial" w:hAnsi="Arial" w:cs="Arial"/>
        </w:rPr>
        <w:t xml:space="preserve"> : </w:t>
      </w:r>
      <w:proofErr w:type="spellStart"/>
      <w:r w:rsidRPr="008C4F2A">
        <w:rPr>
          <w:rFonts w:ascii="Arial" w:hAnsi="Arial" w:cs="Arial"/>
        </w:rPr>
        <w:t>BE_Typen</w:t>
      </w:r>
      <w:proofErr w:type="spellEnd"/>
      <w:r w:rsidRPr="008C4F2A">
        <w:rPr>
          <w:rFonts w:ascii="Arial" w:hAnsi="Arial" w:cs="Arial"/>
        </w:rPr>
        <w:t xml:space="preserve"> ;</w:t>
      </w:r>
    </w:p>
    <w:p w:rsidR="004F23FA" w:rsidRPr="008C4F2A" w:rsidRDefault="004F23FA" w:rsidP="003E2DE6">
      <w:pPr>
        <w:spacing w:after="0"/>
        <w:ind w:firstLine="708"/>
        <w:rPr>
          <w:rFonts w:ascii="Arial" w:hAnsi="Arial" w:cs="Arial"/>
          <w:color w:val="808080" w:themeColor="background1" w:themeShade="80"/>
        </w:rPr>
      </w:pPr>
      <w:r w:rsidRPr="008C4F2A">
        <w:rPr>
          <w:rFonts w:ascii="Arial" w:hAnsi="Arial" w:cs="Arial"/>
          <w:color w:val="808080" w:themeColor="background1" w:themeShade="80"/>
        </w:rPr>
        <w:t>Fräsen_3:Fräsen:M:100:0:Frei:0:0:0;</w:t>
      </w:r>
    </w:p>
    <w:p w:rsidR="004F23FA" w:rsidRPr="008C4F2A" w:rsidRDefault="004F23FA" w:rsidP="003E2DE6">
      <w:pPr>
        <w:spacing w:after="0"/>
        <w:ind w:left="708"/>
        <w:rPr>
          <w:rFonts w:ascii="Arial" w:hAnsi="Arial" w:cs="Arial"/>
          <w:color w:val="808080" w:themeColor="background1" w:themeShade="80"/>
        </w:rPr>
      </w:pPr>
      <w:r w:rsidRPr="008C4F2A">
        <w:rPr>
          <w:rFonts w:ascii="Arial" w:hAnsi="Arial" w:cs="Arial"/>
          <w:color w:val="808080" w:themeColor="background1" w:themeShade="80"/>
        </w:rPr>
        <w:t>Drehen_3:Drehen:M:100:</w:t>
      </w:r>
      <w:r w:rsidR="003E2DE6">
        <w:rPr>
          <w:rFonts w:ascii="Arial" w:hAnsi="Arial" w:cs="Arial"/>
          <w:color w:val="808080" w:themeColor="background1" w:themeShade="80"/>
        </w:rPr>
        <w:t>139.953666895142</w:t>
      </w:r>
      <w:r w:rsidRPr="008C4F2A">
        <w:rPr>
          <w:rFonts w:ascii="Arial" w:hAnsi="Arial" w:cs="Arial"/>
          <w:color w:val="808080" w:themeColor="background1" w:themeShade="80"/>
        </w:rPr>
        <w:t>:Arbeitend:0:1:0;</w:t>
      </w:r>
    </w:p>
    <w:p w:rsidR="004F23FA" w:rsidRPr="008C4F2A" w:rsidRDefault="004F23FA" w:rsidP="003E2DE6">
      <w:pPr>
        <w:pStyle w:val="Listenabsatz"/>
        <w:spacing w:after="0"/>
        <w:ind w:left="360"/>
        <w:rPr>
          <w:rFonts w:ascii="Arial" w:hAnsi="Arial" w:cs="Arial"/>
        </w:rPr>
      </w:pPr>
    </w:p>
    <w:p w:rsidR="003E2DE6" w:rsidRDefault="003E2DE6" w:rsidP="003E2DE6">
      <w:pPr>
        <w:pStyle w:val="Listenabsatz"/>
        <w:numPr>
          <w:ilvl w:val="0"/>
          <w:numId w:val="5"/>
        </w:numPr>
        <w:spacing w:after="0"/>
        <w:rPr>
          <w:rFonts w:ascii="Arial" w:hAnsi="Arial" w:cs="Arial"/>
        </w:rPr>
      </w:pPr>
      <w:r>
        <w:rPr>
          <w:rFonts w:ascii="Arial" w:hAnsi="Arial" w:cs="Arial"/>
        </w:rPr>
        <w:t xml:space="preserve">Ankündigung eines </w:t>
      </w:r>
      <w:r w:rsidR="001010B6">
        <w:rPr>
          <w:rFonts w:ascii="Arial" w:hAnsi="Arial" w:cs="Arial"/>
        </w:rPr>
        <w:t>Auftrags</w:t>
      </w:r>
    </w:p>
    <w:p w:rsidR="003E2DE6" w:rsidRDefault="00EA2D44" w:rsidP="003E2DE6">
      <w:pPr>
        <w:pStyle w:val="Listenabsatz"/>
        <w:spacing w:after="0"/>
        <w:ind w:left="708"/>
        <w:rPr>
          <w:rFonts w:ascii="Arial" w:hAnsi="Arial" w:cs="Arial"/>
        </w:rPr>
      </w:pPr>
      <w:r w:rsidRPr="00EA2D44">
        <w:rPr>
          <w:rFonts w:ascii="Arial" w:hAnsi="Arial" w:cs="Arial"/>
        </w:rPr>
        <w:t>Auftragsname</w:t>
      </w:r>
      <w:r w:rsidR="003E2DE6" w:rsidRPr="00EA2D44">
        <w:rPr>
          <w:rFonts w:ascii="Arial" w:hAnsi="Arial" w:cs="Arial"/>
        </w:rPr>
        <w:t xml:space="preserve"> </w:t>
      </w:r>
      <w:r w:rsidR="003E2DE6">
        <w:rPr>
          <w:rFonts w:ascii="Arial" w:hAnsi="Arial" w:cs="Arial"/>
        </w:rPr>
        <w:t>: „Auftrag“ : Betreff=B : :</w:t>
      </w:r>
    </w:p>
    <w:p w:rsidR="003E2DE6" w:rsidRDefault="003E2DE6" w:rsidP="003E2DE6">
      <w:pPr>
        <w:pStyle w:val="Listenabsatz"/>
        <w:spacing w:after="0"/>
        <w:ind w:left="708"/>
        <w:rPr>
          <w:rFonts w:ascii="Arial" w:hAnsi="Arial" w:cs="Arial"/>
          <w:color w:val="808080" w:themeColor="background1" w:themeShade="80"/>
        </w:rPr>
      </w:pPr>
      <w:r>
        <w:rPr>
          <w:rFonts w:ascii="Arial" w:hAnsi="Arial" w:cs="Arial"/>
          <w:color w:val="808080" w:themeColor="background1" w:themeShade="80"/>
        </w:rPr>
        <w:t>Auftrag_Typ_3.1:Auftrag:B::</w:t>
      </w:r>
    </w:p>
    <w:p w:rsidR="003E2DE6" w:rsidRPr="003E2DE6" w:rsidRDefault="003E2DE6" w:rsidP="003E2DE6">
      <w:pPr>
        <w:pStyle w:val="Listenabsatz"/>
        <w:spacing w:after="0"/>
        <w:ind w:left="708"/>
        <w:rPr>
          <w:rFonts w:ascii="Arial" w:hAnsi="Arial" w:cs="Arial"/>
          <w:color w:val="808080" w:themeColor="background1" w:themeShade="80"/>
        </w:rPr>
      </w:pPr>
    </w:p>
    <w:p w:rsidR="004F23FA" w:rsidRPr="008C4F2A" w:rsidRDefault="003E2DE6" w:rsidP="003E2DE6">
      <w:pPr>
        <w:pStyle w:val="Listenabsatz"/>
        <w:numPr>
          <w:ilvl w:val="0"/>
          <w:numId w:val="5"/>
        </w:numPr>
        <w:spacing w:after="0"/>
        <w:rPr>
          <w:rFonts w:ascii="Arial" w:hAnsi="Arial" w:cs="Arial"/>
        </w:rPr>
      </w:pPr>
      <w:r>
        <w:rPr>
          <w:rFonts w:ascii="Arial" w:hAnsi="Arial" w:cs="Arial"/>
        </w:rPr>
        <w:t>Übermittlung der BE-Stammdaten</w:t>
      </w:r>
    </w:p>
    <w:p w:rsidR="004F23FA" w:rsidRPr="008C4F2A" w:rsidRDefault="00EA2D44" w:rsidP="003E2DE6">
      <w:pPr>
        <w:spacing w:after="0"/>
        <w:ind w:left="708"/>
        <w:rPr>
          <w:rFonts w:ascii="Arial" w:hAnsi="Arial" w:cs="Arial"/>
        </w:rPr>
      </w:pPr>
      <w:r w:rsidRPr="00EA2D44">
        <w:rPr>
          <w:rFonts w:ascii="Arial" w:hAnsi="Arial" w:cs="Arial"/>
        </w:rPr>
        <w:t>Auftragsname</w:t>
      </w:r>
      <w:r w:rsidR="004F23FA" w:rsidRPr="00EA2D44">
        <w:rPr>
          <w:rFonts w:ascii="Arial" w:hAnsi="Arial" w:cs="Arial"/>
        </w:rPr>
        <w:t xml:space="preserve"> : „Auftrag</w:t>
      </w:r>
      <w:r w:rsidR="004F23FA" w:rsidRPr="008C4F2A">
        <w:rPr>
          <w:rFonts w:ascii="Arial" w:hAnsi="Arial" w:cs="Arial"/>
        </w:rPr>
        <w:t>“ : Betreff=S : Länge : Durchmesser : Tiefe : benötigte Achsenanzahl : Material ;</w:t>
      </w:r>
    </w:p>
    <w:p w:rsidR="004F23FA" w:rsidRDefault="004F23FA" w:rsidP="003E2DE6">
      <w:pPr>
        <w:spacing w:after="0"/>
        <w:rPr>
          <w:rFonts w:ascii="Arial" w:hAnsi="Arial" w:cs="Arial"/>
          <w:color w:val="808080" w:themeColor="background1" w:themeShade="80"/>
        </w:rPr>
      </w:pPr>
      <w:r w:rsidRPr="008C4F2A">
        <w:rPr>
          <w:rFonts w:ascii="Arial" w:hAnsi="Arial" w:cs="Arial"/>
        </w:rPr>
        <w:tab/>
      </w:r>
      <w:r w:rsidRPr="008C4F2A">
        <w:rPr>
          <w:rFonts w:ascii="Arial" w:hAnsi="Arial" w:cs="Arial"/>
          <w:color w:val="808080" w:themeColor="background1" w:themeShade="80"/>
        </w:rPr>
        <w:t>Auftrag_Typ_2.2:Auftrag:S:15:10:10:3:Stahl;</w:t>
      </w:r>
    </w:p>
    <w:p w:rsidR="003E2DE6" w:rsidRPr="008C4F2A" w:rsidRDefault="003E2DE6" w:rsidP="003E2DE6">
      <w:pPr>
        <w:spacing w:after="0"/>
        <w:rPr>
          <w:rFonts w:ascii="Arial" w:hAnsi="Arial" w:cs="Arial"/>
        </w:rPr>
      </w:pPr>
    </w:p>
    <w:p w:rsidR="004F23FA" w:rsidRPr="008C4F2A" w:rsidRDefault="00AA3B9F" w:rsidP="003E2DE6">
      <w:pPr>
        <w:pStyle w:val="Listenabsatz"/>
        <w:numPr>
          <w:ilvl w:val="0"/>
          <w:numId w:val="5"/>
        </w:numPr>
        <w:spacing w:after="0"/>
        <w:rPr>
          <w:rFonts w:ascii="Arial" w:hAnsi="Arial" w:cs="Arial"/>
        </w:rPr>
      </w:pPr>
      <w:r>
        <w:rPr>
          <w:rFonts w:ascii="Arial" w:hAnsi="Arial" w:cs="Arial"/>
        </w:rPr>
        <w:t xml:space="preserve">Übermittlung des </w:t>
      </w:r>
      <w:r w:rsidR="001010B6">
        <w:rPr>
          <w:rFonts w:ascii="Arial" w:hAnsi="Arial" w:cs="Arial"/>
        </w:rPr>
        <w:t>Auftrags</w:t>
      </w:r>
      <w:r>
        <w:rPr>
          <w:rFonts w:ascii="Arial" w:hAnsi="Arial" w:cs="Arial"/>
        </w:rPr>
        <w:t>status</w:t>
      </w:r>
    </w:p>
    <w:p w:rsidR="004F23FA" w:rsidRPr="008C4F2A" w:rsidRDefault="00EA2D44" w:rsidP="003E2DE6">
      <w:pPr>
        <w:spacing w:after="0"/>
        <w:ind w:left="708"/>
        <w:rPr>
          <w:rFonts w:ascii="Arial" w:hAnsi="Arial" w:cs="Arial"/>
        </w:rPr>
      </w:pPr>
      <w:r w:rsidRPr="00EA2D44">
        <w:rPr>
          <w:rFonts w:ascii="Arial" w:hAnsi="Arial" w:cs="Arial"/>
        </w:rPr>
        <w:t>Auftragsname</w:t>
      </w:r>
      <w:r w:rsidR="004F23FA" w:rsidRPr="00EA2D44">
        <w:rPr>
          <w:rFonts w:ascii="Arial" w:hAnsi="Arial" w:cs="Arial"/>
        </w:rPr>
        <w:t xml:space="preserve"> : „Auftrag“ : Betreff</w:t>
      </w:r>
      <w:r w:rsidR="004F23FA" w:rsidRPr="008C4F2A">
        <w:rPr>
          <w:rFonts w:ascii="Arial" w:hAnsi="Arial" w:cs="Arial"/>
        </w:rPr>
        <w:t xml:space="preserve">=N : </w:t>
      </w:r>
      <w:r w:rsidR="0043166F">
        <w:rPr>
          <w:rFonts w:ascii="Arial" w:hAnsi="Arial" w:cs="Arial"/>
        </w:rPr>
        <w:t>Auftragstyp</w:t>
      </w:r>
      <w:r w:rsidR="004F23FA" w:rsidRPr="008C4F2A">
        <w:rPr>
          <w:rFonts w:ascii="Arial" w:hAnsi="Arial" w:cs="Arial"/>
        </w:rPr>
        <w:t xml:space="preserve"> : Abgeschlossener Arbeitsgang : Bearbeitungszeit : Schlupfzeit : Fertigungsfortschritt : </w:t>
      </w:r>
      <w:proofErr w:type="spellStart"/>
      <w:r w:rsidR="004F23FA" w:rsidRPr="008C4F2A">
        <w:rPr>
          <w:rFonts w:ascii="Arial" w:hAnsi="Arial" w:cs="Arial"/>
        </w:rPr>
        <w:t>Alle_BE_Gruppe</w:t>
      </w:r>
      <w:proofErr w:type="spellEnd"/>
      <w:r w:rsidR="004F23FA" w:rsidRPr="008C4F2A">
        <w:rPr>
          <w:rFonts w:ascii="Arial" w:hAnsi="Arial" w:cs="Arial"/>
        </w:rPr>
        <w:t xml:space="preserve"> ;</w:t>
      </w:r>
    </w:p>
    <w:p w:rsidR="004F23FA" w:rsidRDefault="004F23FA" w:rsidP="003E2DE6">
      <w:pPr>
        <w:spacing w:after="0"/>
        <w:ind w:firstLine="708"/>
        <w:rPr>
          <w:rFonts w:ascii="Arial" w:hAnsi="Arial" w:cs="Arial"/>
          <w:color w:val="808080" w:themeColor="background1" w:themeShade="80"/>
        </w:rPr>
      </w:pPr>
      <w:r w:rsidRPr="008C4F2A">
        <w:rPr>
          <w:rFonts w:ascii="Arial" w:hAnsi="Arial" w:cs="Arial"/>
          <w:color w:val="808080" w:themeColor="background1" w:themeShade="80"/>
        </w:rPr>
        <w:t>Auftrag_Typ_2.2:Auftrag:B:Auftrag_Typ_2:Fräsen:58:494:0.5:;</w:t>
      </w:r>
    </w:p>
    <w:p w:rsidR="003E2DE6" w:rsidRPr="008C4F2A" w:rsidRDefault="003E2DE6" w:rsidP="003E2DE6">
      <w:pPr>
        <w:spacing w:after="0"/>
        <w:ind w:firstLine="708"/>
        <w:rPr>
          <w:rFonts w:ascii="Arial" w:hAnsi="Arial" w:cs="Arial"/>
        </w:rPr>
      </w:pPr>
    </w:p>
    <w:p w:rsidR="00AA7E86" w:rsidRDefault="00AA7E86" w:rsidP="003E2DE6">
      <w:pPr>
        <w:pStyle w:val="Listenabsatz"/>
        <w:numPr>
          <w:ilvl w:val="0"/>
          <w:numId w:val="5"/>
        </w:numPr>
        <w:spacing w:after="0"/>
        <w:rPr>
          <w:rFonts w:ascii="Arial" w:hAnsi="Arial" w:cs="Arial"/>
        </w:rPr>
      </w:pPr>
      <w:r>
        <w:rPr>
          <w:rFonts w:ascii="Arial" w:hAnsi="Arial" w:cs="Arial"/>
        </w:rPr>
        <w:t xml:space="preserve">Übermittlung eines </w:t>
      </w:r>
      <w:proofErr w:type="spellStart"/>
      <w:r>
        <w:rPr>
          <w:rFonts w:ascii="Arial" w:hAnsi="Arial" w:cs="Arial"/>
        </w:rPr>
        <w:t>Difference</w:t>
      </w:r>
      <w:proofErr w:type="spellEnd"/>
      <w:r>
        <w:rPr>
          <w:rFonts w:ascii="Arial" w:hAnsi="Arial" w:cs="Arial"/>
        </w:rPr>
        <w:t xml:space="preserve"> </w:t>
      </w:r>
      <w:proofErr w:type="spellStart"/>
      <w:r>
        <w:rPr>
          <w:rFonts w:ascii="Arial" w:hAnsi="Arial" w:cs="Arial"/>
        </w:rPr>
        <w:t>Rewards</w:t>
      </w:r>
      <w:proofErr w:type="spellEnd"/>
    </w:p>
    <w:p w:rsidR="00AA7E86" w:rsidRDefault="00AA7E86" w:rsidP="00AA7E86">
      <w:pPr>
        <w:pStyle w:val="Listenabsatz"/>
        <w:spacing w:after="0"/>
        <w:ind w:left="708"/>
        <w:rPr>
          <w:rFonts w:ascii="Arial" w:hAnsi="Arial" w:cs="Arial"/>
        </w:rPr>
      </w:pPr>
      <w:r w:rsidRPr="003C5640">
        <w:rPr>
          <w:rFonts w:ascii="Arial" w:hAnsi="Arial" w:cs="Arial"/>
        </w:rPr>
        <w:t xml:space="preserve">Auftragsname </w:t>
      </w:r>
      <w:r>
        <w:rPr>
          <w:rFonts w:ascii="Arial" w:hAnsi="Arial" w:cs="Arial"/>
        </w:rPr>
        <w:t xml:space="preserve">: „Auftrag“ : Betreff=L : </w:t>
      </w:r>
      <w:proofErr w:type="spellStart"/>
      <w:r>
        <w:rPr>
          <w:rFonts w:ascii="Arial" w:hAnsi="Arial" w:cs="Arial"/>
        </w:rPr>
        <w:t>Difference</w:t>
      </w:r>
      <w:proofErr w:type="spellEnd"/>
      <w:r>
        <w:rPr>
          <w:rFonts w:ascii="Arial" w:hAnsi="Arial" w:cs="Arial"/>
        </w:rPr>
        <w:t xml:space="preserve"> </w:t>
      </w:r>
      <w:proofErr w:type="spellStart"/>
      <w:r>
        <w:rPr>
          <w:rFonts w:ascii="Arial" w:hAnsi="Arial" w:cs="Arial"/>
        </w:rPr>
        <w:t>Reward</w:t>
      </w:r>
      <w:proofErr w:type="spellEnd"/>
      <w:r w:rsidR="00BE6089">
        <w:rPr>
          <w:rFonts w:ascii="Arial" w:hAnsi="Arial" w:cs="Arial"/>
        </w:rPr>
        <w:t xml:space="preserve"> </w:t>
      </w:r>
      <w:r>
        <w:rPr>
          <w:rFonts w:ascii="Arial" w:hAnsi="Arial" w:cs="Arial"/>
        </w:rPr>
        <w:t>;</w:t>
      </w:r>
    </w:p>
    <w:p w:rsidR="00AA7E86" w:rsidRDefault="00AA7E86" w:rsidP="00AA7E86">
      <w:pPr>
        <w:pStyle w:val="Listenabsatz"/>
        <w:spacing w:after="0"/>
        <w:ind w:left="708"/>
        <w:rPr>
          <w:rFonts w:ascii="Arial" w:hAnsi="Arial" w:cs="Arial"/>
        </w:rPr>
      </w:pPr>
    </w:p>
    <w:p w:rsidR="004F23FA" w:rsidRPr="008C4F2A" w:rsidRDefault="004F23FA" w:rsidP="003E2DE6">
      <w:pPr>
        <w:pStyle w:val="Listenabsatz"/>
        <w:numPr>
          <w:ilvl w:val="0"/>
          <w:numId w:val="5"/>
        </w:numPr>
        <w:spacing w:after="0"/>
        <w:rPr>
          <w:rFonts w:ascii="Arial" w:hAnsi="Arial" w:cs="Arial"/>
        </w:rPr>
      </w:pPr>
      <w:r w:rsidRPr="008C4F2A">
        <w:rPr>
          <w:rFonts w:ascii="Arial" w:hAnsi="Arial" w:cs="Arial"/>
        </w:rPr>
        <w:t xml:space="preserve">Übermittlung des </w:t>
      </w:r>
      <w:r w:rsidR="00BE6089">
        <w:rPr>
          <w:rFonts w:ascii="Arial" w:hAnsi="Arial" w:cs="Arial"/>
        </w:rPr>
        <w:t xml:space="preserve">Global </w:t>
      </w:r>
      <w:proofErr w:type="spellStart"/>
      <w:r w:rsidR="00BE6089">
        <w:rPr>
          <w:rFonts w:ascii="Arial" w:hAnsi="Arial" w:cs="Arial"/>
        </w:rPr>
        <w:t>Reward</w:t>
      </w:r>
      <w:proofErr w:type="spellEnd"/>
    </w:p>
    <w:p w:rsidR="004F23FA" w:rsidRPr="008C4F2A" w:rsidRDefault="00EA2D44" w:rsidP="003E2DE6">
      <w:pPr>
        <w:spacing w:after="0"/>
        <w:ind w:firstLine="708"/>
        <w:rPr>
          <w:rFonts w:ascii="Arial" w:hAnsi="Arial" w:cs="Arial"/>
        </w:rPr>
      </w:pPr>
      <w:r w:rsidRPr="00EA2D44">
        <w:rPr>
          <w:rFonts w:ascii="Arial" w:hAnsi="Arial" w:cs="Arial"/>
        </w:rPr>
        <w:t>Auftragsname</w:t>
      </w:r>
      <w:r w:rsidR="004F23FA" w:rsidRPr="00EA2D44">
        <w:rPr>
          <w:rFonts w:ascii="Arial" w:hAnsi="Arial" w:cs="Arial"/>
        </w:rPr>
        <w:t xml:space="preserve"> : „Auftrag</w:t>
      </w:r>
      <w:r w:rsidR="004F23FA" w:rsidRPr="008C4F2A">
        <w:rPr>
          <w:rFonts w:ascii="Arial" w:hAnsi="Arial" w:cs="Arial"/>
        </w:rPr>
        <w:t xml:space="preserve">“ : Betreff=L : </w:t>
      </w:r>
      <w:r w:rsidR="00043130">
        <w:rPr>
          <w:rFonts w:ascii="Arial" w:hAnsi="Arial" w:cs="Arial"/>
        </w:rPr>
        <w:t xml:space="preserve">Global </w:t>
      </w:r>
      <w:proofErr w:type="spellStart"/>
      <w:r w:rsidR="004F23FA" w:rsidRPr="008C4F2A">
        <w:rPr>
          <w:rFonts w:ascii="Arial" w:hAnsi="Arial" w:cs="Arial"/>
        </w:rPr>
        <w:t>Reward</w:t>
      </w:r>
      <w:proofErr w:type="spellEnd"/>
      <w:r w:rsidR="00BE6089">
        <w:rPr>
          <w:rFonts w:ascii="Arial" w:hAnsi="Arial" w:cs="Arial"/>
        </w:rPr>
        <w:t xml:space="preserve"> </w:t>
      </w:r>
      <w:r w:rsidR="004F23FA" w:rsidRPr="008C4F2A">
        <w:rPr>
          <w:rFonts w:ascii="Arial" w:hAnsi="Arial" w:cs="Arial"/>
        </w:rPr>
        <w:t>;</w:t>
      </w:r>
    </w:p>
    <w:p w:rsidR="004F23FA" w:rsidRPr="008C4F2A" w:rsidRDefault="004F23FA" w:rsidP="003E2DE6">
      <w:pPr>
        <w:spacing w:after="0"/>
        <w:ind w:firstLine="708"/>
        <w:rPr>
          <w:rFonts w:ascii="Arial" w:hAnsi="Arial" w:cs="Arial"/>
          <w:color w:val="808080" w:themeColor="background1" w:themeShade="80"/>
        </w:rPr>
      </w:pPr>
      <w:r w:rsidRPr="008C4F2A">
        <w:rPr>
          <w:rFonts w:ascii="Arial" w:hAnsi="Arial" w:cs="Arial"/>
          <w:color w:val="808080" w:themeColor="background1" w:themeShade="80"/>
        </w:rPr>
        <w:t>Auftrag_Typ_2.2:Auftrag:L:-10;</w:t>
      </w:r>
    </w:p>
    <w:p w:rsidR="004F23FA" w:rsidRDefault="004F23FA" w:rsidP="008C4F2A">
      <w:pPr>
        <w:rPr>
          <w:rFonts w:ascii="Arial" w:hAnsi="Arial" w:cs="Arial"/>
        </w:rPr>
      </w:pPr>
    </w:p>
    <w:p w:rsidR="0043166F" w:rsidRPr="0043166F" w:rsidRDefault="0043166F" w:rsidP="007B78DA">
      <w:pPr>
        <w:pStyle w:val="berschrift2"/>
      </w:pPr>
      <w:bookmarkStart w:id="14" w:name="_Toc56931998"/>
      <w:r>
        <w:t xml:space="preserve">Nachrichten </w:t>
      </w:r>
      <w:r w:rsidR="00626047">
        <w:t>von Jade an das Simulationsprogramm</w:t>
      </w:r>
      <w:bookmarkEnd w:id="14"/>
    </w:p>
    <w:p w:rsidR="0043166F" w:rsidRPr="0043166F" w:rsidRDefault="0043166F" w:rsidP="00F43CA7">
      <w:pPr>
        <w:pStyle w:val="Listenabsatz"/>
        <w:numPr>
          <w:ilvl w:val="0"/>
          <w:numId w:val="5"/>
        </w:numPr>
        <w:spacing w:after="0"/>
        <w:rPr>
          <w:rFonts w:ascii="Arial" w:hAnsi="Arial" w:cs="Arial"/>
        </w:rPr>
      </w:pPr>
      <w:r w:rsidRPr="0043166F">
        <w:rPr>
          <w:rFonts w:ascii="Arial" w:hAnsi="Arial" w:cs="Arial"/>
        </w:rPr>
        <w:t>Information über initialisierten Auftragsagenten</w:t>
      </w:r>
    </w:p>
    <w:p w:rsidR="0043166F" w:rsidRDefault="0043166F" w:rsidP="00F43CA7">
      <w:pPr>
        <w:spacing w:after="0"/>
        <w:ind w:firstLine="708"/>
        <w:rPr>
          <w:rFonts w:ascii="Arial" w:hAnsi="Arial" w:cs="Arial"/>
          <w:color w:val="808080" w:themeColor="background1" w:themeShade="80"/>
        </w:rPr>
      </w:pPr>
      <w:proofErr w:type="spellStart"/>
      <w:r w:rsidRPr="0043166F">
        <w:rPr>
          <w:rFonts w:ascii="Arial" w:hAnsi="Arial" w:cs="Arial"/>
          <w:color w:val="808080" w:themeColor="background1" w:themeShade="80"/>
        </w:rPr>
        <w:t>AuftragsAgent_initialisiert</w:t>
      </w:r>
      <w:proofErr w:type="spellEnd"/>
    </w:p>
    <w:p w:rsidR="00F43CA7" w:rsidRPr="0043166F" w:rsidRDefault="00F43CA7" w:rsidP="00F43CA7">
      <w:pPr>
        <w:spacing w:after="0"/>
        <w:ind w:firstLine="708"/>
        <w:rPr>
          <w:rFonts w:ascii="Arial" w:hAnsi="Arial" w:cs="Arial"/>
          <w:color w:val="808080" w:themeColor="background1" w:themeShade="80"/>
        </w:rPr>
      </w:pPr>
    </w:p>
    <w:p w:rsidR="0043166F" w:rsidRPr="0043166F" w:rsidRDefault="0043166F" w:rsidP="00F43CA7">
      <w:pPr>
        <w:pStyle w:val="Listenabsatz"/>
        <w:numPr>
          <w:ilvl w:val="0"/>
          <w:numId w:val="5"/>
        </w:numPr>
        <w:spacing w:after="0"/>
        <w:rPr>
          <w:rFonts w:ascii="Arial" w:hAnsi="Arial" w:cs="Arial"/>
        </w:rPr>
      </w:pPr>
      <w:r w:rsidRPr="0043166F">
        <w:rPr>
          <w:rFonts w:ascii="Arial" w:hAnsi="Arial" w:cs="Arial"/>
        </w:rPr>
        <w:t xml:space="preserve">Umlagerungsbefehl für </w:t>
      </w:r>
      <w:r w:rsidR="009E78D2">
        <w:rPr>
          <w:rFonts w:ascii="Arial" w:hAnsi="Arial" w:cs="Arial"/>
        </w:rPr>
        <w:t>einen Auftrag</w:t>
      </w:r>
    </w:p>
    <w:p w:rsidR="0043166F" w:rsidRPr="0043166F" w:rsidRDefault="0043166F" w:rsidP="00F43CA7">
      <w:pPr>
        <w:spacing w:after="0"/>
        <w:rPr>
          <w:rFonts w:ascii="Arial" w:hAnsi="Arial" w:cs="Arial"/>
        </w:rPr>
      </w:pPr>
      <w:r w:rsidRPr="0043166F">
        <w:rPr>
          <w:rFonts w:ascii="Arial" w:hAnsi="Arial" w:cs="Arial"/>
        </w:rPr>
        <w:tab/>
        <w:t>B : Auftragsname + ID : Name der Zielmaschine :</w:t>
      </w:r>
    </w:p>
    <w:p w:rsidR="0043166F" w:rsidRPr="008456F9" w:rsidRDefault="0043166F" w:rsidP="00F43CA7">
      <w:pPr>
        <w:tabs>
          <w:tab w:val="left" w:pos="3885"/>
        </w:tabs>
        <w:spacing w:after="0"/>
        <w:ind w:firstLine="708"/>
        <w:rPr>
          <w:color w:val="808080" w:themeColor="background1" w:themeShade="80"/>
        </w:rPr>
      </w:pPr>
      <w:r w:rsidRPr="0043166F">
        <w:rPr>
          <w:rFonts w:ascii="Arial" w:hAnsi="Arial" w:cs="Arial"/>
          <w:color w:val="808080" w:themeColor="background1" w:themeShade="80"/>
        </w:rPr>
        <w:t>B:Auftrag_Typ_2.1:Fräsen_1:</w:t>
      </w:r>
      <w:r w:rsidR="00A60211" w:rsidRPr="00A60211">
        <w:rPr>
          <w:rFonts w:ascii="Arial" w:hAnsi="Arial" w:cs="Arial"/>
          <w:color w:val="808080" w:themeColor="background1" w:themeShade="80"/>
        </w:rPr>
        <w:t>…</w:t>
      </w:r>
      <w:r w:rsidRPr="00A60211">
        <w:rPr>
          <w:color w:val="808080" w:themeColor="background1" w:themeShade="80"/>
        </w:rPr>
        <w:tab/>
      </w:r>
    </w:p>
    <w:p w:rsidR="004F3400" w:rsidRDefault="004F3400">
      <w:pPr>
        <w:spacing w:after="160" w:line="259" w:lineRule="auto"/>
        <w:jc w:val="left"/>
        <w:rPr>
          <w:rFonts w:ascii="Arial" w:hAnsi="Arial" w:cs="Arial"/>
        </w:rPr>
      </w:pPr>
      <w:r>
        <w:rPr>
          <w:rFonts w:ascii="Arial" w:hAnsi="Arial" w:cs="Arial"/>
        </w:rPr>
        <w:br w:type="page"/>
      </w:r>
    </w:p>
    <w:p w:rsidR="004F3400" w:rsidRPr="006F6A54" w:rsidRDefault="004F3400" w:rsidP="004F3400">
      <w:pPr>
        <w:pStyle w:val="berschrift1"/>
      </w:pPr>
      <w:r>
        <w:t>Glossar</w:t>
      </w:r>
    </w:p>
    <w:p w:rsidR="004F3400" w:rsidRPr="006F6A54" w:rsidRDefault="004F3400" w:rsidP="004F3400">
      <w:pPr>
        <w:ind w:left="1410" w:hanging="1410"/>
        <w:rPr>
          <w:rFonts w:ascii="Arial" w:hAnsi="Arial" w:cs="Arial"/>
        </w:rPr>
      </w:pPr>
      <w:r w:rsidRPr="006F6A54">
        <w:rPr>
          <w:rFonts w:ascii="Arial" w:hAnsi="Arial" w:cs="Arial"/>
        </w:rPr>
        <w:t xml:space="preserve">Episode </w:t>
      </w:r>
      <w:r w:rsidRPr="006F6A54">
        <w:rPr>
          <w:rFonts w:ascii="Arial" w:hAnsi="Arial" w:cs="Arial"/>
        </w:rPr>
        <w:tab/>
      </w:r>
      <w:r>
        <w:rPr>
          <w:rFonts w:ascii="Arial" w:hAnsi="Arial" w:cs="Arial"/>
        </w:rPr>
        <w:t>Abarbeitung einer gewissen Anzahl an BE. Am Ende einer Episode haben alle BE die Fertigung durchlaufen. Die Fabrik ist also wieder „leer“.</w:t>
      </w:r>
    </w:p>
    <w:p w:rsidR="004F3400" w:rsidRPr="006F6A54" w:rsidRDefault="004F3400" w:rsidP="004F3400">
      <w:pPr>
        <w:ind w:left="1410" w:hanging="1410"/>
        <w:rPr>
          <w:rFonts w:ascii="Arial" w:hAnsi="Arial" w:cs="Arial"/>
        </w:rPr>
      </w:pPr>
      <w:r>
        <w:rPr>
          <w:rFonts w:ascii="Arial" w:hAnsi="Arial" w:cs="Arial"/>
        </w:rPr>
        <w:t xml:space="preserve">Durchlauf </w:t>
      </w:r>
      <w:r w:rsidRPr="006F6A54">
        <w:rPr>
          <w:rFonts w:ascii="Arial" w:hAnsi="Arial" w:cs="Arial"/>
        </w:rPr>
        <w:tab/>
      </w:r>
      <w:r>
        <w:rPr>
          <w:rFonts w:ascii="Arial" w:hAnsi="Arial" w:cs="Arial"/>
        </w:rPr>
        <w:tab/>
      </w:r>
      <w:r w:rsidRPr="006F6A54">
        <w:rPr>
          <w:rFonts w:ascii="Arial" w:hAnsi="Arial" w:cs="Arial"/>
        </w:rPr>
        <w:t>Abarbeitung mehrerer Episoden bis zur festgelegten Episodengrenze. Am Ende eines Durchlaufs werden Daten exporti</w:t>
      </w:r>
      <w:r>
        <w:rPr>
          <w:rFonts w:ascii="Arial" w:hAnsi="Arial" w:cs="Arial"/>
        </w:rPr>
        <w:t xml:space="preserve">ert und die Simulation </w:t>
      </w:r>
      <w:proofErr w:type="spellStart"/>
      <w:r>
        <w:rPr>
          <w:rFonts w:ascii="Arial" w:hAnsi="Arial" w:cs="Arial"/>
        </w:rPr>
        <w:t>resettet</w:t>
      </w:r>
      <w:proofErr w:type="spellEnd"/>
      <w:r>
        <w:rPr>
          <w:rFonts w:ascii="Arial" w:hAnsi="Arial" w:cs="Arial"/>
        </w:rPr>
        <w:t>.</w:t>
      </w:r>
    </w:p>
    <w:p w:rsidR="0043166F" w:rsidRDefault="004F3400" w:rsidP="008C4F2A">
      <w:pPr>
        <w:rPr>
          <w:rFonts w:ascii="Arial" w:hAnsi="Arial" w:cs="Arial"/>
        </w:rPr>
      </w:pPr>
      <w:r>
        <w:rPr>
          <w:rFonts w:ascii="Arial" w:hAnsi="Arial" w:cs="Arial"/>
        </w:rPr>
        <w:t>Bearbeitungseinheit/BE</w:t>
      </w:r>
      <w:r>
        <w:rPr>
          <w:rFonts w:ascii="Arial" w:hAnsi="Arial" w:cs="Arial"/>
        </w:rPr>
        <w:tab/>
        <w:t>Auftrag, der zu bearbeiten ist</w:t>
      </w:r>
    </w:p>
    <w:p w:rsidR="004F3400" w:rsidRDefault="004F3400" w:rsidP="008C4F2A">
      <w:pPr>
        <w:rPr>
          <w:rFonts w:ascii="Arial" w:hAnsi="Arial" w:cs="Arial"/>
        </w:rPr>
      </w:pPr>
      <w:r>
        <w:rPr>
          <w:rFonts w:ascii="Arial" w:hAnsi="Arial" w:cs="Arial"/>
        </w:rPr>
        <w:t>Quelle</w:t>
      </w:r>
      <w:r>
        <w:rPr>
          <w:rFonts w:ascii="Arial" w:hAnsi="Arial" w:cs="Arial"/>
        </w:rPr>
        <w:tab/>
      </w:r>
      <w:r>
        <w:rPr>
          <w:rFonts w:ascii="Arial" w:hAnsi="Arial" w:cs="Arial"/>
        </w:rPr>
        <w:tab/>
        <w:t>Einheit, die BE erzeugt</w:t>
      </w:r>
    </w:p>
    <w:p w:rsidR="004F3400" w:rsidRDefault="004F3400" w:rsidP="004F3400">
      <w:pPr>
        <w:ind w:left="1410" w:hanging="1410"/>
        <w:rPr>
          <w:rFonts w:ascii="Arial" w:hAnsi="Arial" w:cs="Arial"/>
        </w:rPr>
      </w:pPr>
      <w:r>
        <w:rPr>
          <w:rFonts w:ascii="Arial" w:hAnsi="Arial" w:cs="Arial"/>
        </w:rPr>
        <w:t>Senke</w:t>
      </w:r>
      <w:r>
        <w:rPr>
          <w:rFonts w:ascii="Arial" w:hAnsi="Arial" w:cs="Arial"/>
        </w:rPr>
        <w:tab/>
      </w:r>
      <w:r>
        <w:rPr>
          <w:rFonts w:ascii="Arial" w:hAnsi="Arial" w:cs="Arial"/>
        </w:rPr>
        <w:tab/>
        <w:t>Einheit, die am Ende der jeweiligen Bearbeitung die BE aufnimmt und „vernichtet“</w:t>
      </w:r>
    </w:p>
    <w:p w:rsidR="004F3400" w:rsidRPr="008C4F2A" w:rsidRDefault="004F3400" w:rsidP="004F3400">
      <w:pPr>
        <w:ind w:left="1410" w:hanging="1410"/>
        <w:rPr>
          <w:rFonts w:ascii="Arial" w:hAnsi="Arial" w:cs="Arial"/>
        </w:rPr>
      </w:pPr>
      <w:r>
        <w:rPr>
          <w:rFonts w:ascii="Arial" w:hAnsi="Arial" w:cs="Arial"/>
        </w:rPr>
        <w:tab/>
      </w:r>
    </w:p>
    <w:sectPr w:rsidR="004F3400" w:rsidRPr="008C4F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4F38"/>
    <w:multiLevelType w:val="hybridMultilevel"/>
    <w:tmpl w:val="D97AA104"/>
    <w:lvl w:ilvl="0" w:tplc="3DF40C36">
      <w:start w:val="19"/>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C3B19C4"/>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2D320248"/>
    <w:multiLevelType w:val="hybridMultilevel"/>
    <w:tmpl w:val="CD6C5B7C"/>
    <w:lvl w:ilvl="0" w:tplc="84AE8EB8">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400550CF"/>
    <w:multiLevelType w:val="multilevel"/>
    <w:tmpl w:val="4E1AB2BC"/>
    <w:styleLink w:val="Literatur"/>
    <w:lvl w:ilvl="0">
      <w:start w:val="1"/>
      <w:numFmt w:val="decimal"/>
      <w:lvlText w:val="[%1]"/>
      <w:lvlJc w:val="left"/>
      <w:pPr>
        <w:ind w:left="360" w:hanging="360"/>
      </w:pPr>
      <w:rPr>
        <w:rFonts w:asciiTheme="majorHAnsi" w:hAnsiTheme="majorHAnsi" w:cs="Times New Roman" w:hint="default"/>
        <w:color w:val="auto"/>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01F1AC6"/>
    <w:multiLevelType w:val="hybridMultilevel"/>
    <w:tmpl w:val="1E726726"/>
    <w:lvl w:ilvl="0" w:tplc="9E465780">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7513CC"/>
    <w:multiLevelType w:val="hybridMultilevel"/>
    <w:tmpl w:val="ADC4C964"/>
    <w:lvl w:ilvl="0" w:tplc="541633A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7A03CCD"/>
    <w:multiLevelType w:val="hybridMultilevel"/>
    <w:tmpl w:val="9274DC1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716F08A8"/>
    <w:multiLevelType w:val="hybridMultilevel"/>
    <w:tmpl w:val="02141B7A"/>
    <w:lvl w:ilvl="0" w:tplc="0407000F">
      <w:start w:val="1"/>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8" w15:restartNumberingAfterBreak="0">
    <w:nsid w:val="7EF313FF"/>
    <w:multiLevelType w:val="hybridMultilevel"/>
    <w:tmpl w:val="64BE5786"/>
    <w:lvl w:ilvl="0" w:tplc="88A4828A">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6"/>
  </w:num>
  <w:num w:numId="6">
    <w:abstractNumId w:val="0"/>
  </w:num>
  <w:num w:numId="7">
    <w:abstractNumId w:val="7"/>
  </w:num>
  <w:num w:numId="8">
    <w:abstractNumId w:val="1"/>
  </w:num>
  <w:num w:numId="9">
    <w:abstractNumId w:val="3"/>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EC0"/>
    <w:rsid w:val="00001B79"/>
    <w:rsid w:val="00001E4E"/>
    <w:rsid w:val="00043130"/>
    <w:rsid w:val="000752D3"/>
    <w:rsid w:val="00080EAA"/>
    <w:rsid w:val="00092EF2"/>
    <w:rsid w:val="000B4E58"/>
    <w:rsid w:val="000C7608"/>
    <w:rsid w:val="000F76D7"/>
    <w:rsid w:val="001010B6"/>
    <w:rsid w:val="001149D7"/>
    <w:rsid w:val="00137F35"/>
    <w:rsid w:val="001667A6"/>
    <w:rsid w:val="00184572"/>
    <w:rsid w:val="001A3D8D"/>
    <w:rsid w:val="001B0279"/>
    <w:rsid w:val="001E0169"/>
    <w:rsid w:val="001E34F8"/>
    <w:rsid w:val="00202446"/>
    <w:rsid w:val="00212A1F"/>
    <w:rsid w:val="0023251A"/>
    <w:rsid w:val="002601B9"/>
    <w:rsid w:val="002614AE"/>
    <w:rsid w:val="002659F7"/>
    <w:rsid w:val="002F77CB"/>
    <w:rsid w:val="00312E8E"/>
    <w:rsid w:val="003454AB"/>
    <w:rsid w:val="003522E3"/>
    <w:rsid w:val="00364293"/>
    <w:rsid w:val="00384F32"/>
    <w:rsid w:val="003C5640"/>
    <w:rsid w:val="003E2DE6"/>
    <w:rsid w:val="00407D63"/>
    <w:rsid w:val="00411E47"/>
    <w:rsid w:val="0043166F"/>
    <w:rsid w:val="004428C3"/>
    <w:rsid w:val="00445962"/>
    <w:rsid w:val="00462ECF"/>
    <w:rsid w:val="004A53CF"/>
    <w:rsid w:val="004C275F"/>
    <w:rsid w:val="004F1AC7"/>
    <w:rsid w:val="004F23FA"/>
    <w:rsid w:val="004F3400"/>
    <w:rsid w:val="00510F9F"/>
    <w:rsid w:val="00537C21"/>
    <w:rsid w:val="005630D3"/>
    <w:rsid w:val="005B4D1D"/>
    <w:rsid w:val="005E7E36"/>
    <w:rsid w:val="005F0F95"/>
    <w:rsid w:val="00612066"/>
    <w:rsid w:val="00626047"/>
    <w:rsid w:val="00631F3A"/>
    <w:rsid w:val="006777AC"/>
    <w:rsid w:val="00680729"/>
    <w:rsid w:val="006827F0"/>
    <w:rsid w:val="006C3508"/>
    <w:rsid w:val="006E2831"/>
    <w:rsid w:val="006F6A54"/>
    <w:rsid w:val="0070679A"/>
    <w:rsid w:val="007A0C0F"/>
    <w:rsid w:val="007B4928"/>
    <w:rsid w:val="007B78DA"/>
    <w:rsid w:val="00802D78"/>
    <w:rsid w:val="008124A1"/>
    <w:rsid w:val="008979A9"/>
    <w:rsid w:val="008C4F2A"/>
    <w:rsid w:val="008F7D15"/>
    <w:rsid w:val="0091419A"/>
    <w:rsid w:val="00982184"/>
    <w:rsid w:val="009875F2"/>
    <w:rsid w:val="009B2A24"/>
    <w:rsid w:val="009C47FB"/>
    <w:rsid w:val="009E78D2"/>
    <w:rsid w:val="00A45F2F"/>
    <w:rsid w:val="00A60211"/>
    <w:rsid w:val="00AA11C0"/>
    <w:rsid w:val="00AA3B9F"/>
    <w:rsid w:val="00AA7E86"/>
    <w:rsid w:val="00B0658B"/>
    <w:rsid w:val="00B246D6"/>
    <w:rsid w:val="00B87FB6"/>
    <w:rsid w:val="00BA4831"/>
    <w:rsid w:val="00BE6089"/>
    <w:rsid w:val="00C16140"/>
    <w:rsid w:val="00C30B4F"/>
    <w:rsid w:val="00C52DFE"/>
    <w:rsid w:val="00CB6A3E"/>
    <w:rsid w:val="00CF3B90"/>
    <w:rsid w:val="00D60F38"/>
    <w:rsid w:val="00E04D49"/>
    <w:rsid w:val="00E25484"/>
    <w:rsid w:val="00E31A78"/>
    <w:rsid w:val="00E60CAF"/>
    <w:rsid w:val="00EA2D44"/>
    <w:rsid w:val="00EA4B8B"/>
    <w:rsid w:val="00EB1E7D"/>
    <w:rsid w:val="00EF7F73"/>
    <w:rsid w:val="00F125C4"/>
    <w:rsid w:val="00F21EF4"/>
    <w:rsid w:val="00F43CA7"/>
    <w:rsid w:val="00F4545C"/>
    <w:rsid w:val="00F775A5"/>
    <w:rsid w:val="00F955FE"/>
    <w:rsid w:val="00FB2927"/>
    <w:rsid w:val="00FF3508"/>
    <w:rsid w:val="00FF6872"/>
    <w:rsid w:val="00FF7EC0"/>
    <w:rsid w:val="00FF7F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97EC4"/>
  <w15:chartTrackingRefBased/>
  <w15:docId w15:val="{25E24427-267E-4997-8AF4-42F45FEBB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B78DA"/>
    <w:pPr>
      <w:spacing w:after="120" w:line="360" w:lineRule="auto"/>
      <w:jc w:val="both"/>
    </w:pPr>
  </w:style>
  <w:style w:type="paragraph" w:styleId="berschrift1">
    <w:name w:val="heading 1"/>
    <w:aliases w:val="1 Überschrift"/>
    <w:basedOn w:val="Standard"/>
    <w:next w:val="Standard"/>
    <w:link w:val="berschrift1Zchn"/>
    <w:uiPriority w:val="9"/>
    <w:qFormat/>
    <w:rsid w:val="007B78DA"/>
    <w:pPr>
      <w:keepNext/>
      <w:keepLines/>
      <w:numPr>
        <w:numId w:val="17"/>
      </w:numPr>
      <w:spacing w:before="200" w:after="200"/>
      <w:outlineLvl w:val="0"/>
    </w:pPr>
    <w:rPr>
      <w:rFonts w:asciiTheme="majorHAnsi" w:eastAsiaTheme="majorEastAsia" w:hAnsiTheme="majorHAnsi" w:cstheme="majorBidi"/>
      <w:b/>
      <w:bCs/>
      <w:sz w:val="28"/>
      <w:szCs w:val="28"/>
    </w:rPr>
  </w:style>
  <w:style w:type="paragraph" w:styleId="berschrift2">
    <w:name w:val="heading 2"/>
    <w:aliases w:val="2 Überschrift"/>
    <w:basedOn w:val="Standard"/>
    <w:next w:val="Standard"/>
    <w:link w:val="berschrift2Zchn"/>
    <w:uiPriority w:val="9"/>
    <w:unhideWhenUsed/>
    <w:qFormat/>
    <w:rsid w:val="007B78DA"/>
    <w:pPr>
      <w:keepNext/>
      <w:keepLines/>
      <w:numPr>
        <w:ilvl w:val="1"/>
        <w:numId w:val="17"/>
      </w:numPr>
      <w:spacing w:before="200" w:after="200"/>
      <w:outlineLvl w:val="1"/>
    </w:pPr>
    <w:rPr>
      <w:rFonts w:asciiTheme="majorHAnsi" w:eastAsiaTheme="majorEastAsia" w:hAnsiTheme="majorHAnsi" w:cstheme="majorBidi"/>
      <w:b/>
      <w:bCs/>
      <w:sz w:val="26"/>
      <w:szCs w:val="26"/>
    </w:rPr>
  </w:style>
  <w:style w:type="paragraph" w:styleId="berschrift3">
    <w:name w:val="heading 3"/>
    <w:aliases w:val="3 Überschrift"/>
    <w:basedOn w:val="Standard"/>
    <w:next w:val="Standard"/>
    <w:link w:val="berschrift3Zchn"/>
    <w:uiPriority w:val="9"/>
    <w:unhideWhenUsed/>
    <w:qFormat/>
    <w:rsid w:val="007B78DA"/>
    <w:pPr>
      <w:keepNext/>
      <w:numPr>
        <w:ilvl w:val="2"/>
        <w:numId w:val="17"/>
      </w:numPr>
      <w:spacing w:before="200" w:after="200"/>
      <w:outlineLvl w:val="2"/>
    </w:pPr>
    <w:rPr>
      <w:b/>
      <w:sz w:val="24"/>
    </w:rPr>
  </w:style>
  <w:style w:type="paragraph" w:styleId="berschrift4">
    <w:name w:val="heading 4"/>
    <w:basedOn w:val="Standard"/>
    <w:next w:val="Standard"/>
    <w:link w:val="berschrift4Zchn"/>
    <w:uiPriority w:val="9"/>
    <w:semiHidden/>
    <w:unhideWhenUsed/>
    <w:qFormat/>
    <w:rsid w:val="007B78DA"/>
    <w:pPr>
      <w:keepNext/>
      <w:keepLines/>
      <w:numPr>
        <w:ilvl w:val="3"/>
        <w:numId w:val="17"/>
      </w:numPr>
      <w:spacing w:before="200" w:after="0"/>
      <w:outlineLvl w:val="3"/>
    </w:pPr>
    <w:rPr>
      <w:rFonts w:asciiTheme="majorHAnsi" w:eastAsiaTheme="majorEastAsia" w:hAnsiTheme="majorHAnsi" w:cstheme="majorBidi"/>
      <w:b/>
      <w:bCs/>
      <w:i/>
      <w:iCs/>
      <w:color w:val="5B9BD5" w:themeColor="accent1"/>
    </w:rPr>
  </w:style>
  <w:style w:type="paragraph" w:styleId="berschrift5">
    <w:name w:val="heading 5"/>
    <w:basedOn w:val="Standard"/>
    <w:next w:val="Standard"/>
    <w:link w:val="berschrift5Zchn"/>
    <w:uiPriority w:val="9"/>
    <w:semiHidden/>
    <w:unhideWhenUsed/>
    <w:qFormat/>
    <w:rsid w:val="007B78DA"/>
    <w:pPr>
      <w:keepNext/>
      <w:keepLines/>
      <w:numPr>
        <w:ilvl w:val="4"/>
        <w:numId w:val="17"/>
      </w:numPr>
      <w:spacing w:before="200" w:after="0"/>
      <w:outlineLvl w:val="4"/>
    </w:pPr>
    <w:rPr>
      <w:rFonts w:asciiTheme="majorHAnsi" w:eastAsiaTheme="majorEastAsia" w:hAnsiTheme="majorHAnsi" w:cstheme="majorBidi"/>
      <w:color w:val="1F4D78" w:themeColor="accent1" w:themeShade="7F"/>
    </w:rPr>
  </w:style>
  <w:style w:type="paragraph" w:styleId="berschrift6">
    <w:name w:val="heading 6"/>
    <w:basedOn w:val="Standard"/>
    <w:next w:val="Standard"/>
    <w:link w:val="berschrift6Zchn"/>
    <w:uiPriority w:val="9"/>
    <w:semiHidden/>
    <w:unhideWhenUsed/>
    <w:qFormat/>
    <w:rsid w:val="007B78DA"/>
    <w:pPr>
      <w:keepNext/>
      <w:keepLines/>
      <w:numPr>
        <w:ilvl w:val="5"/>
        <w:numId w:val="17"/>
      </w:numPr>
      <w:spacing w:before="200" w:after="0"/>
      <w:outlineLvl w:val="5"/>
    </w:pPr>
    <w:rPr>
      <w:rFonts w:asciiTheme="majorHAnsi" w:eastAsiaTheme="majorEastAsia" w:hAnsiTheme="majorHAnsi" w:cstheme="majorBidi"/>
      <w:i/>
      <w:iCs/>
      <w:color w:val="1F4D78" w:themeColor="accent1" w:themeShade="7F"/>
    </w:rPr>
  </w:style>
  <w:style w:type="paragraph" w:styleId="berschrift7">
    <w:name w:val="heading 7"/>
    <w:basedOn w:val="Standard"/>
    <w:next w:val="Standard"/>
    <w:link w:val="berschrift7Zchn"/>
    <w:uiPriority w:val="9"/>
    <w:semiHidden/>
    <w:unhideWhenUsed/>
    <w:qFormat/>
    <w:rsid w:val="007B78DA"/>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B78DA"/>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B78DA"/>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B78DA"/>
    <w:pPr>
      <w:ind w:left="720"/>
      <w:contextualSpacing/>
    </w:pPr>
  </w:style>
  <w:style w:type="table" w:styleId="Tabellenraster">
    <w:name w:val="Table Grid"/>
    <w:basedOn w:val="NormaleTabelle"/>
    <w:uiPriority w:val="59"/>
    <w:rsid w:val="007B78DA"/>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bildungsverzeichnis">
    <w:name w:val="table of figures"/>
    <w:basedOn w:val="Standard"/>
    <w:next w:val="Standard"/>
    <w:uiPriority w:val="99"/>
    <w:unhideWhenUsed/>
    <w:rsid w:val="007B78DA"/>
    <w:pPr>
      <w:spacing w:after="0"/>
    </w:pPr>
  </w:style>
  <w:style w:type="paragraph" w:styleId="Beschriftung">
    <w:name w:val="caption"/>
    <w:aliases w:val="Beschriftung Abbildung"/>
    <w:basedOn w:val="Standard"/>
    <w:next w:val="Standard"/>
    <w:uiPriority w:val="35"/>
    <w:unhideWhenUsed/>
    <w:qFormat/>
    <w:rsid w:val="007B78DA"/>
    <w:pPr>
      <w:spacing w:line="240" w:lineRule="auto"/>
      <w:jc w:val="left"/>
    </w:pPr>
    <w:rPr>
      <w:bCs/>
      <w:sz w:val="16"/>
      <w:szCs w:val="18"/>
    </w:rPr>
  </w:style>
  <w:style w:type="paragraph" w:styleId="Dokumentstruktur">
    <w:name w:val="Document Map"/>
    <w:basedOn w:val="Standard"/>
    <w:link w:val="DokumentstrukturZchn"/>
    <w:uiPriority w:val="99"/>
    <w:semiHidden/>
    <w:unhideWhenUsed/>
    <w:rsid w:val="007B78DA"/>
    <w:pPr>
      <w:spacing w:after="0" w:line="240" w:lineRule="auto"/>
    </w:pPr>
    <w:rPr>
      <w:rFonts w:cs="Tahoma"/>
      <w:sz w:val="16"/>
      <w:szCs w:val="16"/>
    </w:rPr>
  </w:style>
  <w:style w:type="character" w:customStyle="1" w:styleId="DokumentstrukturZchn">
    <w:name w:val="Dokumentstruktur Zchn"/>
    <w:basedOn w:val="Absatz-Standardschriftart"/>
    <w:link w:val="Dokumentstruktur"/>
    <w:uiPriority w:val="99"/>
    <w:semiHidden/>
    <w:rsid w:val="007B78DA"/>
    <w:rPr>
      <w:rFonts w:cs="Tahoma"/>
      <w:sz w:val="16"/>
      <w:szCs w:val="16"/>
    </w:rPr>
  </w:style>
  <w:style w:type="table" w:styleId="EinfacheTabelle3">
    <w:name w:val="Plain Table 3"/>
    <w:basedOn w:val="NormaleTabelle"/>
    <w:uiPriority w:val="43"/>
    <w:rsid w:val="007B78DA"/>
    <w:pPr>
      <w:spacing w:after="0" w:line="240" w:lineRule="auto"/>
    </w:pPr>
    <w:rPr>
      <w:rFonts w:eastAsiaTheme="minorEastAsia"/>
      <w:lang w:eastAsia="zh-C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7B78DA"/>
    <w:pPr>
      <w:spacing w:after="0" w:line="240" w:lineRule="auto"/>
    </w:pPr>
    <w:rPr>
      <w:rFonts w:eastAsiaTheme="minorEastAsia"/>
      <w:lang w:eastAsia="zh-C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unotentext">
    <w:name w:val="footnote text"/>
    <w:basedOn w:val="Standard"/>
    <w:link w:val="FunotentextZchn"/>
    <w:uiPriority w:val="99"/>
    <w:unhideWhenUsed/>
    <w:rsid w:val="007B78DA"/>
    <w:pPr>
      <w:spacing w:after="0" w:line="240" w:lineRule="auto"/>
      <w:ind w:left="142" w:hanging="142"/>
    </w:pPr>
    <w:rPr>
      <w:sz w:val="18"/>
      <w:szCs w:val="20"/>
    </w:rPr>
  </w:style>
  <w:style w:type="character" w:customStyle="1" w:styleId="FunotentextZchn">
    <w:name w:val="Fußnotentext Zchn"/>
    <w:basedOn w:val="Absatz-Standardschriftart"/>
    <w:link w:val="Funotentext"/>
    <w:uiPriority w:val="99"/>
    <w:rsid w:val="007B78DA"/>
    <w:rPr>
      <w:sz w:val="18"/>
      <w:szCs w:val="20"/>
    </w:rPr>
  </w:style>
  <w:style w:type="paragraph" w:customStyle="1" w:styleId="Funote">
    <w:name w:val="Fußnote"/>
    <w:basedOn w:val="Funotentext"/>
    <w:link w:val="FunoteZchn"/>
    <w:qFormat/>
    <w:rsid w:val="007B78DA"/>
    <w:rPr>
      <w:sz w:val="16"/>
    </w:rPr>
  </w:style>
  <w:style w:type="character" w:customStyle="1" w:styleId="FunoteZchn">
    <w:name w:val="Fußnote Zchn"/>
    <w:basedOn w:val="FunotentextZchn"/>
    <w:link w:val="Funote"/>
    <w:rsid w:val="007B78DA"/>
    <w:rPr>
      <w:sz w:val="16"/>
      <w:szCs w:val="20"/>
    </w:rPr>
  </w:style>
  <w:style w:type="character" w:styleId="Funotenzeichen">
    <w:name w:val="footnote reference"/>
    <w:basedOn w:val="Absatz-Standardschriftart"/>
    <w:uiPriority w:val="99"/>
    <w:semiHidden/>
    <w:unhideWhenUsed/>
    <w:rsid w:val="007B78DA"/>
    <w:rPr>
      <w:vertAlign w:val="superscript"/>
    </w:rPr>
  </w:style>
  <w:style w:type="paragraph" w:styleId="Fuzeile">
    <w:name w:val="footer"/>
    <w:basedOn w:val="Standard"/>
    <w:link w:val="FuzeileZchn"/>
    <w:uiPriority w:val="99"/>
    <w:unhideWhenUsed/>
    <w:rsid w:val="007B78D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7B78DA"/>
  </w:style>
  <w:style w:type="character" w:styleId="Hyperlink">
    <w:name w:val="Hyperlink"/>
    <w:basedOn w:val="Absatz-Standardschriftart"/>
    <w:uiPriority w:val="99"/>
    <w:unhideWhenUsed/>
    <w:rsid w:val="007B78DA"/>
    <w:rPr>
      <w:color w:val="0563C1" w:themeColor="hyperlink"/>
      <w:u w:val="single"/>
    </w:rPr>
  </w:style>
  <w:style w:type="character" w:customStyle="1" w:styleId="berschrift1Zchn">
    <w:name w:val="Überschrift 1 Zchn"/>
    <w:aliases w:val="1 Überschrift Zchn"/>
    <w:basedOn w:val="Absatz-Standardschriftart"/>
    <w:link w:val="berschrift1"/>
    <w:uiPriority w:val="9"/>
    <w:rsid w:val="007B78DA"/>
    <w:rPr>
      <w:rFonts w:asciiTheme="majorHAnsi" w:eastAsiaTheme="majorEastAsia" w:hAnsiTheme="majorHAnsi" w:cstheme="majorBidi"/>
      <w:b/>
      <w:bCs/>
      <w:sz w:val="28"/>
      <w:szCs w:val="28"/>
    </w:rPr>
  </w:style>
  <w:style w:type="paragraph" w:styleId="Inhaltsverzeichnisberschrift">
    <w:name w:val="TOC Heading"/>
    <w:basedOn w:val="berschrift1"/>
    <w:next w:val="Standard"/>
    <w:uiPriority w:val="39"/>
    <w:unhideWhenUsed/>
    <w:qFormat/>
    <w:rsid w:val="007B78DA"/>
    <w:pPr>
      <w:numPr>
        <w:numId w:val="0"/>
      </w:numPr>
      <w:spacing w:before="240" w:after="0" w:line="259" w:lineRule="auto"/>
      <w:jc w:val="left"/>
      <w:outlineLvl w:val="9"/>
    </w:pPr>
    <w:rPr>
      <w:b w:val="0"/>
      <w:bCs w:val="0"/>
      <w:color w:val="2E74B5" w:themeColor="accent1" w:themeShade="BF"/>
      <w:sz w:val="32"/>
      <w:szCs w:val="32"/>
      <w:lang w:eastAsia="de-DE"/>
    </w:rPr>
  </w:style>
  <w:style w:type="paragraph" w:styleId="KeinLeerraum">
    <w:name w:val="No Spacing"/>
    <w:uiPriority w:val="1"/>
    <w:qFormat/>
    <w:rsid w:val="007B78DA"/>
    <w:pPr>
      <w:spacing w:after="0" w:line="240" w:lineRule="auto"/>
    </w:pPr>
    <w:rPr>
      <w:sz w:val="24"/>
    </w:rPr>
  </w:style>
  <w:style w:type="paragraph" w:customStyle="1" w:styleId="keineVorlage">
    <w:name w:val="keine Vorlage"/>
    <w:basedOn w:val="Standard"/>
    <w:qFormat/>
    <w:rsid w:val="007B78DA"/>
    <w:rPr>
      <w:szCs w:val="24"/>
    </w:rPr>
  </w:style>
  <w:style w:type="paragraph" w:styleId="Kopfzeile">
    <w:name w:val="header"/>
    <w:basedOn w:val="Standard"/>
    <w:link w:val="KopfzeileZchn"/>
    <w:uiPriority w:val="99"/>
    <w:unhideWhenUsed/>
    <w:rsid w:val="007B78D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7B78DA"/>
  </w:style>
  <w:style w:type="table" w:styleId="Listentabelle6farbig">
    <w:name w:val="List Table 6 Colorful"/>
    <w:basedOn w:val="NormaleTabelle"/>
    <w:uiPriority w:val="51"/>
    <w:rsid w:val="007B78DA"/>
    <w:pPr>
      <w:spacing w:after="0" w:line="240" w:lineRule="auto"/>
    </w:pPr>
    <w:rPr>
      <w:rFonts w:eastAsiaTheme="minorEastAsia"/>
      <w:color w:val="000000" w:themeColor="text1"/>
      <w:lang w:eastAsia="zh-CN"/>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numbering" w:customStyle="1" w:styleId="Literatur">
    <w:name w:val="Literatur"/>
    <w:uiPriority w:val="99"/>
    <w:rsid w:val="007B78DA"/>
    <w:pPr>
      <w:numPr>
        <w:numId w:val="9"/>
      </w:numPr>
    </w:pPr>
  </w:style>
  <w:style w:type="paragraph" w:styleId="Literaturverzeichnis">
    <w:name w:val="Bibliography"/>
    <w:basedOn w:val="Standard"/>
    <w:next w:val="Standard"/>
    <w:uiPriority w:val="37"/>
    <w:unhideWhenUsed/>
    <w:rsid w:val="007B78DA"/>
  </w:style>
  <w:style w:type="character" w:styleId="Platzhaltertext">
    <w:name w:val="Placeholder Text"/>
    <w:basedOn w:val="Absatz-Standardschriftart"/>
    <w:uiPriority w:val="99"/>
    <w:semiHidden/>
    <w:rsid w:val="007B78DA"/>
    <w:rPr>
      <w:color w:val="808080"/>
    </w:rPr>
  </w:style>
  <w:style w:type="paragraph" w:styleId="Sprechblasentext">
    <w:name w:val="Balloon Text"/>
    <w:basedOn w:val="Standard"/>
    <w:link w:val="SprechblasentextZchn"/>
    <w:uiPriority w:val="99"/>
    <w:semiHidden/>
    <w:unhideWhenUsed/>
    <w:rsid w:val="007B78D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78DA"/>
    <w:rPr>
      <w:rFonts w:ascii="Tahoma" w:hAnsi="Tahoma" w:cs="Tahoma"/>
      <w:sz w:val="16"/>
      <w:szCs w:val="16"/>
    </w:rPr>
  </w:style>
  <w:style w:type="paragraph" w:styleId="StandardWeb">
    <w:name w:val="Normal (Web)"/>
    <w:basedOn w:val="Standard"/>
    <w:uiPriority w:val="99"/>
    <w:semiHidden/>
    <w:unhideWhenUsed/>
    <w:rsid w:val="007B78DA"/>
    <w:rPr>
      <w:rFonts w:cs="Times New Roman"/>
      <w:szCs w:val="24"/>
    </w:rPr>
  </w:style>
  <w:style w:type="character" w:customStyle="1" w:styleId="berschrift2Zchn">
    <w:name w:val="Überschrift 2 Zchn"/>
    <w:aliases w:val="2 Überschrift Zchn"/>
    <w:basedOn w:val="Absatz-Standardschriftart"/>
    <w:link w:val="berschrift2"/>
    <w:uiPriority w:val="9"/>
    <w:rsid w:val="007B78DA"/>
    <w:rPr>
      <w:rFonts w:asciiTheme="majorHAnsi" w:eastAsiaTheme="majorEastAsia" w:hAnsiTheme="majorHAnsi" w:cstheme="majorBidi"/>
      <w:b/>
      <w:bCs/>
      <w:sz w:val="26"/>
      <w:szCs w:val="26"/>
    </w:rPr>
  </w:style>
  <w:style w:type="character" w:customStyle="1" w:styleId="berschrift3Zchn">
    <w:name w:val="Überschrift 3 Zchn"/>
    <w:aliases w:val="3 Überschrift Zchn"/>
    <w:basedOn w:val="Absatz-Standardschriftart"/>
    <w:link w:val="berschrift3"/>
    <w:uiPriority w:val="9"/>
    <w:rsid w:val="007B78DA"/>
    <w:rPr>
      <w:b/>
      <w:sz w:val="24"/>
    </w:rPr>
  </w:style>
  <w:style w:type="character" w:customStyle="1" w:styleId="berschrift4Zchn">
    <w:name w:val="Überschrift 4 Zchn"/>
    <w:basedOn w:val="Absatz-Standardschriftart"/>
    <w:link w:val="berschrift4"/>
    <w:uiPriority w:val="9"/>
    <w:semiHidden/>
    <w:rsid w:val="007B78DA"/>
    <w:rPr>
      <w:rFonts w:asciiTheme="majorHAnsi" w:eastAsiaTheme="majorEastAsia" w:hAnsiTheme="majorHAnsi" w:cstheme="majorBidi"/>
      <w:b/>
      <w:bCs/>
      <w:i/>
      <w:iCs/>
      <w:color w:val="5B9BD5" w:themeColor="accent1"/>
    </w:rPr>
  </w:style>
  <w:style w:type="character" w:customStyle="1" w:styleId="berschrift5Zchn">
    <w:name w:val="Überschrift 5 Zchn"/>
    <w:basedOn w:val="Absatz-Standardschriftart"/>
    <w:link w:val="berschrift5"/>
    <w:uiPriority w:val="9"/>
    <w:semiHidden/>
    <w:rsid w:val="007B78DA"/>
    <w:rPr>
      <w:rFonts w:asciiTheme="majorHAnsi" w:eastAsiaTheme="majorEastAsia" w:hAnsiTheme="majorHAnsi" w:cstheme="majorBidi"/>
      <w:color w:val="1F4D78" w:themeColor="accent1" w:themeShade="7F"/>
    </w:rPr>
  </w:style>
  <w:style w:type="character" w:customStyle="1" w:styleId="berschrift6Zchn">
    <w:name w:val="Überschrift 6 Zchn"/>
    <w:basedOn w:val="Absatz-Standardschriftart"/>
    <w:link w:val="berschrift6"/>
    <w:uiPriority w:val="9"/>
    <w:semiHidden/>
    <w:rsid w:val="007B78DA"/>
    <w:rPr>
      <w:rFonts w:asciiTheme="majorHAnsi" w:eastAsiaTheme="majorEastAsia" w:hAnsiTheme="majorHAnsi" w:cstheme="majorBidi"/>
      <w:i/>
      <w:iCs/>
      <w:color w:val="1F4D78" w:themeColor="accent1" w:themeShade="7F"/>
    </w:rPr>
  </w:style>
  <w:style w:type="character" w:customStyle="1" w:styleId="berschrift7Zchn">
    <w:name w:val="Überschrift 7 Zchn"/>
    <w:basedOn w:val="Absatz-Standardschriftart"/>
    <w:link w:val="berschrift7"/>
    <w:uiPriority w:val="9"/>
    <w:semiHidden/>
    <w:rsid w:val="007B78D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B78D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B78DA"/>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7B78DA"/>
    <w:pPr>
      <w:spacing w:before="120"/>
      <w:jc w:val="left"/>
    </w:pPr>
    <w:rPr>
      <w:rFonts w:cstheme="minorHAnsi"/>
      <w:bCs/>
      <w:szCs w:val="20"/>
    </w:rPr>
  </w:style>
  <w:style w:type="paragraph" w:styleId="Verzeichnis2">
    <w:name w:val="toc 2"/>
    <w:basedOn w:val="Standard"/>
    <w:next w:val="Standard"/>
    <w:autoRedefine/>
    <w:uiPriority w:val="39"/>
    <w:unhideWhenUsed/>
    <w:rsid w:val="007B78DA"/>
    <w:pPr>
      <w:spacing w:after="0"/>
      <w:ind w:left="220"/>
      <w:jc w:val="left"/>
    </w:pPr>
    <w:rPr>
      <w:rFonts w:cstheme="minorHAnsi"/>
      <w:szCs w:val="20"/>
    </w:rPr>
  </w:style>
  <w:style w:type="paragraph" w:styleId="Verzeichnis3">
    <w:name w:val="toc 3"/>
    <w:basedOn w:val="Standard"/>
    <w:next w:val="Standard"/>
    <w:autoRedefine/>
    <w:uiPriority w:val="39"/>
    <w:unhideWhenUsed/>
    <w:rsid w:val="007B78DA"/>
    <w:pPr>
      <w:spacing w:after="0"/>
      <w:ind w:left="440"/>
      <w:jc w:val="left"/>
    </w:pPr>
    <w:rPr>
      <w:rFonts w:cstheme="minorHAnsi"/>
      <w:iCs/>
      <w:szCs w:val="20"/>
    </w:rPr>
  </w:style>
  <w:style w:type="paragraph" w:styleId="Verzeichnis4">
    <w:name w:val="toc 4"/>
    <w:basedOn w:val="Standard"/>
    <w:next w:val="Standard"/>
    <w:autoRedefine/>
    <w:uiPriority w:val="39"/>
    <w:unhideWhenUsed/>
    <w:rsid w:val="007B78DA"/>
    <w:pPr>
      <w:spacing w:after="0"/>
      <w:ind w:left="660"/>
      <w:jc w:val="left"/>
    </w:pPr>
    <w:rPr>
      <w:rFonts w:cstheme="minorHAnsi"/>
      <w:sz w:val="18"/>
      <w:szCs w:val="18"/>
    </w:rPr>
  </w:style>
  <w:style w:type="paragraph" w:styleId="Verzeichnis5">
    <w:name w:val="toc 5"/>
    <w:basedOn w:val="Standard"/>
    <w:next w:val="Standard"/>
    <w:autoRedefine/>
    <w:uiPriority w:val="39"/>
    <w:unhideWhenUsed/>
    <w:rsid w:val="007B78DA"/>
    <w:pPr>
      <w:spacing w:after="0"/>
      <w:ind w:left="880"/>
      <w:jc w:val="left"/>
    </w:pPr>
    <w:rPr>
      <w:rFonts w:cstheme="minorHAnsi"/>
      <w:sz w:val="18"/>
      <w:szCs w:val="18"/>
    </w:rPr>
  </w:style>
  <w:style w:type="paragraph" w:styleId="Verzeichnis6">
    <w:name w:val="toc 6"/>
    <w:basedOn w:val="Standard"/>
    <w:next w:val="Standard"/>
    <w:autoRedefine/>
    <w:uiPriority w:val="39"/>
    <w:unhideWhenUsed/>
    <w:rsid w:val="007B78DA"/>
    <w:pPr>
      <w:spacing w:after="0"/>
      <w:ind w:left="1100"/>
      <w:jc w:val="left"/>
    </w:pPr>
    <w:rPr>
      <w:rFonts w:cstheme="minorHAnsi"/>
      <w:sz w:val="18"/>
      <w:szCs w:val="18"/>
    </w:rPr>
  </w:style>
  <w:style w:type="paragraph" w:styleId="Verzeichnis7">
    <w:name w:val="toc 7"/>
    <w:basedOn w:val="Standard"/>
    <w:next w:val="Standard"/>
    <w:autoRedefine/>
    <w:uiPriority w:val="39"/>
    <w:unhideWhenUsed/>
    <w:rsid w:val="007B78DA"/>
    <w:pPr>
      <w:spacing w:after="0"/>
      <w:ind w:left="1320"/>
      <w:jc w:val="left"/>
    </w:pPr>
    <w:rPr>
      <w:rFonts w:cstheme="minorHAnsi"/>
      <w:sz w:val="18"/>
      <w:szCs w:val="18"/>
    </w:rPr>
  </w:style>
  <w:style w:type="paragraph" w:styleId="Verzeichnis8">
    <w:name w:val="toc 8"/>
    <w:basedOn w:val="Standard"/>
    <w:next w:val="Standard"/>
    <w:autoRedefine/>
    <w:uiPriority w:val="39"/>
    <w:unhideWhenUsed/>
    <w:rsid w:val="007B78DA"/>
    <w:pPr>
      <w:spacing w:after="0"/>
      <w:ind w:left="1540"/>
      <w:jc w:val="left"/>
    </w:pPr>
    <w:rPr>
      <w:rFonts w:cstheme="minorHAnsi"/>
      <w:sz w:val="18"/>
      <w:szCs w:val="18"/>
    </w:rPr>
  </w:style>
  <w:style w:type="paragraph" w:styleId="Verzeichnis9">
    <w:name w:val="toc 9"/>
    <w:basedOn w:val="Standard"/>
    <w:next w:val="Standard"/>
    <w:autoRedefine/>
    <w:uiPriority w:val="39"/>
    <w:unhideWhenUsed/>
    <w:rsid w:val="007B78DA"/>
    <w:pPr>
      <w:spacing w:after="0"/>
      <w:ind w:left="1760"/>
      <w:jc w:val="left"/>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BBAAE-0A8C-46A7-85F2-2D62AA4CB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2704</Words>
  <Characters>15414</Characters>
  <Application>Microsoft Office Word</Application>
  <DocSecurity>0</DocSecurity>
  <Lines>128</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Niclas</dc:creator>
  <cp:keywords/>
  <dc:description/>
  <cp:lastModifiedBy>Kemp, Daniel</cp:lastModifiedBy>
  <cp:revision>9</cp:revision>
  <dcterms:created xsi:type="dcterms:W3CDTF">2020-11-22T09:54:00Z</dcterms:created>
  <dcterms:modified xsi:type="dcterms:W3CDTF">2020-12-01T14:26:00Z</dcterms:modified>
</cp:coreProperties>
</file>