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46C" w:rsidRDefault="003A346C" w:rsidP="002A5960"/>
    <w:p w:rsidR="002A5960" w:rsidRDefault="002A5960" w:rsidP="002A5960"/>
    <w:p w:rsidR="002A5960" w:rsidRDefault="002A5960" w:rsidP="002A5960"/>
    <w:p w:rsidR="002A5960" w:rsidRDefault="002A5960" w:rsidP="002A5960"/>
    <w:p w:rsidR="002A5960" w:rsidRDefault="002A5960" w:rsidP="002A5960"/>
    <w:p w:rsidR="002A5960" w:rsidRDefault="002A5960" w:rsidP="002A5960"/>
    <w:p w:rsidR="00E01282" w:rsidRDefault="00E01282" w:rsidP="002A5960"/>
    <w:p w:rsidR="002A5960" w:rsidRDefault="002A5960" w:rsidP="002A5960"/>
    <w:p w:rsidR="002A5960" w:rsidRDefault="002A5960" w:rsidP="002A5960">
      <w:pPr>
        <w:pStyle w:val="Title"/>
      </w:pPr>
      <w:r>
        <w:t>GRS SHELL – DESIGN DOCUMENT</w:t>
      </w:r>
    </w:p>
    <w:p w:rsidR="002A5960" w:rsidRDefault="002A5960" w:rsidP="002A5960">
      <w:pPr>
        <w:jc w:val="right"/>
        <w:rPr>
          <w:sz w:val="28"/>
        </w:rPr>
      </w:pPr>
      <w:r>
        <w:rPr>
          <w:sz w:val="28"/>
        </w:rPr>
        <w:t>By</w:t>
      </w:r>
    </w:p>
    <w:p w:rsidR="002A5960" w:rsidRDefault="002A5960" w:rsidP="002A5960">
      <w:pPr>
        <w:jc w:val="right"/>
        <w:rPr>
          <w:sz w:val="28"/>
        </w:rPr>
      </w:pPr>
      <w:r>
        <w:rPr>
          <w:sz w:val="28"/>
        </w:rPr>
        <w:t>George Palathingal (</w:t>
      </w:r>
      <w:r w:rsidR="0097629D">
        <w:rPr>
          <w:sz w:val="28"/>
        </w:rPr>
        <w:t>A20294134</w:t>
      </w:r>
      <w:r>
        <w:rPr>
          <w:sz w:val="28"/>
        </w:rPr>
        <w:t>)</w:t>
      </w:r>
    </w:p>
    <w:p w:rsidR="002A5960" w:rsidRDefault="002A5960" w:rsidP="002A5960">
      <w:pPr>
        <w:jc w:val="right"/>
        <w:rPr>
          <w:sz w:val="28"/>
        </w:rPr>
      </w:pPr>
      <w:r>
        <w:rPr>
          <w:sz w:val="28"/>
        </w:rPr>
        <w:t>Rekha Balasubramanian (A20274931)</w:t>
      </w:r>
    </w:p>
    <w:p w:rsidR="002A5960" w:rsidRDefault="002A5960" w:rsidP="002A5960">
      <w:pPr>
        <w:jc w:val="right"/>
        <w:rPr>
          <w:sz w:val="28"/>
        </w:rPr>
      </w:pPr>
      <w:r>
        <w:rPr>
          <w:sz w:val="28"/>
        </w:rPr>
        <w:t>ShilpaRajappa (</w:t>
      </w:r>
      <w:r w:rsidR="00CC4C8B">
        <w:rPr>
          <w:sz w:val="28"/>
        </w:rPr>
        <w:t>A20261273</w:t>
      </w:r>
      <w:r>
        <w:rPr>
          <w:sz w:val="28"/>
        </w:rPr>
        <w:t>)</w:t>
      </w:r>
    </w:p>
    <w:p w:rsidR="00E01282" w:rsidRDefault="00E01282" w:rsidP="002A5960">
      <w:pPr>
        <w:jc w:val="right"/>
        <w:rPr>
          <w:sz w:val="28"/>
        </w:rPr>
      </w:pPr>
    </w:p>
    <w:p w:rsidR="0082655E" w:rsidRDefault="0082655E" w:rsidP="002A5960">
      <w:pPr>
        <w:jc w:val="right"/>
        <w:rPr>
          <w:sz w:val="28"/>
        </w:rPr>
      </w:pPr>
    </w:p>
    <w:p w:rsidR="0082655E" w:rsidRDefault="0082655E" w:rsidP="002A5960">
      <w:pPr>
        <w:jc w:val="right"/>
        <w:rPr>
          <w:sz w:val="28"/>
        </w:rPr>
      </w:pPr>
    </w:p>
    <w:p w:rsidR="0082655E" w:rsidRDefault="0082655E" w:rsidP="002A5960">
      <w:pPr>
        <w:jc w:val="right"/>
        <w:rPr>
          <w:sz w:val="28"/>
        </w:rPr>
      </w:pPr>
    </w:p>
    <w:p w:rsidR="0082655E" w:rsidRDefault="0082655E" w:rsidP="002A5960">
      <w:pPr>
        <w:jc w:val="right"/>
        <w:rPr>
          <w:sz w:val="28"/>
        </w:rPr>
      </w:pPr>
    </w:p>
    <w:p w:rsidR="0082655E" w:rsidRDefault="0082655E" w:rsidP="002A5960">
      <w:pPr>
        <w:jc w:val="right"/>
        <w:rPr>
          <w:sz w:val="28"/>
        </w:rPr>
      </w:pPr>
    </w:p>
    <w:p w:rsidR="0082655E" w:rsidRDefault="0082655E" w:rsidP="002A5960">
      <w:pPr>
        <w:jc w:val="right"/>
        <w:rPr>
          <w:sz w:val="28"/>
        </w:rPr>
      </w:pPr>
    </w:p>
    <w:p w:rsidR="0082655E" w:rsidRDefault="0082655E" w:rsidP="002A5960">
      <w:pPr>
        <w:jc w:val="right"/>
        <w:rPr>
          <w:sz w:val="28"/>
        </w:rPr>
      </w:pPr>
    </w:p>
    <w:p w:rsidR="0082655E" w:rsidRDefault="0082655E" w:rsidP="002A5960">
      <w:pPr>
        <w:jc w:val="right"/>
        <w:rPr>
          <w:sz w:val="28"/>
        </w:rPr>
      </w:pPr>
    </w:p>
    <w:p w:rsidR="0082655E" w:rsidRDefault="0082655E" w:rsidP="002A5960">
      <w:pPr>
        <w:jc w:val="right"/>
        <w:rPr>
          <w:sz w:val="28"/>
        </w:rPr>
      </w:pPr>
    </w:p>
    <w:p w:rsidR="0082655E" w:rsidRDefault="0082655E" w:rsidP="002A5960">
      <w:pPr>
        <w:jc w:val="right"/>
        <w:rPr>
          <w:sz w:val="28"/>
        </w:rPr>
      </w:pPr>
    </w:p>
    <w:p w:rsidR="0082655E" w:rsidRDefault="0082655E" w:rsidP="007A7120">
      <w:pPr>
        <w:pStyle w:val="Heading1"/>
        <w:spacing w:after="240"/>
      </w:pPr>
      <w:r>
        <w:lastRenderedPageBreak/>
        <w:t>Introduction</w:t>
      </w:r>
    </w:p>
    <w:p w:rsidR="007A7120" w:rsidRDefault="007A7120" w:rsidP="007A7120">
      <w:pPr>
        <w:spacing w:after="240"/>
        <w:rPr>
          <w:rFonts w:cstheme="minorHAnsi"/>
          <w:sz w:val="24"/>
          <w:szCs w:val="24"/>
        </w:rPr>
      </w:pPr>
      <w:r>
        <w:rPr>
          <w:rFonts w:cstheme="minorHAnsi"/>
          <w:sz w:val="24"/>
          <w:szCs w:val="24"/>
        </w:rPr>
        <w:t xml:space="preserve">The GRS Shell is invoked from the MINIX Shell by giving the command </w:t>
      </w:r>
      <w:r w:rsidR="00455194" w:rsidRPr="00455194">
        <w:rPr>
          <w:rFonts w:cstheme="minorHAnsi"/>
          <w:b/>
          <w:sz w:val="24"/>
          <w:szCs w:val="24"/>
        </w:rPr>
        <w:t>./grsShell</w:t>
      </w:r>
      <w:r>
        <w:rPr>
          <w:rFonts w:cstheme="minorHAnsi"/>
          <w:i/>
          <w:sz w:val="24"/>
          <w:szCs w:val="24"/>
        </w:rPr>
        <w:t xml:space="preserve">. </w:t>
      </w:r>
      <w:r>
        <w:rPr>
          <w:rFonts w:cstheme="minorHAnsi"/>
          <w:sz w:val="24"/>
          <w:szCs w:val="24"/>
        </w:rPr>
        <w:t>It supports shell functionalities like pipes, redirection, background processing, application programs and aliasing. Utilities which are a part of the shell can also be exercised in the GRS Shell with few restrictions on the usage of the commands.</w:t>
      </w:r>
    </w:p>
    <w:p w:rsidR="007A7120" w:rsidRDefault="007A7120" w:rsidP="007A7120">
      <w:pPr>
        <w:spacing w:after="240"/>
        <w:rPr>
          <w:rFonts w:cstheme="minorHAnsi"/>
          <w:sz w:val="24"/>
          <w:szCs w:val="24"/>
        </w:rPr>
      </w:pPr>
      <w:r>
        <w:rPr>
          <w:rFonts w:cstheme="minorHAnsi"/>
          <w:sz w:val="24"/>
          <w:szCs w:val="24"/>
        </w:rPr>
        <w:t xml:space="preserve">GRS Shell has been developed in C with exception handling provided in each of the modules. </w:t>
      </w:r>
    </w:p>
    <w:p w:rsidR="007A7120" w:rsidRDefault="007A7120" w:rsidP="007A7120">
      <w:pPr>
        <w:pStyle w:val="Heading1"/>
      </w:pPr>
      <w:r>
        <w:t>High Level design</w:t>
      </w:r>
    </w:p>
    <w:p w:rsidR="003662E5" w:rsidRPr="003662E5" w:rsidRDefault="003662E5" w:rsidP="003662E5"/>
    <w:p w:rsidR="0082655E" w:rsidRDefault="00894958" w:rsidP="002A5960">
      <w:pPr>
        <w:jc w:val="right"/>
        <w:rPr>
          <w:sz w:val="28"/>
        </w:rPr>
      </w:pPr>
      <w:r w:rsidRPr="00894958">
        <w:rPr>
          <w:noProof/>
          <w:sz w:val="28"/>
          <w:lang w:eastAsia="en-IN"/>
        </w:rPr>
      </w:r>
      <w:r>
        <w:rPr>
          <w:noProof/>
          <w:sz w:val="28"/>
          <w:lang w:eastAsia="en-IN"/>
        </w:rPr>
        <w:pict>
          <v:group id="Canvas 2" o:spid="_x0000_s1026" editas="canvas" style="width:478.9pt;height:337.9pt;mso-position-horizontal-relative:char;mso-position-vertical-relative:line" coordsize="60820,42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20;height:42908;visibility:visible">
              <v:fill o:detectmouseclick="t"/>
              <v:path o:connecttype="none"/>
            </v:shape>
            <v:rect id="Rectangle 24" o:spid="_x0000_s1028" style="position:absolute;left:1055;top:16365;width:10215;height:59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lhsMA&#10;AADbAAAADwAAAGRycy9kb3ducmV2LnhtbESPT4vCMBTE7wt+h/AEb5oq7irVKKII4q6H+gc8Pppn&#10;W2xeShO1/fabBWGPw8z8hpkvG1OKJ9WusKxgOIhAEKdWF5wpOJ+2/SkI55E1lpZJQUsOlovOxxxj&#10;bV+c0PPoMxEg7GJUkHtfxVK6NCeDbmAr4uDdbG3QB1lnUtf4CnBTylEUfUmDBYeFHCta55Tejw+j&#10;YH/5lsnmOrG+asvP9ufqDgmnSvW6zWoGwlPj/8Pv9k4rGI3h70v4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LlhsMAAADbAAAADwAAAAAAAAAAAAAAAACYAgAAZHJzL2Rv&#10;d25yZXYueG1sUEsFBgAAAAAEAAQA9QAAAIgDAAAAAA==&#10;" fillcolor="#bcbcbc" strokecolor="black [3040]">
              <v:fill color2="#ededed" rotate="t" angle="180" colors="0 #bcbcbc;22938f #d0d0d0;1 #ededed" focus="100%" type="gradient"/>
              <v:shadow on="t" color="black" opacity="24903f" origin=",.5" offset="0,.55556mm"/>
              <v:textbox>
                <w:txbxContent>
                  <w:p w:rsidR="00B714CA" w:rsidRDefault="00B714CA" w:rsidP="003662E5">
                    <w:pPr>
                      <w:pStyle w:val="NormalWeb"/>
                      <w:spacing w:before="240" w:beforeAutospacing="0" w:after="240" w:afterAutospacing="0" w:line="276" w:lineRule="auto"/>
                      <w:jc w:val="center"/>
                    </w:pPr>
                    <w:r>
                      <w:rPr>
                        <w:rFonts w:ascii="Calibri" w:eastAsia="Calibri" w:hAnsi="Calibri"/>
                        <w:sz w:val="26"/>
                        <w:szCs w:val="26"/>
                      </w:rPr>
                      <w:t>ASH Shell</w:t>
                    </w:r>
                  </w:p>
                </w:txbxContent>
              </v:textbox>
            </v:rect>
            <v:rect id="Rectangle 25" o:spid="_x0000_s1029" style="position:absolute;left:14346;top:16263;width:10947;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5AHcMA&#10;AADbAAAADwAAAGRycy9kb3ducmV2LnhtbESPQYvCMBSE74L/ITxhb5oquCvVKOKyILvuoVXB46N5&#10;tsXmpTRR239vBMHjMDPfMItVaypxo8aVlhWMRxEI4szqknMFh/3PcAbCeWSNlWVS0JGD1bLfW2Cs&#10;7Z0TuqU+FwHCLkYFhfd1LKXLCjLoRrYmDt7ZNgZ9kE0udYP3ADeVnETRpzRYclgosKZNQdklvRoF&#10;v8c/mXyfvqyvu2ra7U7uP+FMqY9Bu56D8NT6d/jV3moFkyk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5AHcMAAADbAAAADwAAAAAAAAAAAAAAAACYAgAAZHJzL2Rv&#10;d25yZXYueG1sUEsFBgAAAAAEAAQA9QAAAIgDAAAAAA==&#10;" fillcolor="#bcbcbc" strokecolor="black [3040]">
              <v:fill color2="#ededed" rotate="t" angle="180" colors="0 #bcbcbc;22938f #d0d0d0;1 #ededed" focus="100%" type="gradient"/>
              <v:shadow on="t" color="black" opacity="24903f" origin=",.5" offset="0,.55556mm"/>
              <v:textbox>
                <w:txbxContent>
                  <w:p w:rsidR="00B714CA" w:rsidRDefault="00B714CA" w:rsidP="002217E7">
                    <w:pPr>
                      <w:pStyle w:val="NormalWeb"/>
                      <w:spacing w:before="0" w:beforeAutospacing="0" w:after="0" w:afterAutospacing="0" w:line="276" w:lineRule="auto"/>
                      <w:jc w:val="center"/>
                    </w:pPr>
                    <w:r>
                      <w:rPr>
                        <w:rFonts w:ascii="Calibri" w:eastAsia="Calibri" w:hAnsi="Calibri"/>
                        <w:sz w:val="26"/>
                        <w:szCs w:val="26"/>
                      </w:rPr>
                      <w:t>GRS Main</w:t>
                    </w:r>
                  </w:p>
                </w:txbxContent>
              </v:textbox>
            </v:rect>
            <v:rect id="Rectangle 26" o:spid="_x0000_s1030" style="position:absolute;left:28593;top:16262;width:8408;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easQA&#10;AADbAAAADwAAAGRycy9kb3ducmV2LnhtbESPS2vDMBCE74X+B7GB3mo5gabBiRJCSyH0cXAe4ONi&#10;bWwTa2UsxY9/XwUCOQ4z8w2z2gymFh21rrKsYBrFIIhzqysuFBwPX68LEM4ja6wtk4KRHGzWz08r&#10;TLTtOaVu7wsRIOwSVFB63yRSurwkgy6yDXHwzrY16INsC6lb7APc1HIWx3NpsOKwUGJDHyXll/3V&#10;KPg+/cj0M3u3vhnrt/E3c38p50q9TIbtEoSnwT/C9/ZOK5jN4fYl/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c3mrEAAAA2wAAAA8AAAAAAAAAAAAAAAAAmAIAAGRycy9k&#10;b3ducmV2LnhtbFBLBQYAAAAABAAEAPUAAACJAwAAAAA=&#10;" fillcolor="#bcbcbc" strokecolor="black [3040]">
              <v:fill color2="#ededed" rotate="t" angle="180" colors="0 #bcbcbc;22938f #d0d0d0;1 #ededed" focus="100%" type="gradient"/>
              <v:shadow on="t" color="black" opacity="24903f" origin=",.5" offset="0,.55556mm"/>
              <v:textbox>
                <w:txbxContent>
                  <w:p w:rsidR="00B714CA" w:rsidRDefault="00B714CA" w:rsidP="00BB2680">
                    <w:pPr>
                      <w:pStyle w:val="NormalWeb"/>
                      <w:spacing w:before="0" w:beforeAutospacing="0" w:after="0" w:afterAutospacing="0" w:line="276" w:lineRule="auto"/>
                      <w:jc w:val="center"/>
                    </w:pPr>
                    <w:r>
                      <w:rPr>
                        <w:rFonts w:ascii="Calibri" w:eastAsia="Calibri" w:hAnsi="Calibri"/>
                        <w:sz w:val="26"/>
                        <w:szCs w:val="26"/>
                      </w:rPr>
                      <w:t>Parser</w:t>
                    </w:r>
                  </w:p>
                </w:txbxContent>
              </v:textbox>
            </v:rect>
            <v:rect id="Rectangle 27" o:spid="_x0000_s1031" style="position:absolute;left:40100;top:4564;width:11811;height:35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B78cQA&#10;AADbAAAADwAAAGRycy9kb3ducmV2LnhtbESPS2vDMBCE74X8B7GB3mo5gTbBiRJCSiH0cXAe4ONi&#10;bWwTa2UsxY9/XxUKOQ4z8w2z3g6mFh21rrKsYBbFIIhzqysuFJxPHy9LEM4ja6wtk4KRHGw3k6c1&#10;Jtr2nFJ39IUIEHYJKii9bxIpXV6SQRfZhjh4V9sa9EG2hdQt9gFuajmP4zdpsOKwUGJD+5Ly2/Fu&#10;FHxevmT6ni2sb8b6dfzO3E/KuVLP02G3AuFp8I/wf/ugFcw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Qe/HEAAAA2wAAAA8AAAAAAAAAAAAAAAAAmAIAAGRycy9k&#10;b3ducmV2LnhtbFBLBQYAAAAABAAEAPUAAACJAwAAAAA=&#10;" fillcolor="#bcbcbc" strokecolor="black [3040]">
              <v:fill color2="#ededed" rotate="t" angle="180" colors="0 #bcbcbc;22938f #d0d0d0;1 #ededed" focus="100%" type="gradient"/>
              <v:shadow on="t" color="black" opacity="24903f" origin=",.5" offset="0,.55556mm"/>
              <v:textbox>
                <w:txbxContent>
                  <w:p w:rsidR="00B714CA" w:rsidRPr="00BB3BC4" w:rsidRDefault="00B714CA" w:rsidP="00BB3BC4">
                    <w:pPr>
                      <w:pStyle w:val="NormalWeb"/>
                      <w:spacing w:before="0" w:beforeAutospacing="0" w:after="200" w:afterAutospacing="0" w:line="276" w:lineRule="auto"/>
                      <w:jc w:val="center"/>
                      <w:rPr>
                        <w:sz w:val="26"/>
                      </w:rPr>
                    </w:pPr>
                    <w:r w:rsidRPr="00BB3BC4">
                      <w:rPr>
                        <w:rFonts w:ascii="Calibri" w:eastAsia="Times New Roman" w:hAnsi="Calibri" w:cs="Calibri"/>
                        <w:sz w:val="26"/>
                      </w:rPr>
                      <w:t>Pipes</w:t>
                    </w:r>
                  </w:p>
                </w:txbxContent>
              </v:textbox>
            </v:rect>
            <v:rect id="Rectangle 32" o:spid="_x0000_s1032" style="position:absolute;left:40100;top:10518;width:11805;height:35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5OtMMA&#10;AADbAAAADwAAAGRycy9kb3ducmV2LnhtbESPT4vCMBTE7wt+h/AEb5qq7CrVKKII4q6H+gc8Pppn&#10;W2xeShO1/fabBWGPw8z8hpkvG1OKJ9WusKxgOIhAEKdWF5wpOJ+2/SkI55E1lpZJQUsOlovOxxxj&#10;bV+c0PPoMxEg7GJUkHtfxVK6NCeDbmAr4uDdbG3QB1lnUtf4CnBTylEUfUmDBYeFHCta55Tejw+j&#10;YH/5lsnmOrG+asvP9ufqDgmnSvW6zWoGwlPj/8Pv9k4rGI/g70v4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5OtMMAAADbAAAADwAAAAAAAAAAAAAAAACYAgAAZHJzL2Rv&#10;d25yZXYueG1sUEsFBgAAAAAEAAQA9QAAAIgDAAAAAA==&#10;" fillcolor="#bcbcbc" strokecolor="black [3040]">
              <v:fill color2="#ededed" rotate="t" angle="180" colors="0 #bcbcbc;22938f #d0d0d0;1 #ededed" focus="100%" type="gradient"/>
              <v:shadow on="t" color="black" opacity="24903f" origin=",.5" offset="0,.55556mm"/>
              <v:textbox>
                <w:txbxContent>
                  <w:p w:rsidR="00B714CA" w:rsidRDefault="00B714CA" w:rsidP="00BB3BC4">
                    <w:pPr>
                      <w:pStyle w:val="NormalWeb"/>
                      <w:spacing w:before="0" w:beforeAutospacing="0" w:after="0" w:afterAutospacing="0" w:line="276" w:lineRule="auto"/>
                      <w:jc w:val="center"/>
                    </w:pPr>
                    <w:r>
                      <w:rPr>
                        <w:rFonts w:ascii="Calibri" w:eastAsia="Times New Roman" w:hAnsi="Calibri" w:cs="Calibri"/>
                        <w:sz w:val="26"/>
                      </w:rPr>
                      <w:t>Redirection</w:t>
                    </w:r>
                  </w:p>
                </w:txbxContent>
              </v:textbox>
            </v:rect>
            <v:rect id="Rectangle 33" o:spid="_x0000_s1033" style="position:absolute;left:40100;top:16365;width:11798;height:35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rL8MA&#10;AADbAAAADwAAAGRycy9kb3ducmV2LnhtbESPT4vCMBTE7wt+h/AEb5qq7CrVKKII4q6H+gc8Pppn&#10;W2xeShO1/fabBWGPw8z8hpkvG1OKJ9WusKxgOIhAEKdWF5wpOJ+2/SkI55E1lpZJQUsOlovOxxxj&#10;bV+c0PPoMxEg7GJUkHtfxVK6NCeDbmAr4uDdbG3QB1lnUtf4CnBTylEUfUmDBYeFHCta55Tejw+j&#10;YH/5lsnmOrG+asvP9ufqDgmnSvW6zWoGwlPj/8Pv9k4rGI/h70v4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LrL8MAAADbAAAADwAAAAAAAAAAAAAAAACYAgAAZHJzL2Rv&#10;d25yZXYueG1sUEsFBgAAAAAEAAQA9QAAAIgDAAAAAA==&#10;" fillcolor="#bcbcbc" strokecolor="black [3040]">
              <v:fill color2="#ededed" rotate="t" angle="180" colors="0 #bcbcbc;22938f #d0d0d0;1 #ededed" focus="100%" type="gradient"/>
              <v:shadow on="t" color="black" opacity="24903f" origin=",.5" offset="0,.55556mm"/>
              <v:textbox>
                <w:txbxContent>
                  <w:p w:rsidR="00B714CA" w:rsidRDefault="00B714CA" w:rsidP="00BB3BC4">
                    <w:pPr>
                      <w:pStyle w:val="NormalWeb"/>
                      <w:spacing w:before="0" w:beforeAutospacing="0" w:after="0" w:afterAutospacing="0" w:line="276" w:lineRule="auto"/>
                      <w:jc w:val="center"/>
                    </w:pPr>
                    <w:r>
                      <w:rPr>
                        <w:rFonts w:ascii="Calibri" w:eastAsia="Times New Roman" w:hAnsi="Calibri" w:cs="Calibri"/>
                        <w:sz w:val="26"/>
                        <w:szCs w:val="26"/>
                      </w:rPr>
                      <w:t>Background</w:t>
                    </w:r>
                  </w:p>
                </w:txbxContent>
              </v:textbox>
            </v:rect>
            <v:rect id="Rectangle 42" o:spid="_x0000_s1034" style="position:absolute;left:40099;top:22106;width:11792;height:34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ycMA&#10;AADbAAAADwAAAGRycy9kb3ducmV2LnhtbESPT4vCMBTE7wt+h/AEb5oq7irVKKII4q6H+gc8Pppn&#10;W2xeShO1/fabBWGPw8z8hpkvG1OKJ9WusKxgOIhAEKdWF5wpOJ+2/SkI55E1lpZJQUsOlovOxxxj&#10;bV+c0PPoMxEg7GJUkHtfxVK6NCeDbmAr4uDdbG3QB1lnUtf4CnBTylEUfUmDBYeFHCta55Tejw+j&#10;YH/5lsnmOrG+asvP9ufqDgmnSvW6zWoGwlPj/8Pv9k4rGI/g70v4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g9ycMAAADbAAAADwAAAAAAAAAAAAAAAACYAgAAZHJzL2Rv&#10;d25yZXYueG1sUEsFBgAAAAAEAAQA9QAAAIgDAAAAAA==&#10;" fillcolor="#bcbcbc" strokecolor="black [3040]">
              <v:fill color2="#ededed" rotate="t" angle="180" colors="0 #bcbcbc;22938f #d0d0d0;1 #ededed" focus="100%" type="gradient"/>
              <v:shadow on="t" color="black" opacity="24903f" origin=",.5" offset="0,.55556mm"/>
              <v:textbox>
                <w:txbxContent>
                  <w:p w:rsidR="00B714CA" w:rsidRDefault="00B714CA" w:rsidP="009D7671">
                    <w:pPr>
                      <w:pStyle w:val="NormalWeb"/>
                      <w:spacing w:before="0" w:beforeAutospacing="0" w:after="0" w:afterAutospacing="0" w:line="276" w:lineRule="auto"/>
                      <w:jc w:val="center"/>
                    </w:pPr>
                    <w:r>
                      <w:rPr>
                        <w:rFonts w:ascii="Calibri" w:eastAsia="Times New Roman" w:hAnsi="Calibri" w:cs="Calibri"/>
                        <w:sz w:val="26"/>
                        <w:szCs w:val="26"/>
                      </w:rPr>
                      <w:t>If..then..else</w:t>
                    </w:r>
                  </w:p>
                </w:txbxContent>
              </v:textbox>
            </v:rect>
            <v:rect id="Rectangle 44" o:spid="_x0000_s1035" style="position:absolute;left:40081;top:31771;width:11786;height:34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AJsMA&#10;AADbAAAADwAAAGRycy9kb3ducmV2LnhtbESPT4vCMBTE7wt+h/AEb5oq7irVKKII4q6H+gc8Pppn&#10;W2xeShO1/fabBWGPw8z8hpkvG1OKJ9WusKxgOIhAEKdWF5wpOJ+2/SkI55E1lpZJQUsOlovOxxxj&#10;bV+c0PPoMxEg7GJUkHtfxVK6NCeDbmAr4uDdbG3QB1lnUtf4CnBTylEUfUmDBYeFHCta55Tejw+j&#10;YH/5lsnmOrG+asvP9ufqDgmnSvW6zWoGwlPj/8Pv9k4rGI/h70v4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0AJsMAAADbAAAADwAAAAAAAAAAAAAAAACYAgAAZHJzL2Rv&#10;d25yZXYueG1sUEsFBgAAAAAEAAQA9QAAAIgDAAAAAA==&#10;" fillcolor="#bcbcbc" strokecolor="black [3040]">
              <v:fill color2="#ededed" rotate="t" angle="180" colors="0 #bcbcbc;22938f #d0d0d0;1 #ededed" focus="100%" type="gradient"/>
              <v:shadow on="t" color="black" opacity="24903f" origin=",.5" offset="0,.55556mm"/>
              <v:textbox>
                <w:txbxContent>
                  <w:p w:rsidR="00B714CA" w:rsidRDefault="00B714CA" w:rsidP="009D7671">
                    <w:pPr>
                      <w:pStyle w:val="NormalWeb"/>
                      <w:spacing w:before="0" w:beforeAutospacing="0" w:after="0" w:afterAutospacing="0" w:line="276" w:lineRule="auto"/>
                      <w:jc w:val="center"/>
                    </w:pPr>
                    <w:r>
                      <w:rPr>
                        <w:rFonts w:ascii="Calibri" w:eastAsia="Times New Roman" w:hAnsi="Calibri" w:cs="Calibri"/>
                        <w:sz w:val="26"/>
                        <w:szCs w:val="26"/>
                      </w:rPr>
                      <w:t>Utilities</w:t>
                    </w:r>
                  </w:p>
                </w:txbxContent>
              </v:textbox>
            </v:rect>
            <v:rect id="Rectangle 47" o:spid="_x0000_s1036" style="position:absolute;left:25526;top:39422;width:15279;height:34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eUcMA&#10;AADbAAAADwAAAGRycy9kb3ducmV2LnhtbESPT4vCMBTE74LfITxhb5oqu6tUo4jLgqx6qH/A46N5&#10;tsXmpTRR229vhAWPw8z8hpktGlOKO9WusKxgOIhAEKdWF5wpOB5++xMQziNrLC2TgpYcLObdzgxj&#10;bR+c0H3vMxEg7GJUkHtfxVK6NCeDbmAr4uBdbG3QB1lnUtf4CHBTylEUfUuDBYeFHCta5ZRe9zej&#10;4O+0kcnPeWx91ZZf7fbsdgmnSn30muUUhKfGv8P/7bVW8DmG1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eUcMAAADbAAAADwAAAAAAAAAAAAAAAACYAgAAZHJzL2Rv&#10;d25yZXYueG1sUEsFBgAAAAAEAAQA9QAAAIgDAAAAAA==&#10;" fillcolor="#bcbcbc" strokecolor="black [3040]">
              <v:fill color2="#ededed" rotate="t" angle="180" colors="0 #bcbcbc;22938f #d0d0d0;1 #ededed" focus="100%" type="gradient"/>
              <v:shadow on="t" color="black" opacity="24903f" origin=",.5" offset="0,.55556mm"/>
              <v:textbox>
                <w:txbxContent>
                  <w:p w:rsidR="00B714CA" w:rsidRDefault="00B714CA" w:rsidP="009D7671">
                    <w:pPr>
                      <w:pStyle w:val="NormalWeb"/>
                      <w:spacing w:before="0" w:beforeAutospacing="0" w:after="0" w:afterAutospacing="0" w:line="276" w:lineRule="auto"/>
                      <w:jc w:val="center"/>
                    </w:pPr>
                    <w:r>
                      <w:rPr>
                        <w:rFonts w:ascii="Calibri" w:eastAsia="Times New Roman" w:hAnsi="Calibri" w:cs="Calibri"/>
                        <w:sz w:val="26"/>
                        <w:szCs w:val="26"/>
                      </w:rPr>
                      <w:t>Minix commands</w:t>
                    </w:r>
                  </w:p>
                </w:txbxContent>
              </v:textbox>
            </v:rect>
            <v:rect id="Rectangle 48" o:spid="_x0000_s1037" style="position:absolute;left:45072;top:39316;width:11773;height:3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AKI8IA&#10;AADbAAAADwAAAGRycy9kb3ducmV2LnhtbERPy2rCQBTdF/yH4RbcNZMWrSV1FKkI4mMRbSHLS+Y2&#10;Cc3cGTKjJn/vLIQuD+c9X/amFVfqfGNZwWuSgiAurW64UvB93rx8gPABWWNrmRQM5GG5GD3NMdP2&#10;xjldT6ESMYR9hgrqEFwmpS9rMugT64gj92s7gyHCrpK6w1sMN618S9N3abDh2FCjo6+ayr/TxSjY&#10;/exlvi5mNrihnQ6Hwh9zLpUaP/erTxCB+vAvfri3WsEkjo1f4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AojwgAAANsAAAAPAAAAAAAAAAAAAAAAAJgCAABkcnMvZG93&#10;bnJldi54bWxQSwUGAAAAAAQABAD1AAAAhwMAAAAA&#10;" fillcolor="#bcbcbc" strokecolor="black [3040]">
              <v:fill color2="#ededed" rotate="t" angle="180" colors="0 #bcbcbc;22938f #d0d0d0;1 #ededed" focus="100%" type="gradient"/>
              <v:shadow on="t" color="black" opacity="24903f" origin=",.5" offset="0,.55556mm"/>
              <v:textbox>
                <w:txbxContent>
                  <w:p w:rsidR="00B714CA" w:rsidRDefault="00B714CA" w:rsidP="009D7671">
                    <w:pPr>
                      <w:pStyle w:val="NormalWeb"/>
                      <w:spacing w:before="0" w:beforeAutospacing="0" w:after="0" w:afterAutospacing="0" w:line="276" w:lineRule="auto"/>
                      <w:jc w:val="center"/>
                    </w:pPr>
                    <w:r>
                      <w:rPr>
                        <w:rFonts w:ascii="Calibri" w:eastAsia="Times New Roman" w:hAnsi="Calibri" w:cs="Calibri"/>
                        <w:sz w:val="26"/>
                        <w:szCs w:val="26"/>
                      </w:rPr>
                      <w:t>Aliases</w:t>
                    </w:r>
                  </w:p>
                </w:txbxContent>
              </v:textbox>
            </v:rect>
            <v:shapetype id="_x0000_t32" coordsize="21600,21600" o:spt="32" o:oned="t" path="m,l21600,21600e" filled="f">
              <v:path arrowok="t" fillok="f" o:connecttype="none"/>
              <o:lock v:ext="edit" shapetype="t"/>
            </v:shapetype>
            <v:shape id="Straight Arrow Connector 50" o:spid="_x0000_s1038" type="#_x0000_t32" style="position:absolute;left:11279;top:19421;width:30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Straight Arrow Connector 51" o:spid="_x0000_s1039" type="#_x0000_t32" style="position:absolute;left:25526;top:18808;width:30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 id="Straight Arrow Connector 4" o:spid="_x0000_s1040" type="#_x0000_t32" style="position:absolute;left:36994;top:18805;width:31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line id="Straight Connector 5" o:spid="_x0000_s1041" style="position:absolute;flip:y;visibility:visible" from="38064,6273" to="38064,18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Straight Connector 6" o:spid="_x0000_s1042" style="position:absolute;visibility:visible" from="38062,18805" to="38062,33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shape id="Straight Arrow Connector 52" o:spid="_x0000_s1043" type="#_x0000_t32" style="position:absolute;left:38062;top:6273;width:203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zA+sEAAADbAAAADwAAAGRycy9kb3ducmV2LnhtbESPQYvCMBSE7wv+h/AEb2uqS5dSjSJC&#10;ca/qCnp7Ns+22LyUJtX6740geBxm5htmvuxNLW7Uusqygsk4AkGcW11xoeB/n30nIJxH1lhbJgUP&#10;crBcDL7mmGp75y3ddr4QAcIuRQWl900qpctLMujGtiEO3sW2Bn2QbSF1i/cAN7WcRtGvNFhxWCix&#10;oXVJ+XXXGQU/l3O/SfxKJtnRrrsujuNDdlJqNOxXMxCeev8Jv9t/WkE8hd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rMD6wQAAANsAAAAPAAAAAAAAAAAAAAAA&#10;AKECAABkcnMvZG93bnJldi54bWxQSwUGAAAAAAQABAD5AAAAjwMAAAAA&#10;" strokecolor="#4579b8 [3044]">
              <v:stroke endarrow="open"/>
            </v:shape>
            <v:shape id="Straight Arrow Connector 53" o:spid="_x0000_s1044" type="#_x0000_t32" style="position:absolute;left:38068;top:12426;width:203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Straight Arrow Connector 54" o:spid="_x0000_s1045" type="#_x0000_t32" style="position:absolute;left:38075;top:23896;width:202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n9FcIAAADbAAAADwAAAGRycy9kb3ducmV2LnhtbESPQYvCMBSE7wv+h/AEb2uqa6VUo4hQ&#10;1qvuLujt2TzbYvNSmlTrvzeCsMdhZr5hluve1OJGrassK5iMIxDEudUVFwp+f7LPBITzyBpry6Tg&#10;QQ7Wq8HHElNt77yn28EXIkDYpaig9L5JpXR5SQbd2DbEwbvY1qAPsi2kbvEe4KaW0yiaS4MVh4US&#10;G9qWlF8PnVHwdTn334nfyCQ72m3XxXH8l52UGg37zQKEp97/h9/tnVYQz+D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n9FcIAAADbAAAADwAAAAAAAAAAAAAA&#10;AAChAgAAZHJzL2Rvd25yZXYueG1sUEsFBgAAAAAEAAQA+QAAAJADAAAAAA==&#10;" strokecolor="#4579b8 [3044]">
              <v:stroke endarrow="open"/>
            </v:shape>
            <v:shape id="Straight Arrow Connector 55" o:spid="_x0000_s1046" type="#_x0000_t32" style="position:absolute;left:38081;top:33275;width:201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VYjsIAAADbAAAADwAAAAAAAAAAAAAA&#10;AAChAgAAZHJzL2Rvd25yZXYueG1sUEsFBgAAAAAEAAQA+QAAAJADAAAAAA==&#10;" strokecolor="#4579b8 [3044]">
              <v:stroke endarrow="open"/>
            </v:shape>
            <v:line id="Straight Connector 9" o:spid="_x0000_s1047" style="position:absolute;visibility:visible" from="34767,37290" to="50929,3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shape id="Straight Arrow Connector 56" o:spid="_x0000_s1048" type="#_x0000_t32" style="position:absolute;left:42509;top:35263;width:0;height:2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G+cEAAADbAAAADwAAAGRycy9kb3ducmV2LnhtbESPQYvCMBSE74L/ITzBm6YqlVKNIkLR&#10;q7oL6+3ZPNti81KaVOu/3ywIexxm5htmve1NLZ7Uusqygtk0AkGcW11xoeDrkk0SEM4ja6wtk4I3&#10;OdhuhoM1ptq++ETPsy9EgLBLUUHpfZNK6fKSDLqpbYiDd7etQR9kW0jd4ivATS3nUbSUBisOCyU2&#10;tC8pf5w7o2Bxv/WHxO9kkv3YfdfFcfydXZUaj/rdCoSn3v+HP+2jVhAv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8b5wQAAANsAAAAPAAAAAAAAAAAAAAAA&#10;AKECAABkcnMvZG93bnJldi54bWxQSwUGAAAAAAQABAD5AAAAjwMAAAAA&#10;" strokecolor="#4579b8 [3044]">
              <v:stroke endarrow="open"/>
            </v:shape>
            <v:shape id="Straight Arrow Connector 57" o:spid="_x0000_s1049" type="#_x0000_t32" style="position:absolute;left:50717;top:37290;width:0;height:2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shape id="Straight Arrow Connector 58" o:spid="_x0000_s1050" type="#_x0000_t32" style="position:absolute;left:34767;top:37396;width:0;height:2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3EL4AAADbAAAADwAAAGRycy9kb3ducmV2LnhtbERPy4rCMBTdC/5DuIK7MVXpUKpRRCgz&#10;W1+gu2tzbYvNTWlSrX9vFoLLw3kv172pxYNaV1lWMJ1EIIhzqysuFBwP2U8CwnlkjbVlUvAiB+vV&#10;cLDEVNsn7+ix94UIIexSVFB636RSurwkg25iG+LA3Wxr0AfYFlK3+AzhppazKPqVBisODSU2tC0p&#10;v+87o2B+u/Z/id/IJDvbbdfFcXzKLkqNR/1mAcJT77/ij/tfK4jD2P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RPcQvgAAANsAAAAPAAAAAAAAAAAAAAAAAKEC&#10;AABkcnMvZG93bnJldi54bWxQSwUGAAAAAAQABAD5AAAAjAMAAAAA&#10;" strokecolor="#4579b8 [3044]">
              <v:stroke endarrow="open"/>
            </v:shape>
            <v:shape id="Straight Arrow Connector 59" o:spid="_x0000_s1051" type="#_x0000_t32" style="position:absolute;left:38087;top:28688;width:20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Si8IAAADbAAAADwAAAGRycy9kb3ducmV2LnhtbESPQYvCMBSE7wv+h/AEb2uqS5da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hSi8IAAADbAAAADwAAAAAAAAAAAAAA&#10;AAChAgAAZHJzL2Rvd25yZXYueG1sUEsFBgAAAAAEAAQA+QAAAJADAAAAAA==&#10;" strokecolor="#4579b8 [3044]">
              <v:stroke endarrow="open"/>
            </v:shape>
            <v:rect id="Rectangle 60" o:spid="_x0000_s1052" style="position:absolute;left:40124;top:27105;width:11786;height:34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aRcEA&#10;AADbAAAADwAAAGRycy9kb3ducmV2LnhtbERPy2rCQBTdC/2H4RbcmYmCD6KjiCKUti6SVnB5yVyT&#10;YObOkJlq8vedRaHLw3lvdr1pxYM631hWME1SEMSl1Q1XCr6/TpMVCB+QNbaWScFAHnbbl9EGM22f&#10;nNOjCJWIIewzVFCH4DIpfVmTQZ9YRxy5m+0Mhgi7SuoOnzHctHKWpgtpsOHYUKOjQ03lvfgxCt4v&#10;HzI/Xpc2uKGdD59Xf865VGr82u/XIAL14V/8537TChZxffwSf4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TWkXBAAAA2wAAAA8AAAAAAAAAAAAAAAAAmAIAAGRycy9kb3du&#10;cmV2LnhtbFBLBQYAAAAABAAEAPUAAACGAwAAAAA=&#10;" fillcolor="#bcbcbc" strokecolor="black [3040]">
              <v:fill color2="#ededed" rotate="t" angle="180" colors="0 #bcbcbc;22938f #d0d0d0;1 #ededed" focus="100%" type="gradient"/>
              <v:shadow on="t" color="black" opacity="24903f" origin=",.5" offset="0,.55556mm"/>
              <v:textbox>
                <w:txbxContent>
                  <w:p w:rsidR="00B714CA" w:rsidRDefault="00B714CA" w:rsidP="000E78E8">
                    <w:pPr>
                      <w:pStyle w:val="NormalWeb"/>
                      <w:spacing w:before="0" w:beforeAutospacing="0" w:after="0" w:afterAutospacing="0" w:line="276" w:lineRule="auto"/>
                      <w:jc w:val="center"/>
                    </w:pPr>
                    <w:r>
                      <w:rPr>
                        <w:rFonts w:ascii="Calibri" w:eastAsia="Times New Roman" w:hAnsi="Calibri" w:cs="Calibri"/>
                        <w:sz w:val="26"/>
                        <w:szCs w:val="26"/>
                      </w:rPr>
                      <w:t>ApplcnPrgm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1" o:spid="_x0000_s1053" type="#_x0000_t114" style="position:absolute;left:1800;top:1800;width:16795;height:8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dU8MA&#10;AADbAAAADwAAAGRycy9kb3ducmV2LnhtbESPzWrDMBCE74G+g9hCb4nsBpLUiRxCoNAeAs3PAyzS&#10;1nZirYSkOu7bV4VCj8PMfMNstqPtxUAhdo4VlLMCBLF2puNGweX8Ol2BiAnZYO+YFHxThG39MNlg&#10;ZdydjzScUiMyhGOFCtqUfCVl1C1ZjDPnibP36YLFlGVopAl4z3Dby+eiWEiLHeeFFj3tW9K305dV&#10;oOdjiMsPPWf/fr0Oh/Tim+6g1NPjuFuDSDSm//Bf+80oWJTw+yX/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zdU8MAAADbAAAADwAAAAAAAAAAAAAAAACYAgAAZHJzL2Rv&#10;d25yZXYueG1sUEsFBgAAAAAEAAQA9QAAAIgDAAAAAA==&#10;" fillcolor="white [3201]" strokecolor="black [3213]" strokeweight=".25pt">
              <v:textbox>
                <w:txbxContent>
                  <w:p w:rsidR="00B714CA" w:rsidRDefault="00B714CA" w:rsidP="00E544C9">
                    <w:pPr>
                      <w:pStyle w:val="NormalWeb"/>
                      <w:spacing w:before="240" w:beforeAutospacing="0" w:after="200" w:afterAutospacing="0" w:line="276" w:lineRule="auto"/>
                      <w:jc w:val="center"/>
                    </w:pPr>
                    <w:r>
                      <w:rPr>
                        <w:rFonts w:eastAsia="Calibri"/>
                        <w:sz w:val="22"/>
                        <w:szCs w:val="22"/>
                      </w:rPr>
                      <w:t>Exception Handling being a part of every module</w:t>
                    </w:r>
                  </w:p>
                </w:txbxContent>
              </v:textbox>
            </v:shape>
            <w10:wrap type="none"/>
            <w10:anchorlock/>
          </v:group>
        </w:pict>
      </w:r>
    </w:p>
    <w:p w:rsidR="002A5960" w:rsidRDefault="003218E7" w:rsidP="003218E7">
      <w:pPr>
        <w:pStyle w:val="Heading1"/>
      </w:pPr>
      <w:r>
        <w:t>Detailed Design</w:t>
      </w:r>
    </w:p>
    <w:p w:rsidR="002A5960" w:rsidRDefault="00E92E9D" w:rsidP="00E92E9D">
      <w:pPr>
        <w:spacing w:before="240"/>
        <w:rPr>
          <w:sz w:val="24"/>
          <w:szCs w:val="24"/>
        </w:rPr>
      </w:pPr>
      <w:r>
        <w:rPr>
          <w:sz w:val="24"/>
          <w:szCs w:val="24"/>
        </w:rPr>
        <w:t>The GRS Shell consists of the following files:</w:t>
      </w:r>
    </w:p>
    <w:p w:rsidR="00E92E9D" w:rsidRDefault="00520949" w:rsidP="00E92E9D">
      <w:pPr>
        <w:spacing w:before="240"/>
        <w:rPr>
          <w:sz w:val="24"/>
          <w:szCs w:val="24"/>
        </w:rPr>
      </w:pPr>
      <w:r>
        <w:rPr>
          <w:sz w:val="24"/>
          <w:szCs w:val="24"/>
        </w:rPr>
        <w:t xml:space="preserve">1) </w:t>
      </w:r>
      <w:r w:rsidR="00B714CA">
        <w:rPr>
          <w:sz w:val="24"/>
          <w:szCs w:val="24"/>
        </w:rPr>
        <w:t>grsM</w:t>
      </w:r>
      <w:r>
        <w:rPr>
          <w:sz w:val="24"/>
          <w:szCs w:val="24"/>
        </w:rPr>
        <w:t>ain.c -This file contains the main function which is the entry point for the GRS Shell. This function also has the logic to load the PROFILE file and set the working directory to the HOME directory.</w:t>
      </w:r>
    </w:p>
    <w:p w:rsidR="00520949" w:rsidRDefault="00520949" w:rsidP="00E92E9D">
      <w:pPr>
        <w:spacing w:before="240"/>
        <w:rPr>
          <w:sz w:val="24"/>
          <w:szCs w:val="24"/>
        </w:rPr>
      </w:pPr>
      <w:r>
        <w:rPr>
          <w:sz w:val="24"/>
          <w:szCs w:val="24"/>
        </w:rPr>
        <w:lastRenderedPageBreak/>
        <w:t xml:space="preserve">2) grsProcess.c – Process related logic such as Background processing, Spawning a new process, child signal handlers </w:t>
      </w:r>
      <w:r w:rsidRPr="00520949">
        <w:rPr>
          <w:sz w:val="24"/>
          <w:szCs w:val="24"/>
        </w:rPr>
        <w:t>are stored in this file.</w:t>
      </w:r>
    </w:p>
    <w:p w:rsidR="00B2797E" w:rsidRDefault="00B2797E" w:rsidP="00E92E9D">
      <w:pPr>
        <w:spacing w:before="240"/>
        <w:rPr>
          <w:sz w:val="24"/>
          <w:szCs w:val="24"/>
        </w:rPr>
      </w:pPr>
      <w:r>
        <w:rPr>
          <w:sz w:val="24"/>
          <w:szCs w:val="24"/>
        </w:rPr>
        <w:t xml:space="preserve">3) grsShellUtils.c -  General utilities required for the application like trimming of white spaces, setting the current working directory </w:t>
      </w:r>
      <w:r w:rsidR="006C5339">
        <w:rPr>
          <w:sz w:val="24"/>
          <w:szCs w:val="24"/>
        </w:rPr>
        <w:t xml:space="preserve">etc. </w:t>
      </w:r>
      <w:r>
        <w:rPr>
          <w:sz w:val="24"/>
          <w:szCs w:val="24"/>
        </w:rPr>
        <w:t>are implemented in this file.</w:t>
      </w:r>
    </w:p>
    <w:p w:rsidR="00B2797E" w:rsidRDefault="00B2797E" w:rsidP="00E92E9D">
      <w:pPr>
        <w:spacing w:before="240"/>
        <w:rPr>
          <w:sz w:val="24"/>
          <w:szCs w:val="24"/>
        </w:rPr>
      </w:pPr>
      <w:r>
        <w:rPr>
          <w:sz w:val="24"/>
          <w:szCs w:val="24"/>
        </w:rPr>
        <w:t>4) grsCmdExec.c – This file is used for exercising command utilities  in the directories specified by the PATH enviro</w:t>
      </w:r>
      <w:r w:rsidR="006C5339">
        <w:rPr>
          <w:sz w:val="24"/>
          <w:szCs w:val="24"/>
        </w:rPr>
        <w:t>nment variable.</w:t>
      </w:r>
    </w:p>
    <w:p w:rsidR="006C5339" w:rsidRDefault="006C5339" w:rsidP="00E92E9D">
      <w:pPr>
        <w:spacing w:before="240"/>
        <w:rPr>
          <w:sz w:val="24"/>
          <w:szCs w:val="24"/>
        </w:rPr>
      </w:pPr>
      <w:r>
        <w:rPr>
          <w:sz w:val="24"/>
          <w:szCs w:val="24"/>
        </w:rPr>
        <w:t>5) grsAlias.c -  Implementation of Alias feature is done in this file.</w:t>
      </w:r>
    </w:p>
    <w:p w:rsidR="006C5339" w:rsidRDefault="006C5339" w:rsidP="00E92E9D">
      <w:pPr>
        <w:spacing w:before="240"/>
        <w:rPr>
          <w:sz w:val="24"/>
          <w:szCs w:val="24"/>
        </w:rPr>
      </w:pPr>
      <w:r>
        <w:rPr>
          <w:sz w:val="24"/>
          <w:szCs w:val="24"/>
        </w:rPr>
        <w:t>6) grs.h -  Header file for storing the MACROS and function prototypes.</w:t>
      </w:r>
    </w:p>
    <w:p w:rsidR="006C5339" w:rsidRDefault="006C5339" w:rsidP="00E92E9D">
      <w:pPr>
        <w:spacing w:before="240"/>
        <w:rPr>
          <w:sz w:val="24"/>
          <w:szCs w:val="24"/>
        </w:rPr>
      </w:pPr>
      <w:r>
        <w:rPr>
          <w:sz w:val="24"/>
          <w:szCs w:val="24"/>
        </w:rPr>
        <w:t>7) Makefile – To build the GRS Shell Application</w:t>
      </w:r>
    </w:p>
    <w:p w:rsidR="006C5339" w:rsidRDefault="006C5339" w:rsidP="00E92E9D">
      <w:pPr>
        <w:spacing w:before="240"/>
        <w:rPr>
          <w:sz w:val="24"/>
          <w:szCs w:val="24"/>
        </w:rPr>
      </w:pPr>
      <w:r>
        <w:rPr>
          <w:sz w:val="24"/>
          <w:szCs w:val="24"/>
        </w:rPr>
        <w:t xml:space="preserve">8) grs.profile – GRS profile file. </w:t>
      </w:r>
    </w:p>
    <w:p w:rsidR="00654852" w:rsidRDefault="00654852" w:rsidP="00E92E9D">
      <w:pPr>
        <w:spacing w:before="240"/>
        <w:rPr>
          <w:sz w:val="24"/>
          <w:szCs w:val="24"/>
        </w:rPr>
      </w:pPr>
      <w:r>
        <w:rPr>
          <w:sz w:val="24"/>
          <w:szCs w:val="24"/>
        </w:rPr>
        <w:t>9) grsParser.c – This file does the command parsing of anything that is entered in the shell.</w:t>
      </w:r>
    </w:p>
    <w:p w:rsidR="00654852" w:rsidRDefault="00654852" w:rsidP="00E92E9D">
      <w:pPr>
        <w:spacing w:before="240"/>
        <w:rPr>
          <w:sz w:val="24"/>
          <w:szCs w:val="24"/>
        </w:rPr>
      </w:pPr>
      <w:r>
        <w:rPr>
          <w:sz w:val="24"/>
          <w:szCs w:val="24"/>
        </w:rPr>
        <w:t>10) grsIfThenElse.c – This file handles the if cmd; then cmd2; else cmd3 fi construct in the shell.</w:t>
      </w:r>
    </w:p>
    <w:p w:rsidR="00B7520D" w:rsidRDefault="00B7520D" w:rsidP="00B7520D">
      <w:pPr>
        <w:spacing w:before="240"/>
        <w:rPr>
          <w:sz w:val="24"/>
          <w:szCs w:val="24"/>
        </w:rPr>
      </w:pPr>
      <w:r>
        <w:rPr>
          <w:sz w:val="24"/>
          <w:szCs w:val="24"/>
        </w:rPr>
        <w:t>11) grsPipes.c – Provides the implementation for the pipe functionality using the popen() system call. The implementation validates for the minimum number of commands and also provides error message for invalid commands.</w:t>
      </w:r>
    </w:p>
    <w:p w:rsidR="00B7520D" w:rsidRDefault="00B7520D" w:rsidP="00B7520D">
      <w:pPr>
        <w:spacing w:before="240"/>
        <w:rPr>
          <w:sz w:val="24"/>
          <w:szCs w:val="24"/>
        </w:rPr>
      </w:pPr>
      <w:r>
        <w:rPr>
          <w:sz w:val="24"/>
          <w:szCs w:val="24"/>
        </w:rPr>
        <w:t>12) grsRedirection.c – Provides the implementation of input and output redirection. Invokes  grsCmdExec functionality for the command execution. Provides appropriate error message for file operation failure scenarios.</w:t>
      </w:r>
    </w:p>
    <w:p w:rsidR="00595C94" w:rsidRDefault="00B7520D" w:rsidP="00E92E9D">
      <w:pPr>
        <w:spacing w:before="240"/>
        <w:rPr>
          <w:sz w:val="24"/>
          <w:szCs w:val="24"/>
        </w:rPr>
      </w:pPr>
      <w:r>
        <w:rPr>
          <w:sz w:val="24"/>
          <w:szCs w:val="24"/>
        </w:rPr>
        <w:t>13) grsApplicationProgram – Provides an example for child process invocation through fork displaying the process id’s</w:t>
      </w:r>
    </w:p>
    <w:p w:rsidR="00595C94" w:rsidRDefault="00595C94" w:rsidP="00595C94">
      <w:pPr>
        <w:pStyle w:val="Heading1"/>
        <w:rPr>
          <w:i/>
        </w:rPr>
      </w:pPr>
      <w:r>
        <w:t xml:space="preserve">Limitations of GRS Shell: </w:t>
      </w:r>
    </w:p>
    <w:p w:rsidR="00595C94" w:rsidRPr="00595C94" w:rsidRDefault="00595C94" w:rsidP="00595C94">
      <w:pPr>
        <w:spacing w:before="240"/>
        <w:rPr>
          <w:sz w:val="24"/>
        </w:rPr>
      </w:pPr>
      <w:r>
        <w:rPr>
          <w:sz w:val="24"/>
        </w:rPr>
        <w:t>1. Background Processing:  GRS Shell executes the commands in t</w:t>
      </w:r>
      <w:r w:rsidR="00192165">
        <w:rPr>
          <w:sz w:val="24"/>
        </w:rPr>
        <w:t>he background. However, once the process completes, the status is displayed as done and returns to the ash shell instead of GRS Shell.</w:t>
      </w:r>
      <w:bookmarkStart w:id="0" w:name="_GoBack"/>
      <w:bookmarkEnd w:id="0"/>
    </w:p>
    <w:p w:rsidR="00595C94" w:rsidRPr="00E92E9D" w:rsidRDefault="00654852" w:rsidP="00E92E9D">
      <w:pPr>
        <w:spacing w:before="240"/>
        <w:rPr>
          <w:sz w:val="24"/>
          <w:szCs w:val="24"/>
        </w:rPr>
      </w:pPr>
      <w:r>
        <w:rPr>
          <w:sz w:val="24"/>
          <w:szCs w:val="24"/>
        </w:rPr>
        <w:t>2. The shell can handle a maximum of 100 characters in a single command entered to the shell.</w:t>
      </w:r>
    </w:p>
    <w:sectPr w:rsidR="00595C94" w:rsidRPr="00E92E9D" w:rsidSect="008B34A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09F" w:rsidRDefault="0031409F" w:rsidP="003F5CE0">
      <w:pPr>
        <w:spacing w:after="0" w:line="240" w:lineRule="auto"/>
      </w:pPr>
      <w:r>
        <w:separator/>
      </w:r>
    </w:p>
  </w:endnote>
  <w:endnote w:type="continuationSeparator" w:id="1">
    <w:p w:rsidR="0031409F" w:rsidRDefault="0031409F" w:rsidP="003F5C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4118373"/>
      <w:docPartObj>
        <w:docPartGallery w:val="Page Numbers (Bottom of Page)"/>
        <w:docPartUnique/>
      </w:docPartObj>
    </w:sdtPr>
    <w:sdtContent>
      <w:p w:rsidR="00B714CA" w:rsidRDefault="00B714CA" w:rsidP="00E92E9D">
        <w:pPr>
          <w:pStyle w:val="Footer"/>
        </w:pPr>
        <w:r>
          <w:t>Dept. Of Computer Science, IIT Chicago</w:t>
        </w:r>
        <w:r>
          <w:tab/>
        </w:r>
        <w:r>
          <w:tab/>
          <w:t xml:space="preserve">Page | </w:t>
        </w:r>
        <w:r w:rsidR="00894958">
          <w:fldChar w:fldCharType="begin"/>
        </w:r>
        <w:r>
          <w:instrText xml:space="preserve"> PAGE   \* MERGEFORMAT </w:instrText>
        </w:r>
        <w:r w:rsidR="00894958">
          <w:fldChar w:fldCharType="separate"/>
        </w:r>
        <w:r w:rsidR="00455194">
          <w:rPr>
            <w:noProof/>
          </w:rPr>
          <w:t>3</w:t>
        </w:r>
        <w:r w:rsidR="00894958">
          <w:rPr>
            <w:noProof/>
          </w:rPr>
          <w:fldChar w:fldCharType="end"/>
        </w:r>
      </w:p>
    </w:sdtContent>
  </w:sdt>
  <w:p w:rsidR="00B714CA" w:rsidRDefault="00B714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09F" w:rsidRDefault="0031409F" w:rsidP="003F5CE0">
      <w:pPr>
        <w:spacing w:after="0" w:line="240" w:lineRule="auto"/>
      </w:pPr>
      <w:r>
        <w:separator/>
      </w:r>
    </w:p>
  </w:footnote>
  <w:footnote w:type="continuationSeparator" w:id="1">
    <w:p w:rsidR="0031409F" w:rsidRDefault="0031409F" w:rsidP="003F5C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CA" w:rsidRPr="00733069" w:rsidRDefault="00B714CA">
    <w:pPr>
      <w:pStyle w:val="Header"/>
      <w:rPr>
        <w:sz w:val="24"/>
      </w:rPr>
    </w:pPr>
    <w:r>
      <w:rPr>
        <w:sz w:val="24"/>
      </w:rPr>
      <w:t>Project 1</w:t>
    </w:r>
    <w:r>
      <w:rPr>
        <w:sz w:val="24"/>
      </w:rPr>
      <w:tab/>
    </w:r>
    <w:r>
      <w:rPr>
        <w:sz w:val="24"/>
      </w:rPr>
      <w:tab/>
      <w:t>GRS SHELL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w:hdrShapeDefaults>
  <w:footnotePr>
    <w:footnote w:id="0"/>
    <w:footnote w:id="1"/>
  </w:footnotePr>
  <w:endnotePr>
    <w:endnote w:id="0"/>
    <w:endnote w:id="1"/>
  </w:endnotePr>
  <w:compat/>
  <w:rsids>
    <w:rsidRoot w:val="002A5960"/>
    <w:rsid w:val="00001139"/>
    <w:rsid w:val="000E78E8"/>
    <w:rsid w:val="001353FB"/>
    <w:rsid w:val="00192165"/>
    <w:rsid w:val="0020104C"/>
    <w:rsid w:val="00202FEC"/>
    <w:rsid w:val="002217E7"/>
    <w:rsid w:val="002A5960"/>
    <w:rsid w:val="0031409F"/>
    <w:rsid w:val="00315BD0"/>
    <w:rsid w:val="003218E7"/>
    <w:rsid w:val="003662E5"/>
    <w:rsid w:val="003A346C"/>
    <w:rsid w:val="003B12C7"/>
    <w:rsid w:val="003F2322"/>
    <w:rsid w:val="003F5CE0"/>
    <w:rsid w:val="00455194"/>
    <w:rsid w:val="00494E10"/>
    <w:rsid w:val="00520949"/>
    <w:rsid w:val="005864AE"/>
    <w:rsid w:val="00595C94"/>
    <w:rsid w:val="005E6158"/>
    <w:rsid w:val="006134B8"/>
    <w:rsid w:val="00654852"/>
    <w:rsid w:val="006C5339"/>
    <w:rsid w:val="00733069"/>
    <w:rsid w:val="007A7120"/>
    <w:rsid w:val="0082655E"/>
    <w:rsid w:val="00894958"/>
    <w:rsid w:val="008966C2"/>
    <w:rsid w:val="008B34A9"/>
    <w:rsid w:val="0097629D"/>
    <w:rsid w:val="009D7671"/>
    <w:rsid w:val="00A362DA"/>
    <w:rsid w:val="00B2797E"/>
    <w:rsid w:val="00B714CA"/>
    <w:rsid w:val="00B7520D"/>
    <w:rsid w:val="00BB2680"/>
    <w:rsid w:val="00BB3BC4"/>
    <w:rsid w:val="00CC4C8B"/>
    <w:rsid w:val="00CD5881"/>
    <w:rsid w:val="00D3496E"/>
    <w:rsid w:val="00E01282"/>
    <w:rsid w:val="00E544C9"/>
    <w:rsid w:val="00E92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2" type="connector" idref="#Straight Arrow Connector 54"/>
        <o:r id="V:Rule13" type="connector" idref="#Straight Arrow Connector 56"/>
        <o:r id="V:Rule14" type="connector" idref="#Straight Arrow Connector 58"/>
        <o:r id="V:Rule15" type="connector" idref="#Straight Arrow Connector 57"/>
        <o:r id="V:Rule16" type="connector" idref="#Straight Arrow Connector 59"/>
        <o:r id="V:Rule17" type="connector" idref="#Straight Arrow Connector 51"/>
        <o:r id="V:Rule18" type="connector" idref="#Straight Arrow Connector 50"/>
        <o:r id="V:Rule19" type="connector" idref="#Straight Arrow Connector 55"/>
        <o:r id="V:Rule20" type="connector" idref="#Straight Arrow Connector 52"/>
        <o:r id="V:Rule21" type="connector" idref="#Straight Arrow Connector 4"/>
        <o:r id="V:Rule22" type="connector" idref="#Straight Arrow Connector 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4A9"/>
  </w:style>
  <w:style w:type="paragraph" w:styleId="Heading1">
    <w:name w:val="heading 1"/>
    <w:basedOn w:val="Normal"/>
    <w:next w:val="Normal"/>
    <w:link w:val="Heading1Char"/>
    <w:uiPriority w:val="9"/>
    <w:qFormat/>
    <w:rsid w:val="0082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59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65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712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E615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135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B"/>
    <w:rPr>
      <w:rFonts w:ascii="Tahoma" w:hAnsi="Tahoma" w:cs="Tahoma"/>
      <w:sz w:val="16"/>
      <w:szCs w:val="16"/>
    </w:rPr>
  </w:style>
  <w:style w:type="paragraph" w:styleId="Header">
    <w:name w:val="header"/>
    <w:basedOn w:val="Normal"/>
    <w:link w:val="HeaderChar"/>
    <w:uiPriority w:val="99"/>
    <w:unhideWhenUsed/>
    <w:rsid w:val="003F5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CE0"/>
  </w:style>
  <w:style w:type="paragraph" w:styleId="Footer">
    <w:name w:val="footer"/>
    <w:basedOn w:val="Normal"/>
    <w:link w:val="FooterChar"/>
    <w:uiPriority w:val="99"/>
    <w:unhideWhenUsed/>
    <w:rsid w:val="003F5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C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1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59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65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712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E615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135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B"/>
    <w:rPr>
      <w:rFonts w:ascii="Tahoma" w:hAnsi="Tahoma" w:cs="Tahoma"/>
      <w:sz w:val="16"/>
      <w:szCs w:val="16"/>
    </w:rPr>
  </w:style>
  <w:style w:type="paragraph" w:styleId="Header">
    <w:name w:val="header"/>
    <w:basedOn w:val="Normal"/>
    <w:link w:val="HeaderChar"/>
    <w:uiPriority w:val="99"/>
    <w:unhideWhenUsed/>
    <w:rsid w:val="003F5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CE0"/>
  </w:style>
  <w:style w:type="paragraph" w:styleId="Footer">
    <w:name w:val="footer"/>
    <w:basedOn w:val="Normal"/>
    <w:link w:val="FooterChar"/>
    <w:uiPriority w:val="99"/>
    <w:unhideWhenUsed/>
    <w:rsid w:val="003F5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C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71C4A-D7BF-4769-8C54-969F2F6CA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George</cp:lastModifiedBy>
  <cp:revision>4</cp:revision>
  <dcterms:created xsi:type="dcterms:W3CDTF">2012-09-19T02:25:00Z</dcterms:created>
  <dcterms:modified xsi:type="dcterms:W3CDTF">2012-09-19T03:11:00Z</dcterms:modified>
</cp:coreProperties>
</file>