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911848"/>
        <w:docPartObj>
          <w:docPartGallery w:val="Cover Pages"/>
          <w:docPartUnique/>
        </w:docPartObj>
      </w:sdtPr>
      <w:sdtContent>
        <w:p w14:paraId="6FD3E922" w14:textId="77777777" w:rsidR="00BE21A6" w:rsidRDefault="00BE21A6" w:rsidP="00D56690">
          <w:pPr>
            <w:pStyle w:val="Textoindependiente"/>
          </w:pPr>
        </w:p>
        <w:p w14:paraId="2FA3A6DA" w14:textId="77777777" w:rsidR="00BE21A6" w:rsidRDefault="00BE21A6">
          <w:pPr>
            <w:spacing w:after="200" w:line="276" w:lineRule="auto"/>
            <w:jc w:val="left"/>
          </w:pPr>
          <w:r>
            <w:rPr>
              <w:noProof/>
            </w:rPr>
            <mc:AlternateContent>
              <mc:Choice Requires="wps">
                <w:drawing>
                  <wp:anchor distT="0" distB="0" distL="182880" distR="182880" simplePos="0" relativeHeight="251660288" behindDoc="0" locked="0" layoutInCell="1" allowOverlap="1" wp14:anchorId="6424280C" wp14:editId="5A213C82">
                    <wp:simplePos x="0" y="0"/>
                    <mc:AlternateContent>
                      <mc:Choice Requires="wp14">
                        <wp:positionH relativeFrom="margin">
                          <wp14:pctPosHOffset>7700</wp14:pctPosHOffset>
                        </wp:positionH>
                      </mc:Choice>
                      <mc:Fallback>
                        <wp:positionH relativeFrom="page">
                          <wp:posOffset>1360170</wp:posOffset>
                        </wp:positionH>
                      </mc:Fallback>
                    </mc:AlternateContent>
                    <mc:AlternateContent>
                      <mc:Choice Requires="wp14">
                        <wp:positionV relativeFrom="page">
                          <wp14:pctPosVOffset>54000</wp14:pctPosVOffset>
                        </wp:positionV>
                      </mc:Choice>
                      <mc:Fallback>
                        <wp:positionV relativeFrom="page">
                          <wp:posOffset>5431155</wp:posOffset>
                        </wp:positionV>
                      </mc:Fallback>
                    </mc:AlternateContent>
                    <wp:extent cx="4686300" cy="6720840"/>
                    <wp:effectExtent l="0" t="0" r="10160" b="3810"/>
                    <wp:wrapSquare wrapText="bothSides"/>
                    <wp:docPr id="131" name="Cuadro de texto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30EB50" w14:textId="77777777" w:rsidR="00BE21A6" w:rsidRPr="00595F87" w:rsidRDefault="00000000">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595F87" w:rsidRPr="00595F87">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6C02F9C" w14:textId="77777777" w:rsidR="00BE21A6" w:rsidRPr="00595F87" w:rsidRDefault="00006AB8">
                                    <w:pPr>
                                      <w:pStyle w:val="Sinespaciado"/>
                                      <w:spacing w:before="40" w:after="40"/>
                                      <w:rPr>
                                        <w:caps/>
                                        <w:color w:val="215868" w:themeColor="accent5" w:themeShade="80"/>
                                        <w:sz w:val="28"/>
                                        <w:szCs w:val="28"/>
                                        <w:lang w:val="es-CL"/>
                                      </w:rPr>
                                    </w:pPr>
                                    <w:r>
                                      <w:rPr>
                                        <w:caps/>
                                        <w:color w:val="0F243E" w:themeColor="text2" w:themeShade="80"/>
                                        <w:sz w:val="28"/>
                                        <w:szCs w:val="28"/>
                                        <w:lang w:val="es-CL"/>
                                      </w:rPr>
                                      <w:t>Estrategia de Pruebas y Aseguramiento de Calidad</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EF3B74"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6424280C" id="_x0000_t202" coordsize="21600,21600" o:spt="202" path="m,l,21600r21600,l21600,xe">
                    <v:stroke joinstyle="miter"/>
                    <v:path gradientshapeok="t" o:connecttype="rect"/>
                  </v:shapetype>
                  <v:shape id="Cuadro de texto 131" o:spid="_x0000_s1026"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2330EB50" w14:textId="77777777" w:rsidR="00BE21A6" w:rsidRPr="00595F87" w:rsidRDefault="00000000">
                          <w:pPr>
                            <w:pStyle w:val="Sinespaciado"/>
                            <w:spacing w:before="40" w:after="560" w:line="216" w:lineRule="auto"/>
                            <w:rPr>
                              <w:color w:val="0F243E" w:themeColor="text2" w:themeShade="80"/>
                              <w:sz w:val="72"/>
                              <w:szCs w:val="72"/>
                              <w:lang w:val="es-CL"/>
                            </w:rPr>
                          </w:pPr>
                          <w:sdt>
                            <w:sdtPr>
                              <w:rPr>
                                <w:color w:val="0F243E" w:themeColor="text2" w:themeShade="80"/>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00595F87" w:rsidRPr="00595F87">
                                <w:rPr>
                                  <w:color w:val="0F243E" w:themeColor="text2" w:themeShade="80"/>
                                  <w:sz w:val="72"/>
                                  <w:szCs w:val="72"/>
                                  <w:lang w:val="es-CL"/>
                                </w:rPr>
                                <w:t>SAFI-NGAC</w:t>
                              </w:r>
                            </w:sdtContent>
                          </w:sdt>
                        </w:p>
                        <w:sdt>
                          <w:sdtPr>
                            <w:rPr>
                              <w:caps/>
                              <w:color w:val="0F243E" w:themeColor="text2" w:themeShade="80"/>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6C02F9C" w14:textId="77777777" w:rsidR="00BE21A6" w:rsidRPr="00595F87" w:rsidRDefault="00006AB8">
                              <w:pPr>
                                <w:pStyle w:val="Sinespaciado"/>
                                <w:spacing w:before="40" w:after="40"/>
                                <w:rPr>
                                  <w:caps/>
                                  <w:color w:val="215868" w:themeColor="accent5" w:themeShade="80"/>
                                  <w:sz w:val="28"/>
                                  <w:szCs w:val="28"/>
                                  <w:lang w:val="es-CL"/>
                                </w:rPr>
                              </w:pPr>
                              <w:r>
                                <w:rPr>
                                  <w:caps/>
                                  <w:color w:val="0F243E" w:themeColor="text2" w:themeShade="80"/>
                                  <w:sz w:val="28"/>
                                  <w:szCs w:val="28"/>
                                  <w:lang w:val="es-CL"/>
                                </w:rPr>
                                <w:t>Estrategia de Pruebas y Aseguramiento de Calidad</w:t>
                              </w:r>
                            </w:p>
                          </w:sdtContent>
                        </w:sdt>
                        <w:sdt>
                          <w:sdtPr>
                            <w:rPr>
                              <w:caps/>
                              <w:color w:val="0F243E" w:themeColor="text2" w:themeShade="80"/>
                              <w:szCs w:val="24"/>
                              <w:lang w:val="es-CL"/>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35EF3B74" w14:textId="77777777" w:rsidR="00BE21A6" w:rsidRPr="00595F87" w:rsidRDefault="00BE21A6">
                              <w:pPr>
                                <w:pStyle w:val="Sinespaciado"/>
                                <w:spacing w:before="80" w:after="40"/>
                                <w:rPr>
                                  <w:caps/>
                                  <w:color w:val="4BACC6" w:themeColor="accent5"/>
                                  <w:szCs w:val="24"/>
                                  <w:lang w:val="es-CL"/>
                                </w:rPr>
                              </w:pPr>
                              <w:r w:rsidRPr="00595F87">
                                <w:rPr>
                                  <w:color w:val="0F243E" w:themeColor="text2" w:themeShade="80"/>
                                  <w:szCs w:val="24"/>
                                  <w:lang w:val="es-CL"/>
                                </w:rPr>
                                <w:t>Gerardo Paiva</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481B337F" wp14:editId="19AFA3F9">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ángu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6E657014"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81B337F" id="Rectángulo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ij6ngIAAL0FAAAOAAAAZHJzL2Uyb0RvYy54bWysVNtu2zAMfR+wfxD0vjrJml6MOkWQosOA&#10;rC3WDn1WZCk2JomapMTOvn6UfFnWFRswzA+CSJGH5DHJq+tWK7IXztdgCjo9mVAiDIeyNtuCfnm6&#10;fXdBiQ/MlEyBEQU9CE+vF2/fXDU2FzOoQJXCEQQxPm9sQasQbJ5lnldCM38CVhh8lOA0Cyi6bVY6&#10;1iC6VtlsMjnLGnCldcCF96i96R7pIuFLKXi4l9KLQFRBMbeQTpfOTTyzxRXLt47ZquZ9GuwfstCs&#10;Nhh0hLphgZGdq3+D0jV34EGGEw46AylrLlINWM108qKax4pZkWpBcrwdafL/D5bf7R/tg4upe7sG&#10;/tUTA6uKma1Yeov04U+NJGWN9floHAXfu7XS6eiOtZA2EXsYiRVtIByV88vT92dIP8eny4vz+XyW&#10;MFk+OFvnwwcBmsRLQR0GTnSy/dqHGJ7lg0lKFVRd3tZKJSH2ilgpR/YM/3JoZ8lV7fQnKDvdfIJf&#10;HzK1VjRPqP4YSZmIZyAid0GjJpXeVZvqDgclop0yn4UkdYn1dRFH5C4o41yYME3J+IqV4m+5JMCI&#10;LDH+iN0D/FrkgN1l2dtHV5F6fnSedNH/5Dx6pMhgwuisawPuNQCFVfWRO/uBpI6ayFJoNy1y03dP&#10;1GygPDw44qCbQW/5bY0/e818eGAOhw77AxdJuMdDKmgKCv2Nkgrc99f00R5nAV8paXCIC+q/7ZgT&#10;lKiPBqfkdH4+i1N/LLhjYXMsmJ1eAXbQFFeW5emKzi6o4Sod6GfcN8sYFZ+Y4Ri7oJvhugrdasF9&#10;xcVymYxwzi0La/NoeYSOLMdWfmqfmbN9vwcclDsYxp3lL9q+s42eBpa7ALJOM/GT1Z5/3BGpqft9&#10;FpfQsZysfm7dxQ8AAAD//wMAUEsDBBQABgAIAAAAIQAxmwSb2gAAAAQBAAAPAAAAZHJzL2Rvd25y&#10;ZXYueG1sTI/BTsMwEETvSPyDtUjcqFNQopLGqQqoNzhQOJSbG2+TqPY6st0m/D0LF3oZaTWjmbfV&#10;anJWnDHE3pOC+SwDgdR401Or4PNjc7cAEZMmo60nVPCNEVb19VWlS+NHesfzNrWCSyiWWkGX0lBK&#10;GZsOnY4zPyCxd/DB6cRnaKUJeuRyZ+V9lhXS6Z54odMDPnfYHLcnp2C0T2Gx2b0di517LYJ5Meuv&#10;eVLq9mZaL0EknNJ/GH7xGR1qZtr7E5korAJ+JP0pe48PBYg9Z/I8B1lX8hK+/gEAAP//AwBQSwEC&#10;LQAUAAYACAAAACEAtoM4kv4AAADhAQAAEwAAAAAAAAAAAAAAAAAAAAAAW0NvbnRlbnRfVHlwZXNd&#10;LnhtbFBLAQItABQABgAIAAAAIQA4/SH/1gAAAJQBAAALAAAAAAAAAAAAAAAAAC8BAABfcmVscy8u&#10;cmVsc1BLAQItABQABgAIAAAAIQC86ij6ngIAAL0FAAAOAAAAAAAAAAAAAAAAAC4CAABkcnMvZTJv&#10;RG9jLnhtbFBLAQItABQABgAIAAAAIQAxmwSb2gAAAAQBAAAPAAAAAAAAAAAAAAAAAPgEAABkcnMv&#10;ZG93bnJldi54bWxQSwUGAAAAAAQABADzAAAA/wUAAAAA&#10;" fillcolor="#0f243e [1615]" stroked="f" strokeweight="2pt">
                    <o:lock v:ext="edit" aspectratio="t"/>
                    <v:textbox inset="3.6pt,,3.6pt">
                      <w:txbxContent>
                        <w:sdt>
                          <w:sdtPr>
                            <w:rPr>
                              <w:color w:val="FFFFFF" w:themeColor="background1"/>
                              <w:szCs w:val="24"/>
                            </w:rPr>
                            <w:alias w:val="Año"/>
                            <w:tag w:val=""/>
                            <w:id w:val="-785116381"/>
                            <w:dataBinding w:prefixMappings="xmlns:ns0='http://schemas.microsoft.com/office/2006/coverPageProps' " w:xpath="/ns0:CoverPageProperties[1]/ns0:PublishDate[1]" w:storeItemID="{55AF091B-3C7A-41E3-B477-F2FDAA23CFDA}"/>
                            <w:date w:fullDate="2026-06-02T00:00:00Z">
                              <w:dateFormat w:val="yyyy"/>
                              <w:lid w:val="es-MX"/>
                              <w:storeMappedDataAs w:val="dateTime"/>
                              <w:calendar w:val="gregorian"/>
                            </w:date>
                          </w:sdtPr>
                          <w:sdtContent>
                            <w:p w14:paraId="6E657014" w14:textId="77777777" w:rsidR="00BE21A6" w:rsidRDefault="00595F87">
                              <w:pPr>
                                <w:pStyle w:val="Sinespaciado"/>
                                <w:jc w:val="right"/>
                                <w:rPr>
                                  <w:color w:val="FFFFFF" w:themeColor="background1"/>
                                  <w:szCs w:val="24"/>
                                </w:rPr>
                              </w:pPr>
                              <w:r>
                                <w:rPr>
                                  <w:color w:val="FFFFFF" w:themeColor="background1"/>
                                  <w:szCs w:val="24"/>
                                  <w:lang w:val="es-MX"/>
                                </w:rPr>
                                <w:t>2026</w:t>
                              </w:r>
                            </w:p>
                          </w:sdtContent>
                        </w:sdt>
                      </w:txbxContent>
                    </v:textbox>
                    <w10:wrap anchorx="margin" anchory="page"/>
                  </v:rect>
                </w:pict>
              </mc:Fallback>
            </mc:AlternateContent>
          </w:r>
          <w:r>
            <w:br w:type="page"/>
          </w:r>
        </w:p>
      </w:sdtContent>
    </w:sdt>
    <w:sdt>
      <w:sdtPr>
        <w:rPr>
          <w:rFonts w:eastAsiaTheme="minorEastAsia" w:cstheme="minorBidi"/>
          <w:b w:val="0"/>
          <w:bCs w:val="0"/>
          <w:color w:val="333333"/>
          <w:sz w:val="24"/>
          <w:szCs w:val="22"/>
          <w:lang w:val="es-MX"/>
        </w:rPr>
        <w:id w:val="951136210"/>
        <w:docPartObj>
          <w:docPartGallery w:val="Table of Contents"/>
          <w:docPartUnique/>
        </w:docPartObj>
      </w:sdtPr>
      <w:sdtContent>
        <w:p w14:paraId="3444C972" w14:textId="77777777" w:rsidR="00BE21A6" w:rsidRDefault="00BE21A6">
          <w:pPr>
            <w:pStyle w:val="TtuloTDC"/>
          </w:pPr>
          <w:r>
            <w:rPr>
              <w:lang w:val="es-MX"/>
            </w:rPr>
            <w:t>Contenido</w:t>
          </w:r>
        </w:p>
        <w:p w14:paraId="29E551CA" w14:textId="6C80F731" w:rsidR="00006AB8" w:rsidRDefault="00BE21A6">
          <w:pPr>
            <w:pStyle w:val="TDC1"/>
            <w:tabs>
              <w:tab w:val="right" w:leader="dot" w:pos="9394"/>
            </w:tabs>
            <w:rPr>
              <w:noProof/>
            </w:rPr>
          </w:pPr>
          <w:r>
            <w:fldChar w:fldCharType="begin"/>
          </w:r>
          <w:r>
            <w:instrText xml:space="preserve"> TOC \o "1-3" \h \z \u </w:instrText>
          </w:r>
          <w:r>
            <w:fldChar w:fldCharType="separate"/>
          </w:r>
          <w:hyperlink w:anchor="_Toc231375884" w:history="1">
            <w:r w:rsidR="00006AB8" w:rsidRPr="00AD73D8">
              <w:rPr>
                <w:rStyle w:val="Hipervnculo"/>
                <w:noProof/>
              </w:rPr>
              <w:t>Información General del Proyecto</w:t>
            </w:r>
            <w:r w:rsidR="00006AB8">
              <w:rPr>
                <w:noProof/>
                <w:webHidden/>
              </w:rPr>
              <w:tab/>
            </w:r>
            <w:r w:rsidR="00006AB8">
              <w:rPr>
                <w:noProof/>
                <w:webHidden/>
              </w:rPr>
              <w:fldChar w:fldCharType="begin"/>
            </w:r>
            <w:r w:rsidR="00006AB8">
              <w:rPr>
                <w:noProof/>
                <w:webHidden/>
              </w:rPr>
              <w:instrText xml:space="preserve"> PAGEREF _Toc231375884 \h </w:instrText>
            </w:r>
            <w:r w:rsidR="00006AB8">
              <w:rPr>
                <w:noProof/>
                <w:webHidden/>
              </w:rPr>
            </w:r>
            <w:r w:rsidR="00006AB8">
              <w:rPr>
                <w:noProof/>
                <w:webHidden/>
              </w:rPr>
              <w:fldChar w:fldCharType="separate"/>
            </w:r>
            <w:r w:rsidR="00006AB8">
              <w:rPr>
                <w:noProof/>
                <w:webHidden/>
              </w:rPr>
              <w:t>2</w:t>
            </w:r>
            <w:r w:rsidR="00006AB8">
              <w:rPr>
                <w:noProof/>
                <w:webHidden/>
              </w:rPr>
              <w:fldChar w:fldCharType="end"/>
            </w:r>
          </w:hyperlink>
        </w:p>
        <w:p w14:paraId="5D7F7BE3" w14:textId="2551F3CE" w:rsidR="00006AB8" w:rsidRDefault="00006AB8">
          <w:pPr>
            <w:pStyle w:val="TDC1"/>
            <w:tabs>
              <w:tab w:val="right" w:leader="dot" w:pos="9394"/>
            </w:tabs>
            <w:rPr>
              <w:noProof/>
            </w:rPr>
          </w:pPr>
          <w:hyperlink w:anchor="_Toc231375885" w:history="1">
            <w:r w:rsidRPr="00AD73D8">
              <w:rPr>
                <w:rStyle w:val="Hipervnculo"/>
                <w:noProof/>
              </w:rPr>
              <w:t>Introducción</w:t>
            </w:r>
            <w:r>
              <w:rPr>
                <w:noProof/>
                <w:webHidden/>
              </w:rPr>
              <w:tab/>
            </w:r>
            <w:r>
              <w:rPr>
                <w:noProof/>
                <w:webHidden/>
              </w:rPr>
              <w:fldChar w:fldCharType="begin"/>
            </w:r>
            <w:r>
              <w:rPr>
                <w:noProof/>
                <w:webHidden/>
              </w:rPr>
              <w:instrText xml:space="preserve"> PAGEREF _Toc231375885 \h </w:instrText>
            </w:r>
            <w:r>
              <w:rPr>
                <w:noProof/>
                <w:webHidden/>
              </w:rPr>
            </w:r>
            <w:r>
              <w:rPr>
                <w:noProof/>
                <w:webHidden/>
              </w:rPr>
              <w:fldChar w:fldCharType="separate"/>
            </w:r>
            <w:r>
              <w:rPr>
                <w:noProof/>
                <w:webHidden/>
              </w:rPr>
              <w:t>3</w:t>
            </w:r>
            <w:r>
              <w:rPr>
                <w:noProof/>
                <w:webHidden/>
              </w:rPr>
              <w:fldChar w:fldCharType="end"/>
            </w:r>
          </w:hyperlink>
        </w:p>
        <w:p w14:paraId="7EC09492" w14:textId="0E65AC12" w:rsidR="00006AB8" w:rsidRDefault="00006AB8">
          <w:pPr>
            <w:pStyle w:val="TDC2"/>
            <w:tabs>
              <w:tab w:val="left" w:pos="720"/>
              <w:tab w:val="right" w:leader="dot" w:pos="9394"/>
            </w:tabs>
            <w:rPr>
              <w:noProof/>
            </w:rPr>
          </w:pPr>
          <w:hyperlink w:anchor="_Toc231375886" w:history="1">
            <w:r w:rsidRPr="00AD73D8">
              <w:rPr>
                <w:rStyle w:val="Hipervnculo"/>
                <w:noProof/>
              </w:rPr>
              <w:t>1.</w:t>
            </w:r>
            <w:r>
              <w:rPr>
                <w:noProof/>
              </w:rPr>
              <w:tab/>
            </w:r>
            <w:r w:rsidRPr="00AD73D8">
              <w:rPr>
                <w:rStyle w:val="Hipervnculo"/>
                <w:noProof/>
              </w:rPr>
              <w:t>Objetivos del documento:</w:t>
            </w:r>
            <w:r>
              <w:rPr>
                <w:noProof/>
                <w:webHidden/>
              </w:rPr>
              <w:tab/>
            </w:r>
            <w:r>
              <w:rPr>
                <w:noProof/>
                <w:webHidden/>
              </w:rPr>
              <w:fldChar w:fldCharType="begin"/>
            </w:r>
            <w:r>
              <w:rPr>
                <w:noProof/>
                <w:webHidden/>
              </w:rPr>
              <w:instrText xml:space="preserve"> PAGEREF _Toc231375886 \h </w:instrText>
            </w:r>
            <w:r>
              <w:rPr>
                <w:noProof/>
                <w:webHidden/>
              </w:rPr>
            </w:r>
            <w:r>
              <w:rPr>
                <w:noProof/>
                <w:webHidden/>
              </w:rPr>
              <w:fldChar w:fldCharType="separate"/>
            </w:r>
            <w:r>
              <w:rPr>
                <w:noProof/>
                <w:webHidden/>
              </w:rPr>
              <w:t>4</w:t>
            </w:r>
            <w:r>
              <w:rPr>
                <w:noProof/>
                <w:webHidden/>
              </w:rPr>
              <w:fldChar w:fldCharType="end"/>
            </w:r>
          </w:hyperlink>
        </w:p>
        <w:p w14:paraId="3D108E77" w14:textId="6C7F4F44" w:rsidR="00006AB8" w:rsidRDefault="00006AB8">
          <w:pPr>
            <w:pStyle w:val="TDC1"/>
            <w:tabs>
              <w:tab w:val="right" w:leader="dot" w:pos="9394"/>
            </w:tabs>
            <w:rPr>
              <w:noProof/>
            </w:rPr>
          </w:pPr>
          <w:hyperlink w:anchor="_Toc231375887" w:history="1">
            <w:r w:rsidRPr="00AD73D8">
              <w:rPr>
                <w:rStyle w:val="Hipervnculo"/>
                <w:noProof/>
              </w:rPr>
              <w:t>Panorama Actual de Calidad</w:t>
            </w:r>
            <w:r>
              <w:rPr>
                <w:noProof/>
                <w:webHidden/>
              </w:rPr>
              <w:tab/>
            </w:r>
            <w:r>
              <w:rPr>
                <w:noProof/>
                <w:webHidden/>
              </w:rPr>
              <w:fldChar w:fldCharType="begin"/>
            </w:r>
            <w:r>
              <w:rPr>
                <w:noProof/>
                <w:webHidden/>
              </w:rPr>
              <w:instrText xml:space="preserve"> PAGEREF _Toc231375887 \h </w:instrText>
            </w:r>
            <w:r>
              <w:rPr>
                <w:noProof/>
                <w:webHidden/>
              </w:rPr>
            </w:r>
            <w:r>
              <w:rPr>
                <w:noProof/>
                <w:webHidden/>
              </w:rPr>
              <w:fldChar w:fldCharType="separate"/>
            </w:r>
            <w:r>
              <w:rPr>
                <w:noProof/>
                <w:webHidden/>
              </w:rPr>
              <w:t>4</w:t>
            </w:r>
            <w:r>
              <w:rPr>
                <w:noProof/>
                <w:webHidden/>
              </w:rPr>
              <w:fldChar w:fldCharType="end"/>
            </w:r>
          </w:hyperlink>
        </w:p>
        <w:p w14:paraId="3F363496" w14:textId="011297E5" w:rsidR="00006AB8" w:rsidRDefault="00006AB8">
          <w:pPr>
            <w:pStyle w:val="TDC2"/>
            <w:tabs>
              <w:tab w:val="left" w:pos="720"/>
              <w:tab w:val="right" w:leader="dot" w:pos="9394"/>
            </w:tabs>
            <w:rPr>
              <w:noProof/>
            </w:rPr>
          </w:pPr>
          <w:hyperlink w:anchor="_Toc231375888" w:history="1">
            <w:r w:rsidRPr="00AD73D8">
              <w:rPr>
                <w:rStyle w:val="Hipervnculo"/>
                <w:noProof/>
              </w:rPr>
              <w:t>2.</w:t>
            </w:r>
            <w:r>
              <w:rPr>
                <w:noProof/>
              </w:rPr>
              <w:tab/>
            </w:r>
            <w:r w:rsidRPr="00AD73D8">
              <w:rPr>
                <w:rStyle w:val="Hipervnculo"/>
                <w:noProof/>
              </w:rPr>
              <w:t>Hallazgos principales:</w:t>
            </w:r>
            <w:r>
              <w:rPr>
                <w:noProof/>
                <w:webHidden/>
              </w:rPr>
              <w:tab/>
            </w:r>
            <w:r>
              <w:rPr>
                <w:noProof/>
                <w:webHidden/>
              </w:rPr>
              <w:fldChar w:fldCharType="begin"/>
            </w:r>
            <w:r>
              <w:rPr>
                <w:noProof/>
                <w:webHidden/>
              </w:rPr>
              <w:instrText xml:space="preserve"> PAGEREF _Toc231375888 \h </w:instrText>
            </w:r>
            <w:r>
              <w:rPr>
                <w:noProof/>
                <w:webHidden/>
              </w:rPr>
            </w:r>
            <w:r>
              <w:rPr>
                <w:noProof/>
                <w:webHidden/>
              </w:rPr>
              <w:fldChar w:fldCharType="separate"/>
            </w:r>
            <w:r>
              <w:rPr>
                <w:noProof/>
                <w:webHidden/>
              </w:rPr>
              <w:t>4</w:t>
            </w:r>
            <w:r>
              <w:rPr>
                <w:noProof/>
                <w:webHidden/>
              </w:rPr>
              <w:fldChar w:fldCharType="end"/>
            </w:r>
          </w:hyperlink>
        </w:p>
        <w:p w14:paraId="1D8C31AA" w14:textId="3105E7DD" w:rsidR="00006AB8" w:rsidRDefault="00006AB8">
          <w:pPr>
            <w:pStyle w:val="TDC1"/>
            <w:tabs>
              <w:tab w:val="right" w:leader="dot" w:pos="9394"/>
            </w:tabs>
            <w:rPr>
              <w:noProof/>
            </w:rPr>
          </w:pPr>
          <w:hyperlink w:anchor="_Toc231375889" w:history="1">
            <w:r w:rsidRPr="00AD73D8">
              <w:rPr>
                <w:rStyle w:val="Hipervnculo"/>
                <w:noProof/>
              </w:rPr>
              <w:t>Objetivos de Calidad por Componente</w:t>
            </w:r>
            <w:r>
              <w:rPr>
                <w:noProof/>
                <w:webHidden/>
              </w:rPr>
              <w:tab/>
            </w:r>
            <w:r>
              <w:rPr>
                <w:noProof/>
                <w:webHidden/>
              </w:rPr>
              <w:fldChar w:fldCharType="begin"/>
            </w:r>
            <w:r>
              <w:rPr>
                <w:noProof/>
                <w:webHidden/>
              </w:rPr>
              <w:instrText xml:space="preserve"> PAGEREF _Toc231375889 \h </w:instrText>
            </w:r>
            <w:r>
              <w:rPr>
                <w:noProof/>
                <w:webHidden/>
              </w:rPr>
            </w:r>
            <w:r>
              <w:rPr>
                <w:noProof/>
                <w:webHidden/>
              </w:rPr>
              <w:fldChar w:fldCharType="separate"/>
            </w:r>
            <w:r>
              <w:rPr>
                <w:noProof/>
                <w:webHidden/>
              </w:rPr>
              <w:t>5</w:t>
            </w:r>
            <w:r>
              <w:rPr>
                <w:noProof/>
                <w:webHidden/>
              </w:rPr>
              <w:fldChar w:fldCharType="end"/>
            </w:r>
          </w:hyperlink>
        </w:p>
        <w:p w14:paraId="265A1210" w14:textId="7D24526D" w:rsidR="00006AB8" w:rsidRDefault="00006AB8">
          <w:pPr>
            <w:pStyle w:val="TDC2"/>
            <w:tabs>
              <w:tab w:val="left" w:pos="720"/>
              <w:tab w:val="right" w:leader="dot" w:pos="9394"/>
            </w:tabs>
            <w:rPr>
              <w:noProof/>
            </w:rPr>
          </w:pPr>
          <w:hyperlink w:anchor="_Toc231375890" w:history="1">
            <w:r w:rsidRPr="00AD73D8">
              <w:rPr>
                <w:rStyle w:val="Hipervnculo"/>
                <w:noProof/>
              </w:rPr>
              <w:t>3.</w:t>
            </w:r>
            <w:r>
              <w:rPr>
                <w:noProof/>
              </w:rPr>
              <w:tab/>
            </w:r>
            <w:r w:rsidRPr="00AD73D8">
              <w:rPr>
                <w:rStyle w:val="Hipervnculo"/>
                <w:noProof/>
              </w:rPr>
              <w:t>Criterios transversales:</w:t>
            </w:r>
            <w:r>
              <w:rPr>
                <w:noProof/>
                <w:webHidden/>
              </w:rPr>
              <w:tab/>
            </w:r>
            <w:r>
              <w:rPr>
                <w:noProof/>
                <w:webHidden/>
              </w:rPr>
              <w:fldChar w:fldCharType="begin"/>
            </w:r>
            <w:r>
              <w:rPr>
                <w:noProof/>
                <w:webHidden/>
              </w:rPr>
              <w:instrText xml:space="preserve"> PAGEREF _Toc231375890 \h </w:instrText>
            </w:r>
            <w:r>
              <w:rPr>
                <w:noProof/>
                <w:webHidden/>
              </w:rPr>
            </w:r>
            <w:r>
              <w:rPr>
                <w:noProof/>
                <w:webHidden/>
              </w:rPr>
              <w:fldChar w:fldCharType="separate"/>
            </w:r>
            <w:r>
              <w:rPr>
                <w:noProof/>
                <w:webHidden/>
              </w:rPr>
              <w:t>5</w:t>
            </w:r>
            <w:r>
              <w:rPr>
                <w:noProof/>
                <w:webHidden/>
              </w:rPr>
              <w:fldChar w:fldCharType="end"/>
            </w:r>
          </w:hyperlink>
        </w:p>
        <w:p w14:paraId="6873B857" w14:textId="0F99ABFC" w:rsidR="00006AB8" w:rsidRDefault="00006AB8">
          <w:pPr>
            <w:pStyle w:val="TDC1"/>
            <w:tabs>
              <w:tab w:val="right" w:leader="dot" w:pos="9394"/>
            </w:tabs>
            <w:rPr>
              <w:noProof/>
            </w:rPr>
          </w:pPr>
          <w:hyperlink w:anchor="_Toc231375891" w:history="1">
            <w:r w:rsidRPr="00AD73D8">
              <w:rPr>
                <w:rStyle w:val="Hipervnculo"/>
                <w:noProof/>
              </w:rPr>
              <w:t>Estrategia de Niveles de Prueba</w:t>
            </w:r>
            <w:r>
              <w:rPr>
                <w:noProof/>
                <w:webHidden/>
              </w:rPr>
              <w:tab/>
            </w:r>
            <w:r>
              <w:rPr>
                <w:noProof/>
                <w:webHidden/>
              </w:rPr>
              <w:fldChar w:fldCharType="begin"/>
            </w:r>
            <w:r>
              <w:rPr>
                <w:noProof/>
                <w:webHidden/>
              </w:rPr>
              <w:instrText xml:space="preserve"> PAGEREF _Toc231375891 \h </w:instrText>
            </w:r>
            <w:r>
              <w:rPr>
                <w:noProof/>
                <w:webHidden/>
              </w:rPr>
            </w:r>
            <w:r>
              <w:rPr>
                <w:noProof/>
                <w:webHidden/>
              </w:rPr>
              <w:fldChar w:fldCharType="separate"/>
            </w:r>
            <w:r>
              <w:rPr>
                <w:noProof/>
                <w:webHidden/>
              </w:rPr>
              <w:t>5</w:t>
            </w:r>
            <w:r>
              <w:rPr>
                <w:noProof/>
                <w:webHidden/>
              </w:rPr>
              <w:fldChar w:fldCharType="end"/>
            </w:r>
          </w:hyperlink>
        </w:p>
        <w:p w14:paraId="3A73DB37" w14:textId="4215B44D" w:rsidR="00006AB8" w:rsidRDefault="00006AB8">
          <w:pPr>
            <w:pStyle w:val="TDC2"/>
            <w:tabs>
              <w:tab w:val="left" w:pos="720"/>
              <w:tab w:val="right" w:leader="dot" w:pos="9394"/>
            </w:tabs>
            <w:rPr>
              <w:noProof/>
            </w:rPr>
          </w:pPr>
          <w:hyperlink w:anchor="_Toc231375892" w:history="1">
            <w:r w:rsidRPr="00AD73D8">
              <w:rPr>
                <w:rStyle w:val="Hipervnculo"/>
                <w:noProof/>
              </w:rPr>
              <w:t>4.</w:t>
            </w:r>
            <w:r>
              <w:rPr>
                <w:noProof/>
              </w:rPr>
              <w:tab/>
            </w:r>
            <w:r w:rsidRPr="00AD73D8">
              <w:rPr>
                <w:rStyle w:val="Hipervnculo"/>
                <w:noProof/>
              </w:rPr>
              <w:t>Orden recomendado de implementación:</w:t>
            </w:r>
            <w:r>
              <w:rPr>
                <w:noProof/>
                <w:webHidden/>
              </w:rPr>
              <w:tab/>
            </w:r>
            <w:r>
              <w:rPr>
                <w:noProof/>
                <w:webHidden/>
              </w:rPr>
              <w:fldChar w:fldCharType="begin"/>
            </w:r>
            <w:r>
              <w:rPr>
                <w:noProof/>
                <w:webHidden/>
              </w:rPr>
              <w:instrText xml:space="preserve"> PAGEREF _Toc231375892 \h </w:instrText>
            </w:r>
            <w:r>
              <w:rPr>
                <w:noProof/>
                <w:webHidden/>
              </w:rPr>
            </w:r>
            <w:r>
              <w:rPr>
                <w:noProof/>
                <w:webHidden/>
              </w:rPr>
              <w:fldChar w:fldCharType="separate"/>
            </w:r>
            <w:r>
              <w:rPr>
                <w:noProof/>
                <w:webHidden/>
              </w:rPr>
              <w:t>6</w:t>
            </w:r>
            <w:r>
              <w:rPr>
                <w:noProof/>
                <w:webHidden/>
              </w:rPr>
              <w:fldChar w:fldCharType="end"/>
            </w:r>
          </w:hyperlink>
        </w:p>
        <w:p w14:paraId="09AD9F41" w14:textId="44ED9C27" w:rsidR="00006AB8" w:rsidRDefault="00006AB8">
          <w:pPr>
            <w:pStyle w:val="TDC1"/>
            <w:tabs>
              <w:tab w:val="right" w:leader="dot" w:pos="9394"/>
            </w:tabs>
            <w:rPr>
              <w:noProof/>
            </w:rPr>
          </w:pPr>
          <w:hyperlink w:anchor="_Toc231375893" w:history="1">
            <w:r w:rsidRPr="00AD73D8">
              <w:rPr>
                <w:rStyle w:val="Hipervnculo"/>
                <w:noProof/>
              </w:rPr>
              <w:t>Casos Críticos a Cubrir</w:t>
            </w:r>
            <w:r>
              <w:rPr>
                <w:noProof/>
                <w:webHidden/>
              </w:rPr>
              <w:tab/>
            </w:r>
            <w:r>
              <w:rPr>
                <w:noProof/>
                <w:webHidden/>
              </w:rPr>
              <w:fldChar w:fldCharType="begin"/>
            </w:r>
            <w:r>
              <w:rPr>
                <w:noProof/>
                <w:webHidden/>
              </w:rPr>
              <w:instrText xml:space="preserve"> PAGEREF _Toc231375893 \h </w:instrText>
            </w:r>
            <w:r>
              <w:rPr>
                <w:noProof/>
                <w:webHidden/>
              </w:rPr>
            </w:r>
            <w:r>
              <w:rPr>
                <w:noProof/>
                <w:webHidden/>
              </w:rPr>
              <w:fldChar w:fldCharType="separate"/>
            </w:r>
            <w:r>
              <w:rPr>
                <w:noProof/>
                <w:webHidden/>
              </w:rPr>
              <w:t>6</w:t>
            </w:r>
            <w:r>
              <w:rPr>
                <w:noProof/>
                <w:webHidden/>
              </w:rPr>
              <w:fldChar w:fldCharType="end"/>
            </w:r>
          </w:hyperlink>
        </w:p>
        <w:p w14:paraId="64C34505" w14:textId="234D6370" w:rsidR="00006AB8" w:rsidRDefault="00006AB8">
          <w:pPr>
            <w:pStyle w:val="TDC2"/>
            <w:tabs>
              <w:tab w:val="left" w:pos="720"/>
              <w:tab w:val="right" w:leader="dot" w:pos="9394"/>
            </w:tabs>
            <w:rPr>
              <w:noProof/>
            </w:rPr>
          </w:pPr>
          <w:hyperlink w:anchor="_Toc231375894" w:history="1">
            <w:r w:rsidRPr="00AD73D8">
              <w:rPr>
                <w:rStyle w:val="Hipervnculo"/>
                <w:noProof/>
              </w:rPr>
              <w:t>5.</w:t>
            </w:r>
            <w:r>
              <w:rPr>
                <w:noProof/>
              </w:rPr>
              <w:tab/>
            </w:r>
            <w:r w:rsidRPr="00AD73D8">
              <w:rPr>
                <w:rStyle w:val="Hipervnculo"/>
                <w:noProof/>
              </w:rPr>
              <w:t>Riesgos cubiertos por esta priorización:</w:t>
            </w:r>
            <w:r>
              <w:rPr>
                <w:noProof/>
                <w:webHidden/>
              </w:rPr>
              <w:tab/>
            </w:r>
            <w:r>
              <w:rPr>
                <w:noProof/>
                <w:webHidden/>
              </w:rPr>
              <w:fldChar w:fldCharType="begin"/>
            </w:r>
            <w:r>
              <w:rPr>
                <w:noProof/>
                <w:webHidden/>
              </w:rPr>
              <w:instrText xml:space="preserve"> PAGEREF _Toc231375894 \h </w:instrText>
            </w:r>
            <w:r>
              <w:rPr>
                <w:noProof/>
                <w:webHidden/>
              </w:rPr>
            </w:r>
            <w:r>
              <w:rPr>
                <w:noProof/>
                <w:webHidden/>
              </w:rPr>
              <w:fldChar w:fldCharType="separate"/>
            </w:r>
            <w:r>
              <w:rPr>
                <w:noProof/>
                <w:webHidden/>
              </w:rPr>
              <w:t>6</w:t>
            </w:r>
            <w:r>
              <w:rPr>
                <w:noProof/>
                <w:webHidden/>
              </w:rPr>
              <w:fldChar w:fldCharType="end"/>
            </w:r>
          </w:hyperlink>
        </w:p>
        <w:p w14:paraId="323BCACD" w14:textId="107770FA" w:rsidR="00006AB8" w:rsidRDefault="00006AB8">
          <w:pPr>
            <w:pStyle w:val="TDC1"/>
            <w:tabs>
              <w:tab w:val="right" w:leader="dot" w:pos="9394"/>
            </w:tabs>
            <w:rPr>
              <w:noProof/>
            </w:rPr>
          </w:pPr>
          <w:hyperlink w:anchor="_Toc231375895" w:history="1">
            <w:r w:rsidRPr="00AD73D8">
              <w:rPr>
                <w:rStyle w:val="Hipervnculo"/>
                <w:noProof/>
              </w:rPr>
              <w:t>Evidencia Ejecutable Disponible</w:t>
            </w:r>
            <w:r>
              <w:rPr>
                <w:noProof/>
                <w:webHidden/>
              </w:rPr>
              <w:tab/>
            </w:r>
            <w:r>
              <w:rPr>
                <w:noProof/>
                <w:webHidden/>
              </w:rPr>
              <w:fldChar w:fldCharType="begin"/>
            </w:r>
            <w:r>
              <w:rPr>
                <w:noProof/>
                <w:webHidden/>
              </w:rPr>
              <w:instrText xml:space="preserve"> PAGEREF _Toc231375895 \h </w:instrText>
            </w:r>
            <w:r>
              <w:rPr>
                <w:noProof/>
                <w:webHidden/>
              </w:rPr>
            </w:r>
            <w:r>
              <w:rPr>
                <w:noProof/>
                <w:webHidden/>
              </w:rPr>
              <w:fldChar w:fldCharType="separate"/>
            </w:r>
            <w:r>
              <w:rPr>
                <w:noProof/>
                <w:webHidden/>
              </w:rPr>
              <w:t>7</w:t>
            </w:r>
            <w:r>
              <w:rPr>
                <w:noProof/>
                <w:webHidden/>
              </w:rPr>
              <w:fldChar w:fldCharType="end"/>
            </w:r>
          </w:hyperlink>
        </w:p>
        <w:p w14:paraId="3ADFE939" w14:textId="1DD5BB50" w:rsidR="00006AB8" w:rsidRDefault="00006AB8">
          <w:pPr>
            <w:pStyle w:val="TDC1"/>
            <w:tabs>
              <w:tab w:val="right" w:leader="dot" w:pos="9394"/>
            </w:tabs>
            <w:rPr>
              <w:noProof/>
            </w:rPr>
          </w:pPr>
          <w:hyperlink w:anchor="_Toc231375896" w:history="1">
            <w:r w:rsidRPr="00AD73D8">
              <w:rPr>
                <w:rStyle w:val="Hipervnculo"/>
                <w:noProof/>
              </w:rPr>
              <w:t>Definición de Criterios de Entrada y Salida</w:t>
            </w:r>
            <w:r>
              <w:rPr>
                <w:noProof/>
                <w:webHidden/>
              </w:rPr>
              <w:tab/>
            </w:r>
            <w:r>
              <w:rPr>
                <w:noProof/>
                <w:webHidden/>
              </w:rPr>
              <w:fldChar w:fldCharType="begin"/>
            </w:r>
            <w:r>
              <w:rPr>
                <w:noProof/>
                <w:webHidden/>
              </w:rPr>
              <w:instrText xml:space="preserve"> PAGEREF _Toc231375896 \h </w:instrText>
            </w:r>
            <w:r>
              <w:rPr>
                <w:noProof/>
                <w:webHidden/>
              </w:rPr>
            </w:r>
            <w:r>
              <w:rPr>
                <w:noProof/>
                <w:webHidden/>
              </w:rPr>
              <w:fldChar w:fldCharType="separate"/>
            </w:r>
            <w:r>
              <w:rPr>
                <w:noProof/>
                <w:webHidden/>
              </w:rPr>
              <w:t>7</w:t>
            </w:r>
            <w:r>
              <w:rPr>
                <w:noProof/>
                <w:webHidden/>
              </w:rPr>
              <w:fldChar w:fldCharType="end"/>
            </w:r>
          </w:hyperlink>
        </w:p>
        <w:p w14:paraId="3B0305E0" w14:textId="5CC46406" w:rsidR="00006AB8" w:rsidRDefault="00006AB8">
          <w:pPr>
            <w:pStyle w:val="TDC2"/>
            <w:tabs>
              <w:tab w:val="left" w:pos="720"/>
              <w:tab w:val="right" w:leader="dot" w:pos="9394"/>
            </w:tabs>
            <w:rPr>
              <w:noProof/>
            </w:rPr>
          </w:pPr>
          <w:hyperlink w:anchor="_Toc231375897" w:history="1">
            <w:r w:rsidRPr="00AD73D8">
              <w:rPr>
                <w:rStyle w:val="Hipervnculo"/>
                <w:noProof/>
              </w:rPr>
              <w:t>6.</w:t>
            </w:r>
            <w:r>
              <w:rPr>
                <w:noProof/>
              </w:rPr>
              <w:tab/>
            </w:r>
            <w:r w:rsidRPr="00AD73D8">
              <w:rPr>
                <w:rStyle w:val="Hipervnculo"/>
                <w:noProof/>
              </w:rPr>
              <w:t>Criterios de entrada a pruebas</w:t>
            </w:r>
            <w:r>
              <w:rPr>
                <w:noProof/>
                <w:webHidden/>
              </w:rPr>
              <w:tab/>
            </w:r>
            <w:r>
              <w:rPr>
                <w:noProof/>
                <w:webHidden/>
              </w:rPr>
              <w:fldChar w:fldCharType="begin"/>
            </w:r>
            <w:r>
              <w:rPr>
                <w:noProof/>
                <w:webHidden/>
              </w:rPr>
              <w:instrText xml:space="preserve"> PAGEREF _Toc231375897 \h </w:instrText>
            </w:r>
            <w:r>
              <w:rPr>
                <w:noProof/>
                <w:webHidden/>
              </w:rPr>
            </w:r>
            <w:r>
              <w:rPr>
                <w:noProof/>
                <w:webHidden/>
              </w:rPr>
              <w:fldChar w:fldCharType="separate"/>
            </w:r>
            <w:r>
              <w:rPr>
                <w:noProof/>
                <w:webHidden/>
              </w:rPr>
              <w:t>7</w:t>
            </w:r>
            <w:r>
              <w:rPr>
                <w:noProof/>
                <w:webHidden/>
              </w:rPr>
              <w:fldChar w:fldCharType="end"/>
            </w:r>
          </w:hyperlink>
        </w:p>
        <w:p w14:paraId="7E0537DD" w14:textId="6BFFB98D" w:rsidR="00006AB8" w:rsidRDefault="00006AB8">
          <w:pPr>
            <w:pStyle w:val="TDC2"/>
            <w:tabs>
              <w:tab w:val="left" w:pos="720"/>
              <w:tab w:val="right" w:leader="dot" w:pos="9394"/>
            </w:tabs>
            <w:rPr>
              <w:noProof/>
            </w:rPr>
          </w:pPr>
          <w:hyperlink w:anchor="_Toc231375898" w:history="1">
            <w:r w:rsidRPr="00AD73D8">
              <w:rPr>
                <w:rStyle w:val="Hipervnculo"/>
                <w:noProof/>
              </w:rPr>
              <w:t>7.</w:t>
            </w:r>
            <w:r>
              <w:rPr>
                <w:noProof/>
              </w:rPr>
              <w:tab/>
            </w:r>
            <w:r w:rsidRPr="00AD73D8">
              <w:rPr>
                <w:rStyle w:val="Hipervnculo"/>
                <w:noProof/>
              </w:rPr>
              <w:t>Criterios de salida</w:t>
            </w:r>
            <w:r>
              <w:rPr>
                <w:noProof/>
                <w:webHidden/>
              </w:rPr>
              <w:tab/>
            </w:r>
            <w:r>
              <w:rPr>
                <w:noProof/>
                <w:webHidden/>
              </w:rPr>
              <w:fldChar w:fldCharType="begin"/>
            </w:r>
            <w:r>
              <w:rPr>
                <w:noProof/>
                <w:webHidden/>
              </w:rPr>
              <w:instrText xml:space="preserve"> PAGEREF _Toc231375898 \h </w:instrText>
            </w:r>
            <w:r>
              <w:rPr>
                <w:noProof/>
                <w:webHidden/>
              </w:rPr>
            </w:r>
            <w:r>
              <w:rPr>
                <w:noProof/>
                <w:webHidden/>
              </w:rPr>
              <w:fldChar w:fldCharType="separate"/>
            </w:r>
            <w:r>
              <w:rPr>
                <w:noProof/>
                <w:webHidden/>
              </w:rPr>
              <w:t>7</w:t>
            </w:r>
            <w:r>
              <w:rPr>
                <w:noProof/>
                <w:webHidden/>
              </w:rPr>
              <w:fldChar w:fldCharType="end"/>
            </w:r>
          </w:hyperlink>
        </w:p>
        <w:p w14:paraId="293D2328" w14:textId="248FF350" w:rsidR="00006AB8" w:rsidRDefault="00006AB8">
          <w:pPr>
            <w:pStyle w:val="TDC1"/>
            <w:tabs>
              <w:tab w:val="right" w:leader="dot" w:pos="9394"/>
            </w:tabs>
            <w:rPr>
              <w:noProof/>
            </w:rPr>
          </w:pPr>
          <w:hyperlink w:anchor="_Toc231375899" w:history="1">
            <w:r w:rsidRPr="00AD73D8">
              <w:rPr>
                <w:rStyle w:val="Hipervnculo"/>
                <w:noProof/>
              </w:rPr>
              <w:t>Estrategia de Automatización Gradual</w:t>
            </w:r>
            <w:r>
              <w:rPr>
                <w:noProof/>
                <w:webHidden/>
              </w:rPr>
              <w:tab/>
            </w:r>
            <w:r>
              <w:rPr>
                <w:noProof/>
                <w:webHidden/>
              </w:rPr>
              <w:fldChar w:fldCharType="begin"/>
            </w:r>
            <w:r>
              <w:rPr>
                <w:noProof/>
                <w:webHidden/>
              </w:rPr>
              <w:instrText xml:space="preserve"> PAGEREF _Toc231375899 \h </w:instrText>
            </w:r>
            <w:r>
              <w:rPr>
                <w:noProof/>
                <w:webHidden/>
              </w:rPr>
            </w:r>
            <w:r>
              <w:rPr>
                <w:noProof/>
                <w:webHidden/>
              </w:rPr>
              <w:fldChar w:fldCharType="separate"/>
            </w:r>
            <w:r>
              <w:rPr>
                <w:noProof/>
                <w:webHidden/>
              </w:rPr>
              <w:t>8</w:t>
            </w:r>
            <w:r>
              <w:rPr>
                <w:noProof/>
                <w:webHidden/>
              </w:rPr>
              <w:fldChar w:fldCharType="end"/>
            </w:r>
          </w:hyperlink>
        </w:p>
        <w:p w14:paraId="297A7167" w14:textId="6A15A7B8" w:rsidR="00006AB8" w:rsidRDefault="00006AB8">
          <w:pPr>
            <w:pStyle w:val="TDC2"/>
            <w:tabs>
              <w:tab w:val="left" w:pos="720"/>
              <w:tab w:val="right" w:leader="dot" w:pos="9394"/>
            </w:tabs>
            <w:rPr>
              <w:noProof/>
            </w:rPr>
          </w:pPr>
          <w:hyperlink w:anchor="_Toc231375900" w:history="1">
            <w:r w:rsidRPr="00AD73D8">
              <w:rPr>
                <w:rStyle w:val="Hipervnculo"/>
                <w:noProof/>
              </w:rPr>
              <w:t>8.</w:t>
            </w:r>
            <w:r>
              <w:rPr>
                <w:noProof/>
              </w:rPr>
              <w:tab/>
            </w:r>
            <w:r w:rsidRPr="00AD73D8">
              <w:rPr>
                <w:rStyle w:val="Hipervnculo"/>
                <w:noProof/>
              </w:rPr>
              <w:t>Reglas recomendadas para la automatización:</w:t>
            </w:r>
            <w:r>
              <w:rPr>
                <w:noProof/>
                <w:webHidden/>
              </w:rPr>
              <w:tab/>
            </w:r>
            <w:r>
              <w:rPr>
                <w:noProof/>
                <w:webHidden/>
              </w:rPr>
              <w:fldChar w:fldCharType="begin"/>
            </w:r>
            <w:r>
              <w:rPr>
                <w:noProof/>
                <w:webHidden/>
              </w:rPr>
              <w:instrText xml:space="preserve"> PAGEREF _Toc231375900 \h </w:instrText>
            </w:r>
            <w:r>
              <w:rPr>
                <w:noProof/>
                <w:webHidden/>
              </w:rPr>
            </w:r>
            <w:r>
              <w:rPr>
                <w:noProof/>
                <w:webHidden/>
              </w:rPr>
              <w:fldChar w:fldCharType="separate"/>
            </w:r>
            <w:r>
              <w:rPr>
                <w:noProof/>
                <w:webHidden/>
              </w:rPr>
              <w:t>8</w:t>
            </w:r>
            <w:r>
              <w:rPr>
                <w:noProof/>
                <w:webHidden/>
              </w:rPr>
              <w:fldChar w:fldCharType="end"/>
            </w:r>
          </w:hyperlink>
        </w:p>
        <w:p w14:paraId="595D34EA" w14:textId="5C5CA163" w:rsidR="00006AB8" w:rsidRDefault="00006AB8">
          <w:pPr>
            <w:pStyle w:val="TDC1"/>
            <w:tabs>
              <w:tab w:val="right" w:leader="dot" w:pos="9394"/>
            </w:tabs>
            <w:rPr>
              <w:noProof/>
            </w:rPr>
          </w:pPr>
          <w:hyperlink w:anchor="_Toc231375901" w:history="1">
            <w:r w:rsidRPr="00AD73D8">
              <w:rPr>
                <w:rStyle w:val="Hipervnculo"/>
                <w:noProof/>
              </w:rPr>
              <w:t>Riesgos de Calidad</w:t>
            </w:r>
            <w:r>
              <w:rPr>
                <w:noProof/>
                <w:webHidden/>
              </w:rPr>
              <w:tab/>
            </w:r>
            <w:r>
              <w:rPr>
                <w:noProof/>
                <w:webHidden/>
              </w:rPr>
              <w:fldChar w:fldCharType="begin"/>
            </w:r>
            <w:r>
              <w:rPr>
                <w:noProof/>
                <w:webHidden/>
              </w:rPr>
              <w:instrText xml:space="preserve"> PAGEREF _Toc231375901 \h </w:instrText>
            </w:r>
            <w:r>
              <w:rPr>
                <w:noProof/>
                <w:webHidden/>
              </w:rPr>
            </w:r>
            <w:r>
              <w:rPr>
                <w:noProof/>
                <w:webHidden/>
              </w:rPr>
              <w:fldChar w:fldCharType="separate"/>
            </w:r>
            <w:r>
              <w:rPr>
                <w:noProof/>
                <w:webHidden/>
              </w:rPr>
              <w:t>8</w:t>
            </w:r>
            <w:r>
              <w:rPr>
                <w:noProof/>
                <w:webHidden/>
              </w:rPr>
              <w:fldChar w:fldCharType="end"/>
            </w:r>
          </w:hyperlink>
        </w:p>
        <w:p w14:paraId="67C3CD32" w14:textId="18F0B3CF" w:rsidR="00006AB8" w:rsidRDefault="00006AB8">
          <w:pPr>
            <w:pStyle w:val="TDC2"/>
            <w:tabs>
              <w:tab w:val="left" w:pos="720"/>
              <w:tab w:val="right" w:leader="dot" w:pos="9394"/>
            </w:tabs>
            <w:rPr>
              <w:noProof/>
            </w:rPr>
          </w:pPr>
          <w:hyperlink w:anchor="_Toc231375902" w:history="1">
            <w:r w:rsidRPr="00AD73D8">
              <w:rPr>
                <w:rStyle w:val="Hipervnculo"/>
                <w:noProof/>
              </w:rPr>
              <w:t>9.</w:t>
            </w:r>
            <w:r>
              <w:rPr>
                <w:noProof/>
              </w:rPr>
              <w:tab/>
            </w:r>
            <w:r w:rsidRPr="00AD73D8">
              <w:rPr>
                <w:rStyle w:val="Hipervnculo"/>
                <w:noProof/>
              </w:rPr>
              <w:t>Respuesta recomendada:</w:t>
            </w:r>
            <w:r>
              <w:rPr>
                <w:noProof/>
                <w:webHidden/>
              </w:rPr>
              <w:tab/>
            </w:r>
            <w:r>
              <w:rPr>
                <w:noProof/>
                <w:webHidden/>
              </w:rPr>
              <w:fldChar w:fldCharType="begin"/>
            </w:r>
            <w:r>
              <w:rPr>
                <w:noProof/>
                <w:webHidden/>
              </w:rPr>
              <w:instrText xml:space="preserve"> PAGEREF _Toc231375902 \h </w:instrText>
            </w:r>
            <w:r>
              <w:rPr>
                <w:noProof/>
                <w:webHidden/>
              </w:rPr>
            </w:r>
            <w:r>
              <w:rPr>
                <w:noProof/>
                <w:webHidden/>
              </w:rPr>
              <w:fldChar w:fldCharType="separate"/>
            </w:r>
            <w:r>
              <w:rPr>
                <w:noProof/>
                <w:webHidden/>
              </w:rPr>
              <w:t>9</w:t>
            </w:r>
            <w:r>
              <w:rPr>
                <w:noProof/>
                <w:webHidden/>
              </w:rPr>
              <w:fldChar w:fldCharType="end"/>
            </w:r>
          </w:hyperlink>
        </w:p>
        <w:p w14:paraId="5DA3EF59" w14:textId="5030E25A" w:rsidR="00006AB8" w:rsidRDefault="00006AB8">
          <w:pPr>
            <w:pStyle w:val="TDC1"/>
            <w:tabs>
              <w:tab w:val="right" w:leader="dot" w:pos="9394"/>
            </w:tabs>
            <w:rPr>
              <w:noProof/>
            </w:rPr>
          </w:pPr>
          <w:hyperlink w:anchor="_Toc231375903" w:history="1">
            <w:r w:rsidRPr="00AD73D8">
              <w:rPr>
                <w:rStyle w:val="Hipervnculo"/>
                <w:noProof/>
              </w:rPr>
              <w:t>Conclusiones</w:t>
            </w:r>
            <w:r>
              <w:rPr>
                <w:noProof/>
                <w:webHidden/>
              </w:rPr>
              <w:tab/>
            </w:r>
            <w:r>
              <w:rPr>
                <w:noProof/>
                <w:webHidden/>
              </w:rPr>
              <w:fldChar w:fldCharType="begin"/>
            </w:r>
            <w:r>
              <w:rPr>
                <w:noProof/>
                <w:webHidden/>
              </w:rPr>
              <w:instrText xml:space="preserve"> PAGEREF _Toc231375903 \h </w:instrText>
            </w:r>
            <w:r>
              <w:rPr>
                <w:noProof/>
                <w:webHidden/>
              </w:rPr>
            </w:r>
            <w:r>
              <w:rPr>
                <w:noProof/>
                <w:webHidden/>
              </w:rPr>
              <w:fldChar w:fldCharType="separate"/>
            </w:r>
            <w:r>
              <w:rPr>
                <w:noProof/>
                <w:webHidden/>
              </w:rPr>
              <w:t>9</w:t>
            </w:r>
            <w:r>
              <w:rPr>
                <w:noProof/>
                <w:webHidden/>
              </w:rPr>
              <w:fldChar w:fldCharType="end"/>
            </w:r>
          </w:hyperlink>
        </w:p>
        <w:p w14:paraId="4DF0E27F" w14:textId="752210A8" w:rsidR="00BE21A6" w:rsidRDefault="00BE21A6">
          <w:r>
            <w:rPr>
              <w:b/>
              <w:bCs/>
              <w:lang w:val="es-MX"/>
            </w:rPr>
            <w:fldChar w:fldCharType="end"/>
          </w:r>
        </w:p>
      </w:sdtContent>
    </w:sdt>
    <w:p w14:paraId="2D2DF1F0" w14:textId="77777777" w:rsidR="00BE21A6" w:rsidRDefault="00BE21A6">
      <w:pPr>
        <w:spacing w:after="200" w:line="276" w:lineRule="auto"/>
        <w:jc w:val="left"/>
      </w:pPr>
      <w:r>
        <w:br w:type="page"/>
      </w:r>
    </w:p>
    <w:p w14:paraId="56A748D2" w14:textId="77777777" w:rsidR="00595F87" w:rsidRPr="00815BE3" w:rsidRDefault="00595F87" w:rsidP="00595F87"/>
    <w:p w14:paraId="6AA188D0" w14:textId="77777777" w:rsidR="00595F87" w:rsidRDefault="00595F87" w:rsidP="00595F87">
      <w:pPr>
        <w:pStyle w:val="Ttulo1"/>
      </w:pPr>
      <w:bookmarkStart w:id="0" w:name="_Toc231375884"/>
      <w:r>
        <w:t>Información General del Proyecto</w:t>
      </w:r>
      <w:bookmarkEnd w:id="0"/>
    </w:p>
    <w:p w14:paraId="520A7C50" w14:textId="77777777" w:rsidR="00595F87" w:rsidRPr="00FF4B1A" w:rsidRDefault="00595F87" w:rsidP="00595F87"/>
    <w:tbl>
      <w:tblPr>
        <w:tblStyle w:val="Tabladelista4-nfasis1"/>
        <w:tblW w:w="9638" w:type="dxa"/>
        <w:jc w:val="center"/>
        <w:tblLayout w:type="fixed"/>
        <w:tblLook w:val="04A0" w:firstRow="1" w:lastRow="0" w:firstColumn="1" w:lastColumn="0" w:noHBand="0" w:noVBand="1"/>
      </w:tblPr>
      <w:tblGrid>
        <w:gridCol w:w="4819"/>
        <w:gridCol w:w="4819"/>
      </w:tblGrid>
      <w:tr w:rsidR="00595F87" w14:paraId="26112EF7" w14:textId="77777777" w:rsidTr="00FA6AF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shd w:val="clear" w:color="auto" w:fill="4F81BD"/>
          </w:tcPr>
          <w:p w14:paraId="774FE05A" w14:textId="77777777" w:rsidR="00595F87" w:rsidRDefault="00595F87" w:rsidP="00FA6AF9">
            <w:r>
              <w:rPr>
                <w:color w:val="FFFFFF"/>
              </w:rPr>
              <w:t>Elemento</w:t>
            </w:r>
          </w:p>
        </w:tc>
        <w:tc>
          <w:tcPr>
            <w:tcW w:w="4819" w:type="dxa"/>
            <w:shd w:val="clear" w:color="auto" w:fill="4F81BD"/>
          </w:tcPr>
          <w:p w14:paraId="4E5ECDFD" w14:textId="77777777" w:rsidR="00595F87" w:rsidRDefault="00595F87" w:rsidP="00FA6AF9">
            <w:pPr>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595F87" w14:paraId="3F5FC61E" w14:textId="77777777" w:rsidTr="00FA6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7C437B37" w14:textId="77777777" w:rsidR="005D6125" w:rsidRDefault="00000000">
            <w:r>
              <w:t>Nombre del Proyecto</w:t>
            </w:r>
          </w:p>
        </w:tc>
        <w:tc>
          <w:tcPr>
            <w:tcW w:w="4819" w:type="dxa"/>
          </w:tcPr>
          <w:p w14:paraId="43DAE3BE" w14:textId="77777777" w:rsidR="005D6125" w:rsidRDefault="00000000">
            <w:pPr>
              <w:cnfStyle w:val="000000100000" w:firstRow="0" w:lastRow="0" w:firstColumn="0" w:lastColumn="0" w:oddVBand="0" w:evenVBand="0" w:oddHBand="1" w:evenHBand="0" w:firstRowFirstColumn="0" w:firstRowLastColumn="0" w:lastRowFirstColumn="0" w:lastRowLastColumn="0"/>
            </w:pPr>
            <w:r>
              <w:t>SAFI-NGAC</w:t>
            </w:r>
          </w:p>
        </w:tc>
      </w:tr>
      <w:tr w:rsidR="00595F87" w14:paraId="01002AC8" w14:textId="77777777" w:rsidTr="00FA6AF9">
        <w:trPr>
          <w:jc w:val="center"/>
        </w:trPr>
        <w:tc>
          <w:tcPr>
            <w:cnfStyle w:val="001000000000" w:firstRow="0" w:lastRow="0" w:firstColumn="1" w:lastColumn="0" w:oddVBand="0" w:evenVBand="0" w:oddHBand="0" w:evenHBand="0" w:firstRowFirstColumn="0" w:firstRowLastColumn="0" w:lastRowFirstColumn="0" w:lastRowLastColumn="0"/>
            <w:tcW w:w="4819" w:type="dxa"/>
          </w:tcPr>
          <w:p w14:paraId="58403B6C" w14:textId="77777777" w:rsidR="005D6125" w:rsidRDefault="00000000">
            <w:r>
              <w:t>Nombre del Documento</w:t>
            </w:r>
          </w:p>
        </w:tc>
        <w:tc>
          <w:tcPr>
            <w:tcW w:w="4819" w:type="dxa"/>
          </w:tcPr>
          <w:p w14:paraId="333485DC" w14:textId="77777777" w:rsidR="005D6125" w:rsidRDefault="00000000">
            <w:pPr>
              <w:cnfStyle w:val="000000000000" w:firstRow="0" w:lastRow="0" w:firstColumn="0" w:lastColumn="0" w:oddVBand="0" w:evenVBand="0" w:oddHBand="0" w:evenHBand="0" w:firstRowFirstColumn="0" w:firstRowLastColumn="0" w:lastRowFirstColumn="0" w:lastRowLastColumn="0"/>
            </w:pPr>
            <w:r>
              <w:t>Estrategia de Pruebas y Aseguramiento de Calidad</w:t>
            </w:r>
          </w:p>
        </w:tc>
      </w:tr>
      <w:tr w:rsidR="00595F87" w14:paraId="21F4D2A5" w14:textId="77777777" w:rsidTr="00FA6AF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7E75F6AC" w14:textId="77777777" w:rsidR="005D6125" w:rsidRDefault="00000000">
            <w:r>
              <w:t>Fecha del Documento</w:t>
            </w:r>
          </w:p>
        </w:tc>
        <w:tc>
          <w:tcPr>
            <w:tcW w:w="4819" w:type="dxa"/>
          </w:tcPr>
          <w:p w14:paraId="0E851149" w14:textId="77777777" w:rsidR="005D6125" w:rsidRDefault="00000000">
            <w:pPr>
              <w:cnfStyle w:val="000000100000" w:firstRow="0" w:lastRow="0" w:firstColumn="0" w:lastColumn="0" w:oddVBand="0" w:evenVBand="0" w:oddHBand="1" w:evenHBand="0" w:firstRowFirstColumn="0" w:firstRowLastColumn="0" w:lastRowFirstColumn="0" w:lastRowLastColumn="0"/>
            </w:pPr>
            <w:r>
              <w:t>03/06/2026</w:t>
            </w:r>
          </w:p>
        </w:tc>
      </w:tr>
      <w:tr w:rsidR="00595F87" w14:paraId="41F86D0B" w14:textId="77777777" w:rsidTr="00FA6AF9">
        <w:trPr>
          <w:jc w:val="center"/>
        </w:trPr>
        <w:tc>
          <w:tcPr>
            <w:cnfStyle w:val="001000000000" w:firstRow="0" w:lastRow="0" w:firstColumn="1" w:lastColumn="0" w:oddVBand="0" w:evenVBand="0" w:oddHBand="0" w:evenHBand="0" w:firstRowFirstColumn="0" w:firstRowLastColumn="0" w:lastRowFirstColumn="0" w:lastRowLastColumn="0"/>
            <w:tcW w:w="4819" w:type="dxa"/>
            <w:shd w:val="clear" w:color="auto" w:fill="F2F5F8"/>
          </w:tcPr>
          <w:p w14:paraId="4841D577" w14:textId="77777777" w:rsidR="005D6125" w:rsidRDefault="00000000">
            <w:r>
              <w:t>Estado del Documento</w:t>
            </w:r>
          </w:p>
        </w:tc>
        <w:tc>
          <w:tcPr>
            <w:tcW w:w="4819" w:type="dxa"/>
            <w:shd w:val="clear" w:color="auto" w:fill="F2F5F8"/>
          </w:tcPr>
          <w:p w14:paraId="20A701AF" w14:textId="77777777" w:rsidR="005D6125" w:rsidRDefault="00000000">
            <w:pPr>
              <w:cnfStyle w:val="000000000000" w:firstRow="0" w:lastRow="0" w:firstColumn="0" w:lastColumn="0" w:oddVBand="0" w:evenVBand="0" w:oddHBand="0" w:evenHBand="0" w:firstRowFirstColumn="0" w:firstRowLastColumn="0" w:lastRowFirstColumn="0" w:lastRowLastColumn="0"/>
            </w:pPr>
            <w:r>
              <w:t>Aprobado para Documentación</w:t>
            </w:r>
          </w:p>
        </w:tc>
      </w:tr>
    </w:tbl>
    <w:p w14:paraId="727C09FF" w14:textId="77777777" w:rsidR="00595F87" w:rsidRDefault="00595F87" w:rsidP="00595F87"/>
    <w:p w14:paraId="1B987506" w14:textId="77777777" w:rsidR="00595F87" w:rsidRDefault="00595F87" w:rsidP="00ED75A6">
      <w:pPr>
        <w:pStyle w:val="Ttulo1"/>
      </w:pPr>
      <w:r>
        <w:br w:type="page"/>
      </w:r>
      <w:bookmarkStart w:id="1" w:name="_Toc231375885"/>
      <w:r w:rsidR="00ED75A6">
        <w:lastRenderedPageBreak/>
        <w:t>Introducción</w:t>
      </w:r>
      <w:bookmarkEnd w:id="1"/>
    </w:p>
    <w:p w14:paraId="0844A2D9" w14:textId="77777777" w:rsidR="00006AB8" w:rsidRPr="00006AB8" w:rsidRDefault="00006AB8" w:rsidP="00006AB8"/>
    <w:p w14:paraId="42CE248C" w14:textId="77777777" w:rsidR="00ED75A6" w:rsidRDefault="00ED75A6" w:rsidP="00ED75A6">
      <w:r>
        <w:t xml:space="preserve">El propósito de este documento es definir la estrategia de pruebas y aseguramiento de calidad del sistema </w:t>
      </w:r>
      <w:r>
        <w:rPr>
          <w:rStyle w:val="Fuerte"/>
        </w:rPr>
        <w:t>SAFI-NGAC</w:t>
      </w:r>
      <w:r>
        <w:t xml:space="preserve"> a partir de la evidencia real del repositorio. Se documentan capacidades de validación existentes, brechas de automatización, componentes críticos, niveles de prueba recomendados y controles mínimos para reducir el riesgo de regresión.</w:t>
      </w:r>
    </w:p>
    <w:p w14:paraId="795CDFA1" w14:textId="77777777" w:rsidR="00ED75A6" w:rsidRDefault="00ED75A6">
      <w:pPr>
        <w:spacing w:after="200" w:line="276" w:lineRule="auto"/>
        <w:jc w:val="left"/>
      </w:pPr>
      <w:r>
        <w:t xml:space="preserve">El alcance cubre exclusivamente los componentes evidenciados en el repositorio: </w:t>
      </w:r>
      <w:r>
        <w:rPr>
          <w:rStyle w:val="Fuerte"/>
        </w:rPr>
        <w:t>frontend Angular</w:t>
      </w:r>
      <w:r>
        <w:t xml:space="preserve">, </w:t>
      </w:r>
      <w:r>
        <w:rPr>
          <w:rStyle w:val="Fuerte"/>
        </w:rPr>
        <w:t>gateway Node.js</w:t>
      </w:r>
      <w:r>
        <w:t xml:space="preserve">, </w:t>
      </w:r>
      <w:r>
        <w:rPr>
          <w:rStyle w:val="Fuerte"/>
        </w:rPr>
        <w:t>backend administrativo TypeScript</w:t>
      </w:r>
      <w:r>
        <w:t xml:space="preserve">, </w:t>
      </w:r>
      <w:r>
        <w:rPr>
          <w:rStyle w:val="Fuerte"/>
        </w:rPr>
        <w:t>ngac-auth-service</w:t>
      </w:r>
      <w:r>
        <w:t xml:space="preserve">, integración con </w:t>
      </w:r>
      <w:r>
        <w:rPr>
          <w:rStyle w:val="Fuerte"/>
        </w:rPr>
        <w:t>Oracle</w:t>
      </w:r>
      <w:r>
        <w:t xml:space="preserve"> y validaciones operativas observables por build, arranque o health-check. No se incluyen pruebas móviles ni suites externas no presentes en el proyecto.</w:t>
      </w:r>
    </w:p>
    <w:p w14:paraId="7AFC1C58" w14:textId="77777777" w:rsidR="00ED75A6" w:rsidRDefault="00ED75A6" w:rsidP="00ED75A6">
      <w:r>
        <w:t>- Establecer una línea base de calidad verificable para SAFI-NGAC.</w:t>
      </w:r>
    </w:p>
    <w:p w14:paraId="34D85BB9" w14:textId="77777777" w:rsidR="005D6125" w:rsidRDefault="00000000">
      <w:pPr>
        <w:jc w:val="center"/>
      </w:pPr>
      <w:r>
        <w:rPr>
          <w:noProof/>
        </w:rPr>
        <w:drawing>
          <wp:inline distT="0" distB="0" distL="0" distR="0" wp14:anchorId="1B51CE92" wp14:editId="2C6E68B8">
            <wp:extent cx="5760000" cy="3261872"/>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o_11_mapa_calidad.png"/>
                    <pic:cNvPicPr/>
                  </pic:nvPicPr>
                  <pic:blipFill>
                    <a:blip r:embed="rId7"/>
                    <a:stretch>
                      <a:fillRect/>
                    </a:stretch>
                  </pic:blipFill>
                  <pic:spPr>
                    <a:xfrm>
                      <a:off x="0" y="0"/>
                      <a:ext cx="5760000" cy="3261872"/>
                    </a:xfrm>
                    <a:prstGeom prst="rect">
                      <a:avLst/>
                    </a:prstGeom>
                  </pic:spPr>
                </pic:pic>
              </a:graphicData>
            </a:graphic>
          </wp:inline>
        </w:drawing>
      </w:r>
    </w:p>
    <w:p w14:paraId="6B439681" w14:textId="77777777" w:rsidR="005D6125" w:rsidRDefault="00000000">
      <w:pPr>
        <w:pStyle w:val="Descripcin"/>
        <w:jc w:val="center"/>
      </w:pPr>
      <w:r>
        <w:t>Mapa resumido de madurez base de pruebas y calidad del sistema</w:t>
      </w:r>
    </w:p>
    <w:p w14:paraId="1AF1CBF3" w14:textId="77777777" w:rsidR="005D6125" w:rsidRDefault="00000000">
      <w:r>
        <w:br w:type="page"/>
      </w:r>
    </w:p>
    <w:p w14:paraId="537CDFAB" w14:textId="77777777" w:rsidR="005D6125" w:rsidRDefault="00000000">
      <w:pPr>
        <w:pStyle w:val="Ttulo1"/>
      </w:pPr>
      <w:bookmarkStart w:id="2" w:name="_Toc231375887"/>
      <w:r>
        <w:lastRenderedPageBreak/>
        <w:t>Panorama Actual de Calidad</w:t>
      </w:r>
      <w:bookmarkEnd w:id="2"/>
    </w:p>
    <w:p w14:paraId="789D8A85" w14:textId="77777777" w:rsidR="005D6125" w:rsidRDefault="005D6125">
      <w:pPr>
        <w:pStyle w:val="Textoindependiente"/>
      </w:pPr>
    </w:p>
    <w:p w14:paraId="4ED803A1" w14:textId="77777777" w:rsidR="005D6125" w:rsidRDefault="00000000">
      <w:pPr>
        <w:pStyle w:val="Textoindependiente"/>
      </w:pPr>
      <w:r>
        <w:t xml:space="preserve">La evidencia del repositorio muestra un sistema que cuenta con mecanismos de compilación y arranque diferenciados por componente, pero con un nivel desigual de automatización de pruebas. El frontend dispone de comando formal de testing, mientras que backend, gateway y auth service no exponen suites equivalentes en sus </w:t>
      </w:r>
      <w:r>
        <w:rPr>
          <w:rStyle w:val="Referenciasutil"/>
          <w:rFonts w:ascii="Courier New" w:hAnsi="Courier New"/>
          <w:sz w:val="19"/>
        </w:rPr>
        <w:t>package.json</w:t>
      </w:r>
      <w:r>
        <w:t>.</w:t>
      </w:r>
    </w:p>
    <w:tbl>
      <w:tblPr>
        <w:tblStyle w:val="Tabladelista4-nfasis1"/>
        <w:tblW w:w="9638" w:type="dxa"/>
        <w:jc w:val="center"/>
        <w:tblLayout w:type="fixed"/>
        <w:tblLook w:val="04A0" w:firstRow="1" w:lastRow="0" w:firstColumn="1" w:lastColumn="0" w:noHBand="0" w:noVBand="1"/>
      </w:tblPr>
      <w:tblGrid>
        <w:gridCol w:w="2409"/>
        <w:gridCol w:w="2409"/>
        <w:gridCol w:w="2410"/>
        <w:gridCol w:w="2410"/>
      </w:tblGrid>
      <w:tr w:rsidR="005D6125" w14:paraId="68D6CF98"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9" w:type="dxa"/>
          </w:tcPr>
          <w:p w14:paraId="5010264E" w14:textId="77777777" w:rsidR="005D6125" w:rsidRDefault="00000000">
            <w:r>
              <w:t>Componente</w:t>
            </w:r>
          </w:p>
        </w:tc>
        <w:tc>
          <w:tcPr>
            <w:tcW w:w="2409" w:type="dxa"/>
          </w:tcPr>
          <w:p w14:paraId="169A70FB" w14:textId="77777777" w:rsidR="005D6125" w:rsidRDefault="00000000">
            <w:pPr>
              <w:cnfStyle w:val="100000000000" w:firstRow="1" w:lastRow="0" w:firstColumn="0" w:lastColumn="0" w:oddVBand="0" w:evenVBand="0" w:oddHBand="0" w:evenHBand="0" w:firstRowFirstColumn="0" w:firstRowLastColumn="0" w:lastRowFirstColumn="0" w:lastRowLastColumn="0"/>
            </w:pPr>
            <w:r>
              <w:t>Build</w:t>
            </w:r>
          </w:p>
        </w:tc>
        <w:tc>
          <w:tcPr>
            <w:tcW w:w="2409" w:type="dxa"/>
          </w:tcPr>
          <w:p w14:paraId="3DECFD37" w14:textId="77777777" w:rsidR="005D6125" w:rsidRDefault="00000000">
            <w:pPr>
              <w:cnfStyle w:val="100000000000" w:firstRow="1" w:lastRow="0" w:firstColumn="0" w:lastColumn="0" w:oddVBand="0" w:evenVBand="0" w:oddHBand="0" w:evenHBand="0" w:firstRowFirstColumn="0" w:firstRowLastColumn="0" w:lastRowFirstColumn="0" w:lastRowLastColumn="0"/>
            </w:pPr>
            <w:r>
              <w:t>Test automatizado observado</w:t>
            </w:r>
          </w:p>
        </w:tc>
        <w:tc>
          <w:tcPr>
            <w:tcW w:w="2409" w:type="dxa"/>
          </w:tcPr>
          <w:p w14:paraId="47BAEB04" w14:textId="77777777" w:rsidR="005D6125" w:rsidRDefault="00000000">
            <w:pPr>
              <w:cnfStyle w:val="100000000000" w:firstRow="1" w:lastRow="0" w:firstColumn="0" w:lastColumn="0" w:oddVBand="0" w:evenVBand="0" w:oddHBand="0" w:evenHBand="0" w:firstRowFirstColumn="0" w:firstRowLastColumn="0" w:lastRowFirstColumn="0" w:lastRowLastColumn="0"/>
            </w:pPr>
            <w:r>
              <w:t>Lectura de calidad</w:t>
            </w:r>
          </w:p>
        </w:tc>
      </w:tr>
      <w:tr w:rsidR="005D6125" w14:paraId="7A444FCE"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E6DD94" w14:textId="77777777" w:rsidR="005D6125" w:rsidRDefault="00000000">
            <w:r>
              <w:t>Frontend Angular</w:t>
            </w:r>
          </w:p>
        </w:tc>
        <w:tc>
          <w:tcPr>
            <w:tcW w:w="2351" w:type="dxa"/>
          </w:tcPr>
          <w:p w14:paraId="1ACF24B3" w14:textId="77777777" w:rsidR="005D6125" w:rsidRDefault="00000000">
            <w:pPr>
              <w:cnfStyle w:val="000000100000" w:firstRow="0" w:lastRow="0" w:firstColumn="0" w:lastColumn="0" w:oddVBand="0" w:evenVBand="0" w:oddHBand="1" w:evenHBand="0" w:firstRowFirstColumn="0" w:firstRowLastColumn="0" w:lastRowFirstColumn="0" w:lastRowLastColumn="0"/>
            </w:pPr>
            <w:r>
              <w:t>`ng build`</w:t>
            </w:r>
          </w:p>
        </w:tc>
        <w:tc>
          <w:tcPr>
            <w:tcW w:w="2351" w:type="dxa"/>
          </w:tcPr>
          <w:p w14:paraId="17BFA7C5" w14:textId="77777777" w:rsidR="005D6125" w:rsidRDefault="00000000">
            <w:pPr>
              <w:cnfStyle w:val="000000100000" w:firstRow="0" w:lastRow="0" w:firstColumn="0" w:lastColumn="0" w:oddVBand="0" w:evenVBand="0" w:oddHBand="1" w:evenHBand="0" w:firstRowFirstColumn="0" w:firstRowLastColumn="0" w:lastRowFirstColumn="0" w:lastRowLastColumn="0"/>
            </w:pPr>
            <w:r>
              <w:t>`ng test`</w:t>
            </w:r>
          </w:p>
        </w:tc>
        <w:tc>
          <w:tcPr>
            <w:tcW w:w="2351" w:type="dxa"/>
          </w:tcPr>
          <w:p w14:paraId="2E93E1A5" w14:textId="77777777" w:rsidR="005D6125" w:rsidRDefault="00000000">
            <w:pPr>
              <w:cnfStyle w:val="000000100000" w:firstRow="0" w:lastRow="0" w:firstColumn="0" w:lastColumn="0" w:oddVBand="0" w:evenVBand="0" w:oddHBand="1" w:evenHBand="0" w:firstRowFirstColumn="0" w:firstRowLastColumn="0" w:lastRowFirstColumn="0" w:lastRowLastColumn="0"/>
            </w:pPr>
            <w:r>
              <w:t>Existe base explícita para pruebas unitarias o de componentes.</w:t>
            </w:r>
          </w:p>
        </w:tc>
      </w:tr>
      <w:tr w:rsidR="005D6125" w14:paraId="3FF88895"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29B67C03" w14:textId="77777777" w:rsidR="005D6125" w:rsidRDefault="00000000">
            <w:r>
              <w:t>Backend administrativo</w:t>
            </w:r>
          </w:p>
        </w:tc>
        <w:tc>
          <w:tcPr>
            <w:tcW w:w="2351" w:type="dxa"/>
          </w:tcPr>
          <w:p w14:paraId="58C04166" w14:textId="77777777" w:rsidR="005D6125" w:rsidRDefault="00000000">
            <w:pPr>
              <w:cnfStyle w:val="000000000000" w:firstRow="0" w:lastRow="0" w:firstColumn="0" w:lastColumn="0" w:oddVBand="0" w:evenVBand="0" w:oddHBand="0" w:evenHBand="0" w:firstRowFirstColumn="0" w:firstRowLastColumn="0" w:lastRowFirstColumn="0" w:lastRowLastColumn="0"/>
            </w:pPr>
            <w:r>
              <w:t>`tsc`</w:t>
            </w:r>
          </w:p>
        </w:tc>
        <w:tc>
          <w:tcPr>
            <w:tcW w:w="2351" w:type="dxa"/>
          </w:tcPr>
          <w:p w14:paraId="6299DCBD" w14:textId="77777777" w:rsidR="005D6125" w:rsidRDefault="00000000">
            <w:pPr>
              <w:cnfStyle w:val="000000000000" w:firstRow="0" w:lastRow="0" w:firstColumn="0" w:lastColumn="0" w:oddVBand="0" w:evenVBand="0" w:oddHBand="0" w:evenHBand="0" w:firstRowFirstColumn="0" w:firstRowLastColumn="0" w:lastRowFirstColumn="0" w:lastRowLastColumn="0"/>
            </w:pPr>
            <w:r>
              <w:t>No observado</w:t>
            </w:r>
          </w:p>
        </w:tc>
        <w:tc>
          <w:tcPr>
            <w:tcW w:w="2351" w:type="dxa"/>
          </w:tcPr>
          <w:p w14:paraId="43B63413" w14:textId="77777777" w:rsidR="005D6125" w:rsidRDefault="00000000">
            <w:pPr>
              <w:cnfStyle w:val="000000000000" w:firstRow="0" w:lastRow="0" w:firstColumn="0" w:lastColumn="0" w:oddVBand="0" w:evenVBand="0" w:oddHBand="0" w:evenHBand="0" w:firstRowFirstColumn="0" w:firstRowLastColumn="0" w:lastRowFirstColumn="0" w:lastRowLastColumn="0"/>
            </w:pPr>
            <w:r>
              <w:t>Se valida compilación, pero no comportamiento funcional automatizado.</w:t>
            </w:r>
          </w:p>
        </w:tc>
      </w:tr>
      <w:tr w:rsidR="005D6125" w14:paraId="64D7A596"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9C8123" w14:textId="77777777" w:rsidR="005D6125" w:rsidRDefault="00000000">
            <w:r>
              <w:t>Gateway</w:t>
            </w:r>
          </w:p>
        </w:tc>
        <w:tc>
          <w:tcPr>
            <w:tcW w:w="2351" w:type="dxa"/>
          </w:tcPr>
          <w:p w14:paraId="5B1300B8" w14:textId="77777777" w:rsidR="005D6125" w:rsidRDefault="00000000">
            <w:pPr>
              <w:cnfStyle w:val="000000100000" w:firstRow="0" w:lastRow="0" w:firstColumn="0" w:lastColumn="0" w:oddVBand="0" w:evenVBand="0" w:oddHBand="1" w:evenHBand="0" w:firstRowFirstColumn="0" w:firstRowLastColumn="0" w:lastRowFirstColumn="0" w:lastRowLastColumn="0"/>
            </w:pPr>
            <w:r>
              <w:t>Arranque por `node index.js` o `nodemon`</w:t>
            </w:r>
          </w:p>
        </w:tc>
        <w:tc>
          <w:tcPr>
            <w:tcW w:w="2351" w:type="dxa"/>
          </w:tcPr>
          <w:p w14:paraId="030F66FE" w14:textId="77777777" w:rsidR="005D6125" w:rsidRDefault="00000000">
            <w:pPr>
              <w:cnfStyle w:val="000000100000" w:firstRow="0" w:lastRow="0" w:firstColumn="0" w:lastColumn="0" w:oddVBand="0" w:evenVBand="0" w:oddHBand="1" w:evenHBand="0" w:firstRowFirstColumn="0" w:firstRowLastColumn="0" w:lastRowFirstColumn="0" w:lastRowLastColumn="0"/>
            </w:pPr>
            <w:r>
              <w:t>No observado</w:t>
            </w:r>
          </w:p>
        </w:tc>
        <w:tc>
          <w:tcPr>
            <w:tcW w:w="2351" w:type="dxa"/>
          </w:tcPr>
          <w:p w14:paraId="00EED114" w14:textId="77777777" w:rsidR="005D6125" w:rsidRDefault="00000000">
            <w:pPr>
              <w:cnfStyle w:val="000000100000" w:firstRow="0" w:lastRow="0" w:firstColumn="0" w:lastColumn="0" w:oddVBand="0" w:evenVBand="0" w:oddHBand="1" w:evenHBand="0" w:firstRowFirstColumn="0" w:firstRowLastColumn="0" w:lastRowFirstColumn="0" w:lastRowLastColumn="0"/>
            </w:pPr>
            <w:r>
              <w:t>Validación centrada en ejecución manual y disponibilidad.</w:t>
            </w:r>
          </w:p>
        </w:tc>
      </w:tr>
      <w:tr w:rsidR="005D6125" w14:paraId="03D4BD5F"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3FF85A9B" w14:textId="77777777" w:rsidR="005D6125" w:rsidRDefault="00000000">
            <w:r>
              <w:t>NGAC Auth Service</w:t>
            </w:r>
          </w:p>
        </w:tc>
        <w:tc>
          <w:tcPr>
            <w:tcW w:w="2351" w:type="dxa"/>
          </w:tcPr>
          <w:p w14:paraId="35B8C15A" w14:textId="77777777" w:rsidR="005D6125" w:rsidRDefault="00000000">
            <w:pPr>
              <w:cnfStyle w:val="000000000000" w:firstRow="0" w:lastRow="0" w:firstColumn="0" w:lastColumn="0" w:oddVBand="0" w:evenVBand="0" w:oddHBand="0" w:evenHBand="0" w:firstRowFirstColumn="0" w:firstRowLastColumn="0" w:lastRowFirstColumn="0" w:lastRowLastColumn="0"/>
            </w:pPr>
            <w:r>
              <w:t>Arranque por `node index.js`</w:t>
            </w:r>
          </w:p>
        </w:tc>
        <w:tc>
          <w:tcPr>
            <w:tcW w:w="2351" w:type="dxa"/>
          </w:tcPr>
          <w:p w14:paraId="0BDE79C2" w14:textId="77777777" w:rsidR="005D6125" w:rsidRDefault="00000000">
            <w:pPr>
              <w:cnfStyle w:val="000000000000" w:firstRow="0" w:lastRow="0" w:firstColumn="0" w:lastColumn="0" w:oddVBand="0" w:evenVBand="0" w:oddHBand="0" w:evenHBand="0" w:firstRowFirstColumn="0" w:firstRowLastColumn="0" w:lastRowFirstColumn="0" w:lastRowLastColumn="0"/>
            </w:pPr>
            <w:r>
              <w:t>No observado</w:t>
            </w:r>
          </w:p>
        </w:tc>
        <w:tc>
          <w:tcPr>
            <w:tcW w:w="2351" w:type="dxa"/>
          </w:tcPr>
          <w:p w14:paraId="70F1B5B4" w14:textId="77777777" w:rsidR="005D6125" w:rsidRDefault="00000000">
            <w:pPr>
              <w:cnfStyle w:val="000000000000" w:firstRow="0" w:lastRow="0" w:firstColumn="0" w:lastColumn="0" w:oddVBand="0" w:evenVBand="0" w:oddHBand="0" w:evenHBand="0" w:firstRowFirstColumn="0" w:firstRowLastColumn="0" w:lastRowFirstColumn="0" w:lastRowLastColumn="0"/>
            </w:pPr>
            <w:r>
              <w:t>Riesgo de regresión funcional sin suite automatizada.</w:t>
            </w:r>
          </w:p>
        </w:tc>
      </w:tr>
      <w:tr w:rsidR="005D6125" w14:paraId="046BFF44"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371861C" w14:textId="77777777" w:rsidR="005D6125" w:rsidRDefault="00000000">
            <w:r>
              <w:t>Oracle e integración</w:t>
            </w:r>
          </w:p>
        </w:tc>
        <w:tc>
          <w:tcPr>
            <w:tcW w:w="2351" w:type="dxa"/>
          </w:tcPr>
          <w:p w14:paraId="0532942D" w14:textId="77777777" w:rsidR="005D6125" w:rsidRDefault="00000000">
            <w:pPr>
              <w:cnfStyle w:val="000000100000" w:firstRow="0" w:lastRow="0" w:firstColumn="0" w:lastColumn="0" w:oddVBand="0" w:evenVBand="0" w:oddHBand="1" w:evenHBand="0" w:firstRowFirstColumn="0" w:firstRowLastColumn="0" w:lastRowFirstColumn="0" w:lastRowLastColumn="0"/>
            </w:pPr>
            <w:r>
              <w:t>Scripts y health-checks</w:t>
            </w:r>
          </w:p>
        </w:tc>
        <w:tc>
          <w:tcPr>
            <w:tcW w:w="2351" w:type="dxa"/>
          </w:tcPr>
          <w:p w14:paraId="006B3813" w14:textId="77777777" w:rsidR="005D6125" w:rsidRDefault="00000000">
            <w:pPr>
              <w:cnfStyle w:val="000000100000" w:firstRow="0" w:lastRow="0" w:firstColumn="0" w:lastColumn="0" w:oddVBand="0" w:evenVBand="0" w:oddHBand="1" w:evenHBand="0" w:firstRowFirstColumn="0" w:firstRowLastColumn="0" w:lastRowFirstColumn="0" w:lastRowLastColumn="0"/>
            </w:pPr>
            <w:r>
              <w:t>No observado como suite</w:t>
            </w:r>
          </w:p>
        </w:tc>
        <w:tc>
          <w:tcPr>
            <w:tcW w:w="2351" w:type="dxa"/>
          </w:tcPr>
          <w:p w14:paraId="2C52ED72" w14:textId="77777777" w:rsidR="005D6125" w:rsidRDefault="00000000">
            <w:pPr>
              <w:cnfStyle w:val="000000100000" w:firstRow="0" w:lastRow="0" w:firstColumn="0" w:lastColumn="0" w:oddVBand="0" w:evenVBand="0" w:oddHBand="1" w:evenHBand="0" w:firstRowFirstColumn="0" w:firstRowLastColumn="0" w:lastRowFirstColumn="0" w:lastRowLastColumn="0"/>
            </w:pPr>
            <w:r>
              <w:t>Dependencia crítica validable por conectividad y resultados esperados.</w:t>
            </w:r>
          </w:p>
        </w:tc>
      </w:tr>
    </w:tbl>
    <w:p w14:paraId="3E2C924E" w14:textId="77777777" w:rsidR="005D6125" w:rsidRDefault="005D6125"/>
    <w:p w14:paraId="4EF59E2D" w14:textId="77777777" w:rsidR="005D6125" w:rsidRDefault="00000000">
      <w:pPr>
        <w:pStyle w:val="Ttulo2"/>
      </w:pPr>
      <w:bookmarkStart w:id="3" w:name="_Toc231375888"/>
      <w:r>
        <w:t>Hallazgos principales:</w:t>
      </w:r>
      <w:bookmarkEnd w:id="3"/>
    </w:p>
    <w:p w14:paraId="3FC212CB" w14:textId="77777777" w:rsidR="005D6125" w:rsidRDefault="005D6125">
      <w:pPr>
        <w:pStyle w:val="Textoindependiente"/>
      </w:pPr>
    </w:p>
    <w:p w14:paraId="1357C58C" w14:textId="77777777" w:rsidR="005D6125" w:rsidRDefault="00000000">
      <w:pPr>
        <w:pStyle w:val="Listaconvietas"/>
      </w:pPr>
      <w:r>
        <w:t>La madurez de calidad actual es parcial y heterogénea.</w:t>
      </w:r>
    </w:p>
    <w:p w14:paraId="2942507F" w14:textId="77777777" w:rsidR="005D6125" w:rsidRDefault="00000000">
      <w:pPr>
        <w:pStyle w:val="Listaconvietas"/>
      </w:pPr>
      <w:r>
        <w:t>El frontend es el único módulo con comando de test explícito.</w:t>
      </w:r>
    </w:p>
    <w:p w14:paraId="7016DA4C" w14:textId="77777777" w:rsidR="005D6125" w:rsidRDefault="00000000">
      <w:pPr>
        <w:pStyle w:val="Listaconvietas"/>
      </w:pPr>
      <w:r>
        <w:t>El backend cuenta con compilación TypeScript, pero no con pruebas formales.</w:t>
      </w:r>
    </w:p>
    <w:p w14:paraId="37C17E5C" w14:textId="77777777" w:rsidR="005D6125" w:rsidRDefault="00000000">
      <w:pPr>
        <w:pStyle w:val="Listaconvietas"/>
      </w:pPr>
      <w:r>
        <w:t>El gateway y el auth service dependen principalmente de validación manual e integración operativa.</w:t>
      </w:r>
    </w:p>
    <w:p w14:paraId="151966DE" w14:textId="77777777" w:rsidR="005D6125" w:rsidRDefault="00000000">
      <w:pPr>
        <w:pStyle w:val="Ttulo1"/>
      </w:pPr>
      <w:bookmarkStart w:id="4" w:name="_Toc231375889"/>
      <w:r>
        <w:lastRenderedPageBreak/>
        <w:t>Objetivos de Calidad por Componente</w:t>
      </w:r>
      <w:bookmarkEnd w:id="4"/>
    </w:p>
    <w:p w14:paraId="0A8C0527"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5D6125" w14:paraId="51324797"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8AE6CFB" w14:textId="77777777" w:rsidR="005D6125" w:rsidRDefault="00000000">
            <w:r>
              <w:t>Componente</w:t>
            </w:r>
          </w:p>
        </w:tc>
        <w:tc>
          <w:tcPr>
            <w:tcW w:w="4819" w:type="dxa"/>
          </w:tcPr>
          <w:p w14:paraId="16979B6C" w14:textId="77777777" w:rsidR="005D6125" w:rsidRDefault="00000000">
            <w:pPr>
              <w:cnfStyle w:val="100000000000" w:firstRow="1" w:lastRow="0" w:firstColumn="0" w:lastColumn="0" w:oddVBand="0" w:evenVBand="0" w:oddHBand="0" w:evenHBand="0" w:firstRowFirstColumn="0" w:firstRowLastColumn="0" w:lastRowFirstColumn="0" w:lastRowLastColumn="0"/>
            </w:pPr>
            <w:r>
              <w:t>Objetivo de calidad prioritario</w:t>
            </w:r>
          </w:p>
        </w:tc>
      </w:tr>
      <w:tr w:rsidR="005D6125" w14:paraId="670BDF5C"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0F13F07" w14:textId="77777777" w:rsidR="005D6125" w:rsidRDefault="00000000">
            <w:r>
              <w:t>Frontend</w:t>
            </w:r>
          </w:p>
        </w:tc>
        <w:tc>
          <w:tcPr>
            <w:tcW w:w="4702" w:type="dxa"/>
          </w:tcPr>
          <w:p w14:paraId="120BBAD9" w14:textId="77777777" w:rsidR="005D6125" w:rsidRDefault="00000000">
            <w:pPr>
              <w:cnfStyle w:val="000000100000" w:firstRow="0" w:lastRow="0" w:firstColumn="0" w:lastColumn="0" w:oddVBand="0" w:evenVBand="0" w:oddHBand="1" w:evenHBand="0" w:firstRowFirstColumn="0" w:firstRowLastColumn="0" w:lastRowFirstColumn="0" w:lastRowLastColumn="0"/>
            </w:pPr>
            <w:r>
              <w:t>Validar navegación, formularios críticos, filtros y consumo de APIs.</w:t>
            </w:r>
          </w:p>
        </w:tc>
      </w:tr>
      <w:tr w:rsidR="005D6125" w14:paraId="2156F01F"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4D84C608" w14:textId="77777777" w:rsidR="005D6125" w:rsidRDefault="00000000">
            <w:r>
              <w:t>Backend administrativo</w:t>
            </w:r>
          </w:p>
        </w:tc>
        <w:tc>
          <w:tcPr>
            <w:tcW w:w="4702" w:type="dxa"/>
          </w:tcPr>
          <w:p w14:paraId="79ADF32D" w14:textId="77777777" w:rsidR="005D6125" w:rsidRDefault="00000000">
            <w:pPr>
              <w:cnfStyle w:val="000000000000" w:firstRow="0" w:lastRow="0" w:firstColumn="0" w:lastColumn="0" w:oddVBand="0" w:evenVBand="0" w:oddHBand="0" w:evenHBand="0" w:firstRowFirstColumn="0" w:firstRowLastColumn="0" w:lastRowFirstColumn="0" w:lastRowLastColumn="0"/>
            </w:pPr>
            <w:r>
              <w:t>Verificar contratos HTTP, errores controlados y acceso a Oracle.</w:t>
            </w:r>
          </w:p>
        </w:tc>
      </w:tr>
      <w:tr w:rsidR="005D6125" w14:paraId="67724F40"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1F46A8F5" w14:textId="77777777" w:rsidR="005D6125" w:rsidRDefault="00000000">
            <w:r>
              <w:t>Gateway</w:t>
            </w:r>
          </w:p>
        </w:tc>
        <w:tc>
          <w:tcPr>
            <w:tcW w:w="4702" w:type="dxa"/>
          </w:tcPr>
          <w:p w14:paraId="74CC94B8" w14:textId="77777777" w:rsidR="005D6125" w:rsidRDefault="00000000">
            <w:pPr>
              <w:cnfStyle w:val="000000100000" w:firstRow="0" w:lastRow="0" w:firstColumn="0" w:lastColumn="0" w:oddVBand="0" w:evenVBand="0" w:oddHBand="1" w:evenHBand="0" w:firstRowFirstColumn="0" w:firstRowLastColumn="0" w:lastRowFirstColumn="0" w:lastRowLastColumn="0"/>
            </w:pPr>
            <w:r>
              <w:t>Confirmar enrutamiento, salud y propagación correcta de respuestas.</w:t>
            </w:r>
          </w:p>
        </w:tc>
      </w:tr>
      <w:tr w:rsidR="005D6125" w14:paraId="159423A4"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2757468F" w14:textId="77777777" w:rsidR="005D6125" w:rsidRDefault="00000000">
            <w:r>
              <w:t>NGAC Auth Service</w:t>
            </w:r>
          </w:p>
        </w:tc>
        <w:tc>
          <w:tcPr>
            <w:tcW w:w="4702" w:type="dxa"/>
          </w:tcPr>
          <w:p w14:paraId="5A3A9C89" w14:textId="77777777" w:rsidR="005D6125" w:rsidRDefault="00000000">
            <w:pPr>
              <w:cnfStyle w:val="000000000000" w:firstRow="0" w:lastRow="0" w:firstColumn="0" w:lastColumn="0" w:oddVBand="0" w:evenVBand="0" w:oddHBand="0" w:evenHBand="0" w:firstRowFirstColumn="0" w:firstRowLastColumn="0" w:lastRowFirstColumn="0" w:lastRowLastColumn="0"/>
            </w:pPr>
            <w:r>
              <w:t>Validar resolución de menú, contexto y errores de integración Oracle.</w:t>
            </w:r>
          </w:p>
        </w:tc>
      </w:tr>
      <w:tr w:rsidR="005D6125" w14:paraId="3DEB7B56"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F280552" w14:textId="77777777" w:rsidR="005D6125" w:rsidRDefault="00000000">
            <w:r>
              <w:t>Infraestructura</w:t>
            </w:r>
          </w:p>
        </w:tc>
        <w:tc>
          <w:tcPr>
            <w:tcW w:w="4702" w:type="dxa"/>
          </w:tcPr>
          <w:p w14:paraId="6D610436" w14:textId="77777777" w:rsidR="005D6125" w:rsidRDefault="00000000">
            <w:pPr>
              <w:cnfStyle w:val="000000100000" w:firstRow="0" w:lastRow="0" w:firstColumn="0" w:lastColumn="0" w:oddVBand="0" w:evenVBand="0" w:oddHBand="1" w:evenHBand="0" w:firstRowFirstColumn="0" w:firstRowLastColumn="0" w:lastRowFirstColumn="0" w:lastRowLastColumn="0"/>
            </w:pPr>
            <w:r>
              <w:t>Asegurar build reproducible, puertos coherentes y disponibilidad mínima.</w:t>
            </w:r>
          </w:p>
        </w:tc>
      </w:tr>
    </w:tbl>
    <w:p w14:paraId="0DE7657E" w14:textId="77777777" w:rsidR="005D6125" w:rsidRDefault="005D6125"/>
    <w:p w14:paraId="012D3EB0" w14:textId="77777777" w:rsidR="005D6125" w:rsidRDefault="00000000" w:rsidP="00006AB8">
      <w:pPr>
        <w:pStyle w:val="Ttulo2"/>
        <w:numPr>
          <w:ilvl w:val="0"/>
          <w:numId w:val="11"/>
        </w:numPr>
      </w:pPr>
      <w:bookmarkStart w:id="5" w:name="_Toc231375890"/>
      <w:r>
        <w:t>Criterios transversales:</w:t>
      </w:r>
      <w:bookmarkEnd w:id="5"/>
    </w:p>
    <w:p w14:paraId="3FCA83FC" w14:textId="77777777" w:rsidR="005D6125" w:rsidRDefault="005D6125">
      <w:pPr>
        <w:pStyle w:val="Textoindependiente"/>
      </w:pPr>
    </w:p>
    <w:p w14:paraId="57362E2B" w14:textId="77777777" w:rsidR="005D6125" w:rsidRDefault="00000000" w:rsidP="00006AB8">
      <w:pPr>
        <w:pStyle w:val="Listaconnmeros"/>
      </w:pPr>
      <w:r>
        <w:t>Toda funcionalidad crítica debe tener al menos una validación ejecutable.</w:t>
      </w:r>
    </w:p>
    <w:p w14:paraId="549601D5" w14:textId="77777777" w:rsidR="005D6125" w:rsidRDefault="00000000" w:rsidP="00006AB8">
      <w:pPr>
        <w:pStyle w:val="Listaconnmeros"/>
      </w:pPr>
      <w:r>
        <w:t>Los cambios de integración deben comprobar build y arranque del módulo afectado.</w:t>
      </w:r>
    </w:p>
    <w:p w14:paraId="19D13CE5" w14:textId="77777777" w:rsidR="005D6125" w:rsidRDefault="00000000" w:rsidP="00006AB8">
      <w:pPr>
        <w:pStyle w:val="Listaconnmeros"/>
      </w:pPr>
      <w:r>
        <w:t>Las rutas expuestas por gateway deben verificarse como contrato estable.</w:t>
      </w:r>
    </w:p>
    <w:p w14:paraId="0B19E1FB" w14:textId="77777777" w:rsidR="005D6125" w:rsidRDefault="00000000" w:rsidP="00006AB8">
      <w:pPr>
        <w:pStyle w:val="Listaconnmeros"/>
      </w:pPr>
      <w:r>
        <w:t>Los defectos que afecten Oracle o autorización NGAC deben tratarse como severidad alta.</w:t>
      </w:r>
    </w:p>
    <w:p w14:paraId="3B44507D" w14:textId="77777777" w:rsidR="00006AB8" w:rsidRDefault="00006AB8">
      <w:pPr>
        <w:spacing w:after="200" w:line="276" w:lineRule="auto"/>
        <w:jc w:val="left"/>
        <w:rPr>
          <w:rFonts w:eastAsiaTheme="majorEastAsia" w:cstheme="majorBidi"/>
          <w:b/>
          <w:bCs/>
          <w:color w:val="0F243E" w:themeColor="text2" w:themeShade="80"/>
          <w:sz w:val="40"/>
          <w:szCs w:val="28"/>
        </w:rPr>
      </w:pPr>
      <w:bookmarkStart w:id="6" w:name="_Toc231375891"/>
      <w:r>
        <w:br w:type="page"/>
      </w:r>
    </w:p>
    <w:p w14:paraId="7AFF03EA" w14:textId="4C2825F0" w:rsidR="005D6125" w:rsidRDefault="00000000">
      <w:pPr>
        <w:pStyle w:val="Ttulo1"/>
      </w:pPr>
      <w:r>
        <w:lastRenderedPageBreak/>
        <w:t>Estrategia de Niveles de Prueba</w:t>
      </w:r>
      <w:bookmarkEnd w:id="6"/>
    </w:p>
    <w:p w14:paraId="24462EE1" w14:textId="77777777" w:rsidR="005D6125" w:rsidRDefault="005D6125">
      <w:pPr>
        <w:pStyle w:val="Textoindependiente"/>
      </w:pPr>
    </w:p>
    <w:p w14:paraId="338145C8" w14:textId="77777777" w:rsidR="005D6125" w:rsidRDefault="00000000">
      <w:pPr>
        <w:pStyle w:val="Textoindependiente"/>
      </w:pPr>
      <w:r>
        <w:t>La estrategia recomendada para SAFI-NGAC se organiza en capas incrementales, empezando por los controles más baratos y reproducibles.</w:t>
      </w:r>
    </w:p>
    <w:tbl>
      <w:tblPr>
        <w:tblStyle w:val="Tabladelista4-nfasis1"/>
        <w:tblW w:w="9638" w:type="dxa"/>
        <w:jc w:val="center"/>
        <w:tblLayout w:type="fixed"/>
        <w:tblLook w:val="04A0" w:firstRow="1" w:lastRow="0" w:firstColumn="1" w:lastColumn="0" w:noHBand="0" w:noVBand="1"/>
      </w:tblPr>
      <w:tblGrid>
        <w:gridCol w:w="2409"/>
        <w:gridCol w:w="2409"/>
        <w:gridCol w:w="2410"/>
        <w:gridCol w:w="2410"/>
      </w:tblGrid>
      <w:tr w:rsidR="005D6125" w14:paraId="6F56DF86"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9" w:type="dxa"/>
          </w:tcPr>
          <w:p w14:paraId="015ECD8C" w14:textId="77777777" w:rsidR="005D6125" w:rsidRDefault="00000000">
            <w:r>
              <w:t>Nivel de prueba</w:t>
            </w:r>
          </w:p>
        </w:tc>
        <w:tc>
          <w:tcPr>
            <w:tcW w:w="2409" w:type="dxa"/>
          </w:tcPr>
          <w:p w14:paraId="2D0016B4" w14:textId="77777777" w:rsidR="005D6125" w:rsidRDefault="00000000">
            <w:pPr>
              <w:cnfStyle w:val="100000000000" w:firstRow="1" w:lastRow="0" w:firstColumn="0" w:lastColumn="0" w:oddVBand="0" w:evenVBand="0" w:oddHBand="0" w:evenHBand="0" w:firstRowFirstColumn="0" w:firstRowLastColumn="0" w:lastRowFirstColumn="0" w:lastRowLastColumn="0"/>
            </w:pPr>
            <w:r>
              <w:t>Propósito</w:t>
            </w:r>
          </w:p>
        </w:tc>
        <w:tc>
          <w:tcPr>
            <w:tcW w:w="2409" w:type="dxa"/>
          </w:tcPr>
          <w:p w14:paraId="7773BC9F" w14:textId="77777777" w:rsidR="005D6125" w:rsidRDefault="00000000">
            <w:pPr>
              <w:cnfStyle w:val="100000000000" w:firstRow="1" w:lastRow="0" w:firstColumn="0" w:lastColumn="0" w:oddVBand="0" w:evenVBand="0" w:oddHBand="0" w:evenHBand="0" w:firstRowFirstColumn="0" w:firstRowLastColumn="0" w:lastRowFirstColumn="0" w:lastRowLastColumn="0"/>
            </w:pPr>
            <w:r>
              <w:t>Estado observado</w:t>
            </w:r>
          </w:p>
        </w:tc>
        <w:tc>
          <w:tcPr>
            <w:tcW w:w="2409" w:type="dxa"/>
          </w:tcPr>
          <w:p w14:paraId="2E18252C" w14:textId="77777777" w:rsidR="005D6125" w:rsidRDefault="00000000">
            <w:pPr>
              <w:cnfStyle w:val="100000000000" w:firstRow="1" w:lastRow="0" w:firstColumn="0" w:lastColumn="0" w:oddVBand="0" w:evenVBand="0" w:oddHBand="0" w:evenHBand="0" w:firstRowFirstColumn="0" w:firstRowLastColumn="0" w:lastRowFirstColumn="0" w:lastRowLastColumn="0"/>
            </w:pPr>
            <w:r>
              <w:t>Prioridad</w:t>
            </w:r>
          </w:p>
        </w:tc>
      </w:tr>
      <w:tr w:rsidR="005D6125" w14:paraId="011470C3"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2CA1003" w14:textId="77777777" w:rsidR="005D6125" w:rsidRDefault="00000000">
            <w:r>
              <w:t>Pruebas de compilación</w:t>
            </w:r>
          </w:p>
        </w:tc>
        <w:tc>
          <w:tcPr>
            <w:tcW w:w="2351" w:type="dxa"/>
          </w:tcPr>
          <w:p w14:paraId="4CD53881" w14:textId="77777777" w:rsidR="005D6125" w:rsidRDefault="00000000">
            <w:pPr>
              <w:cnfStyle w:val="000000100000" w:firstRow="0" w:lastRow="0" w:firstColumn="0" w:lastColumn="0" w:oddVBand="0" w:evenVBand="0" w:oddHBand="1" w:evenHBand="0" w:firstRowFirstColumn="0" w:firstRowLastColumn="0" w:lastRowFirstColumn="0" w:lastRowLastColumn="0"/>
            </w:pPr>
            <w:r>
              <w:t>Detectar errores de sintaxis, tipos y empaquetado</w:t>
            </w:r>
          </w:p>
        </w:tc>
        <w:tc>
          <w:tcPr>
            <w:tcW w:w="2351" w:type="dxa"/>
          </w:tcPr>
          <w:p w14:paraId="2AE5789E" w14:textId="77777777" w:rsidR="005D6125" w:rsidRDefault="00000000">
            <w:pPr>
              <w:cnfStyle w:val="000000100000" w:firstRow="0" w:lastRow="0" w:firstColumn="0" w:lastColumn="0" w:oddVBand="0" w:evenVBand="0" w:oddHBand="1" w:evenHBand="0" w:firstRowFirstColumn="0" w:firstRowLastColumn="0" w:lastRowFirstColumn="0" w:lastRowLastColumn="0"/>
            </w:pPr>
            <w:r>
              <w:t>Parcialmente disponible</w:t>
            </w:r>
          </w:p>
        </w:tc>
        <w:tc>
          <w:tcPr>
            <w:tcW w:w="2351" w:type="dxa"/>
          </w:tcPr>
          <w:p w14:paraId="40511160" w14:textId="77777777" w:rsidR="005D6125" w:rsidRDefault="00000000">
            <w:pPr>
              <w:cnfStyle w:val="000000100000" w:firstRow="0" w:lastRow="0" w:firstColumn="0" w:lastColumn="0" w:oddVBand="0" w:evenVBand="0" w:oddHBand="1" w:evenHBand="0" w:firstRowFirstColumn="0" w:firstRowLastColumn="0" w:lastRowFirstColumn="0" w:lastRowLastColumn="0"/>
            </w:pPr>
            <w:r>
              <w:t>Alta</w:t>
            </w:r>
          </w:p>
        </w:tc>
      </w:tr>
      <w:tr w:rsidR="005D6125" w14:paraId="610B46E1"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08369700" w14:textId="77777777" w:rsidR="005D6125" w:rsidRDefault="00000000">
            <w:r>
              <w:t>Pruebas unitarias</w:t>
            </w:r>
          </w:p>
        </w:tc>
        <w:tc>
          <w:tcPr>
            <w:tcW w:w="2351" w:type="dxa"/>
          </w:tcPr>
          <w:p w14:paraId="314B8A48" w14:textId="77777777" w:rsidR="005D6125" w:rsidRDefault="00000000">
            <w:pPr>
              <w:cnfStyle w:val="000000000000" w:firstRow="0" w:lastRow="0" w:firstColumn="0" w:lastColumn="0" w:oddVBand="0" w:evenVBand="0" w:oddHBand="0" w:evenHBand="0" w:firstRowFirstColumn="0" w:firstRowLastColumn="0" w:lastRowFirstColumn="0" w:lastRowLastColumn="0"/>
            </w:pPr>
            <w:r>
              <w:t>Validar lógica aislada</w:t>
            </w:r>
          </w:p>
        </w:tc>
        <w:tc>
          <w:tcPr>
            <w:tcW w:w="2351" w:type="dxa"/>
          </w:tcPr>
          <w:p w14:paraId="3A04C2BD" w14:textId="77777777" w:rsidR="005D6125" w:rsidRDefault="00000000">
            <w:pPr>
              <w:cnfStyle w:val="000000000000" w:firstRow="0" w:lastRow="0" w:firstColumn="0" w:lastColumn="0" w:oddVBand="0" w:evenVBand="0" w:oddHBand="0" w:evenHBand="0" w:firstRowFirstColumn="0" w:firstRowLastColumn="0" w:lastRowFirstColumn="0" w:lastRowLastColumn="0"/>
            </w:pPr>
            <w:r>
              <w:t>Muy limitada</w:t>
            </w:r>
          </w:p>
        </w:tc>
        <w:tc>
          <w:tcPr>
            <w:tcW w:w="2351" w:type="dxa"/>
          </w:tcPr>
          <w:p w14:paraId="63AF8EEF" w14:textId="77777777" w:rsidR="005D6125" w:rsidRDefault="00000000">
            <w:pPr>
              <w:cnfStyle w:val="000000000000" w:firstRow="0" w:lastRow="0" w:firstColumn="0" w:lastColumn="0" w:oddVBand="0" w:evenVBand="0" w:oddHBand="0" w:evenHBand="0" w:firstRowFirstColumn="0" w:firstRowLastColumn="0" w:lastRowFirstColumn="0" w:lastRowLastColumn="0"/>
            </w:pPr>
            <w:r>
              <w:t>Alta</w:t>
            </w:r>
          </w:p>
        </w:tc>
      </w:tr>
      <w:tr w:rsidR="005D6125" w14:paraId="0EF75BA0"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8AB20B3" w14:textId="77777777" w:rsidR="005D6125" w:rsidRDefault="00000000">
            <w:r>
              <w:t>Pruebas de integración</w:t>
            </w:r>
          </w:p>
        </w:tc>
        <w:tc>
          <w:tcPr>
            <w:tcW w:w="2351" w:type="dxa"/>
          </w:tcPr>
          <w:p w14:paraId="28122947" w14:textId="77777777" w:rsidR="005D6125" w:rsidRDefault="00000000">
            <w:pPr>
              <w:cnfStyle w:val="000000100000" w:firstRow="0" w:lastRow="0" w:firstColumn="0" w:lastColumn="0" w:oddVBand="0" w:evenVBand="0" w:oddHBand="1" w:evenHBand="0" w:firstRowFirstColumn="0" w:firstRowLastColumn="0" w:lastRowFirstColumn="0" w:lastRowLastColumn="0"/>
            </w:pPr>
            <w:r>
              <w:t>Validar interacción entre servicios y Oracle</w:t>
            </w:r>
          </w:p>
        </w:tc>
        <w:tc>
          <w:tcPr>
            <w:tcW w:w="2351" w:type="dxa"/>
          </w:tcPr>
          <w:p w14:paraId="5BC64FC0" w14:textId="77777777" w:rsidR="005D6125" w:rsidRDefault="00000000">
            <w:pPr>
              <w:cnfStyle w:val="000000100000" w:firstRow="0" w:lastRow="0" w:firstColumn="0" w:lastColumn="0" w:oddVBand="0" w:evenVBand="0" w:oddHBand="1" w:evenHBand="0" w:firstRowFirstColumn="0" w:firstRowLastColumn="0" w:lastRowFirstColumn="0" w:lastRowLastColumn="0"/>
            </w:pPr>
            <w:r>
              <w:t>Manual o implícita</w:t>
            </w:r>
          </w:p>
        </w:tc>
        <w:tc>
          <w:tcPr>
            <w:tcW w:w="2351" w:type="dxa"/>
          </w:tcPr>
          <w:p w14:paraId="61EE531D" w14:textId="77777777" w:rsidR="005D6125" w:rsidRDefault="00000000">
            <w:pPr>
              <w:cnfStyle w:val="000000100000" w:firstRow="0" w:lastRow="0" w:firstColumn="0" w:lastColumn="0" w:oddVBand="0" w:evenVBand="0" w:oddHBand="1" w:evenHBand="0" w:firstRowFirstColumn="0" w:firstRowLastColumn="0" w:lastRowFirstColumn="0" w:lastRowLastColumn="0"/>
            </w:pPr>
            <w:r>
              <w:t>Muy alta</w:t>
            </w:r>
          </w:p>
        </w:tc>
      </w:tr>
      <w:tr w:rsidR="005D6125" w14:paraId="79380A25"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2351" w:type="dxa"/>
          </w:tcPr>
          <w:p w14:paraId="4282C5AB" w14:textId="77777777" w:rsidR="005D6125" w:rsidRDefault="00000000">
            <w:r>
              <w:t>Pruebas de smoke</w:t>
            </w:r>
          </w:p>
        </w:tc>
        <w:tc>
          <w:tcPr>
            <w:tcW w:w="2351" w:type="dxa"/>
          </w:tcPr>
          <w:p w14:paraId="2DE601F8" w14:textId="77777777" w:rsidR="005D6125" w:rsidRDefault="00000000">
            <w:pPr>
              <w:cnfStyle w:val="000000000000" w:firstRow="0" w:lastRow="0" w:firstColumn="0" w:lastColumn="0" w:oddVBand="0" w:evenVBand="0" w:oddHBand="0" w:evenHBand="0" w:firstRowFirstColumn="0" w:firstRowLastColumn="0" w:lastRowFirstColumn="0" w:lastRowLastColumn="0"/>
            </w:pPr>
            <w:r>
              <w:t>Verificar arranque y rutas críticas</w:t>
            </w:r>
          </w:p>
        </w:tc>
        <w:tc>
          <w:tcPr>
            <w:tcW w:w="2351" w:type="dxa"/>
          </w:tcPr>
          <w:p w14:paraId="6BE6608E" w14:textId="77777777" w:rsidR="005D6125" w:rsidRDefault="00000000">
            <w:pPr>
              <w:cnfStyle w:val="000000000000" w:firstRow="0" w:lastRow="0" w:firstColumn="0" w:lastColumn="0" w:oddVBand="0" w:evenVBand="0" w:oddHBand="0" w:evenHBand="0" w:firstRowFirstColumn="0" w:firstRowLastColumn="0" w:lastRowFirstColumn="0" w:lastRowLastColumn="0"/>
            </w:pPr>
            <w:r>
              <w:t>Viables con bajo costo</w:t>
            </w:r>
          </w:p>
        </w:tc>
        <w:tc>
          <w:tcPr>
            <w:tcW w:w="2351" w:type="dxa"/>
          </w:tcPr>
          <w:p w14:paraId="00132326" w14:textId="77777777" w:rsidR="005D6125" w:rsidRDefault="00000000">
            <w:pPr>
              <w:cnfStyle w:val="000000000000" w:firstRow="0" w:lastRow="0" w:firstColumn="0" w:lastColumn="0" w:oddVBand="0" w:evenVBand="0" w:oddHBand="0" w:evenHBand="0" w:firstRowFirstColumn="0" w:firstRowLastColumn="0" w:lastRowFirstColumn="0" w:lastRowLastColumn="0"/>
            </w:pPr>
            <w:r>
              <w:t>Muy alta</w:t>
            </w:r>
          </w:p>
        </w:tc>
      </w:tr>
      <w:tr w:rsidR="005D6125" w14:paraId="2877D381"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EA2720" w14:textId="77777777" w:rsidR="005D6125" w:rsidRDefault="00000000">
            <w:r>
              <w:t>Pruebas end-to-end</w:t>
            </w:r>
          </w:p>
        </w:tc>
        <w:tc>
          <w:tcPr>
            <w:tcW w:w="2351" w:type="dxa"/>
          </w:tcPr>
          <w:p w14:paraId="32EBDDA7" w14:textId="77777777" w:rsidR="005D6125" w:rsidRDefault="00000000">
            <w:pPr>
              <w:cnfStyle w:val="000000100000" w:firstRow="0" w:lastRow="0" w:firstColumn="0" w:lastColumn="0" w:oddVBand="0" w:evenVBand="0" w:oddHBand="1" w:evenHBand="0" w:firstRowFirstColumn="0" w:firstRowLastColumn="0" w:lastRowFirstColumn="0" w:lastRowLastColumn="0"/>
            </w:pPr>
            <w:r>
              <w:t>Validar flujo usuario a punta</w:t>
            </w:r>
          </w:p>
        </w:tc>
        <w:tc>
          <w:tcPr>
            <w:tcW w:w="2351" w:type="dxa"/>
          </w:tcPr>
          <w:p w14:paraId="1DA32038" w14:textId="77777777" w:rsidR="005D6125" w:rsidRDefault="00000000">
            <w:pPr>
              <w:cnfStyle w:val="000000100000" w:firstRow="0" w:lastRow="0" w:firstColumn="0" w:lastColumn="0" w:oddVBand="0" w:evenVBand="0" w:oddHBand="1" w:evenHBand="0" w:firstRowFirstColumn="0" w:firstRowLastColumn="0" w:lastRowFirstColumn="0" w:lastRowLastColumn="0"/>
            </w:pPr>
            <w:r>
              <w:t>No consolidadas</w:t>
            </w:r>
          </w:p>
        </w:tc>
        <w:tc>
          <w:tcPr>
            <w:tcW w:w="2351" w:type="dxa"/>
          </w:tcPr>
          <w:p w14:paraId="1617C1F0" w14:textId="77777777" w:rsidR="005D6125" w:rsidRDefault="00000000">
            <w:pPr>
              <w:cnfStyle w:val="000000100000" w:firstRow="0" w:lastRow="0" w:firstColumn="0" w:lastColumn="0" w:oddVBand="0" w:evenVBand="0" w:oddHBand="1" w:evenHBand="0" w:firstRowFirstColumn="0" w:firstRowLastColumn="0" w:lastRowFirstColumn="0" w:lastRowLastColumn="0"/>
            </w:pPr>
            <w:r>
              <w:t>Media</w:t>
            </w:r>
          </w:p>
        </w:tc>
      </w:tr>
    </w:tbl>
    <w:p w14:paraId="17F9C200" w14:textId="77777777" w:rsidR="005D6125" w:rsidRDefault="005D6125"/>
    <w:p w14:paraId="63942E13" w14:textId="77777777" w:rsidR="005D6125" w:rsidRDefault="00000000" w:rsidP="00006AB8">
      <w:pPr>
        <w:pStyle w:val="Ttulo2"/>
        <w:numPr>
          <w:ilvl w:val="0"/>
          <w:numId w:val="12"/>
        </w:numPr>
      </w:pPr>
      <w:bookmarkStart w:id="7" w:name="_Toc231375892"/>
      <w:r>
        <w:t>Orden recomendado de implementación:</w:t>
      </w:r>
      <w:bookmarkEnd w:id="7"/>
    </w:p>
    <w:p w14:paraId="46B871F5" w14:textId="77777777" w:rsidR="005D6125" w:rsidRDefault="005D6125">
      <w:pPr>
        <w:pStyle w:val="Textoindependiente"/>
      </w:pPr>
    </w:p>
    <w:p w14:paraId="2CF8A2CA" w14:textId="77777777" w:rsidR="005D6125" w:rsidRDefault="00000000" w:rsidP="00006AB8">
      <w:pPr>
        <w:pStyle w:val="Listaconnmeros"/>
        <w:numPr>
          <w:ilvl w:val="0"/>
          <w:numId w:val="13"/>
        </w:numPr>
      </w:pPr>
      <w:r>
        <w:t>Compilación reproducible de frontend y backend.</w:t>
      </w:r>
    </w:p>
    <w:p w14:paraId="5989F09B" w14:textId="77777777" w:rsidR="005D6125" w:rsidRPr="00006AB8" w:rsidRDefault="00000000" w:rsidP="00006AB8">
      <w:pPr>
        <w:pStyle w:val="Listaconnmeros"/>
        <w:rPr>
          <w:lang w:val="en-US"/>
        </w:rPr>
      </w:pPr>
      <w:r w:rsidRPr="00006AB8">
        <w:rPr>
          <w:lang w:val="en-US"/>
        </w:rPr>
        <w:t>Smoke tests sobre gateway, backend y auth service.</w:t>
      </w:r>
    </w:p>
    <w:p w14:paraId="1BE04041" w14:textId="77777777" w:rsidR="005D6125" w:rsidRDefault="00000000" w:rsidP="00006AB8">
      <w:pPr>
        <w:pStyle w:val="Listaconnmeros"/>
      </w:pPr>
      <w:r>
        <w:t>Pruebas unitarias en frontend y backend prioritario.</w:t>
      </w:r>
    </w:p>
    <w:p w14:paraId="050DBE35" w14:textId="77777777" w:rsidR="005D6125" w:rsidRDefault="00000000" w:rsidP="00006AB8">
      <w:pPr>
        <w:pStyle w:val="Listaconnmeros"/>
      </w:pPr>
      <w:r>
        <w:t>Integración controlada con Oracle y rutas críticas.</w:t>
      </w:r>
    </w:p>
    <w:p w14:paraId="7B469A64" w14:textId="39C23EBE" w:rsidR="00006AB8" w:rsidRDefault="00000000" w:rsidP="00006AB8">
      <w:pPr>
        <w:pStyle w:val="Listaconnmeros"/>
      </w:pPr>
      <w:r>
        <w:t>Automatización de regresión para los flujos más sensibles.</w:t>
      </w:r>
    </w:p>
    <w:p w14:paraId="6BEDE094" w14:textId="77777777" w:rsidR="00006AB8" w:rsidRDefault="00006AB8">
      <w:pPr>
        <w:spacing w:after="200" w:line="276" w:lineRule="auto"/>
        <w:jc w:val="left"/>
      </w:pPr>
      <w:r>
        <w:br w:type="page"/>
      </w:r>
    </w:p>
    <w:p w14:paraId="5E9DF5CC" w14:textId="77777777" w:rsidR="005D6125" w:rsidRDefault="00000000">
      <w:pPr>
        <w:pStyle w:val="Ttulo1"/>
      </w:pPr>
      <w:bookmarkStart w:id="8" w:name="_Toc231375893"/>
      <w:r>
        <w:lastRenderedPageBreak/>
        <w:t>Casos Críticos a Cubrir</w:t>
      </w:r>
      <w:bookmarkEnd w:id="8"/>
    </w:p>
    <w:p w14:paraId="6CEB7C88"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5D6125" w14:paraId="42341E43"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21155D0D" w14:textId="77777777" w:rsidR="005D6125" w:rsidRDefault="00000000">
            <w:r>
              <w:t>Área crítica</w:t>
            </w:r>
          </w:p>
        </w:tc>
        <w:tc>
          <w:tcPr>
            <w:tcW w:w="4819" w:type="dxa"/>
          </w:tcPr>
          <w:p w14:paraId="4B9F8813" w14:textId="77777777" w:rsidR="005D6125" w:rsidRDefault="00000000">
            <w:pPr>
              <w:cnfStyle w:val="100000000000" w:firstRow="1" w:lastRow="0" w:firstColumn="0" w:lastColumn="0" w:oddVBand="0" w:evenVBand="0" w:oddHBand="0" w:evenHBand="0" w:firstRowFirstColumn="0" w:firstRowLastColumn="0" w:lastRowFirstColumn="0" w:lastRowLastColumn="0"/>
            </w:pPr>
            <w:r>
              <w:t>Casos mínimos recomendados</w:t>
            </w:r>
          </w:p>
        </w:tc>
      </w:tr>
      <w:tr w:rsidR="005D6125" w14:paraId="63B2EAD7"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479D69D" w14:textId="77777777" w:rsidR="005D6125" w:rsidRDefault="00000000">
            <w:r>
              <w:t>Gateway</w:t>
            </w:r>
          </w:p>
        </w:tc>
        <w:tc>
          <w:tcPr>
            <w:tcW w:w="4702" w:type="dxa"/>
          </w:tcPr>
          <w:p w14:paraId="312B42EA" w14:textId="77777777" w:rsidR="005D6125" w:rsidRDefault="00000000">
            <w:pPr>
              <w:cnfStyle w:val="000000100000" w:firstRow="0" w:lastRow="0" w:firstColumn="0" w:lastColumn="0" w:oddVBand="0" w:evenVBand="0" w:oddHBand="1" w:evenHBand="0" w:firstRowFirstColumn="0" w:firstRowLastColumn="0" w:lastRowFirstColumn="0" w:lastRowLastColumn="0"/>
            </w:pPr>
            <w:r>
              <w:t>`/gateway/health`, proxy a `/api/v1/admin`, proxy a `/api/v1/menu`, entrega del frontend.</w:t>
            </w:r>
          </w:p>
        </w:tc>
      </w:tr>
      <w:tr w:rsidR="005D6125" w14:paraId="5E294C0F"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61E82028" w14:textId="77777777" w:rsidR="005D6125" w:rsidRDefault="00000000">
            <w:r>
              <w:t>Backend administrativo</w:t>
            </w:r>
          </w:p>
        </w:tc>
        <w:tc>
          <w:tcPr>
            <w:tcW w:w="4702" w:type="dxa"/>
          </w:tcPr>
          <w:p w14:paraId="21268782" w14:textId="77777777" w:rsidR="005D6125" w:rsidRDefault="00000000">
            <w:pPr>
              <w:cnfStyle w:val="000000000000" w:firstRow="0" w:lastRow="0" w:firstColumn="0" w:lastColumn="0" w:oddVBand="0" w:evenVBand="0" w:oddHBand="0" w:evenHBand="0" w:firstRowFirstColumn="0" w:firstRowLastColumn="0" w:lastRowFirstColumn="0" w:lastRowLastColumn="0"/>
            </w:pPr>
            <w:r>
              <w:t>Respuestas exitosas, errores de validación, fallos Oracle y contratos JSON.</w:t>
            </w:r>
          </w:p>
        </w:tc>
      </w:tr>
      <w:tr w:rsidR="005D6125" w14:paraId="0974BDF2"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7157C060" w14:textId="77777777" w:rsidR="005D6125" w:rsidRDefault="00000000">
            <w:r>
              <w:t>NGAC Auth Service</w:t>
            </w:r>
          </w:p>
        </w:tc>
        <w:tc>
          <w:tcPr>
            <w:tcW w:w="4702" w:type="dxa"/>
          </w:tcPr>
          <w:p w14:paraId="4E7C166A" w14:textId="77777777" w:rsidR="005D6125" w:rsidRDefault="00000000">
            <w:pPr>
              <w:cnfStyle w:val="000000100000" w:firstRow="0" w:lastRow="0" w:firstColumn="0" w:lastColumn="0" w:oddVBand="0" w:evenVBand="0" w:oddHBand="1" w:evenHBand="0" w:firstRowFirstColumn="0" w:firstRowLastColumn="0" w:lastRowFirstColumn="0" w:lastRowLastColumn="0"/>
            </w:pPr>
            <w:r>
              <w:t>Menú contextual válido, usuario sin contexto, error de conexión Oracle.</w:t>
            </w:r>
          </w:p>
        </w:tc>
      </w:tr>
      <w:tr w:rsidR="005D6125" w14:paraId="18B47113"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5EA7B3CB" w14:textId="77777777" w:rsidR="005D6125" w:rsidRDefault="00000000">
            <w:r>
              <w:t>Frontend</w:t>
            </w:r>
          </w:p>
        </w:tc>
        <w:tc>
          <w:tcPr>
            <w:tcW w:w="4702" w:type="dxa"/>
          </w:tcPr>
          <w:p w14:paraId="62A96C81" w14:textId="77777777" w:rsidR="005D6125" w:rsidRDefault="00000000">
            <w:pPr>
              <w:cnfStyle w:val="000000000000" w:firstRow="0" w:lastRow="0" w:firstColumn="0" w:lastColumn="0" w:oddVBand="0" w:evenVBand="0" w:oddHBand="0" w:evenHBand="0" w:firstRowFirstColumn="0" w:firstRowLastColumn="0" w:lastRowFirstColumn="0" w:lastRowLastColumn="0"/>
            </w:pPr>
            <w:r>
              <w:t>Carga inicial, navegación principal, formularios de administración, manejo de errores.</w:t>
            </w:r>
          </w:p>
        </w:tc>
      </w:tr>
      <w:tr w:rsidR="005D6125" w14:paraId="3FC2925A"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5D62A211" w14:textId="77777777" w:rsidR="005D6125" w:rsidRDefault="00000000">
            <w:r>
              <w:t>Infraestructura</w:t>
            </w:r>
          </w:p>
        </w:tc>
        <w:tc>
          <w:tcPr>
            <w:tcW w:w="4702" w:type="dxa"/>
          </w:tcPr>
          <w:p w14:paraId="2BF060E9" w14:textId="77777777" w:rsidR="005D6125" w:rsidRDefault="00000000">
            <w:pPr>
              <w:cnfStyle w:val="000000100000" w:firstRow="0" w:lastRow="0" w:firstColumn="0" w:lastColumn="0" w:oddVBand="0" w:evenVBand="0" w:oddHBand="1" w:evenHBand="0" w:firstRowFirstColumn="0" w:firstRowLastColumn="0" w:lastRowFirstColumn="0" w:lastRowLastColumn="0"/>
            </w:pPr>
            <w:r>
              <w:t>Build exitoso, puertos expuestos correctos, arranque en local y Docker.</w:t>
            </w:r>
          </w:p>
        </w:tc>
      </w:tr>
    </w:tbl>
    <w:p w14:paraId="26755A04" w14:textId="77777777" w:rsidR="005D6125" w:rsidRDefault="005D6125"/>
    <w:p w14:paraId="7F0B24B0" w14:textId="77777777" w:rsidR="005D6125" w:rsidRDefault="00000000" w:rsidP="00006AB8">
      <w:pPr>
        <w:pStyle w:val="Ttulo2"/>
        <w:numPr>
          <w:ilvl w:val="0"/>
          <w:numId w:val="14"/>
        </w:numPr>
      </w:pPr>
      <w:bookmarkStart w:id="9" w:name="_Toc231375894"/>
      <w:r>
        <w:t>Riesgos cubiertos por esta priorización:</w:t>
      </w:r>
      <w:bookmarkEnd w:id="9"/>
    </w:p>
    <w:p w14:paraId="698B80F3" w14:textId="77777777" w:rsidR="005D6125" w:rsidRDefault="005D6125">
      <w:pPr>
        <w:pStyle w:val="Textoindependiente"/>
      </w:pPr>
    </w:p>
    <w:p w14:paraId="27DEE4C9" w14:textId="77777777" w:rsidR="005D6125" w:rsidRDefault="00000000">
      <w:pPr>
        <w:pStyle w:val="Listaconvietas"/>
      </w:pPr>
      <w:r>
        <w:t>Regresiones en enrutamiento centralizado.</w:t>
      </w:r>
    </w:p>
    <w:p w14:paraId="2CFBCC30" w14:textId="77777777" w:rsidR="005D6125" w:rsidRDefault="00000000">
      <w:pPr>
        <w:pStyle w:val="Listaconvietas"/>
      </w:pPr>
      <w:r>
        <w:t>Fallos silenciosos en integración con Oracle.</w:t>
      </w:r>
    </w:p>
    <w:p w14:paraId="52D506C2" w14:textId="77777777" w:rsidR="005D6125" w:rsidRDefault="00000000">
      <w:pPr>
        <w:pStyle w:val="Listaconvietas"/>
      </w:pPr>
      <w:r>
        <w:t>Ruptura de contratos entre frontend y backend.</w:t>
      </w:r>
    </w:p>
    <w:p w14:paraId="51711897" w14:textId="52039F16" w:rsidR="00006AB8" w:rsidRDefault="00000000">
      <w:pPr>
        <w:pStyle w:val="Listaconvietas"/>
      </w:pPr>
      <w:r>
        <w:t>Incidencias por despliegue de builds no validados.</w:t>
      </w:r>
    </w:p>
    <w:p w14:paraId="6FFAEDA0" w14:textId="77777777" w:rsidR="00006AB8" w:rsidRDefault="00006AB8">
      <w:pPr>
        <w:spacing w:after="200" w:line="276" w:lineRule="auto"/>
        <w:jc w:val="left"/>
      </w:pPr>
      <w:r>
        <w:br w:type="page"/>
      </w:r>
    </w:p>
    <w:p w14:paraId="7AC94A12" w14:textId="77777777" w:rsidR="005D6125" w:rsidRDefault="00000000">
      <w:pPr>
        <w:pStyle w:val="Ttulo1"/>
      </w:pPr>
      <w:bookmarkStart w:id="10" w:name="_Toc231375895"/>
      <w:r>
        <w:lastRenderedPageBreak/>
        <w:t>Evidencia Ejecutable Disponible</w:t>
      </w:r>
      <w:bookmarkEnd w:id="10"/>
    </w:p>
    <w:p w14:paraId="172B7FFD"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5D6125" w14:paraId="351686C0"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Pr>
          <w:p w14:paraId="7AD9D2AA" w14:textId="77777777" w:rsidR="005D6125" w:rsidRDefault="00000000">
            <w:r>
              <w:t>Evidencia</w:t>
            </w:r>
          </w:p>
        </w:tc>
        <w:tc>
          <w:tcPr>
            <w:tcW w:w="3213" w:type="dxa"/>
          </w:tcPr>
          <w:p w14:paraId="1173C816" w14:textId="77777777" w:rsidR="005D6125" w:rsidRDefault="00000000">
            <w:pPr>
              <w:cnfStyle w:val="100000000000" w:firstRow="1" w:lastRow="0" w:firstColumn="0" w:lastColumn="0" w:oddVBand="0" w:evenVBand="0" w:oddHBand="0" w:evenHBand="0" w:firstRowFirstColumn="0" w:firstRowLastColumn="0" w:lastRowFirstColumn="0" w:lastRowLastColumn="0"/>
            </w:pPr>
            <w:r>
              <w:t>Ubicación o comando</w:t>
            </w:r>
          </w:p>
        </w:tc>
        <w:tc>
          <w:tcPr>
            <w:tcW w:w="3213" w:type="dxa"/>
          </w:tcPr>
          <w:p w14:paraId="21CF9F14" w14:textId="77777777" w:rsidR="005D6125" w:rsidRDefault="00000000">
            <w:pPr>
              <w:cnfStyle w:val="100000000000" w:firstRow="1" w:lastRow="0" w:firstColumn="0" w:lastColumn="0" w:oddVBand="0" w:evenVBand="0" w:oddHBand="0" w:evenHBand="0" w:firstRowFirstColumn="0" w:firstRowLastColumn="0" w:lastRowFirstColumn="0" w:lastRowLastColumn="0"/>
            </w:pPr>
            <w:r>
              <w:t>Valor para calidad</w:t>
            </w:r>
          </w:p>
        </w:tc>
      </w:tr>
      <w:tr w:rsidR="005D6125" w14:paraId="4868D9A7"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C3C4E57" w14:textId="77777777" w:rsidR="005D6125" w:rsidRDefault="00000000">
            <w:r>
              <w:t>Build frontend</w:t>
            </w:r>
          </w:p>
        </w:tc>
        <w:tc>
          <w:tcPr>
            <w:tcW w:w="3135" w:type="dxa"/>
          </w:tcPr>
          <w:p w14:paraId="70962A3B" w14:textId="77777777" w:rsidR="005D6125" w:rsidRPr="00006AB8" w:rsidRDefault="00000000">
            <w:pPr>
              <w:cnfStyle w:val="000000100000" w:firstRow="0" w:lastRow="0" w:firstColumn="0" w:lastColumn="0" w:oddVBand="0" w:evenVBand="0" w:oddHBand="1" w:evenHBand="0" w:firstRowFirstColumn="0" w:firstRowLastColumn="0" w:lastRowFirstColumn="0" w:lastRowLastColumn="0"/>
              <w:rPr>
                <w:lang w:val="en-US"/>
              </w:rPr>
            </w:pPr>
            <w:r w:rsidRPr="00006AB8">
              <w:rPr>
                <w:lang w:val="en-US"/>
              </w:rPr>
              <w:t>`npm run build` en frontend</w:t>
            </w:r>
          </w:p>
        </w:tc>
        <w:tc>
          <w:tcPr>
            <w:tcW w:w="3135" w:type="dxa"/>
          </w:tcPr>
          <w:p w14:paraId="4BDF1657" w14:textId="77777777" w:rsidR="005D6125" w:rsidRDefault="00000000">
            <w:pPr>
              <w:cnfStyle w:val="000000100000" w:firstRow="0" w:lastRow="0" w:firstColumn="0" w:lastColumn="0" w:oddVBand="0" w:evenVBand="0" w:oddHBand="1" w:evenHBand="0" w:firstRowFirstColumn="0" w:firstRowLastColumn="0" w:lastRowFirstColumn="0" w:lastRowLastColumn="0"/>
            </w:pPr>
            <w:r>
              <w:t>Verifica compilación del cliente web.</w:t>
            </w:r>
          </w:p>
        </w:tc>
      </w:tr>
      <w:tr w:rsidR="005D6125" w14:paraId="56949C43"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7972B188" w14:textId="77777777" w:rsidR="005D6125" w:rsidRDefault="00000000">
            <w:r>
              <w:t>Test frontend</w:t>
            </w:r>
          </w:p>
        </w:tc>
        <w:tc>
          <w:tcPr>
            <w:tcW w:w="3135" w:type="dxa"/>
          </w:tcPr>
          <w:p w14:paraId="4011B4C1" w14:textId="77777777" w:rsidR="005D6125" w:rsidRPr="00006AB8" w:rsidRDefault="00000000">
            <w:pPr>
              <w:cnfStyle w:val="000000000000" w:firstRow="0" w:lastRow="0" w:firstColumn="0" w:lastColumn="0" w:oddVBand="0" w:evenVBand="0" w:oddHBand="0" w:evenHBand="0" w:firstRowFirstColumn="0" w:firstRowLastColumn="0" w:lastRowFirstColumn="0" w:lastRowLastColumn="0"/>
              <w:rPr>
                <w:lang w:val="en-US"/>
              </w:rPr>
            </w:pPr>
            <w:r w:rsidRPr="00006AB8">
              <w:rPr>
                <w:lang w:val="en-US"/>
              </w:rPr>
              <w:t>`npm test` / `ng test` en frontend</w:t>
            </w:r>
          </w:p>
        </w:tc>
        <w:tc>
          <w:tcPr>
            <w:tcW w:w="3135" w:type="dxa"/>
          </w:tcPr>
          <w:p w14:paraId="02501DD1" w14:textId="77777777" w:rsidR="005D6125" w:rsidRDefault="00000000">
            <w:pPr>
              <w:cnfStyle w:val="000000000000" w:firstRow="0" w:lastRow="0" w:firstColumn="0" w:lastColumn="0" w:oddVBand="0" w:evenVBand="0" w:oddHBand="0" w:evenHBand="0" w:firstRowFirstColumn="0" w:firstRowLastColumn="0" w:lastRowFirstColumn="0" w:lastRowLastColumn="0"/>
            </w:pPr>
            <w:r>
              <w:t>Base para validación automatizada existente.</w:t>
            </w:r>
          </w:p>
        </w:tc>
      </w:tr>
      <w:tr w:rsidR="005D6125" w14:paraId="45F4A17C"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E3B9F2B" w14:textId="77777777" w:rsidR="005D6125" w:rsidRDefault="00000000">
            <w:r>
              <w:t>Build backend</w:t>
            </w:r>
          </w:p>
        </w:tc>
        <w:tc>
          <w:tcPr>
            <w:tcW w:w="3135" w:type="dxa"/>
          </w:tcPr>
          <w:p w14:paraId="70560385" w14:textId="77777777" w:rsidR="005D6125" w:rsidRPr="00006AB8" w:rsidRDefault="00000000">
            <w:pPr>
              <w:cnfStyle w:val="000000100000" w:firstRow="0" w:lastRow="0" w:firstColumn="0" w:lastColumn="0" w:oddVBand="0" w:evenVBand="0" w:oddHBand="1" w:evenHBand="0" w:firstRowFirstColumn="0" w:firstRowLastColumn="0" w:lastRowFirstColumn="0" w:lastRowLastColumn="0"/>
              <w:rPr>
                <w:lang w:val="en-US"/>
              </w:rPr>
            </w:pPr>
            <w:r w:rsidRPr="00006AB8">
              <w:rPr>
                <w:lang w:val="en-US"/>
              </w:rPr>
              <w:t>`npm run build` en backend</w:t>
            </w:r>
          </w:p>
        </w:tc>
        <w:tc>
          <w:tcPr>
            <w:tcW w:w="3135" w:type="dxa"/>
          </w:tcPr>
          <w:p w14:paraId="2ED1E96C" w14:textId="77777777" w:rsidR="005D6125" w:rsidRDefault="00000000">
            <w:pPr>
              <w:cnfStyle w:val="000000100000" w:firstRow="0" w:lastRow="0" w:firstColumn="0" w:lastColumn="0" w:oddVBand="0" w:evenVBand="0" w:oddHBand="1" w:evenHBand="0" w:firstRowFirstColumn="0" w:firstRowLastColumn="0" w:lastRowFirstColumn="0" w:lastRowLastColumn="0"/>
            </w:pPr>
            <w:r>
              <w:t>Verifica integridad TypeScript del backend.</w:t>
            </w:r>
          </w:p>
        </w:tc>
      </w:tr>
      <w:tr w:rsidR="005D6125" w14:paraId="6972BB37"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54E3F64D" w14:textId="77777777" w:rsidR="005D6125" w:rsidRDefault="00000000">
            <w:r>
              <w:t>Arranque gateway</w:t>
            </w:r>
          </w:p>
        </w:tc>
        <w:tc>
          <w:tcPr>
            <w:tcW w:w="3135" w:type="dxa"/>
          </w:tcPr>
          <w:p w14:paraId="486CC329" w14:textId="77777777" w:rsidR="005D6125" w:rsidRPr="00006AB8" w:rsidRDefault="00000000">
            <w:pPr>
              <w:cnfStyle w:val="000000000000" w:firstRow="0" w:lastRow="0" w:firstColumn="0" w:lastColumn="0" w:oddVBand="0" w:evenVBand="0" w:oddHBand="0" w:evenHBand="0" w:firstRowFirstColumn="0" w:firstRowLastColumn="0" w:lastRowFirstColumn="0" w:lastRowLastColumn="0"/>
              <w:rPr>
                <w:lang w:val="en-US"/>
              </w:rPr>
            </w:pPr>
            <w:r w:rsidRPr="00006AB8">
              <w:rPr>
                <w:lang w:val="en-US"/>
              </w:rPr>
              <w:t>`npm run dev` o `npm start` en gateway</w:t>
            </w:r>
          </w:p>
        </w:tc>
        <w:tc>
          <w:tcPr>
            <w:tcW w:w="3135" w:type="dxa"/>
          </w:tcPr>
          <w:p w14:paraId="0F87D7E9" w14:textId="77777777" w:rsidR="005D6125" w:rsidRDefault="00000000">
            <w:pPr>
              <w:cnfStyle w:val="000000000000" w:firstRow="0" w:lastRow="0" w:firstColumn="0" w:lastColumn="0" w:oddVBand="0" w:evenVBand="0" w:oddHBand="0" w:evenHBand="0" w:firstRowFirstColumn="0" w:firstRowLastColumn="0" w:lastRowFirstColumn="0" w:lastRowLastColumn="0"/>
            </w:pPr>
            <w:r>
              <w:t>Permite smoke test de salud y enrutamiento.</w:t>
            </w:r>
          </w:p>
        </w:tc>
      </w:tr>
      <w:tr w:rsidR="005D6125" w14:paraId="34735836"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85284F" w14:textId="77777777" w:rsidR="005D6125" w:rsidRDefault="00000000">
            <w:r>
              <w:t>Arranque auth service</w:t>
            </w:r>
          </w:p>
        </w:tc>
        <w:tc>
          <w:tcPr>
            <w:tcW w:w="3135" w:type="dxa"/>
          </w:tcPr>
          <w:p w14:paraId="1C685E28" w14:textId="77777777" w:rsidR="005D6125" w:rsidRPr="00006AB8" w:rsidRDefault="00000000">
            <w:pPr>
              <w:cnfStyle w:val="000000100000" w:firstRow="0" w:lastRow="0" w:firstColumn="0" w:lastColumn="0" w:oddVBand="0" w:evenVBand="0" w:oddHBand="1" w:evenHBand="0" w:firstRowFirstColumn="0" w:firstRowLastColumn="0" w:lastRowFirstColumn="0" w:lastRowLastColumn="0"/>
              <w:rPr>
                <w:lang w:val="en-US"/>
              </w:rPr>
            </w:pPr>
            <w:r w:rsidRPr="00006AB8">
              <w:rPr>
                <w:lang w:val="en-US"/>
              </w:rPr>
              <w:t>`npm start` en ngac-auth-service</w:t>
            </w:r>
          </w:p>
        </w:tc>
        <w:tc>
          <w:tcPr>
            <w:tcW w:w="3135" w:type="dxa"/>
          </w:tcPr>
          <w:p w14:paraId="6AF0D6F5" w14:textId="77777777" w:rsidR="005D6125" w:rsidRDefault="00000000">
            <w:pPr>
              <w:cnfStyle w:val="000000100000" w:firstRow="0" w:lastRow="0" w:firstColumn="0" w:lastColumn="0" w:oddVBand="0" w:evenVBand="0" w:oddHBand="1" w:evenHBand="0" w:firstRowFirstColumn="0" w:firstRowLastColumn="0" w:lastRowFirstColumn="0" w:lastRowLastColumn="0"/>
            </w:pPr>
            <w:r>
              <w:t>Permite validar conectividad y respuesta mínima.</w:t>
            </w:r>
          </w:p>
        </w:tc>
      </w:tr>
      <w:tr w:rsidR="005D6125" w14:paraId="1AB9BE2B"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80BD5FA" w14:textId="77777777" w:rsidR="005D6125" w:rsidRDefault="00000000">
            <w:r>
              <w:t>Health-check gateway</w:t>
            </w:r>
          </w:p>
        </w:tc>
        <w:tc>
          <w:tcPr>
            <w:tcW w:w="3135" w:type="dxa"/>
          </w:tcPr>
          <w:p w14:paraId="091CA0CE" w14:textId="77777777" w:rsidR="005D6125" w:rsidRDefault="00000000">
            <w:pPr>
              <w:cnfStyle w:val="000000000000" w:firstRow="0" w:lastRow="0" w:firstColumn="0" w:lastColumn="0" w:oddVBand="0" w:evenVBand="0" w:oddHBand="0" w:evenHBand="0" w:firstRowFirstColumn="0" w:firstRowLastColumn="0" w:lastRowFirstColumn="0" w:lastRowLastColumn="0"/>
            </w:pPr>
            <w:r>
              <w:t>`/gateway/health`</w:t>
            </w:r>
          </w:p>
        </w:tc>
        <w:tc>
          <w:tcPr>
            <w:tcW w:w="3135" w:type="dxa"/>
          </w:tcPr>
          <w:p w14:paraId="2A51AF2B" w14:textId="77777777" w:rsidR="005D6125" w:rsidRDefault="00000000">
            <w:pPr>
              <w:cnfStyle w:val="000000000000" w:firstRow="0" w:lastRow="0" w:firstColumn="0" w:lastColumn="0" w:oddVBand="0" w:evenVBand="0" w:oddHBand="0" w:evenHBand="0" w:firstRowFirstColumn="0" w:firstRowLastColumn="0" w:lastRowFirstColumn="0" w:lastRowLastColumn="0"/>
            </w:pPr>
            <w:r>
              <w:t>Indicador directo de disponibilidad básica.</w:t>
            </w:r>
          </w:p>
        </w:tc>
      </w:tr>
    </w:tbl>
    <w:p w14:paraId="62C13E47" w14:textId="42A2FC7B" w:rsidR="00006AB8" w:rsidRDefault="00006AB8"/>
    <w:p w14:paraId="01BCC325" w14:textId="77777777" w:rsidR="00006AB8" w:rsidRDefault="00006AB8">
      <w:pPr>
        <w:spacing w:after="200" w:line="276" w:lineRule="auto"/>
        <w:jc w:val="left"/>
      </w:pPr>
      <w:r>
        <w:br w:type="page"/>
      </w:r>
    </w:p>
    <w:p w14:paraId="71401643" w14:textId="77777777" w:rsidR="005D6125" w:rsidRDefault="005D6125"/>
    <w:p w14:paraId="2A7F0EA6" w14:textId="77777777" w:rsidR="005D6125" w:rsidRDefault="00000000">
      <w:pPr>
        <w:pStyle w:val="Ttulo1"/>
      </w:pPr>
      <w:bookmarkStart w:id="11" w:name="_Toc231375896"/>
      <w:r>
        <w:t>Definición de Criterios de Entrada y Salida</w:t>
      </w:r>
      <w:bookmarkEnd w:id="11"/>
    </w:p>
    <w:p w14:paraId="6761BC83" w14:textId="77777777" w:rsidR="005D6125" w:rsidRDefault="005D6125">
      <w:pPr>
        <w:pStyle w:val="Textoindependiente"/>
      </w:pPr>
    </w:p>
    <w:p w14:paraId="2B89CF00" w14:textId="77777777" w:rsidR="005D6125" w:rsidRDefault="00000000" w:rsidP="00006AB8">
      <w:pPr>
        <w:pStyle w:val="Ttulo2"/>
        <w:numPr>
          <w:ilvl w:val="0"/>
          <w:numId w:val="15"/>
        </w:numPr>
      </w:pPr>
      <w:bookmarkStart w:id="12" w:name="_Toc231375897"/>
      <w:r>
        <w:t>Criterios de entrada a pruebas</w:t>
      </w:r>
      <w:bookmarkEnd w:id="12"/>
    </w:p>
    <w:p w14:paraId="60D6EB92"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5D6125" w14:paraId="2D4259C6"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30181F33" w14:textId="77777777" w:rsidR="005D6125" w:rsidRDefault="00000000">
            <w:r>
              <w:t>Criterio</w:t>
            </w:r>
          </w:p>
        </w:tc>
        <w:tc>
          <w:tcPr>
            <w:tcW w:w="4819" w:type="dxa"/>
          </w:tcPr>
          <w:p w14:paraId="2871B53B" w14:textId="77777777" w:rsidR="005D6125"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5D6125" w14:paraId="62F7B4A9"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657AC364" w14:textId="77777777" w:rsidR="005D6125" w:rsidRDefault="00000000">
            <w:r>
              <w:t>Build disponible</w:t>
            </w:r>
          </w:p>
        </w:tc>
        <w:tc>
          <w:tcPr>
            <w:tcW w:w="4702" w:type="dxa"/>
          </w:tcPr>
          <w:p w14:paraId="31A6B197" w14:textId="77777777" w:rsidR="005D6125" w:rsidRDefault="00000000">
            <w:pPr>
              <w:cnfStyle w:val="000000100000" w:firstRow="0" w:lastRow="0" w:firstColumn="0" w:lastColumn="0" w:oddVBand="0" w:evenVBand="0" w:oddHBand="1" w:evenHBand="0" w:firstRowFirstColumn="0" w:firstRowLastColumn="0" w:lastRowFirstColumn="0" w:lastRowLastColumn="0"/>
            </w:pPr>
            <w:r>
              <w:t>El módulo debe compilar o iniciar sin errores fatales.</w:t>
            </w:r>
          </w:p>
        </w:tc>
      </w:tr>
      <w:tr w:rsidR="005D6125" w14:paraId="03059E94"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53DAAA2F" w14:textId="77777777" w:rsidR="005D6125" w:rsidRDefault="00000000">
            <w:r>
              <w:t>Variables configuradas</w:t>
            </w:r>
          </w:p>
        </w:tc>
        <w:tc>
          <w:tcPr>
            <w:tcW w:w="4702" w:type="dxa"/>
          </w:tcPr>
          <w:p w14:paraId="06BFB168" w14:textId="77777777" w:rsidR="005D6125" w:rsidRDefault="00000000">
            <w:pPr>
              <w:cnfStyle w:val="000000000000" w:firstRow="0" w:lastRow="0" w:firstColumn="0" w:lastColumn="0" w:oddVBand="0" w:evenVBand="0" w:oddHBand="0" w:evenHBand="0" w:firstRowFirstColumn="0" w:firstRowLastColumn="0" w:lastRowFirstColumn="0" w:lastRowLastColumn="0"/>
            </w:pPr>
            <w:r>
              <w:t>Deben existir `.env` o equivalentes con puertos y destinos coherentes.</w:t>
            </w:r>
          </w:p>
        </w:tc>
      </w:tr>
      <w:tr w:rsidR="005D6125" w14:paraId="21299864"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09A1454C" w14:textId="77777777" w:rsidR="005D6125" w:rsidRDefault="00000000">
            <w:r>
              <w:t>Oracle accesible</w:t>
            </w:r>
          </w:p>
        </w:tc>
        <w:tc>
          <w:tcPr>
            <w:tcW w:w="4702" w:type="dxa"/>
          </w:tcPr>
          <w:p w14:paraId="0AEC2A90" w14:textId="77777777" w:rsidR="005D6125" w:rsidRDefault="00000000">
            <w:pPr>
              <w:cnfStyle w:val="000000100000" w:firstRow="0" w:lastRow="0" w:firstColumn="0" w:lastColumn="0" w:oddVBand="0" w:evenVBand="0" w:oddHBand="1" w:evenHBand="0" w:firstRowFirstColumn="0" w:firstRowLastColumn="0" w:lastRowFirstColumn="0" w:lastRowLastColumn="0"/>
            </w:pPr>
            <w:r>
              <w:t>Requisito obligatorio para pruebas que involucren NGAC o datos administrativos.</w:t>
            </w:r>
          </w:p>
        </w:tc>
      </w:tr>
      <w:tr w:rsidR="005D6125" w14:paraId="2BD8A60C"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53C806DA" w14:textId="77777777" w:rsidR="005D6125" w:rsidRDefault="00000000">
            <w:r>
              <w:t>Gateway parametrizado</w:t>
            </w:r>
          </w:p>
        </w:tc>
        <w:tc>
          <w:tcPr>
            <w:tcW w:w="4702" w:type="dxa"/>
          </w:tcPr>
          <w:p w14:paraId="3BBBB9EE" w14:textId="77777777" w:rsidR="005D6125" w:rsidRDefault="00000000">
            <w:pPr>
              <w:cnfStyle w:val="000000000000" w:firstRow="0" w:lastRow="0" w:firstColumn="0" w:lastColumn="0" w:oddVBand="0" w:evenVBand="0" w:oddHBand="0" w:evenHBand="0" w:firstRowFirstColumn="0" w:firstRowLastColumn="0" w:lastRowFirstColumn="0" w:lastRowLastColumn="0"/>
            </w:pPr>
            <w:r>
              <w:t>Requisito clave para pruebas integradas y de frontend.</w:t>
            </w:r>
          </w:p>
        </w:tc>
      </w:tr>
    </w:tbl>
    <w:p w14:paraId="3166D1E2" w14:textId="77777777" w:rsidR="005D6125" w:rsidRDefault="005D6125"/>
    <w:p w14:paraId="508E956E" w14:textId="77777777" w:rsidR="005D6125" w:rsidRDefault="00000000">
      <w:pPr>
        <w:pStyle w:val="Ttulo2"/>
      </w:pPr>
      <w:bookmarkStart w:id="13" w:name="_Toc231375898"/>
      <w:r>
        <w:t>Criterios de salida</w:t>
      </w:r>
      <w:bookmarkEnd w:id="13"/>
    </w:p>
    <w:p w14:paraId="09077DFF"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5D6125" w14:paraId="1BB7C926"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7F795BBA" w14:textId="77777777" w:rsidR="005D6125" w:rsidRDefault="00000000">
            <w:r>
              <w:t>Criterio</w:t>
            </w:r>
          </w:p>
        </w:tc>
        <w:tc>
          <w:tcPr>
            <w:tcW w:w="4819" w:type="dxa"/>
          </w:tcPr>
          <w:p w14:paraId="6DC0E255" w14:textId="77777777" w:rsidR="005D6125"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5D6125" w14:paraId="4BEFFB30"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74AC6A6D" w14:textId="77777777" w:rsidR="005D6125" w:rsidRDefault="00000000">
            <w:r>
              <w:t>Sin errores bloqueantes</w:t>
            </w:r>
          </w:p>
        </w:tc>
        <w:tc>
          <w:tcPr>
            <w:tcW w:w="4702" w:type="dxa"/>
          </w:tcPr>
          <w:p w14:paraId="157BDD93" w14:textId="77777777" w:rsidR="005D6125" w:rsidRDefault="00000000">
            <w:pPr>
              <w:cnfStyle w:val="000000100000" w:firstRow="0" w:lastRow="0" w:firstColumn="0" w:lastColumn="0" w:oddVBand="0" w:evenVBand="0" w:oddHBand="1" w:evenHBand="0" w:firstRowFirstColumn="0" w:firstRowLastColumn="0" w:lastRowFirstColumn="0" w:lastRowLastColumn="0"/>
            </w:pPr>
            <w:r>
              <w:t>No deben existir fallos críticos en rutas centrales.</w:t>
            </w:r>
          </w:p>
        </w:tc>
      </w:tr>
      <w:tr w:rsidR="005D6125" w14:paraId="14C3BF7A"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50842F69" w14:textId="77777777" w:rsidR="005D6125" w:rsidRDefault="00000000">
            <w:r>
              <w:t>Build reproducible</w:t>
            </w:r>
          </w:p>
        </w:tc>
        <w:tc>
          <w:tcPr>
            <w:tcW w:w="4702" w:type="dxa"/>
          </w:tcPr>
          <w:p w14:paraId="7A1BBA37" w14:textId="77777777" w:rsidR="005D6125" w:rsidRDefault="00000000">
            <w:pPr>
              <w:cnfStyle w:val="000000000000" w:firstRow="0" w:lastRow="0" w:firstColumn="0" w:lastColumn="0" w:oddVBand="0" w:evenVBand="0" w:oddHBand="0" w:evenHBand="0" w:firstRowFirstColumn="0" w:firstRowLastColumn="0" w:lastRowFirstColumn="0" w:lastRowLastColumn="0"/>
            </w:pPr>
            <w:r>
              <w:t>Los módulos clave deben compilar consistentemente.</w:t>
            </w:r>
          </w:p>
        </w:tc>
      </w:tr>
      <w:tr w:rsidR="005D6125" w14:paraId="23E8274E"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34956996" w14:textId="77777777" w:rsidR="005D6125" w:rsidRDefault="00000000">
            <w:r>
              <w:t>Smoke tests verdes</w:t>
            </w:r>
          </w:p>
        </w:tc>
        <w:tc>
          <w:tcPr>
            <w:tcW w:w="4702" w:type="dxa"/>
          </w:tcPr>
          <w:p w14:paraId="63007728" w14:textId="77777777" w:rsidR="005D6125" w:rsidRDefault="00000000">
            <w:pPr>
              <w:cnfStyle w:val="000000100000" w:firstRow="0" w:lastRow="0" w:firstColumn="0" w:lastColumn="0" w:oddVBand="0" w:evenVBand="0" w:oddHBand="1" w:evenHBand="0" w:firstRowFirstColumn="0" w:firstRowLastColumn="0" w:lastRowFirstColumn="0" w:lastRowLastColumn="0"/>
            </w:pPr>
            <w:r>
              <w:t>Health-check y rutas críticas deben responder correctamente.</w:t>
            </w:r>
          </w:p>
        </w:tc>
      </w:tr>
      <w:tr w:rsidR="005D6125" w14:paraId="31702A65"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1C3892C9" w14:textId="77777777" w:rsidR="005D6125" w:rsidRDefault="00000000">
            <w:r>
              <w:t>Incidencias registradas</w:t>
            </w:r>
          </w:p>
        </w:tc>
        <w:tc>
          <w:tcPr>
            <w:tcW w:w="4702" w:type="dxa"/>
          </w:tcPr>
          <w:p w14:paraId="4163EC61" w14:textId="77777777" w:rsidR="005D6125" w:rsidRDefault="00000000">
            <w:pPr>
              <w:cnfStyle w:val="000000000000" w:firstRow="0" w:lastRow="0" w:firstColumn="0" w:lastColumn="0" w:oddVBand="0" w:evenVBand="0" w:oddHBand="0" w:evenHBand="0" w:firstRowFirstColumn="0" w:firstRowLastColumn="0" w:lastRowFirstColumn="0" w:lastRowLastColumn="0"/>
            </w:pPr>
            <w:r>
              <w:t>Toda desviación relevante debe quedar documentada.</w:t>
            </w:r>
          </w:p>
        </w:tc>
      </w:tr>
    </w:tbl>
    <w:p w14:paraId="37172069" w14:textId="3000EE1E" w:rsidR="00006AB8" w:rsidRDefault="00006AB8"/>
    <w:p w14:paraId="2EBBC2FA" w14:textId="77777777" w:rsidR="00006AB8" w:rsidRDefault="00006AB8">
      <w:pPr>
        <w:spacing w:after="200" w:line="276" w:lineRule="auto"/>
        <w:jc w:val="left"/>
      </w:pPr>
      <w:r>
        <w:br w:type="page"/>
      </w:r>
    </w:p>
    <w:p w14:paraId="0D432D12" w14:textId="77777777" w:rsidR="005D6125" w:rsidRDefault="00000000">
      <w:pPr>
        <w:pStyle w:val="Ttulo1"/>
      </w:pPr>
      <w:bookmarkStart w:id="14" w:name="_Toc231375899"/>
      <w:r>
        <w:lastRenderedPageBreak/>
        <w:t>Estrategia de Automatización Gradual</w:t>
      </w:r>
      <w:bookmarkEnd w:id="14"/>
    </w:p>
    <w:p w14:paraId="6524C59B"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3212"/>
        <w:gridCol w:w="3213"/>
        <w:gridCol w:w="3213"/>
      </w:tblGrid>
      <w:tr w:rsidR="005D6125" w14:paraId="05F8E570"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3" w:type="dxa"/>
          </w:tcPr>
          <w:p w14:paraId="4EBDC2BE" w14:textId="77777777" w:rsidR="005D6125" w:rsidRDefault="00000000">
            <w:r>
              <w:t>Fase</w:t>
            </w:r>
          </w:p>
        </w:tc>
        <w:tc>
          <w:tcPr>
            <w:tcW w:w="3213" w:type="dxa"/>
          </w:tcPr>
          <w:p w14:paraId="60E4E164" w14:textId="77777777" w:rsidR="005D6125" w:rsidRDefault="00000000">
            <w:pPr>
              <w:cnfStyle w:val="100000000000" w:firstRow="1" w:lastRow="0" w:firstColumn="0" w:lastColumn="0" w:oddVBand="0" w:evenVBand="0" w:oddHBand="0" w:evenHBand="0" w:firstRowFirstColumn="0" w:firstRowLastColumn="0" w:lastRowFirstColumn="0" w:lastRowLastColumn="0"/>
            </w:pPr>
            <w:r>
              <w:t>Objetivo</w:t>
            </w:r>
          </w:p>
        </w:tc>
        <w:tc>
          <w:tcPr>
            <w:tcW w:w="3213" w:type="dxa"/>
          </w:tcPr>
          <w:p w14:paraId="47A7A886" w14:textId="77777777" w:rsidR="005D6125" w:rsidRDefault="00000000">
            <w:pPr>
              <w:cnfStyle w:val="100000000000" w:firstRow="1" w:lastRow="0" w:firstColumn="0" w:lastColumn="0" w:oddVBand="0" w:evenVBand="0" w:oddHBand="0" w:evenHBand="0" w:firstRowFirstColumn="0" w:firstRowLastColumn="0" w:lastRowFirstColumn="0" w:lastRowLastColumn="0"/>
            </w:pPr>
            <w:r>
              <w:t>Resultado esperado</w:t>
            </w:r>
          </w:p>
        </w:tc>
      </w:tr>
      <w:tr w:rsidR="005D6125" w14:paraId="4FA54426"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86BB7A" w14:textId="77777777" w:rsidR="005D6125" w:rsidRDefault="00000000">
            <w:r>
              <w:t>F1</w:t>
            </w:r>
          </w:p>
        </w:tc>
        <w:tc>
          <w:tcPr>
            <w:tcW w:w="3135" w:type="dxa"/>
          </w:tcPr>
          <w:p w14:paraId="23D2FD3B" w14:textId="77777777" w:rsidR="005D6125" w:rsidRPr="00006AB8" w:rsidRDefault="00000000">
            <w:pPr>
              <w:cnfStyle w:val="000000100000" w:firstRow="0" w:lastRow="0" w:firstColumn="0" w:lastColumn="0" w:oddVBand="0" w:evenVBand="0" w:oddHBand="1" w:evenHBand="0" w:firstRowFirstColumn="0" w:firstRowLastColumn="0" w:lastRowFirstColumn="0" w:lastRowLastColumn="0"/>
              <w:rPr>
                <w:lang w:val="en-US"/>
              </w:rPr>
            </w:pPr>
            <w:r w:rsidRPr="00006AB8">
              <w:rPr>
                <w:lang w:val="en-US"/>
              </w:rPr>
              <w:t>Consolidar build y smoke tests</w:t>
            </w:r>
          </w:p>
        </w:tc>
        <w:tc>
          <w:tcPr>
            <w:tcW w:w="3135" w:type="dxa"/>
          </w:tcPr>
          <w:p w14:paraId="704985F7" w14:textId="77777777" w:rsidR="005D6125" w:rsidRDefault="00000000">
            <w:pPr>
              <w:cnfStyle w:val="000000100000" w:firstRow="0" w:lastRow="0" w:firstColumn="0" w:lastColumn="0" w:oddVBand="0" w:evenVBand="0" w:oddHBand="1" w:evenHBand="0" w:firstRowFirstColumn="0" w:firstRowLastColumn="0" w:lastRowFirstColumn="0" w:lastRowLastColumn="0"/>
            </w:pPr>
            <w:r>
              <w:t>Línea base ejecutable y repetible.</w:t>
            </w:r>
          </w:p>
        </w:tc>
      </w:tr>
      <w:tr w:rsidR="005D6125" w14:paraId="5F6AAC71"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1234438B" w14:textId="77777777" w:rsidR="005D6125" w:rsidRDefault="00000000">
            <w:r>
              <w:t>F2</w:t>
            </w:r>
          </w:p>
        </w:tc>
        <w:tc>
          <w:tcPr>
            <w:tcW w:w="3135" w:type="dxa"/>
          </w:tcPr>
          <w:p w14:paraId="7A0FE7E3" w14:textId="77777777" w:rsidR="005D6125" w:rsidRDefault="00000000">
            <w:pPr>
              <w:cnfStyle w:val="000000000000" w:firstRow="0" w:lastRow="0" w:firstColumn="0" w:lastColumn="0" w:oddVBand="0" w:evenVBand="0" w:oddHBand="0" w:evenHBand="0" w:firstRowFirstColumn="0" w:firstRowLastColumn="0" w:lastRowFirstColumn="0" w:lastRowLastColumn="0"/>
            </w:pPr>
            <w:r>
              <w:t>Ampliar pruebas del frontend</w:t>
            </w:r>
          </w:p>
        </w:tc>
        <w:tc>
          <w:tcPr>
            <w:tcW w:w="3135" w:type="dxa"/>
          </w:tcPr>
          <w:p w14:paraId="4F3FD8BD" w14:textId="77777777" w:rsidR="005D6125" w:rsidRDefault="00000000">
            <w:pPr>
              <w:cnfStyle w:val="000000000000" w:firstRow="0" w:lastRow="0" w:firstColumn="0" w:lastColumn="0" w:oddVBand="0" w:evenVBand="0" w:oddHBand="0" w:evenHBand="0" w:firstRowFirstColumn="0" w:firstRowLastColumn="0" w:lastRowFirstColumn="0" w:lastRowLastColumn="0"/>
            </w:pPr>
            <w:r>
              <w:t>Mayor confianza en interfaz y navegación.</w:t>
            </w:r>
          </w:p>
        </w:tc>
      </w:tr>
      <w:tr w:rsidR="005D6125" w14:paraId="7D2D484F"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A664677" w14:textId="77777777" w:rsidR="005D6125" w:rsidRDefault="00000000">
            <w:r>
              <w:t>F3</w:t>
            </w:r>
          </w:p>
        </w:tc>
        <w:tc>
          <w:tcPr>
            <w:tcW w:w="3135" w:type="dxa"/>
          </w:tcPr>
          <w:p w14:paraId="60AA0DC8" w14:textId="77777777" w:rsidR="005D6125" w:rsidRDefault="00000000">
            <w:pPr>
              <w:cnfStyle w:val="000000100000" w:firstRow="0" w:lastRow="0" w:firstColumn="0" w:lastColumn="0" w:oddVBand="0" w:evenVBand="0" w:oddHBand="1" w:evenHBand="0" w:firstRowFirstColumn="0" w:firstRowLastColumn="0" w:lastRowFirstColumn="0" w:lastRowLastColumn="0"/>
            </w:pPr>
            <w:r>
              <w:t>Introducir pruebas backend prioritarias</w:t>
            </w:r>
          </w:p>
        </w:tc>
        <w:tc>
          <w:tcPr>
            <w:tcW w:w="3135" w:type="dxa"/>
          </w:tcPr>
          <w:p w14:paraId="76DFA797" w14:textId="77777777" w:rsidR="005D6125" w:rsidRDefault="00000000">
            <w:pPr>
              <w:cnfStyle w:val="000000100000" w:firstRow="0" w:lastRow="0" w:firstColumn="0" w:lastColumn="0" w:oddVBand="0" w:evenVBand="0" w:oddHBand="1" w:evenHBand="0" w:firstRowFirstColumn="0" w:firstRowLastColumn="0" w:lastRowFirstColumn="0" w:lastRowLastColumn="0"/>
            </w:pPr>
            <w:r>
              <w:t>Reducción del riesgo de regresión funcional.</w:t>
            </w:r>
          </w:p>
        </w:tc>
      </w:tr>
      <w:tr w:rsidR="005D6125" w14:paraId="23721997"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3135" w:type="dxa"/>
          </w:tcPr>
          <w:p w14:paraId="4D3BF3A9" w14:textId="77777777" w:rsidR="005D6125" w:rsidRDefault="00000000">
            <w:r>
              <w:t>F4</w:t>
            </w:r>
          </w:p>
        </w:tc>
        <w:tc>
          <w:tcPr>
            <w:tcW w:w="3135" w:type="dxa"/>
          </w:tcPr>
          <w:p w14:paraId="0FFF8911" w14:textId="77777777" w:rsidR="005D6125" w:rsidRDefault="00000000">
            <w:pPr>
              <w:cnfStyle w:val="000000000000" w:firstRow="0" w:lastRow="0" w:firstColumn="0" w:lastColumn="0" w:oddVBand="0" w:evenVBand="0" w:oddHBand="0" w:evenHBand="0" w:firstRowFirstColumn="0" w:firstRowLastColumn="0" w:lastRowFirstColumn="0" w:lastRowLastColumn="0"/>
            </w:pPr>
            <w:r>
              <w:t>Integración Oracle controlada</w:t>
            </w:r>
          </w:p>
        </w:tc>
        <w:tc>
          <w:tcPr>
            <w:tcW w:w="3135" w:type="dxa"/>
          </w:tcPr>
          <w:p w14:paraId="593A0F84" w14:textId="77777777" w:rsidR="005D6125" w:rsidRDefault="00000000">
            <w:pPr>
              <w:cnfStyle w:val="000000000000" w:firstRow="0" w:lastRow="0" w:firstColumn="0" w:lastColumn="0" w:oddVBand="0" w:evenVBand="0" w:oddHBand="0" w:evenHBand="0" w:firstRowFirstColumn="0" w:firstRowLastColumn="0" w:lastRowFirstColumn="0" w:lastRowLastColumn="0"/>
            </w:pPr>
            <w:r>
              <w:t>Cobertura de la dependencia más crítica.</w:t>
            </w:r>
          </w:p>
        </w:tc>
      </w:tr>
      <w:tr w:rsidR="005D6125" w14:paraId="25EDACFE"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B4C7924" w14:textId="77777777" w:rsidR="005D6125" w:rsidRDefault="00000000">
            <w:r>
              <w:t>F5</w:t>
            </w:r>
          </w:p>
        </w:tc>
        <w:tc>
          <w:tcPr>
            <w:tcW w:w="3135" w:type="dxa"/>
          </w:tcPr>
          <w:p w14:paraId="6FD03843" w14:textId="77777777" w:rsidR="005D6125" w:rsidRDefault="00000000">
            <w:pPr>
              <w:cnfStyle w:val="000000100000" w:firstRow="0" w:lastRow="0" w:firstColumn="0" w:lastColumn="0" w:oddVBand="0" w:evenVBand="0" w:oddHBand="1" w:evenHBand="0" w:firstRowFirstColumn="0" w:firstRowLastColumn="0" w:lastRowFirstColumn="0" w:lastRowLastColumn="0"/>
            </w:pPr>
            <w:r>
              <w:t>Regresión continua por cambios</w:t>
            </w:r>
          </w:p>
        </w:tc>
        <w:tc>
          <w:tcPr>
            <w:tcW w:w="3135" w:type="dxa"/>
          </w:tcPr>
          <w:p w14:paraId="220B489E" w14:textId="77777777" w:rsidR="005D6125" w:rsidRDefault="00000000">
            <w:pPr>
              <w:cnfStyle w:val="000000100000" w:firstRow="0" w:lastRow="0" w:firstColumn="0" w:lastColumn="0" w:oddVBand="0" w:evenVBand="0" w:oddHBand="1" w:evenHBand="0" w:firstRowFirstColumn="0" w:firstRowLastColumn="0" w:lastRowFirstColumn="0" w:lastRowLastColumn="0"/>
            </w:pPr>
            <w:r>
              <w:t>Mayor disciplina de liberación y soporte.</w:t>
            </w:r>
          </w:p>
        </w:tc>
      </w:tr>
    </w:tbl>
    <w:p w14:paraId="2A124CB7" w14:textId="77777777" w:rsidR="005D6125" w:rsidRDefault="005D6125"/>
    <w:p w14:paraId="1B15C40D" w14:textId="77777777" w:rsidR="005D6125" w:rsidRDefault="00000000" w:rsidP="00006AB8">
      <w:pPr>
        <w:pStyle w:val="Ttulo2"/>
        <w:numPr>
          <w:ilvl w:val="0"/>
          <w:numId w:val="16"/>
        </w:numPr>
      </w:pPr>
      <w:bookmarkStart w:id="15" w:name="_Toc231375900"/>
      <w:r>
        <w:t>Reglas recomendadas para la automatización:</w:t>
      </w:r>
      <w:bookmarkEnd w:id="15"/>
    </w:p>
    <w:p w14:paraId="2D0EE9B6" w14:textId="77777777" w:rsidR="005D6125" w:rsidRDefault="005D6125">
      <w:pPr>
        <w:pStyle w:val="Textoindependiente"/>
      </w:pPr>
    </w:p>
    <w:p w14:paraId="3028AD6E" w14:textId="77777777" w:rsidR="005D6125" w:rsidRDefault="00000000" w:rsidP="00006AB8">
      <w:pPr>
        <w:pStyle w:val="Listaconnmeros"/>
        <w:numPr>
          <w:ilvl w:val="0"/>
          <w:numId w:val="17"/>
        </w:numPr>
      </w:pPr>
      <w:r>
        <w:t>Cada módulo debe tener al menos un comando de validación formal.</w:t>
      </w:r>
    </w:p>
    <w:p w14:paraId="23922549" w14:textId="77777777" w:rsidR="005D6125" w:rsidRDefault="00000000" w:rsidP="00006AB8">
      <w:pPr>
        <w:pStyle w:val="Listaconnmeros"/>
      </w:pPr>
      <w:r>
        <w:t>Las pruebas más baratas deben ejecutarse primero.</w:t>
      </w:r>
    </w:p>
    <w:p w14:paraId="38AD3092" w14:textId="77777777" w:rsidR="005D6125" w:rsidRDefault="00000000" w:rsidP="00006AB8">
      <w:pPr>
        <w:pStyle w:val="Listaconnmeros"/>
      </w:pPr>
      <w:r>
        <w:t>Toda incidencia reproducible debe transformarse en un caso ejecutable cuando sea viable.</w:t>
      </w:r>
    </w:p>
    <w:p w14:paraId="672D1CB7" w14:textId="7A790E92" w:rsidR="00006AB8" w:rsidRDefault="00000000" w:rsidP="00006AB8">
      <w:pPr>
        <w:pStyle w:val="Listaconnmeros"/>
      </w:pPr>
      <w:r>
        <w:t>La falta de suite completa no debe impedir controles mínimos de smoke y build.</w:t>
      </w:r>
    </w:p>
    <w:p w14:paraId="1130E569" w14:textId="77777777" w:rsidR="00006AB8" w:rsidRDefault="00006AB8">
      <w:pPr>
        <w:spacing w:after="200" w:line="276" w:lineRule="auto"/>
        <w:jc w:val="left"/>
      </w:pPr>
      <w:r>
        <w:br w:type="page"/>
      </w:r>
    </w:p>
    <w:p w14:paraId="48B383DA" w14:textId="77777777" w:rsidR="005D6125" w:rsidRDefault="00000000">
      <w:pPr>
        <w:pStyle w:val="Ttulo1"/>
      </w:pPr>
      <w:bookmarkStart w:id="16" w:name="_Toc231375901"/>
      <w:r>
        <w:lastRenderedPageBreak/>
        <w:t>Riesgos de Calidad</w:t>
      </w:r>
      <w:bookmarkEnd w:id="16"/>
    </w:p>
    <w:p w14:paraId="29D62733" w14:textId="77777777" w:rsidR="005D6125" w:rsidRDefault="005D6125">
      <w:pPr>
        <w:pStyle w:val="Textoindependiente"/>
      </w:pPr>
    </w:p>
    <w:tbl>
      <w:tblPr>
        <w:tblStyle w:val="Tabladelista4-nfasis1"/>
        <w:tblW w:w="9638" w:type="dxa"/>
        <w:jc w:val="center"/>
        <w:tblLayout w:type="fixed"/>
        <w:tblLook w:val="04A0" w:firstRow="1" w:lastRow="0" w:firstColumn="1" w:lastColumn="0" w:noHBand="0" w:noVBand="1"/>
      </w:tblPr>
      <w:tblGrid>
        <w:gridCol w:w="4819"/>
        <w:gridCol w:w="4819"/>
      </w:tblGrid>
      <w:tr w:rsidR="005D6125" w14:paraId="60187DFD" w14:textId="77777777" w:rsidTr="005D61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19" w:type="dxa"/>
          </w:tcPr>
          <w:p w14:paraId="17AAA3AD" w14:textId="77777777" w:rsidR="005D6125" w:rsidRDefault="00000000">
            <w:r>
              <w:t>Riesgo</w:t>
            </w:r>
          </w:p>
        </w:tc>
        <w:tc>
          <w:tcPr>
            <w:tcW w:w="4819" w:type="dxa"/>
          </w:tcPr>
          <w:p w14:paraId="0855D6A7" w14:textId="77777777" w:rsidR="005D6125" w:rsidRDefault="00000000">
            <w:pPr>
              <w:cnfStyle w:val="100000000000" w:firstRow="1" w:lastRow="0" w:firstColumn="0" w:lastColumn="0" w:oddVBand="0" w:evenVBand="0" w:oddHBand="0" w:evenHBand="0" w:firstRowFirstColumn="0" w:firstRowLastColumn="0" w:lastRowFirstColumn="0" w:lastRowLastColumn="0"/>
            </w:pPr>
            <w:r>
              <w:t>Impacto observado</w:t>
            </w:r>
          </w:p>
        </w:tc>
      </w:tr>
      <w:tr w:rsidR="005D6125" w14:paraId="1843EC24"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6A62B07" w14:textId="77777777" w:rsidR="005D6125" w:rsidRDefault="00000000">
            <w:r>
              <w:t>Ausencia de pruebas en backend</w:t>
            </w:r>
          </w:p>
        </w:tc>
        <w:tc>
          <w:tcPr>
            <w:tcW w:w="4702" w:type="dxa"/>
          </w:tcPr>
          <w:p w14:paraId="4FCD7665" w14:textId="77777777" w:rsidR="005D6125" w:rsidRDefault="00000000">
            <w:pPr>
              <w:cnfStyle w:val="000000100000" w:firstRow="0" w:lastRow="0" w:firstColumn="0" w:lastColumn="0" w:oddVBand="0" w:evenVBand="0" w:oddHBand="1" w:evenHBand="0" w:firstRowFirstColumn="0" w:firstRowLastColumn="0" w:lastRowFirstColumn="0" w:lastRowLastColumn="0"/>
            </w:pPr>
            <w:r>
              <w:t>Incrementa regresiones en contratos y lógica de negocio.</w:t>
            </w:r>
          </w:p>
        </w:tc>
      </w:tr>
      <w:tr w:rsidR="005D6125" w14:paraId="57605FE8"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00C6E6B1" w14:textId="77777777" w:rsidR="005D6125" w:rsidRDefault="00000000">
            <w:r>
              <w:t>Validación manual predominante</w:t>
            </w:r>
          </w:p>
        </w:tc>
        <w:tc>
          <w:tcPr>
            <w:tcW w:w="4702" w:type="dxa"/>
          </w:tcPr>
          <w:p w14:paraId="698CBDF5" w14:textId="77777777" w:rsidR="005D6125" w:rsidRDefault="00000000">
            <w:pPr>
              <w:cnfStyle w:val="000000000000" w:firstRow="0" w:lastRow="0" w:firstColumn="0" w:lastColumn="0" w:oddVBand="0" w:evenVBand="0" w:oddHBand="0" w:evenHBand="0" w:firstRowFirstColumn="0" w:firstRowLastColumn="0" w:lastRowFirstColumn="0" w:lastRowLastColumn="0"/>
            </w:pPr>
            <w:r>
              <w:t>Aumenta costo operativo y reduce repetibilidad.</w:t>
            </w:r>
          </w:p>
        </w:tc>
      </w:tr>
      <w:tr w:rsidR="005D6125" w14:paraId="78CB8D18"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274C2EE9" w14:textId="77777777" w:rsidR="005D6125" w:rsidRDefault="00000000">
            <w:r>
              <w:t>Dependencia fuerte de Oracle</w:t>
            </w:r>
          </w:p>
        </w:tc>
        <w:tc>
          <w:tcPr>
            <w:tcW w:w="4702" w:type="dxa"/>
          </w:tcPr>
          <w:p w14:paraId="30B05C24" w14:textId="77777777" w:rsidR="005D6125" w:rsidRDefault="00000000">
            <w:pPr>
              <w:cnfStyle w:val="000000100000" w:firstRow="0" w:lastRow="0" w:firstColumn="0" w:lastColumn="0" w:oddVBand="0" w:evenVBand="0" w:oddHBand="1" w:evenHBand="0" w:firstRowFirstColumn="0" w:firstRowLastColumn="0" w:lastRowFirstColumn="0" w:lastRowLastColumn="0"/>
            </w:pPr>
            <w:r>
              <w:t>Complica pruebas rápidas sin ambiente preparado.</w:t>
            </w:r>
          </w:p>
        </w:tc>
      </w:tr>
      <w:tr w:rsidR="005D6125" w14:paraId="12BB797E" w14:textId="77777777" w:rsidTr="005D6125">
        <w:trPr>
          <w:jc w:val="center"/>
        </w:trPr>
        <w:tc>
          <w:tcPr>
            <w:cnfStyle w:val="001000000000" w:firstRow="0" w:lastRow="0" w:firstColumn="1" w:lastColumn="0" w:oddVBand="0" w:evenVBand="0" w:oddHBand="0" w:evenHBand="0" w:firstRowFirstColumn="0" w:firstRowLastColumn="0" w:lastRowFirstColumn="0" w:lastRowLastColumn="0"/>
            <w:tcW w:w="4702" w:type="dxa"/>
          </w:tcPr>
          <w:p w14:paraId="33F0BE84" w14:textId="77777777" w:rsidR="005D6125" w:rsidRDefault="00000000">
            <w:r>
              <w:t>Sin e2e consolidadas</w:t>
            </w:r>
          </w:p>
        </w:tc>
        <w:tc>
          <w:tcPr>
            <w:tcW w:w="4702" w:type="dxa"/>
          </w:tcPr>
          <w:p w14:paraId="35C99DE7" w14:textId="77777777" w:rsidR="005D6125" w:rsidRDefault="00000000">
            <w:pPr>
              <w:cnfStyle w:val="000000000000" w:firstRow="0" w:lastRow="0" w:firstColumn="0" w:lastColumn="0" w:oddVBand="0" w:evenVBand="0" w:oddHBand="0" w:evenHBand="0" w:firstRowFirstColumn="0" w:firstRowLastColumn="0" w:lastRowFirstColumn="0" w:lastRowLastColumn="0"/>
            </w:pPr>
            <w:r>
              <w:t>Reduce visibilidad del flujo punta a punta.</w:t>
            </w:r>
          </w:p>
        </w:tc>
      </w:tr>
      <w:tr w:rsidR="005D6125" w14:paraId="2869EBB9" w14:textId="77777777" w:rsidTr="005D61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2" w:type="dxa"/>
          </w:tcPr>
          <w:p w14:paraId="3D3090B2" w14:textId="77777777" w:rsidR="005D6125" w:rsidRDefault="00000000">
            <w:r>
              <w:t>Cambios de infraestructura sin smoke tests</w:t>
            </w:r>
          </w:p>
        </w:tc>
        <w:tc>
          <w:tcPr>
            <w:tcW w:w="4702" w:type="dxa"/>
          </w:tcPr>
          <w:p w14:paraId="0B2BBFCE" w14:textId="77777777" w:rsidR="005D6125" w:rsidRDefault="00000000">
            <w:pPr>
              <w:cnfStyle w:val="000000100000" w:firstRow="0" w:lastRow="0" w:firstColumn="0" w:lastColumn="0" w:oddVBand="0" w:evenVBand="0" w:oddHBand="1" w:evenHBand="0" w:firstRowFirstColumn="0" w:firstRowLastColumn="0" w:lastRowFirstColumn="0" w:lastRowLastColumn="0"/>
            </w:pPr>
            <w:r>
              <w:t>Puede romper integración entre servicios.</w:t>
            </w:r>
          </w:p>
        </w:tc>
      </w:tr>
    </w:tbl>
    <w:p w14:paraId="0284E04B" w14:textId="77777777" w:rsidR="005D6125" w:rsidRDefault="005D6125"/>
    <w:p w14:paraId="3E9D46AF" w14:textId="77777777" w:rsidR="005D6125" w:rsidRDefault="00000000" w:rsidP="00006AB8">
      <w:pPr>
        <w:pStyle w:val="Ttulo2"/>
        <w:numPr>
          <w:ilvl w:val="0"/>
          <w:numId w:val="18"/>
        </w:numPr>
      </w:pPr>
      <w:bookmarkStart w:id="17" w:name="_Toc231375902"/>
      <w:r>
        <w:t>Respuesta recomendada:</w:t>
      </w:r>
      <w:bookmarkEnd w:id="17"/>
    </w:p>
    <w:p w14:paraId="32AD6C36" w14:textId="77777777" w:rsidR="005D6125" w:rsidRDefault="005D6125">
      <w:pPr>
        <w:pStyle w:val="Textoindependiente"/>
      </w:pPr>
    </w:p>
    <w:p w14:paraId="421D2CC8" w14:textId="77777777" w:rsidR="005D6125" w:rsidRDefault="00000000" w:rsidP="00006AB8">
      <w:pPr>
        <w:pStyle w:val="Listaconnmeros"/>
        <w:numPr>
          <w:ilvl w:val="0"/>
          <w:numId w:val="19"/>
        </w:numPr>
      </w:pPr>
      <w:r>
        <w:t>Tratar gateway, backend y auth service como prioridad inmediata de smoke testing.</w:t>
      </w:r>
    </w:p>
    <w:p w14:paraId="744BD456" w14:textId="77777777" w:rsidR="005D6125" w:rsidRDefault="00000000" w:rsidP="00006AB8">
      <w:pPr>
        <w:pStyle w:val="Listaconnmeros"/>
      </w:pPr>
      <w:r>
        <w:t>Formalizar el comando de pruebas por módulo aunque inicialmente sea mínimo.</w:t>
      </w:r>
    </w:p>
    <w:p w14:paraId="1C1DE5B9" w14:textId="1AA0A524" w:rsidR="00006AB8" w:rsidRDefault="00000000" w:rsidP="00006AB8">
      <w:pPr>
        <w:pStyle w:val="Listaconnmeros"/>
      </w:pPr>
      <w:r>
        <w:t>Integrar build y pruebas al proceso de liberación documental y técnica.</w:t>
      </w:r>
    </w:p>
    <w:p w14:paraId="1FEC1B64" w14:textId="77777777" w:rsidR="00006AB8" w:rsidRDefault="00006AB8">
      <w:pPr>
        <w:spacing w:after="200" w:line="276" w:lineRule="auto"/>
        <w:jc w:val="left"/>
      </w:pPr>
      <w:r>
        <w:br w:type="page"/>
      </w:r>
    </w:p>
    <w:p w14:paraId="4202B510" w14:textId="77777777" w:rsidR="005D6125" w:rsidRDefault="00000000">
      <w:pPr>
        <w:pStyle w:val="Ttulo1"/>
      </w:pPr>
      <w:bookmarkStart w:id="18" w:name="_Toc231375903"/>
      <w:r>
        <w:lastRenderedPageBreak/>
        <w:t>Conclusiones</w:t>
      </w:r>
      <w:bookmarkEnd w:id="18"/>
    </w:p>
    <w:p w14:paraId="7CE8EBE5" w14:textId="77777777" w:rsidR="005D6125" w:rsidRDefault="005D6125">
      <w:pPr>
        <w:pStyle w:val="Textoindependiente"/>
      </w:pPr>
    </w:p>
    <w:p w14:paraId="0EAE9C2B" w14:textId="77777777" w:rsidR="005D6125" w:rsidRDefault="00000000">
      <w:pPr>
        <w:pStyle w:val="Textoindependiente"/>
      </w:pPr>
      <w:r>
        <w:t>SAFI-NGAC dispone de una base técnica suficiente para implantar una estrategia de calidad incremental, pero no muestra aún una automatización homogénea entre sus componentes. El frontend parte con ventaja por contar con comando explícito de testing, mientras que backend, gateway y auth service requieren formalización urgente de controles mínimos repetibles.</w:t>
      </w:r>
    </w:p>
    <w:p w14:paraId="5BA9C75B" w14:textId="77777777" w:rsidR="005D6125" w:rsidRDefault="00000000">
      <w:pPr>
        <w:pStyle w:val="Textoindependiente"/>
      </w:pPr>
      <w:r>
        <w:t>Este Documento 11 deja establecida una línea base pragmática: comenzar por build, smoke tests y rutas críticas, y después ampliar cobertura hacia integración con Oracle y regresión funcional. Ese enfoque reduce riesgo real sin exigir una madurez artificial que el repositorio todavía no demuestra.</w:t>
      </w:r>
    </w:p>
    <w:sectPr w:rsidR="005D6125" w:rsidSect="00BE21A6">
      <w:pgSz w:w="12240" w:h="15840"/>
      <w:pgMar w:top="1418" w:right="1418" w:bottom="1418" w:left="1418"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6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B6C5BC2"/>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08D4256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9795CC0"/>
    <w:multiLevelType w:val="multilevel"/>
    <w:tmpl w:val="B112B38E"/>
    <w:lvl w:ilvl="0">
      <w:start w:val="1"/>
      <w:numFmt w:val="decimal"/>
      <w:pStyle w:val="Ttulo2"/>
      <w:lvlText w:val="%1."/>
      <w:lvlJc w:val="left"/>
      <w:pPr>
        <w:ind w:left="1418" w:hanging="1418"/>
      </w:pPr>
      <w:rPr>
        <w:rFonts w:hint="default"/>
      </w:rPr>
    </w:lvl>
    <w:lvl w:ilvl="1">
      <w:start w:val="1"/>
      <w:numFmt w:val="decimal"/>
      <w:pStyle w:val="Ttulo3"/>
      <w:lvlText w:val="%1.%2."/>
      <w:lvlJc w:val="left"/>
      <w:pPr>
        <w:ind w:left="1418" w:hanging="1418"/>
      </w:pPr>
      <w:rPr>
        <w:rFonts w:hint="default"/>
      </w:rPr>
    </w:lvl>
    <w:lvl w:ilvl="2">
      <w:start w:val="1"/>
      <w:numFmt w:val="decimal"/>
      <w:pStyle w:val="Ttulo4"/>
      <w:lvlText w:val="%1.%2.%3."/>
      <w:lvlJc w:val="left"/>
      <w:pPr>
        <w:ind w:left="1418" w:hanging="1418"/>
      </w:pPr>
      <w:rPr>
        <w:rFonts w:hint="default"/>
      </w:rPr>
    </w:lvl>
    <w:lvl w:ilvl="3">
      <w:start w:val="1"/>
      <w:numFmt w:val="decimal"/>
      <w:pStyle w:val="Ttulo5"/>
      <w:lvlText w:val="%1.%2.%3.%4."/>
      <w:lvlJc w:val="left"/>
      <w:pPr>
        <w:ind w:left="1418" w:hanging="1418"/>
      </w:pPr>
      <w:rPr>
        <w:rFonts w:hint="default"/>
      </w:rPr>
    </w:lvl>
    <w:lvl w:ilvl="4">
      <w:start w:val="1"/>
      <w:numFmt w:val="decimal"/>
      <w:pStyle w:val="Ttulo6"/>
      <w:lvlText w:val="%1.%2.%3.%4.%5"/>
      <w:lvlJc w:val="left"/>
      <w:pPr>
        <w:ind w:left="1418" w:hanging="1418"/>
      </w:pPr>
      <w:rPr>
        <w:rFonts w:hint="default"/>
      </w:rPr>
    </w:lvl>
    <w:lvl w:ilvl="5">
      <w:start w:val="1"/>
      <w:numFmt w:val="lowerRoman"/>
      <w:lvlText w:val="(%6)"/>
      <w:lvlJc w:val="left"/>
      <w:pPr>
        <w:ind w:left="1418" w:hanging="1418"/>
      </w:pPr>
      <w:rPr>
        <w:rFonts w:hint="default"/>
      </w:rPr>
    </w:lvl>
    <w:lvl w:ilvl="6">
      <w:start w:val="1"/>
      <w:numFmt w:val="decimal"/>
      <w:lvlText w:val="%7."/>
      <w:lvlJc w:val="left"/>
      <w:pPr>
        <w:ind w:left="1418" w:hanging="1418"/>
      </w:pPr>
      <w:rPr>
        <w:rFonts w:hint="default"/>
      </w:rPr>
    </w:lvl>
    <w:lvl w:ilvl="7">
      <w:start w:val="1"/>
      <w:numFmt w:val="lowerLetter"/>
      <w:lvlText w:val="%8."/>
      <w:lvlJc w:val="left"/>
      <w:pPr>
        <w:ind w:left="1418" w:hanging="1418"/>
      </w:pPr>
      <w:rPr>
        <w:rFonts w:hint="default"/>
      </w:rPr>
    </w:lvl>
    <w:lvl w:ilvl="8">
      <w:start w:val="1"/>
      <w:numFmt w:val="lowerRoman"/>
      <w:lvlText w:val="%9."/>
      <w:lvlJc w:val="left"/>
      <w:pPr>
        <w:ind w:left="1418" w:hanging="1418"/>
      </w:pPr>
      <w:rPr>
        <w:rFonts w:hint="default"/>
      </w:rPr>
    </w:lvl>
  </w:abstractNum>
  <w:num w:numId="1" w16cid:durableId="745422031">
    <w:abstractNumId w:val="8"/>
  </w:num>
  <w:num w:numId="2" w16cid:durableId="68315363">
    <w:abstractNumId w:val="6"/>
  </w:num>
  <w:num w:numId="3" w16cid:durableId="513768171">
    <w:abstractNumId w:val="5"/>
  </w:num>
  <w:num w:numId="4" w16cid:durableId="1769616427">
    <w:abstractNumId w:val="4"/>
  </w:num>
  <w:num w:numId="5" w16cid:durableId="961620595">
    <w:abstractNumId w:val="7"/>
  </w:num>
  <w:num w:numId="6" w16cid:durableId="2093039241">
    <w:abstractNumId w:val="3"/>
  </w:num>
  <w:num w:numId="7" w16cid:durableId="1638024748">
    <w:abstractNumId w:val="2"/>
  </w:num>
  <w:num w:numId="8" w16cid:durableId="681858238">
    <w:abstractNumId w:val="1"/>
  </w:num>
  <w:num w:numId="9" w16cid:durableId="1540896504">
    <w:abstractNumId w:val="0"/>
  </w:num>
  <w:num w:numId="10" w16cid:durableId="780346481">
    <w:abstractNumId w:val="9"/>
  </w:num>
  <w:num w:numId="11" w16cid:durableId="14649320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82228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84212851">
    <w:abstractNumId w:val="7"/>
    <w:lvlOverride w:ilvl="0">
      <w:startOverride w:val="1"/>
    </w:lvlOverride>
  </w:num>
  <w:num w:numId="14" w16cid:durableId="5410203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587563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318792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6539084">
    <w:abstractNumId w:val="7"/>
    <w:lvlOverride w:ilvl="0">
      <w:startOverride w:val="1"/>
    </w:lvlOverride>
  </w:num>
  <w:num w:numId="18" w16cid:durableId="10335040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7795232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AB8"/>
    <w:rsid w:val="00034616"/>
    <w:rsid w:val="0006063C"/>
    <w:rsid w:val="0015074B"/>
    <w:rsid w:val="002541C5"/>
    <w:rsid w:val="0029639D"/>
    <w:rsid w:val="00326F90"/>
    <w:rsid w:val="00543AAC"/>
    <w:rsid w:val="00595F87"/>
    <w:rsid w:val="005D6125"/>
    <w:rsid w:val="00606832"/>
    <w:rsid w:val="00640749"/>
    <w:rsid w:val="007F5E3B"/>
    <w:rsid w:val="00815BE3"/>
    <w:rsid w:val="009A69C6"/>
    <w:rsid w:val="00A26D09"/>
    <w:rsid w:val="00A5314B"/>
    <w:rsid w:val="00A902FF"/>
    <w:rsid w:val="00AA1D8D"/>
    <w:rsid w:val="00B35760"/>
    <w:rsid w:val="00B47730"/>
    <w:rsid w:val="00BE21A6"/>
    <w:rsid w:val="00CB0664"/>
    <w:rsid w:val="00CD5213"/>
    <w:rsid w:val="00D56690"/>
    <w:rsid w:val="00ED75A6"/>
    <w:rsid w:val="00EF213F"/>
    <w:rsid w:val="00EF6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88EDC"/>
  <w14:defaultImageDpi w14:val="300"/>
  <w15:docId w15:val="{D00F9DCA-2B8A-4808-ADE8-F86B2385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5A6"/>
    <w:pPr>
      <w:spacing w:after="0" w:line="240" w:lineRule="auto"/>
      <w:jc w:val="both"/>
    </w:pPr>
    <w:rPr>
      <w:rFonts w:ascii="Comic Sans MS" w:hAnsi="Comic Sans MS"/>
      <w:color w:val="333333"/>
      <w:sz w:val="24"/>
      <w:lang w:val="es-CL"/>
    </w:rPr>
  </w:style>
  <w:style w:type="paragraph" w:styleId="Ttulo1">
    <w:name w:val="heading 1"/>
    <w:basedOn w:val="Normal"/>
    <w:next w:val="Normal"/>
    <w:link w:val="Ttulo1Car"/>
    <w:autoRedefine/>
    <w:uiPriority w:val="9"/>
    <w:qFormat/>
    <w:rsid w:val="00595F87"/>
    <w:pPr>
      <w:keepNext/>
      <w:keepLines/>
      <w:jc w:val="center"/>
      <w:outlineLvl w:val="0"/>
    </w:pPr>
    <w:rPr>
      <w:rFonts w:eastAsiaTheme="majorEastAsia" w:cstheme="majorBidi"/>
      <w:b/>
      <w:bCs/>
      <w:color w:val="0F243E" w:themeColor="text2" w:themeShade="80"/>
      <w:sz w:val="40"/>
      <w:szCs w:val="28"/>
    </w:rPr>
  </w:style>
  <w:style w:type="paragraph" w:styleId="Ttulo2">
    <w:name w:val="heading 2"/>
    <w:basedOn w:val="Normal"/>
    <w:next w:val="Normal"/>
    <w:link w:val="Ttulo2Car"/>
    <w:uiPriority w:val="9"/>
    <w:unhideWhenUsed/>
    <w:qFormat/>
    <w:rsid w:val="00A5314B"/>
    <w:pPr>
      <w:keepNext/>
      <w:keepLines/>
      <w:numPr>
        <w:numId w:val="10"/>
      </w:numPr>
      <w:outlineLvl w:val="1"/>
    </w:pPr>
    <w:rPr>
      <w:rFonts w:eastAsiaTheme="majorEastAsia" w:cstheme="majorBidi"/>
      <w:b/>
      <w:bCs/>
      <w:color w:val="0F243E" w:themeColor="text2" w:themeShade="80"/>
      <w:sz w:val="36"/>
      <w:szCs w:val="26"/>
    </w:rPr>
  </w:style>
  <w:style w:type="paragraph" w:styleId="Ttulo3">
    <w:name w:val="heading 3"/>
    <w:basedOn w:val="Normal"/>
    <w:next w:val="Normal"/>
    <w:link w:val="Ttulo3Car"/>
    <w:uiPriority w:val="9"/>
    <w:unhideWhenUsed/>
    <w:qFormat/>
    <w:rsid w:val="00543AAC"/>
    <w:pPr>
      <w:keepNext/>
      <w:keepLines/>
      <w:numPr>
        <w:ilvl w:val="1"/>
        <w:numId w:val="10"/>
      </w:numPr>
      <w:outlineLvl w:val="2"/>
    </w:pPr>
    <w:rPr>
      <w:rFonts w:eastAsiaTheme="majorEastAsia" w:cstheme="majorBidi"/>
      <w:b/>
      <w:bCs/>
      <w:color w:val="0F243E" w:themeColor="text2" w:themeShade="80"/>
      <w:sz w:val="32"/>
    </w:rPr>
  </w:style>
  <w:style w:type="paragraph" w:styleId="Ttulo4">
    <w:name w:val="heading 4"/>
    <w:basedOn w:val="Normal"/>
    <w:next w:val="Normal"/>
    <w:link w:val="Ttulo4Car"/>
    <w:uiPriority w:val="9"/>
    <w:semiHidden/>
    <w:unhideWhenUsed/>
    <w:qFormat/>
    <w:rsid w:val="00543AAC"/>
    <w:pPr>
      <w:keepNext/>
      <w:keepLines/>
      <w:numPr>
        <w:ilvl w:val="2"/>
        <w:numId w:val="10"/>
      </w:numPr>
      <w:outlineLvl w:val="3"/>
    </w:pPr>
    <w:rPr>
      <w:rFonts w:eastAsiaTheme="majorEastAsia" w:cstheme="majorBidi"/>
      <w:b/>
      <w:bCs/>
      <w:i/>
      <w:iCs/>
      <w:color w:val="0F243E" w:themeColor="text2" w:themeShade="80"/>
      <w:sz w:val="28"/>
    </w:rPr>
  </w:style>
  <w:style w:type="paragraph" w:styleId="Ttulo5">
    <w:name w:val="heading 5"/>
    <w:basedOn w:val="Normal"/>
    <w:next w:val="Normal"/>
    <w:link w:val="Ttulo5Car"/>
    <w:uiPriority w:val="9"/>
    <w:semiHidden/>
    <w:unhideWhenUsed/>
    <w:qFormat/>
    <w:rsid w:val="00FC693F"/>
    <w:pPr>
      <w:keepNext/>
      <w:keepLines/>
      <w:numPr>
        <w:ilvl w:val="3"/>
        <w:numId w:val="10"/>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numPr>
        <w:ilvl w:val="4"/>
        <w:numId w:val="10"/>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543AAC"/>
    <w:pPr>
      <w:spacing w:after="0" w:line="240" w:lineRule="auto"/>
    </w:pPr>
    <w:rPr>
      <w:rFonts w:ascii="Comic Sans MS" w:hAnsi="Comic Sans MS"/>
      <w:sz w:val="24"/>
    </w:rPr>
  </w:style>
  <w:style w:type="character" w:customStyle="1" w:styleId="Ttulo1Car">
    <w:name w:val="Título 1 Car"/>
    <w:basedOn w:val="Fuentedeprrafopredeter"/>
    <w:link w:val="Ttulo1"/>
    <w:uiPriority w:val="9"/>
    <w:rsid w:val="00595F87"/>
    <w:rPr>
      <w:rFonts w:ascii="Comic Sans MS" w:eastAsiaTheme="majorEastAsia" w:hAnsi="Comic Sans MS" w:cstheme="majorBidi"/>
      <w:b/>
      <w:bCs/>
      <w:color w:val="0F243E" w:themeColor="text2" w:themeShade="80"/>
      <w:sz w:val="40"/>
      <w:szCs w:val="28"/>
      <w:lang w:val="es-CL"/>
    </w:rPr>
  </w:style>
  <w:style w:type="character" w:customStyle="1" w:styleId="Ttulo2Car">
    <w:name w:val="Título 2 Car"/>
    <w:basedOn w:val="Fuentedeprrafopredeter"/>
    <w:link w:val="Ttulo2"/>
    <w:uiPriority w:val="9"/>
    <w:rsid w:val="00A5314B"/>
    <w:rPr>
      <w:rFonts w:ascii="Comic Sans MS" w:eastAsiaTheme="majorEastAsia" w:hAnsi="Comic Sans MS" w:cstheme="majorBidi"/>
      <w:b/>
      <w:bCs/>
      <w:color w:val="0F243E" w:themeColor="text2" w:themeShade="80"/>
      <w:sz w:val="36"/>
      <w:szCs w:val="26"/>
      <w:lang w:val="es-CL"/>
    </w:rPr>
  </w:style>
  <w:style w:type="character" w:customStyle="1" w:styleId="Ttulo3Car">
    <w:name w:val="Título 3 Car"/>
    <w:basedOn w:val="Fuentedeprrafopredeter"/>
    <w:link w:val="Ttulo3"/>
    <w:uiPriority w:val="9"/>
    <w:rsid w:val="00543AAC"/>
    <w:rPr>
      <w:rFonts w:ascii="Comic Sans MS" w:eastAsiaTheme="majorEastAsia" w:hAnsi="Comic Sans MS" w:cstheme="majorBidi"/>
      <w:b/>
      <w:bCs/>
      <w:color w:val="0F243E" w:themeColor="text2" w:themeShade="80"/>
      <w:sz w:val="32"/>
    </w:rPr>
  </w:style>
  <w:style w:type="paragraph" w:styleId="Ttulo">
    <w:name w:val="Title"/>
    <w:basedOn w:val="Normal"/>
    <w:next w:val="Normal"/>
    <w:link w:val="TtuloCar"/>
    <w:uiPriority w:val="10"/>
    <w:qFormat/>
    <w:rsid w:val="00543AAC"/>
    <w:pPr>
      <w:pBdr>
        <w:bottom w:val="single" w:sz="18" w:space="4" w:color="0F243E" w:themeColor="text2" w:themeShade="80"/>
      </w:pBdr>
      <w:contextualSpacing/>
      <w:jc w:val="center"/>
    </w:pPr>
    <w:rPr>
      <w:rFonts w:eastAsiaTheme="majorEastAsia" w:cstheme="majorBidi"/>
      <w:b/>
      <w:color w:val="0F243E" w:themeColor="text2" w:themeShade="80"/>
      <w:spacing w:val="5"/>
      <w:kern w:val="28"/>
      <w:sz w:val="52"/>
      <w:szCs w:val="52"/>
    </w:rPr>
  </w:style>
  <w:style w:type="character" w:customStyle="1" w:styleId="TtuloCar">
    <w:name w:val="Título Car"/>
    <w:basedOn w:val="Fuentedeprrafopredeter"/>
    <w:link w:val="Ttulo"/>
    <w:uiPriority w:val="10"/>
    <w:rsid w:val="00543AAC"/>
    <w:rPr>
      <w:rFonts w:ascii="Comic Sans MS" w:eastAsiaTheme="majorEastAsia" w:hAnsi="Comic Sans MS" w:cstheme="majorBidi"/>
      <w:b/>
      <w:color w:val="0F243E" w:themeColor="text2" w:themeShade="80"/>
      <w:spacing w:val="5"/>
      <w:kern w:val="28"/>
      <w:sz w:val="52"/>
      <w:szCs w:val="52"/>
    </w:rPr>
  </w:style>
  <w:style w:type="paragraph" w:styleId="Subttulo">
    <w:name w:val="Subtitle"/>
    <w:basedOn w:val="Normal"/>
    <w:next w:val="Normal"/>
    <w:link w:val="SubttuloCar"/>
    <w:uiPriority w:val="11"/>
    <w:qFormat/>
    <w:rsid w:val="00543AAC"/>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543AAC"/>
    <w:rPr>
      <w:rFonts w:ascii="Comic Sans MS" w:eastAsiaTheme="majorEastAsia" w:hAnsi="Comic Sans MS"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D56690"/>
  </w:style>
  <w:style w:type="character" w:customStyle="1" w:styleId="TextoindependienteCar">
    <w:name w:val="Texto independiente Car"/>
    <w:basedOn w:val="Fuentedeprrafopredeter"/>
    <w:link w:val="Textoindependiente"/>
    <w:uiPriority w:val="99"/>
    <w:rsid w:val="00D56690"/>
    <w:rPr>
      <w:rFonts w:ascii="Comic Sans MS" w:hAnsi="Comic Sans MS"/>
      <w:color w:val="333333"/>
      <w:sz w:val="24"/>
      <w:lang w:val="es-CL"/>
    </w:rPr>
  </w:style>
  <w:style w:type="paragraph" w:styleId="Textoindependiente2">
    <w:name w:val="Body Text 2"/>
    <w:basedOn w:val="Normal"/>
    <w:link w:val="Textoindependiente2Car"/>
    <w:uiPriority w:val="99"/>
    <w:unhideWhenUsed/>
    <w:rsid w:val="00D56690"/>
  </w:style>
  <w:style w:type="character" w:customStyle="1" w:styleId="Textoindependiente2Car">
    <w:name w:val="Texto independiente 2 Car"/>
    <w:basedOn w:val="Fuentedeprrafopredeter"/>
    <w:link w:val="Textoindependiente2"/>
    <w:uiPriority w:val="99"/>
    <w:rsid w:val="00D56690"/>
    <w:rPr>
      <w:rFonts w:ascii="Comic Sans MS" w:hAnsi="Comic Sans MS"/>
      <w:color w:val="333333"/>
      <w:sz w:val="24"/>
      <w:lang w:val="es-CL"/>
    </w:rPr>
  </w:style>
  <w:style w:type="paragraph" w:styleId="Textoindependiente3">
    <w:name w:val="Body Text 3"/>
    <w:basedOn w:val="Normal"/>
    <w:link w:val="Textoindependiente3Car"/>
    <w:uiPriority w:val="99"/>
    <w:unhideWhenUsed/>
    <w:rsid w:val="00D56690"/>
    <w:rPr>
      <w:sz w:val="16"/>
      <w:szCs w:val="16"/>
    </w:rPr>
  </w:style>
  <w:style w:type="character" w:customStyle="1" w:styleId="Textoindependiente3Car">
    <w:name w:val="Texto independiente 3 Car"/>
    <w:basedOn w:val="Fuentedeprrafopredeter"/>
    <w:link w:val="Textoindependiente3"/>
    <w:uiPriority w:val="99"/>
    <w:rsid w:val="00D56690"/>
    <w:rPr>
      <w:rFonts w:ascii="Comic Sans MS" w:hAnsi="Comic Sans MS"/>
      <w:color w:val="333333"/>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2541C5"/>
    <w:pPr>
      <w:numPr>
        <w:numId w:val="1"/>
      </w:numPr>
      <w:tabs>
        <w:tab w:val="clear" w:pos="360"/>
        <w:tab w:val="left" w:pos="567"/>
      </w:tabs>
      <w:ind w:left="567" w:hanging="567"/>
      <w:contextualSpacing/>
    </w:pPr>
  </w:style>
  <w:style w:type="paragraph" w:styleId="Listaconvietas2">
    <w:name w:val="List Bullet 2"/>
    <w:basedOn w:val="Normal"/>
    <w:uiPriority w:val="99"/>
    <w:unhideWhenUsed/>
    <w:rsid w:val="00A5314B"/>
    <w:pPr>
      <w:numPr>
        <w:numId w:val="2"/>
      </w:numPr>
      <w:tabs>
        <w:tab w:val="clear" w:pos="720"/>
        <w:tab w:val="left" w:pos="567"/>
        <w:tab w:val="left" w:pos="1134"/>
      </w:tabs>
      <w:ind w:left="1134" w:hanging="567"/>
      <w:contextualSpacing/>
    </w:pPr>
  </w:style>
  <w:style w:type="paragraph" w:styleId="Listaconvietas3">
    <w:name w:val="List Bullet 3"/>
    <w:basedOn w:val="Normal"/>
    <w:uiPriority w:val="99"/>
    <w:unhideWhenUsed/>
    <w:rsid w:val="00A5314B"/>
    <w:pPr>
      <w:numPr>
        <w:numId w:val="3"/>
      </w:numPr>
      <w:tabs>
        <w:tab w:val="clear" w:pos="1080"/>
        <w:tab w:val="left" w:pos="1134"/>
      </w:tabs>
      <w:ind w:left="1701" w:hanging="567"/>
      <w:contextualSpacing/>
    </w:pPr>
  </w:style>
  <w:style w:type="paragraph" w:styleId="Listaconnmeros">
    <w:name w:val="List Number"/>
    <w:basedOn w:val="Normal"/>
    <w:autoRedefine/>
    <w:uiPriority w:val="99"/>
    <w:unhideWhenUsed/>
    <w:qFormat/>
    <w:rsid w:val="00006AB8"/>
    <w:pPr>
      <w:numPr>
        <w:numId w:val="5"/>
      </w:numPr>
      <w:tabs>
        <w:tab w:val="left" w:pos="567"/>
      </w:tabs>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D56690"/>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TextomacroCar">
    <w:name w:val="Texto macro Car"/>
    <w:basedOn w:val="Fuentedeprrafopredeter"/>
    <w:link w:val="Textomacro"/>
    <w:uiPriority w:val="99"/>
    <w:rsid w:val="00D56690"/>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543AAC"/>
    <w:rPr>
      <w:rFonts w:ascii="Comic Sans MS" w:eastAsiaTheme="majorEastAsia" w:hAnsi="Comic Sans MS" w:cstheme="majorBidi"/>
      <w:b/>
      <w:bCs/>
      <w:i/>
      <w:iCs/>
      <w:color w:val="0F243E" w:themeColor="text2" w:themeShade="80"/>
      <w:sz w:val="28"/>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uiPriority w:val="22"/>
    <w:qFormat/>
    <w:rsid w:val="00543AAC"/>
    <w:rPr>
      <w:rFonts w:ascii="Comic Sans MS" w:hAnsi="Comic Sans MS"/>
      <w:b/>
      <w:color w:val="auto"/>
      <w:lang w:val="es-CL"/>
    </w:rPr>
  </w:style>
  <w:style w:type="character" w:styleId="nfasis">
    <w:name w:val="Emphasis"/>
    <w:basedOn w:val="Fuentedeprrafopredeter"/>
    <w:uiPriority w:val="20"/>
    <w:qFormat/>
    <w:rsid w:val="00543AAC"/>
    <w:rPr>
      <w:rFonts w:ascii="Comic Sans MS" w:hAnsi="Comic Sans MS"/>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543AAC"/>
    <w:rPr>
      <w:rFonts w:ascii="Comic Sans MS" w:hAnsi="Comic Sans MS"/>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543AAC"/>
    <w:rPr>
      <w:rFonts w:ascii="Comic Sans MS" w:hAnsi="Comic Sans MS"/>
      <w:smallCaps/>
      <w:color w:val="C0504D" w:themeColor="accent2"/>
      <w:u w:val="single"/>
    </w:rPr>
  </w:style>
  <w:style w:type="character" w:styleId="Referenciaintensa">
    <w:name w:val="Intense Reference"/>
    <w:basedOn w:val="Fuentedeprrafopredeter"/>
    <w:uiPriority w:val="32"/>
    <w:qFormat/>
    <w:rsid w:val="00543AAC"/>
    <w:rPr>
      <w:rFonts w:ascii="Comic Sans MS" w:hAnsi="Comic Sans MS"/>
      <w:b/>
      <w:bCs/>
      <w:smallCaps/>
      <w:color w:val="C0504D" w:themeColor="accent2"/>
      <w:spacing w:val="5"/>
      <w:u w:val="single"/>
    </w:rPr>
  </w:style>
  <w:style w:type="character" w:styleId="Ttulodellibro">
    <w:name w:val="Book Title"/>
    <w:basedOn w:val="Fuentedeprrafopredeter"/>
    <w:uiPriority w:val="33"/>
    <w:qFormat/>
    <w:rsid w:val="00543AAC"/>
    <w:rPr>
      <w:rFonts w:ascii="Comic Sans MS" w:hAnsi="Comic Sans MS"/>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D521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ietan1">
    <w:name w:val="Viñeta n1"/>
    <w:basedOn w:val="Listaconvietas"/>
    <w:rsid w:val="00A5314B"/>
  </w:style>
  <w:style w:type="paragraph" w:customStyle="1" w:styleId="Estilo1">
    <w:name w:val="Estilo1"/>
    <w:basedOn w:val="Vietan1"/>
    <w:autoRedefine/>
    <w:rsid w:val="00A5314B"/>
  </w:style>
  <w:style w:type="character" w:customStyle="1" w:styleId="SinespaciadoCar">
    <w:name w:val="Sin espaciado Car"/>
    <w:basedOn w:val="Fuentedeprrafopredeter"/>
    <w:link w:val="Sinespaciado"/>
    <w:uiPriority w:val="1"/>
    <w:rsid w:val="00BE21A6"/>
    <w:rPr>
      <w:rFonts w:ascii="Comic Sans MS" w:hAnsi="Comic Sans MS"/>
      <w:sz w:val="24"/>
    </w:rPr>
  </w:style>
  <w:style w:type="paragraph" w:customStyle="1" w:styleId="Warning">
    <w:name w:val="Warning"/>
    <w:basedOn w:val="Normal"/>
    <w:autoRedefine/>
    <w:qFormat/>
    <w:rsid w:val="00595F87"/>
    <w:pPr>
      <w:shd w:val="solid" w:color="EAF1DD" w:themeColor="accent3" w:themeTint="33" w:fill="auto"/>
    </w:pPr>
    <w:rPr>
      <w:color w:val="EE0000"/>
    </w:rPr>
  </w:style>
  <w:style w:type="table" w:styleId="Tabladelista4-nfasis1">
    <w:name w:val="List Table 4 Accent 1"/>
    <w:basedOn w:val="Tablanormal"/>
    <w:uiPriority w:val="49"/>
    <w:rsid w:val="00CD521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DC1">
    <w:name w:val="toc 1"/>
    <w:basedOn w:val="Normal"/>
    <w:next w:val="Normal"/>
    <w:autoRedefine/>
    <w:uiPriority w:val="39"/>
    <w:unhideWhenUsed/>
    <w:rsid w:val="00006AB8"/>
    <w:pPr>
      <w:spacing w:after="100"/>
    </w:pPr>
  </w:style>
  <w:style w:type="paragraph" w:styleId="TDC2">
    <w:name w:val="toc 2"/>
    <w:basedOn w:val="Normal"/>
    <w:next w:val="Normal"/>
    <w:autoRedefine/>
    <w:uiPriority w:val="39"/>
    <w:unhideWhenUsed/>
    <w:rsid w:val="00006AB8"/>
    <w:pPr>
      <w:spacing w:after="100"/>
      <w:ind w:left="240"/>
    </w:pPr>
  </w:style>
  <w:style w:type="character" w:styleId="Hipervnculo">
    <w:name w:val="Hyperlink"/>
    <w:basedOn w:val="Fuentedeprrafopredeter"/>
    <w:uiPriority w:val="99"/>
    <w:unhideWhenUsed/>
    <w:rsid w:val="00006A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1625</Words>
  <Characters>8939</Characters>
  <Application>Microsoft Office Word</Application>
  <DocSecurity>0</DocSecurity>
  <Lines>74</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SAFI-NGAC</dc:title>
  <dc:subject>Estrategia de Pruebas y Aseguramiento de Calidad</dc:subject>
  <dc:creator>Gerardo Paiva</dc:creator>
  <cp:keywords/>
  <dc:description>generated by python-docx</dc:description>
  <cp:lastModifiedBy>Gerardo Paiva</cp:lastModifiedBy>
  <cp:revision>8</cp:revision>
  <dcterms:created xsi:type="dcterms:W3CDTF">2026-06-02T18:54:00Z</dcterms:created>
  <dcterms:modified xsi:type="dcterms:W3CDTF">2026-06-03T14:46:00Z</dcterms:modified>
  <cp:category/>
</cp:coreProperties>
</file>