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/>
          <w:sz w:val="44"/>
          <w:szCs w:val="44"/>
        </w:rPr>
      </w:pPr>
    </w:p>
    <w:p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“Halo”博客系统</w:t>
      </w:r>
    </w:p>
    <w:sdt>
      <w:sdtPr>
        <w:rPr>
          <w:rFonts w:ascii="微软雅黑" w:hAnsi="微软雅黑" w:eastAsia="微软雅黑"/>
          <w:b/>
          <w:sz w:val="84"/>
          <w:szCs w:val="84"/>
        </w:rPr>
        <w:alias w:val="请输入文档名称"/>
        <w:tag w:val="请输入文档名称"/>
        <w:id w:val="-1732765376"/>
        <w:placeholder>
          <w:docPart w:val="{06e75b03-9f89-4dae-8d85-03ea8502ac8b}"/>
        </w:placeholder>
      </w:sdtPr>
      <w:sdtEndPr>
        <w:rPr>
          <w:rFonts w:hint="eastAsia" w:ascii="微软雅黑" w:hAnsi="微软雅黑" w:eastAsia="微软雅黑"/>
          <w:b/>
          <w:sz w:val="84"/>
          <w:szCs w:val="84"/>
        </w:rPr>
      </w:sdtEndPr>
      <w:sdtContent>
        <w:p>
          <w:pPr>
            <w:spacing w:line="360" w:lineRule="auto"/>
            <w:jc w:val="center"/>
            <w:rPr>
              <w:rFonts w:hint="eastAsia"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</w:rPr>
            <w:t>软件开发</w:t>
          </w:r>
        </w:p>
        <w:p>
          <w:pPr>
            <w:spacing w:line="360" w:lineRule="auto"/>
            <w:jc w:val="center"/>
            <w:rPr>
              <w:rFonts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  <w:lang w:val="en-US" w:eastAsia="zh-CN"/>
            </w:rPr>
            <w:t>文档版本记录</w:t>
          </w:r>
        </w:p>
      </w:sdtContent>
    </w:sdt>
    <w:p>
      <w:pPr>
        <w:spacing w:line="360" w:lineRule="auto"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版本：</w:t>
      </w:r>
      <w:sdt>
        <w:sdtPr>
          <w:rPr>
            <w:rFonts w:hint="eastAsia" w:ascii="微软雅黑" w:hAnsi="微软雅黑" w:eastAsia="微软雅黑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{485560cf-d367-4810-832d-591f9c3b3ebd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/>
            <w:b/>
            <w:sz w:val="28"/>
            <w:szCs w:val="28"/>
          </w:rPr>
        </w:sdtEndPr>
        <w:sdtContent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1.0</w:t>
          </w:r>
        </w:sdtContent>
      </w:sdt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both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</w:rPr>
      </w:pPr>
      <w:bookmarkStart w:id="0" w:name="_Toc909"/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编写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0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</w:rPr>
      </w:pPr>
      <w:bookmarkStart w:id="1" w:name="_Toc14500"/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校对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1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</w:pPr>
      <w:bookmarkStart w:id="2" w:name="_Toc32589"/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审核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2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</w:pPr>
      <w:bookmarkStart w:id="3" w:name="_Toc21368"/>
      <w:r>
        <w:rPr>
          <w:rFonts w:hint="eastAsia" w:ascii="微软雅黑" w:hAnsi="微软雅黑" w:eastAsia="微软雅黑"/>
          <w:b w:val="0"/>
          <w:bCs w:val="0"/>
          <w:sz w:val="28"/>
          <w:szCs w:val="28"/>
        </w:rPr>
        <w:t>批准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3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/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西北工业大学－Halo小组</w:t>
      </w:r>
    </w:p>
    <w:p>
      <w:pPr>
        <w:spacing w:line="360" w:lineRule="auto"/>
        <w:jc w:val="center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2020年</w:t>
      </w:r>
      <w:r>
        <w:rPr>
          <w:rFonts w:ascii="微软雅黑" w:hAnsi="微软雅黑" w:eastAsia="微软雅黑"/>
          <w:b/>
          <w:sz w:val="28"/>
          <w:szCs w:val="28"/>
        </w:rPr>
        <w:t>6</w:t>
      </w:r>
      <w:r>
        <w:rPr>
          <w:rFonts w:hint="eastAsia" w:ascii="微软雅黑" w:hAnsi="微软雅黑" w:eastAsia="微软雅黑"/>
          <w:b/>
          <w:sz w:val="28"/>
          <w:szCs w:val="28"/>
        </w:rPr>
        <w:t>月</w:t>
      </w:r>
    </w:p>
    <w:p>
      <w:pPr>
        <w:jc w:val="center"/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</w:pPr>
      <w:bookmarkStart w:id="4" w:name="_Toc302383017"/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目录</w:t>
      </w:r>
    </w:p>
    <w:p>
      <w:pPr>
        <w:pStyle w:val="6"/>
        <w:tabs>
          <w:tab w:val="right" w:leader="dot" w:pos="8306"/>
        </w:tabs>
        <w:ind w:left="0" w:leftChars="0" w:firstLine="0" w:firstLineChars="0"/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_Toc4275 </w:instrText>
      </w:r>
      <w:r>
        <w:fldChar w:fldCharType="separate"/>
      </w:r>
      <w:r>
        <w:rPr>
          <w:rFonts w:hint="eastAsia" w:ascii="微软雅黑" w:hAnsi="微软雅黑" w:eastAsia="微软雅黑"/>
        </w:rPr>
        <w:t>1引言</w:t>
      </w:r>
      <w:r>
        <w:tab/>
      </w:r>
      <w:r>
        <w:fldChar w:fldCharType="begin"/>
      </w:r>
      <w:r>
        <w:instrText xml:space="preserve"> PAGEREF _Toc4275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_Toc21821 </w:instrText>
      </w:r>
      <w:r>
        <w:fldChar w:fldCharType="separate"/>
      </w:r>
      <w:r>
        <w:rPr>
          <w:rFonts w:hint="eastAsia" w:ascii="微软雅黑" w:hAnsi="微软雅黑" w:eastAsia="微软雅黑"/>
        </w:rPr>
        <w:t>1.1文档标识</w:t>
      </w:r>
      <w:r>
        <w:tab/>
      </w:r>
      <w:r>
        <w:fldChar w:fldCharType="begin"/>
      </w:r>
      <w:r>
        <w:instrText xml:space="preserve"> PAGEREF _Toc21821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_Toc22168 </w:instrText>
      </w:r>
      <w:r>
        <w:fldChar w:fldCharType="separate"/>
      </w:r>
      <w:r>
        <w:rPr>
          <w:rFonts w:hint="eastAsia" w:ascii="微软雅黑" w:hAnsi="微软雅黑" w:eastAsia="微软雅黑"/>
        </w:rPr>
        <w:t>1.2项目概述</w:t>
      </w:r>
      <w:r>
        <w:tab/>
      </w:r>
      <w:r>
        <w:fldChar w:fldCharType="begin"/>
      </w:r>
      <w:r>
        <w:instrText xml:space="preserve"> PAGEREF _Toc22168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_Toc23183 </w:instrText>
      </w:r>
      <w:r>
        <w:fldChar w:fldCharType="separate"/>
      </w:r>
      <w:r>
        <w:rPr>
          <w:rFonts w:hint="eastAsia" w:ascii="微软雅黑" w:hAnsi="微软雅黑" w:eastAsia="微软雅黑"/>
        </w:rPr>
        <w:t>1.3文档概述</w:t>
      </w:r>
      <w:r>
        <w:tab/>
      </w:r>
      <w:r>
        <w:fldChar w:fldCharType="begin"/>
      </w:r>
      <w:r>
        <w:instrText xml:space="preserve"> PAGEREF _Toc23183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_Toc6085 </w:instrText>
      </w:r>
      <w:r>
        <w:fldChar w:fldCharType="separate"/>
      </w:r>
      <w:r>
        <w:rPr>
          <w:rFonts w:hint="eastAsia" w:ascii="微软雅黑" w:hAnsi="微软雅黑" w:eastAsia="微软雅黑"/>
        </w:rPr>
        <w:t>1.4参考文档</w:t>
      </w:r>
      <w:r>
        <w:tab/>
      </w:r>
      <w:r>
        <w:fldChar w:fldCharType="begin"/>
      </w:r>
      <w:r>
        <w:instrText xml:space="preserve"> PAGEREF _Toc6085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_Toc8511 </w:instrText>
      </w:r>
      <w:r>
        <w:fldChar w:fldCharType="separate"/>
      </w:r>
      <w:r>
        <w:rPr>
          <w:rFonts w:hint="eastAsia" w:ascii="微软雅黑" w:hAnsi="微软雅黑" w:eastAsia="微软雅黑"/>
          <w:lang w:val="en-US" w:eastAsia="zh-CN"/>
        </w:rPr>
        <w:t>2文档版本记录</w:t>
      </w:r>
      <w:r>
        <w:tab/>
      </w:r>
      <w:r>
        <w:fldChar w:fldCharType="begin"/>
      </w:r>
      <w:r>
        <w:instrText xml:space="preserve"> PAGEREF _Toc8511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"/>
        <w:rPr>
          <w:rFonts w:hint="eastAsia" w:ascii="微软雅黑" w:hAnsi="微软雅黑" w:eastAsia="微软雅黑"/>
        </w:rPr>
      </w:pPr>
      <w:r>
        <w:fldChar w:fldCharType="end"/>
      </w:r>
    </w:p>
    <w:p>
      <w:pPr>
        <w:pStyle w:val="2"/>
        <w:rPr>
          <w:rFonts w:hint="eastAsia" w:ascii="微软雅黑" w:hAnsi="微软雅黑" w:eastAsia="微软雅黑"/>
        </w:rPr>
      </w:pPr>
      <w:bookmarkStart w:id="5" w:name="_Toc4275"/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  <w:bookmarkStart w:id="15" w:name="_GoBack"/>
      <w:bookmarkEnd w:id="15"/>
    </w:p>
    <w:p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1引言</w:t>
      </w:r>
      <w:bookmarkEnd w:id="4"/>
      <w:bookmarkEnd w:id="5"/>
    </w:p>
    <w:p>
      <w:pPr>
        <w:pStyle w:val="3"/>
        <w:rPr>
          <w:rFonts w:ascii="微软雅黑" w:hAnsi="微软雅黑" w:eastAsia="微软雅黑"/>
        </w:rPr>
      </w:pPr>
      <w:bookmarkStart w:id="6" w:name="_Toc302383018"/>
      <w:bookmarkStart w:id="7" w:name="_Toc21821"/>
      <w:r>
        <w:rPr>
          <w:rFonts w:hint="eastAsia" w:ascii="微软雅黑" w:hAnsi="微软雅黑" w:eastAsia="微软雅黑"/>
        </w:rPr>
        <w:t>1.1文档标识</w:t>
      </w:r>
      <w:bookmarkEnd w:id="6"/>
      <w:bookmarkEnd w:id="7"/>
    </w:p>
    <w:p>
      <w:pPr>
        <w:ind w:firstLine="420" w:firstLineChars="20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中文名称：</w:t>
      </w:r>
      <w:r>
        <w:rPr>
          <w:rFonts w:hint="eastAsia" w:ascii="微软雅黑" w:hAnsi="微软雅黑" w:eastAsia="微软雅黑"/>
          <w:lang w:eastAsia="zh-CN"/>
        </w:rPr>
        <w:t>《</w:t>
      </w:r>
      <w:r>
        <w:rPr>
          <w:rFonts w:hint="eastAsia" w:ascii="微软雅黑" w:hAnsi="微软雅黑" w:eastAsia="微软雅黑"/>
          <w:lang w:val="en-US" w:eastAsia="zh-CN"/>
        </w:rPr>
        <w:t>软件开发文档版本记录</w:t>
      </w:r>
      <w:r>
        <w:rPr>
          <w:rFonts w:hint="eastAsia" w:ascii="微软雅黑" w:hAnsi="微软雅黑" w:eastAsia="微软雅黑"/>
          <w:lang w:eastAsia="zh-CN"/>
        </w:rPr>
        <w:t>》</w:t>
      </w:r>
    </w:p>
    <w:p>
      <w:pPr>
        <w:ind w:firstLine="420" w:firstLineChars="20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英文名称：</w:t>
      </w:r>
      <w:r>
        <w:rPr>
          <w:rFonts w:hint="eastAsia" w:ascii="微软雅黑" w:hAnsi="微软雅黑" w:eastAsia="微软雅黑"/>
          <w:lang w:eastAsia="zh-CN"/>
        </w:rPr>
        <w:t xml:space="preserve">“Version </w:t>
      </w:r>
      <w:r>
        <w:rPr>
          <w:rFonts w:hint="eastAsia" w:ascii="微软雅黑" w:hAnsi="微软雅黑" w:eastAsia="微软雅黑"/>
          <w:lang w:val="en-US" w:eastAsia="zh-CN"/>
        </w:rPr>
        <w:t>R</w:t>
      </w:r>
      <w:r>
        <w:rPr>
          <w:rFonts w:hint="eastAsia" w:ascii="微软雅黑" w:hAnsi="微软雅黑" w:eastAsia="微软雅黑"/>
          <w:lang w:eastAsia="zh-CN"/>
        </w:rPr>
        <w:t xml:space="preserve">ecord of </w:t>
      </w:r>
      <w:r>
        <w:rPr>
          <w:rFonts w:hint="eastAsia" w:ascii="微软雅黑" w:hAnsi="微软雅黑" w:eastAsia="微软雅黑"/>
          <w:lang w:val="en-US" w:eastAsia="zh-CN"/>
        </w:rPr>
        <w:t>S</w:t>
      </w:r>
      <w:r>
        <w:rPr>
          <w:rFonts w:hint="eastAsia" w:ascii="微软雅黑" w:hAnsi="微软雅黑" w:eastAsia="微软雅黑"/>
          <w:lang w:eastAsia="zh-CN"/>
        </w:rPr>
        <w:t xml:space="preserve">oftware </w:t>
      </w:r>
      <w:r>
        <w:rPr>
          <w:rFonts w:hint="eastAsia" w:ascii="微软雅黑" w:hAnsi="微软雅黑" w:eastAsia="微软雅黑"/>
          <w:lang w:val="en-US" w:eastAsia="zh-CN"/>
        </w:rPr>
        <w:t>D</w:t>
      </w:r>
      <w:r>
        <w:rPr>
          <w:rFonts w:hint="eastAsia" w:ascii="微软雅黑" w:hAnsi="微软雅黑" w:eastAsia="微软雅黑"/>
          <w:lang w:eastAsia="zh-CN"/>
        </w:rPr>
        <w:t xml:space="preserve">evelopment </w:t>
      </w:r>
      <w:r>
        <w:rPr>
          <w:rFonts w:hint="eastAsia" w:ascii="微软雅黑" w:hAnsi="微软雅黑" w:eastAsia="微软雅黑"/>
          <w:lang w:val="en-US" w:eastAsia="zh-CN"/>
        </w:rPr>
        <w:t>D</w:t>
      </w:r>
      <w:r>
        <w:rPr>
          <w:rFonts w:hint="eastAsia" w:ascii="微软雅黑" w:hAnsi="微软雅黑" w:eastAsia="微软雅黑"/>
          <w:lang w:eastAsia="zh-CN"/>
        </w:rPr>
        <w:t>ocuments（</w:t>
      </w:r>
      <w:r>
        <w:rPr>
          <w:rFonts w:hint="eastAsia" w:ascii="微软雅黑" w:hAnsi="微软雅黑" w:eastAsia="微软雅黑"/>
          <w:lang w:val="en-US" w:eastAsia="zh-CN"/>
        </w:rPr>
        <w:t>VRSDD</w:t>
      </w:r>
      <w:r>
        <w:rPr>
          <w:rFonts w:hint="eastAsia" w:ascii="微软雅黑" w:hAnsi="微软雅黑" w:eastAsia="微软雅黑"/>
          <w:lang w:eastAsia="zh-CN"/>
        </w:rPr>
        <w:t>）”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文档版本：“</w:t>
      </w:r>
      <w:sdt>
        <w:sdtPr>
          <w:rPr>
            <w:rFonts w:hint="eastAsia" w:ascii="微软雅黑" w:hAnsi="微软雅黑" w:eastAsia="微软雅黑"/>
          </w:rPr>
          <w:alias w:val="请选择版本号"/>
          <w:tag w:val="请选择版本号"/>
          <w:id w:val="-2027780130"/>
          <w:placeholder>
            <w:docPart w:val="{8feed725-0af2-407b-b244-92e2d435e708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/>
          </w:rPr>
        </w:sdtEndPr>
        <w:sdtContent>
          <w:r>
            <w:rPr>
              <w:rFonts w:hint="eastAsia" w:ascii="微软雅黑" w:hAnsi="微软雅黑" w:eastAsia="微软雅黑"/>
            </w:rPr>
            <w:t>1.0</w:t>
          </w:r>
        </w:sdtContent>
      </w:sdt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文档编号：“</w:t>
      </w:r>
      <w:r>
        <w:rPr>
          <w:rFonts w:hint="eastAsia" w:ascii="微软雅黑" w:hAnsi="微软雅黑" w:eastAsia="微软雅黑"/>
          <w:lang w:val="en-US" w:eastAsia="zh-CN"/>
        </w:rPr>
        <w:t>NPU</w:t>
      </w:r>
      <w:r>
        <w:rPr>
          <w:rFonts w:hint="eastAsia"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VRSDD-1.0</w:t>
      </w:r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。</w:t>
      </w:r>
    </w:p>
    <w:p>
      <w:pPr>
        <w:pStyle w:val="3"/>
        <w:rPr>
          <w:rFonts w:hint="eastAsia" w:ascii="微软雅黑" w:hAnsi="微软雅黑" w:eastAsia="微软雅黑"/>
          <w:lang w:val="en-US" w:eastAsia="zh-CN"/>
        </w:rPr>
      </w:pPr>
      <w:bookmarkStart w:id="8" w:name="_Toc302383019"/>
      <w:bookmarkStart w:id="9" w:name="_Toc22168"/>
      <w:r>
        <w:rPr>
          <w:rFonts w:hint="eastAsia" w:ascii="微软雅黑" w:hAnsi="微软雅黑" w:eastAsia="微软雅黑"/>
        </w:rPr>
        <w:t>1.2项目概述</w:t>
      </w:r>
      <w:bookmarkEnd w:id="8"/>
      <w:bookmarkEnd w:id="9"/>
      <w:r>
        <w:rPr>
          <w:rFonts w:hint="eastAsia" w:ascii="微软雅黑" w:hAnsi="微软雅黑" w:eastAsia="微软雅黑"/>
          <w:lang w:val="en-US" w:eastAsia="zh-CN"/>
        </w:rPr>
        <w:t xml:space="preserve"> 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/>
        </w:rPr>
        <w:t>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rPr>
          <w:rFonts w:ascii="微软雅黑" w:hAnsi="微软雅黑" w:eastAsia="微软雅黑"/>
        </w:rPr>
      </w:pPr>
      <w:bookmarkStart w:id="10" w:name="_Toc302383020"/>
      <w:bookmarkStart w:id="11" w:name="_Toc23183"/>
      <w:r>
        <w:rPr>
          <w:rFonts w:hint="eastAsia" w:ascii="微软雅黑" w:hAnsi="微软雅黑" w:eastAsia="微软雅黑"/>
        </w:rPr>
        <w:t>1.3文档概述</w:t>
      </w:r>
      <w:bookmarkEnd w:id="10"/>
      <w:bookmarkEnd w:id="11"/>
    </w:p>
    <w:p>
      <w:pPr>
        <w:spacing w:line="360" w:lineRule="auto"/>
        <w:ind w:firstLine="420" w:firstLineChars="200"/>
        <w:rPr>
          <w:rFonts w:hint="eastAsia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本文档依据</w:t>
      </w: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HYPERLINK "../../资料/GBT%208567-2006%20计算机软件文档编制规范.pdf"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Fonts w:hint="eastAsia" w:ascii="微软雅黑" w:hAnsi="微软雅黑" w:eastAsia="微软雅黑"/>
        </w:rPr>
        <w:t>《国标GB/T 8567-2006计算机软件文档编制规范》</w:t>
      </w:r>
      <w:r>
        <w:rPr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制定</w:t>
      </w:r>
      <w:r>
        <w:rPr>
          <w:rFonts w:hint="eastAsia" w:ascii="微软雅黑" w:hAnsi="微软雅黑" w:eastAsia="微软雅黑"/>
          <w:lang w:val="en-US" w:eastAsia="zh-CN"/>
        </w:rPr>
        <w:t>.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lang w:val="en-US"/>
        </w:rPr>
      </w:pPr>
      <w:sdt>
        <w:sdtPr>
          <w:rPr>
            <w:rFonts w:hint="eastAsia" w:ascii="微软雅黑" w:hAnsi="微软雅黑" w:eastAsia="微软雅黑"/>
          </w:rPr>
          <w:alias w:val="请简述文档的作用"/>
          <w:tag w:val="请简述文档的作用"/>
          <w:id w:val="-918716908"/>
          <w:placeholder>
            <w:docPart w:val="{66d13ba0-9952-45e3-a481-27578d32b298}"/>
          </w:placeholder>
        </w:sdtPr>
        <w:sdtEndPr>
          <w:rPr>
            <w:rFonts w:hint="default" w:ascii="微软雅黑" w:hAnsi="微软雅黑" w:eastAsia="微软雅黑" w:cs="黑体"/>
            <w:sz w:val="24"/>
            <w:szCs w:val="24"/>
            <w:lang w:val="en-US"/>
          </w:rPr>
        </w:sdtEndPr>
        <w:sdtContent>
          <w:r>
            <w:rPr>
              <w:rFonts w:hint="eastAsia" w:ascii="微软雅黑" w:hAnsi="微软雅黑" w:eastAsia="微软雅黑"/>
            </w:rPr>
            <w:t>本文档</w:t>
          </w:r>
          <w:r>
            <w:rPr>
              <w:rFonts w:hint="eastAsia" w:ascii="微软雅黑" w:hAnsi="微软雅黑" w:eastAsia="微软雅黑"/>
              <w:lang w:val="en-US" w:eastAsia="zh-CN"/>
            </w:rPr>
            <w:t>记录了软件开发文档各个版本的提交时间，提交版本以及负责人。</w:t>
          </w:r>
        </w:sdtContent>
      </w:sdt>
    </w:p>
    <w:p>
      <w:pPr>
        <w:pStyle w:val="3"/>
        <w:rPr>
          <w:rFonts w:ascii="微软雅黑" w:hAnsi="微软雅黑" w:eastAsia="微软雅黑"/>
        </w:rPr>
      </w:pPr>
      <w:bookmarkStart w:id="12" w:name="_Toc302383021"/>
      <w:bookmarkStart w:id="13" w:name="_Toc6085"/>
      <w:r>
        <w:rPr>
          <w:rFonts w:hint="eastAsia" w:ascii="微软雅黑" w:hAnsi="微软雅黑" w:eastAsia="微软雅黑"/>
        </w:rPr>
        <w:t>1.4参考文档</w:t>
      </w:r>
      <w:bookmarkEnd w:id="12"/>
      <w:bookmarkEnd w:id="13"/>
    </w:p>
    <w:p>
      <w:pPr>
        <w:pStyle w:val="11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0"/>
          <w:rFonts w:hint="eastAsia" w:ascii="微软雅黑" w:hAnsi="微软雅黑" w:eastAsia="微软雅黑"/>
        </w:rPr>
        <w:t>《</w:t>
      </w:r>
      <w:r>
        <w:rPr>
          <w:rStyle w:val="10"/>
          <w:rFonts w:ascii="微软雅黑" w:hAnsi="微软雅黑" w:eastAsia="微软雅黑"/>
        </w:rPr>
        <w:t>GB/T 8567-2006</w:t>
      </w:r>
      <w:r>
        <w:rPr>
          <w:rStyle w:val="10"/>
          <w:rFonts w:hint="eastAsia" w:ascii="微软雅黑" w:hAnsi="微软雅黑" w:eastAsia="微软雅黑"/>
        </w:rPr>
        <w:t>计算机软件文档编制规范》</w:t>
      </w:r>
      <w:r>
        <w:rPr>
          <w:rStyle w:val="10"/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，国家标准</w:t>
      </w:r>
    </w:p>
    <w:p>
      <w:pPr>
        <w:pStyle w:val="11"/>
        <w:numPr>
          <w:numId w:val="0"/>
        </w:numPr>
        <w:ind w:left="420" w:leftChars="0"/>
        <w:rPr>
          <w:rFonts w:ascii="微软雅黑" w:hAnsi="微软雅黑" w:eastAsia="微软雅黑"/>
        </w:rPr>
      </w:pPr>
    </w:p>
    <w:p>
      <w:pPr>
        <w:pStyle w:val="2"/>
        <w:rPr>
          <w:rFonts w:hint="default"/>
          <w:b w:val="0"/>
          <w:bCs w:val="0"/>
          <w:sz w:val="32"/>
          <w:szCs w:val="32"/>
          <w:lang w:val="en-US" w:eastAsia="zh-CN"/>
        </w:rPr>
      </w:pPr>
      <w:bookmarkStart w:id="14" w:name="_Toc8511"/>
      <w:r>
        <w:rPr>
          <w:rFonts w:hint="eastAsia" w:ascii="微软雅黑" w:hAnsi="微软雅黑" w:eastAsia="微软雅黑"/>
          <w:lang w:val="en-US" w:eastAsia="zh-CN"/>
        </w:rPr>
        <w:t>2文档版本记录</w:t>
      </w:r>
      <w:bookmarkEnd w:id="1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5148"/>
        <w:gridCol w:w="810"/>
        <w:gridCol w:w="1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日期</w:t>
            </w:r>
          </w:p>
        </w:tc>
        <w:tc>
          <w:tcPr>
            <w:tcW w:w="5148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提交产品</w:t>
            </w:r>
          </w:p>
        </w:tc>
        <w:tc>
          <w:tcPr>
            <w:tcW w:w="810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版本</w:t>
            </w:r>
          </w:p>
        </w:tc>
        <w:tc>
          <w:tcPr>
            <w:tcW w:w="1071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020.6.24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《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NPU-HALO-</w:t>
            </w:r>
            <w:r>
              <w:rPr>
                <w:rFonts w:hint="eastAsia" w:ascii="微软雅黑" w:hAnsi="微软雅黑" w:eastAsia="微软雅黑"/>
              </w:rPr>
              <w:t>SDP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-1.0</w:t>
            </w:r>
            <w:r>
              <w:rPr>
                <w:rFonts w:hint="eastAsia" w:ascii="微软雅黑" w:hAnsi="微软雅黑" w:eastAsia="微软雅黑"/>
              </w:rPr>
              <w:t>软件开发计划》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刘帅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020.6.24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《NPU-HALO-SRS-1.0 软件需求规格说明书》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梁博裕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020.6.24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《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NPU-HALO-SCMP-1.0软件配置管理计划</w:t>
            </w:r>
            <w:r>
              <w:rPr>
                <w:rFonts w:hint="eastAsia" w:ascii="微软雅黑" w:hAnsi="微软雅黑" w:eastAsia="微软雅黑"/>
                <w:lang w:eastAsia="zh-CN"/>
              </w:rPr>
              <w:t>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邬良旭</w:t>
            </w:r>
          </w:p>
        </w:tc>
      </w:tr>
    </w:tbl>
    <w:p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E1621"/>
    <w:rsid w:val="1DB272C3"/>
    <w:rsid w:val="2B2A085C"/>
    <w:rsid w:val="2EEE648C"/>
    <w:rsid w:val="328C53D2"/>
    <w:rsid w:val="38A570A5"/>
    <w:rsid w:val="3EE43746"/>
    <w:rsid w:val="44BE1621"/>
    <w:rsid w:val="4DCC7F4C"/>
    <w:rsid w:val="6BF0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06e75b03-9f89-4dae-8d85-03ea8502ac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e75b03-9f89-4dae-8d85-03ea8502ac8b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485560cf-d367-4810-832d-591f9c3b3e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5560cf-d367-4810-832d-591f9c3b3ebd}"/>
      </w:docPartPr>
      <w:docPartBody>
        <w:p>
          <w:pPr>
            <w:pStyle w:val="4"/>
          </w:pPr>
          <w:r>
            <w:rPr>
              <w:rStyle w:val="3"/>
              <w:rFonts w:hint="eastAsia"/>
            </w:rPr>
            <w:t>选择一项。</w:t>
          </w:r>
        </w:p>
      </w:docPartBody>
    </w:docPart>
    <w:docPart>
      <w:docPartPr>
        <w:name w:val="{66d13ba0-9952-45e3-a481-27578d32b2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d13ba0-9952-45e3-a481-27578d32b298}"/>
      </w:docPartPr>
      <w:docPartBody>
        <w:p>
          <w:pPr>
            <w:pStyle w:val="5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8feed725-0af2-407b-b244-92e2d435e70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eed725-0af2-407b-b244-92e2d435e708}"/>
      </w:docPartPr>
      <w:docPartBody>
        <w:p>
          <w:pPr>
            <w:pStyle w:val="6"/>
          </w:pPr>
          <w:r>
            <w:rPr>
              <w:rStyle w:val="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uiPriority w:val="1"/>
  </w:style>
  <w:style w:type="paragraph" w:customStyle="1" w:styleId="2">
    <w:name w:val="C9DBD1607F90438FB6C27293E4C14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5ECACCCA622545EA9CF822606DE2742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2578CEC8BC5844CEA4280D2F18142A8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857DF39138CC4E10BFFC7C73ACE615E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2020-06-23T13:02:00Z</dcterms:created>
  <dc:creator>冯憬天</dc:creator>
  <cp:lastModifiedBy>冯憬天</cp:lastModifiedBy>
  <dcterms:modified xsi:type="dcterms:W3CDTF">2020-06-28T10:34:52Z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