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“Halo”博客系统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84"/>
          <w:szCs w:val="84"/>
        </w:rPr>
      </w:pPr>
      <w:sdt>
        <w:sdtPr>
          <w:rPr>
            <w:rFonts w:hint="eastAsia" w:ascii="微软雅黑" w:hAnsi="微软雅黑" w:eastAsia="微软雅黑" w:cs="微软雅黑"/>
            <w:b/>
            <w:sz w:val="84"/>
            <w:szCs w:val="84"/>
          </w:rPr>
          <w:alias w:val="请输入文档名称"/>
          <w:tag w:val="请输入文档名称"/>
          <w:id w:val="-1732765376"/>
          <w:placeholder>
            <w:docPart w:val="{258a0681-e294-4fed-a038-7a04b91e8131}"/>
          </w:placeholder>
        </w:sdtPr>
        <w:sdtEndPr>
          <w:rPr>
            <w:rFonts w:hint="eastAsia" w:ascii="微软雅黑" w:hAnsi="微软雅黑" w:eastAsia="微软雅黑" w:cs="微软雅黑"/>
            <w:b/>
            <w:sz w:val="84"/>
            <w:szCs w:val="84"/>
          </w:rPr>
        </w:sdtEndPr>
        <w:sdtContent>
          <w:r>
            <w:rPr>
              <w:rFonts w:hint="eastAsia" w:ascii="微软雅黑" w:hAnsi="微软雅黑" w:eastAsia="微软雅黑" w:cs="微软雅黑"/>
              <w:b/>
              <w:sz w:val="84"/>
              <w:szCs w:val="84"/>
              <w:lang w:val="en-US" w:eastAsia="zh-CN"/>
            </w:rPr>
            <w:t xml:space="preserve"> 数据库设计说明</w:t>
          </w:r>
        </w:sdtContent>
      </w:sdt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版本：</w:t>
      </w:r>
      <w:sdt>
        <w:sdtPr>
          <w:rPr>
            <w:rFonts w:hint="eastAsia" w:ascii="微软雅黑" w:hAnsi="微软雅黑" w:eastAsia="微软雅黑" w:cs="微软雅黑"/>
            <w:b/>
            <w:sz w:val="28"/>
            <w:szCs w:val="28"/>
          </w:rPr>
          <w:alias w:val="请选择版本号"/>
          <w:tag w:val="请选择版本号"/>
          <w:id w:val="-274874831"/>
          <w:placeholder>
            <w:docPart w:val="{26c34531-30e7-4f75-9d14-49101a2b9f8f}"/>
          </w:placeholder>
          <w:dropDownList>
            <w:listItem w:displayText="1.0" w:value="1.0"/>
            <w:listItem w:displayText="0.1" w:value="0.1"/>
            <w:listItem w:displayText="0.2" w:value="0.2"/>
            <w:listItem w:displayText="0.3" w:value="0.3"/>
          </w:dropDownList>
        </w:sdtPr>
        <w:sdtEndPr>
          <w:rPr>
            <w:rFonts w:hint="eastAsia" w:ascii="微软雅黑" w:hAnsi="微软雅黑" w:eastAsia="微软雅黑" w:cs="微软雅黑"/>
            <w:b/>
            <w:sz w:val="28"/>
            <w:szCs w:val="28"/>
          </w:rPr>
        </w:sdtEndPr>
        <w:sdtContent>
          <w:r>
            <w:rPr>
              <w:rFonts w:hint="eastAsia" w:ascii="微软雅黑" w:hAnsi="微软雅黑" w:eastAsia="微软雅黑" w:cs="微软雅黑"/>
              <w:b/>
              <w:sz w:val="28"/>
              <w:szCs w:val="28"/>
            </w:rPr>
            <w:t>1.0</w:t>
          </w:r>
        </w:sdtContent>
      </w:sdt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</w:pPr>
      <w:bookmarkStart w:id="0" w:name="_Toc11841"/>
      <w:bookmarkStart w:id="1" w:name="_Toc28482"/>
      <w:bookmarkStart w:id="2" w:name="_Toc20423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编写: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>halo小组</w:t>
      </w:r>
      <w:bookmarkEnd w:id="0"/>
      <w:bookmarkEnd w:id="1"/>
      <w:bookmarkEnd w:id="2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 xml:space="preserve"> </w:t>
      </w:r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lang w:val="en-US" w:eastAsia="zh-CN"/>
        </w:rPr>
        <w:t xml:space="preserve">    </w:t>
      </w:r>
      <w:bookmarkStart w:id="3" w:name="_Toc17965"/>
      <w:bookmarkStart w:id="4" w:name="_Toc9426"/>
      <w:bookmarkStart w:id="5" w:name="_Toc22242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校对: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  <w:lang w:val="en-US" w:eastAsia="zh-CN"/>
        </w:rPr>
        <w:t>刘帅，邬良旭，梁博裕</w:t>
      </w:r>
      <w:bookmarkEnd w:id="3"/>
      <w:bookmarkEnd w:id="4"/>
      <w:bookmarkEnd w:id="5"/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</w:pPr>
      <w:bookmarkStart w:id="6" w:name="_Toc19841"/>
      <w:bookmarkStart w:id="7" w:name="_Toc17128"/>
      <w:bookmarkStart w:id="8" w:name="_Toc32109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审核: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冯   憬   天</w:t>
      </w:r>
      <w:bookmarkEnd w:id="6"/>
      <w:bookmarkEnd w:id="7"/>
      <w:bookmarkEnd w:id="8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</w:t>
      </w:r>
    </w:p>
    <w:p>
      <w:pPr>
        <w:pStyle w:val="5"/>
        <w:spacing w:line="360" w:lineRule="auto"/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</w:pPr>
      <w:bookmarkStart w:id="9" w:name="_Toc9511"/>
      <w:bookmarkStart w:id="10" w:name="_Toc28169"/>
      <w:bookmarkStart w:id="11" w:name="_Toc10659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</w:rPr>
        <w:t xml:space="preserve">批准: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冯   憬   天</w:t>
      </w:r>
      <w:bookmarkEnd w:id="9"/>
      <w:bookmarkEnd w:id="10"/>
      <w:bookmarkEnd w:id="11"/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u w:val="single"/>
        </w:rPr>
        <w:t xml:space="preserve">    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西北工业大学－Halo小组</w:t>
      </w:r>
    </w:p>
    <w:p>
      <w:pPr>
        <w:spacing w:line="360" w:lineRule="auto"/>
        <w:jc w:val="center"/>
        <w:rPr>
          <w:rFonts w:hint="eastAsia" w:ascii="微软雅黑" w:hAnsi="微软雅黑" w:eastAsia="微软雅黑" w:cs="微软雅黑"/>
          <w:b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</w:rPr>
        <w:t>2020年6月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</w:p>
    <w:p>
      <w:pPr>
        <w:pStyle w:val="6"/>
        <w:tabs>
          <w:tab w:val="right" w:leader="dot" w:pos="8306"/>
        </w:tabs>
        <w:jc w:val="center"/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</w:pPr>
      <w:bookmarkStart w:id="12" w:name="_Toc22383"/>
      <w:bookmarkStart w:id="13" w:name="_Toc13397"/>
      <w:bookmarkStart w:id="14" w:name="_Toc619"/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TOC \o "1-3" \h \u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b/>
          <w:bCs/>
          <w:sz w:val="44"/>
          <w:szCs w:val="44"/>
          <w:lang w:val="en-US" w:eastAsia="zh-CN"/>
        </w:rPr>
        <w:t>目录</w:t>
      </w:r>
    </w:p>
    <w:p>
      <w:pPr>
        <w:pStyle w:val="4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_Toc2865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 概述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_Toc2865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_Toc8936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1.1 文档标识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_Toc8936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2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_Toc6603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1.2 项目概述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_Toc6603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_Toc24958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1.3 文档概述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_Toc24958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_Toc4610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参考文档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_Toc4610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_Toc910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2功能数据需求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_Toc910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3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_Toc6100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概念结构设计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_Toc6100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_Toc2480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4逻辑结构设计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_Toc2480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6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4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_Toc11203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5数据字典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_Toc11203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_Toc4993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>数据流字典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_Toc4993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15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_Toc5013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lang w:val="en-US" w:eastAsia="zh-CN"/>
        </w:rPr>
        <w:t>.2数据</w:t>
      </w:r>
      <w:r>
        <w:rPr>
          <w:rFonts w:hint="eastAsia" w:ascii="微软雅黑" w:hAnsi="微软雅黑" w:eastAsia="微软雅黑" w:cs="微软雅黑"/>
          <w:lang w:val="en-US" w:eastAsia="zh-CN"/>
        </w:rPr>
        <w:t>项字典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_Toc5013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17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_Toc18915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lang w:val="en-US" w:eastAsia="zh-CN"/>
        </w:rPr>
        <w:t>文章数据项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_Toc18915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18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6"/>
        <w:tabs>
          <w:tab w:val="right" w:leader="dot" w:pos="8306"/>
        </w:tabs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\l _Toc11785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附件数据项</w:t>
      </w:r>
      <w:r>
        <w:rPr>
          <w:rFonts w:hint="eastAsia" w:ascii="微软雅黑" w:hAnsi="微软雅黑" w:eastAsia="微软雅黑" w:cs="微软雅黑"/>
        </w:rPr>
        <w:tab/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PAGEREF _Toc11785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19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end"/>
      </w:r>
    </w:p>
    <w:p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bookmarkStart w:id="15" w:name="_Toc2865"/>
      <w:r>
        <w:rPr>
          <w:rFonts w:hint="eastAsia" w:ascii="微软雅黑" w:hAnsi="微软雅黑" w:eastAsia="微软雅黑" w:cs="微软雅黑"/>
        </w:rPr>
        <w:t>1 概述</w:t>
      </w:r>
      <w:bookmarkEnd w:id="12"/>
      <w:bookmarkEnd w:id="15"/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16" w:name="_Toc10766"/>
      <w:bookmarkStart w:id="17" w:name="_Toc8936"/>
      <w:r>
        <w:rPr>
          <w:rFonts w:hint="eastAsia" w:ascii="微软雅黑" w:hAnsi="微软雅黑" w:eastAsia="微软雅黑" w:cs="微软雅黑"/>
        </w:rPr>
        <w:t>1.1 文档标识</w:t>
      </w:r>
      <w:bookmarkEnd w:id="16"/>
      <w:bookmarkEnd w:id="17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中文名称：《</w:t>
      </w:r>
      <w:r>
        <w:rPr>
          <w:rFonts w:hint="eastAsia" w:ascii="微软雅黑" w:hAnsi="微软雅黑" w:eastAsia="微软雅黑" w:cs="微软雅黑"/>
          <w:lang w:val="en-US" w:eastAsia="zh-CN"/>
        </w:rPr>
        <w:t>数据库设计说明</w:t>
      </w:r>
      <w:r>
        <w:rPr>
          <w:rFonts w:hint="eastAsia" w:ascii="微软雅黑" w:hAnsi="微软雅黑" w:eastAsia="微软雅黑" w:cs="微软雅黑"/>
        </w:rPr>
        <w:t>》。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英文名称：“Data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B</w:t>
      </w:r>
      <w:r>
        <w:rPr>
          <w:rFonts w:hint="eastAsia" w:ascii="微软雅黑" w:hAnsi="微软雅黑" w:eastAsia="微软雅黑" w:cs="微软雅黑"/>
        </w:rPr>
        <w:t xml:space="preserve">ase </w:t>
      </w:r>
      <w:r>
        <w:rPr>
          <w:rFonts w:hint="eastAsia" w:ascii="微软雅黑" w:hAnsi="微软雅黑" w:eastAsia="微软雅黑" w:cs="微软雅黑"/>
          <w:lang w:val="en-US" w:eastAsia="zh-CN"/>
        </w:rPr>
        <w:t>D</w:t>
      </w:r>
      <w:r>
        <w:rPr>
          <w:rFonts w:hint="eastAsia" w:ascii="微软雅黑" w:hAnsi="微软雅黑" w:eastAsia="微软雅黑" w:cs="微软雅黑"/>
        </w:rPr>
        <w:t xml:space="preserve">esign </w:t>
      </w:r>
      <w:r>
        <w:rPr>
          <w:rFonts w:hint="eastAsia" w:ascii="微软雅黑" w:hAnsi="微软雅黑" w:eastAsia="微软雅黑" w:cs="微软雅黑"/>
          <w:lang w:val="en-US" w:eastAsia="zh-CN"/>
        </w:rPr>
        <w:t>D</w:t>
      </w:r>
      <w:r>
        <w:rPr>
          <w:rFonts w:hint="eastAsia" w:ascii="微软雅黑" w:hAnsi="微软雅黑" w:eastAsia="微软雅黑" w:cs="微软雅黑"/>
        </w:rPr>
        <w:t>escription”。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文档版本：“1.</w:t>
      </w:r>
      <w:r>
        <w:rPr>
          <w:rFonts w:hint="eastAsia" w:ascii="微软雅黑" w:hAnsi="微软雅黑" w:eastAsia="微软雅黑" w:cs="微软雅黑"/>
          <w:lang w:val="en-US" w:eastAsia="zh-CN"/>
        </w:rPr>
        <w:t>0</w:t>
      </w:r>
      <w:r>
        <w:rPr>
          <w:rFonts w:hint="eastAsia" w:ascii="微软雅黑" w:hAnsi="微软雅黑" w:eastAsia="微软雅黑" w:cs="微软雅黑"/>
        </w:rPr>
        <w:t>”。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文档编号：“NPU-HALO-</w:t>
      </w:r>
      <w:sdt>
        <w:sdtPr>
          <w:rPr>
            <w:rFonts w:hint="eastAsia" w:ascii="微软雅黑" w:hAnsi="微软雅黑" w:eastAsia="微软雅黑" w:cs="微软雅黑"/>
          </w:rPr>
          <w:alias w:val="请输入文档编号“英文缩写-版本号(E)”"/>
          <w:tag w:val="请输入文档编号“英文缩写-版本号(E)”"/>
          <w:id w:val="-2047751277"/>
          <w:placeholder>
            <w:docPart w:val="{6c91b5fe-7126-447a-9c28-5f350d357628}"/>
          </w:placeholder>
        </w:sdtPr>
        <w:sdtEndPr>
          <w:rPr>
            <w:rFonts w:hint="eastAsia" w:ascii="微软雅黑" w:hAnsi="微软雅黑" w:eastAsia="微软雅黑" w:cs="微软雅黑"/>
          </w:rPr>
        </w:sdtEndPr>
        <w:sdtContent>
          <w:r>
            <w:rPr>
              <w:rFonts w:hint="eastAsia" w:ascii="微软雅黑" w:hAnsi="微软雅黑" w:eastAsia="微软雅黑" w:cs="微软雅黑"/>
              <w:lang w:val="en-US" w:eastAsia="zh-CN"/>
            </w:rPr>
            <w:t>DBDD</w:t>
          </w:r>
          <w:r>
            <w:rPr>
              <w:rFonts w:hint="eastAsia" w:ascii="微软雅黑" w:hAnsi="微软雅黑" w:eastAsia="微软雅黑" w:cs="微软雅黑"/>
            </w:rPr>
            <w:t>-1.</w:t>
          </w:r>
          <w:r>
            <w:rPr>
              <w:rFonts w:hint="eastAsia" w:ascii="微软雅黑" w:hAnsi="微软雅黑" w:eastAsia="微软雅黑" w:cs="微软雅黑"/>
              <w:lang w:val="en-US" w:eastAsia="zh-CN"/>
            </w:rPr>
            <w:t>0</w:t>
          </w:r>
        </w:sdtContent>
      </w:sdt>
      <w:r>
        <w:rPr>
          <w:rFonts w:hint="eastAsia" w:ascii="微软雅黑" w:hAnsi="微软雅黑" w:eastAsia="微软雅黑" w:cs="微软雅黑"/>
        </w:rPr>
        <w:t>”。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18" w:name="_Toc22573"/>
      <w:bookmarkStart w:id="19" w:name="_Toc6603"/>
      <w:r>
        <w:rPr>
          <w:rFonts w:hint="eastAsia" w:ascii="微软雅黑" w:hAnsi="微软雅黑" w:eastAsia="微软雅黑" w:cs="微软雅黑"/>
        </w:rPr>
        <w:t>1.2 项目概述</w:t>
      </w:r>
      <w:bookmarkEnd w:id="18"/>
      <w:bookmarkEnd w:id="19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适用于“Halo”博客项目的开发过程。随着互联网的普及，越来越多的人愿意在互联网上分享自己的生活经历和一些思想心得，而分享的平台就是各种博客。本项目的目的是实现一款名为“Halo”的现代化个人独立博客系统，希望能给广大热爱写博客的人多提供一个选择。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20" w:name="_Toc1714"/>
      <w:bookmarkStart w:id="21" w:name="_Toc9361"/>
      <w:bookmarkStart w:id="22" w:name="_Toc24958"/>
      <w:r>
        <w:rPr>
          <w:rFonts w:hint="eastAsia" w:ascii="微软雅黑" w:hAnsi="微软雅黑" w:eastAsia="微软雅黑" w:cs="微软雅黑"/>
        </w:rPr>
        <w:t>1.3 文档概述</w:t>
      </w:r>
      <w:bookmarkEnd w:id="20"/>
      <w:bookmarkEnd w:id="21"/>
      <w:bookmarkEnd w:id="22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/>
        </w:rPr>
      </w:pPr>
      <w:r>
        <w:rPr>
          <w:rFonts w:hint="eastAsia" w:ascii="微软雅黑" w:hAnsi="微软雅黑" w:eastAsia="微软雅黑" w:cs="微软雅黑"/>
        </w:rPr>
        <w:t>本文档依据国家标准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"../../资料/GBT%208567-2006%20计算机软件文档编制规范.pdf"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《GB/T 8567-2006计算机软件文档编制规范》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制定，</w:t>
      </w:r>
      <w:r>
        <w:rPr>
          <w:rFonts w:hint="eastAsia" w:ascii="微软雅黑" w:hAnsi="微软雅黑" w:eastAsia="微软雅黑" w:cs="微软雅黑"/>
          <w:lang w:val="en-US" w:eastAsia="zh-CN"/>
        </w:rPr>
        <w:t>对数据库的结构进行详细的设计说明。</w:t>
      </w:r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23" w:name="_Toc21605"/>
      <w:bookmarkStart w:id="24" w:name="_Toc8466"/>
      <w:bookmarkStart w:id="25" w:name="_Toc4610"/>
      <w:r>
        <w:rPr>
          <w:rFonts w:hint="eastAsia" w:ascii="微软雅黑" w:hAnsi="微软雅黑" w:eastAsia="微软雅黑" w:cs="微软雅黑"/>
        </w:rPr>
        <w:t>1.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</w:rPr>
        <w:t xml:space="preserve"> 参考文档</w:t>
      </w:r>
      <w:bookmarkEnd w:id="23"/>
      <w:bookmarkEnd w:id="24"/>
      <w:bookmarkEnd w:id="25"/>
    </w:p>
    <w:p>
      <w:pPr>
        <w:numPr>
          <w:ilvl w:val="0"/>
          <w:numId w:val="1"/>
        </w:numPr>
        <w:bidi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"../../资料/GBT%208567-2006%20计算机软件文档编制规范.pdf"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</w:rPr>
        <w:t>《GB/T 8567-2006计算机软件文档编制规范》</w:t>
      </w:r>
      <w:r>
        <w:rPr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，国家标准</w:t>
      </w:r>
    </w:p>
    <w:p>
      <w:pPr>
        <w:pStyle w:val="2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26" w:name="_Toc910"/>
      <w:r>
        <w:rPr>
          <w:rFonts w:hint="eastAsia" w:ascii="微软雅黑" w:hAnsi="微软雅黑" w:eastAsia="微软雅黑" w:cs="微软雅黑"/>
          <w:lang w:val="en-US" w:eastAsia="zh-CN"/>
        </w:rPr>
        <w:t>2功能数据需求</w:t>
      </w:r>
      <w:bookmarkEnd w:id="26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用户基本功能数据需求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1）登陆，包括用户名和密码，ID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2）注册，包括ID，用户的基本信息，用户名，密码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3）登出，包括ID，用户名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4）修改个人信息，包括用户的昵称，邮箱，用户个人说明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5）修改头像，包括用户ID和用户头像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6）修改密码，包括用户ID和用户密码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博客功能数据需求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1）发表博客，包括博客ID，博客名称，博客状态，博客内容，博客地址，博客附件，创建时间，描述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2）修改博客，包括博客ID，博客名称，博客状态，博客内容，博客地址，博客附件，修改时间，描述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3）删除博客，包括博客ID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4）查询博客，包括博客ID，博客名称，博客状态。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评论功能数据需求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1）</w:t>
      </w:r>
      <w:r>
        <w:rPr>
          <w:rFonts w:hint="eastAsia" w:ascii="微软雅黑" w:hAnsi="微软雅黑" w:eastAsia="微软雅黑" w:cs="微软雅黑"/>
        </w:rPr>
        <w:t>评论，包括评论编号，评论主体，评论发布所在文章，评论发布者，评论当前状态（是否通过、删除）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2）</w:t>
      </w:r>
      <w:r>
        <w:rPr>
          <w:rFonts w:hint="eastAsia" w:ascii="微软雅黑" w:hAnsi="微软雅黑" w:eastAsia="微软雅黑" w:cs="微软雅黑"/>
        </w:rPr>
        <w:t>回收站，包含评论编号，评论主体，评论所在文章，评论发布者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3）</w:t>
      </w:r>
      <w:r>
        <w:rPr>
          <w:rFonts w:hint="eastAsia" w:ascii="微软雅黑" w:hAnsi="微软雅黑" w:eastAsia="微软雅黑" w:cs="微软雅黑"/>
        </w:rPr>
        <w:t>发布评论，包括评论编号，评论主体，评论所在文章，评论发布者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4）</w:t>
      </w:r>
      <w:r>
        <w:rPr>
          <w:rFonts w:hint="eastAsia" w:ascii="微软雅黑" w:hAnsi="微软雅黑" w:eastAsia="微软雅黑" w:cs="微软雅黑"/>
        </w:rPr>
        <w:t>文章发布者对该文章下的评论审核，包括评论编号，评论主体，评论发布者，评论当前状态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5）</w:t>
      </w:r>
      <w:r>
        <w:rPr>
          <w:rFonts w:hint="eastAsia" w:ascii="微软雅黑" w:hAnsi="微软雅黑" w:eastAsia="微软雅黑" w:cs="微软雅黑"/>
        </w:rPr>
        <w:t>查看评论，包括评论编号，评论主体，评论所在文章，评论发布者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6）</w:t>
      </w:r>
      <w:r>
        <w:rPr>
          <w:rFonts w:hint="eastAsia" w:ascii="微软雅黑" w:hAnsi="微软雅黑" w:eastAsia="微软雅黑" w:cs="微软雅黑"/>
        </w:rPr>
        <w:t>删除评论，包括评论编号，评论主体，评论发布者，评论当前状态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7）</w:t>
      </w:r>
      <w:r>
        <w:rPr>
          <w:rFonts w:hint="eastAsia" w:ascii="微软雅黑" w:hAnsi="微软雅黑" w:eastAsia="微软雅黑" w:cs="微软雅黑"/>
        </w:rPr>
        <w:t>还原评论，包括评论编号，评论主体，评论发布者，评论当前状态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8）</w:t>
      </w:r>
      <w:bookmarkStart w:id="39" w:name="_GoBack"/>
      <w:bookmarkEnd w:id="39"/>
      <w:r>
        <w:rPr>
          <w:rFonts w:hint="eastAsia" w:ascii="微软雅黑" w:hAnsi="微软雅黑" w:eastAsia="微软雅黑" w:cs="微软雅黑"/>
        </w:rPr>
        <w:t>搜索评论，包括评论编号，评论主体，评论发布者，评论发布所在文章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Style w:val="2"/>
        <w:spacing w:line="360" w:lineRule="auto"/>
        <w:rPr>
          <w:rFonts w:hint="eastAsia" w:ascii="微软雅黑" w:hAnsi="微软雅黑" w:eastAsia="微软雅黑" w:cs="微软雅黑"/>
        </w:rPr>
      </w:pPr>
      <w:bookmarkStart w:id="27" w:name="_Toc6100"/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</w:rPr>
        <w:t>概念结构设计</w:t>
      </w:r>
      <w:bookmarkEnd w:id="13"/>
      <w:bookmarkEnd w:id="27"/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2218055"/>
            <wp:effectExtent l="0" t="0" r="13970" b="698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4310" cy="3017520"/>
            <wp:effectExtent l="0" t="0" r="1397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71770" cy="1793875"/>
            <wp:effectExtent l="0" t="0" r="1270" b="44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pStyle w:val="2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28" w:name="_Toc5908"/>
      <w:bookmarkStart w:id="29" w:name="_Toc2480"/>
      <w:r>
        <w:rPr>
          <w:rFonts w:hint="eastAsia" w:ascii="微软雅黑" w:hAnsi="微软雅黑" w:eastAsia="微软雅黑" w:cs="微软雅黑"/>
          <w:lang w:val="en-US" w:eastAsia="zh-CN"/>
        </w:rPr>
        <w:t>4逻辑结构设计</w:t>
      </w:r>
      <w:bookmarkEnd w:id="28"/>
      <w:bookmarkEnd w:id="29"/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表USER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5"/>
        <w:gridCol w:w="2074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描述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</w:t>
            </w: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用户名，唯一标识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主键，非空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</w:t>
            </w:r>
            <w:r>
              <w:rPr>
                <w:rFonts w:hint="eastAsia" w:ascii="微软雅黑" w:hAnsi="微软雅黑" w:eastAsia="微软雅黑" w:cs="微软雅黑"/>
              </w:rPr>
              <w:t>SERNAME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</w:t>
            </w:r>
            <w:r>
              <w:rPr>
                <w:rFonts w:hint="eastAsia" w:ascii="微软雅黑" w:hAnsi="微软雅黑" w:eastAsia="微软雅黑" w:cs="微软雅黑"/>
              </w:rPr>
              <w:t>CHAR(255)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用户昵称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</w:t>
            </w:r>
            <w:r>
              <w:rPr>
                <w:rFonts w:hint="eastAsia" w:ascii="微软雅黑" w:hAnsi="微软雅黑" w:eastAsia="微软雅黑" w:cs="微软雅黑"/>
              </w:rPr>
              <w:t>PASSWORD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255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用户密码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</w:t>
            </w:r>
            <w:r>
              <w:rPr>
                <w:rFonts w:hint="eastAsia" w:ascii="微软雅黑" w:hAnsi="微软雅黑" w:eastAsia="微软雅黑" w:cs="微软雅黑"/>
              </w:rPr>
              <w:t>SERPROFILE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Varchar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255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用户头像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</w:t>
            </w:r>
            <w:r>
              <w:rPr>
                <w:rFonts w:hint="eastAsia" w:ascii="微软雅黑" w:hAnsi="微软雅黑" w:eastAsia="微软雅黑" w:cs="微软雅黑"/>
              </w:rPr>
              <w:t>SEREMAIL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255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用户个人邮箱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</w:t>
            </w:r>
            <w:r>
              <w:rPr>
                <w:rFonts w:hint="eastAsia" w:ascii="微软雅黑" w:hAnsi="微软雅黑" w:eastAsia="微软雅黑" w:cs="微软雅黑"/>
              </w:rPr>
              <w:t>DESCRIPTION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255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用户个人说明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ATTACHMENTS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109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109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附件ID，唯一标识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FILE_KEY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</w:t>
            </w:r>
            <w:r>
              <w:rPr>
                <w:rFonts w:hint="eastAsia" w:ascii="微软雅黑" w:hAnsi="微软雅黑" w:eastAsia="微软雅黑" w:cs="微软雅黑"/>
              </w:rPr>
              <w:t>CHAR(2047)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文件编号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HEIGHT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</w:t>
            </w:r>
            <w:r>
              <w:rPr>
                <w:rFonts w:hint="eastAsia" w:ascii="微软雅黑" w:hAnsi="微软雅黑" w:eastAsia="微软雅黑" w:cs="微软雅黑"/>
              </w:rPr>
              <w:t>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高度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MEDIA_TYPE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</w:t>
            </w:r>
            <w:r>
              <w:rPr>
                <w:rFonts w:hint="eastAsia" w:ascii="微软雅黑" w:hAnsi="微软雅黑" w:eastAsia="微软雅黑" w:cs="微软雅黑"/>
              </w:rPr>
              <w:t>CHAR(127)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文件类型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</w:t>
            </w:r>
            <w:r>
              <w:rPr>
                <w:rFonts w:hint="eastAsia" w:ascii="微软雅黑" w:hAnsi="微软雅黑" w:eastAsia="微软雅黑" w:cs="微软雅黑"/>
              </w:rPr>
              <w:t>CHAR(255)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名称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PATH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</w:t>
            </w:r>
            <w:r>
              <w:rPr>
                <w:rFonts w:hint="eastAsia" w:ascii="微软雅黑" w:hAnsi="微软雅黑" w:eastAsia="微软雅黑" w:cs="微软雅黑"/>
              </w:rPr>
              <w:t>CHAR(1023)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路径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SIZE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</w:t>
            </w:r>
            <w:r>
              <w:rPr>
                <w:rFonts w:hint="eastAsia" w:ascii="微软雅黑" w:hAnsi="微软雅黑" w:eastAsia="微软雅黑" w:cs="微软雅黑"/>
              </w:rPr>
              <w:t>IGINT(19)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大小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SUFFIX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ARCHAR(50)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猴嘴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THUMB_PATH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略缩图路径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TYPE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类型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WIDTH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宽度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CATEGORIES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109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109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ID，唯一标识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DESCRIPTION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具体描述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ARCHAR(50)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名称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PARENT_ID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父亲ID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SLUG_NAME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ARCHAR(50)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Slug名称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</w:t>
            </w:r>
            <w:r>
              <w:rPr>
                <w:rFonts w:hint="eastAsia" w:ascii="微软雅黑" w:hAnsi="微软雅黑" w:eastAsia="微软雅黑" w:cs="微软雅黑"/>
              </w:rPr>
              <w:t>K, 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COMMENTS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2109"/>
        <w:gridCol w:w="1929"/>
        <w:gridCol w:w="1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043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</w:t>
            </w:r>
            <w:r>
              <w:rPr>
                <w:rFonts w:hint="eastAsia" w:ascii="微软雅黑" w:hAnsi="微软雅黑" w:eastAsia="微软雅黑" w:cs="微软雅黑"/>
              </w:rPr>
              <w:t>YPE</w:t>
            </w:r>
          </w:p>
        </w:tc>
        <w:tc>
          <w:tcPr>
            <w:tcW w:w="2043" w:type="dxa"/>
            <w:tcBorders>
              <w:left w:val="single" w:color="auto" w:sz="4" w:space="0"/>
            </w:tcBorders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类型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ALLOW_NOTIFICATION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</w:t>
            </w:r>
            <w:r>
              <w:rPr>
                <w:rFonts w:hint="eastAsia" w:ascii="微软雅黑" w:hAnsi="微软雅黑" w:eastAsia="微软雅黑" w:cs="微软雅黑"/>
              </w:rPr>
              <w:t>INYINT(3)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是否可见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AUTHOR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ARCHAR(50)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作者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AUTHOR_URL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ARCHAR(512)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作者URL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CONTENT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内容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EMAIL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ARCHAR(255)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邮箱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GRAVATAR_MD5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ARCHAR(128)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全球个人统一标识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IP_ADDRESS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ARCHAR(127)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IP地址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IS_ADMIN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</w:t>
            </w:r>
            <w:r>
              <w:rPr>
                <w:rFonts w:hint="eastAsia" w:ascii="微软雅黑" w:hAnsi="微软雅黑" w:eastAsia="微软雅黑" w:cs="微软雅黑"/>
              </w:rPr>
              <w:t>INYINT(3)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是否是管理员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PARENT_ID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</w:t>
            </w:r>
            <w:r>
              <w:rPr>
                <w:rFonts w:hint="eastAsia" w:ascii="微软雅黑" w:hAnsi="微软雅黑" w:eastAsia="微软雅黑" w:cs="微软雅黑"/>
              </w:rPr>
              <w:t>IGINT(19)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父亲ID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POST_ID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文章ID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状态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TOP_PRIORITY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优先级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USER_AGENT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VARCHAR(512)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代理用户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JOURNALS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5"/>
        <w:gridCol w:w="2132"/>
        <w:gridCol w:w="1966"/>
        <w:gridCol w:w="19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2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060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04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04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2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06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04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ID</w:t>
            </w:r>
          </w:p>
        </w:tc>
        <w:tc>
          <w:tcPr>
            <w:tcW w:w="2004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06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06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06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CONTENT</w:t>
            </w:r>
          </w:p>
        </w:tc>
        <w:tc>
          <w:tcPr>
            <w:tcW w:w="206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CLOB(2147483647)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内容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LIKES</w:t>
            </w:r>
          </w:p>
        </w:tc>
        <w:tc>
          <w:tcPr>
            <w:tcW w:w="206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</w:t>
            </w:r>
            <w:r>
              <w:rPr>
                <w:rFonts w:hint="eastAsia" w:ascii="微软雅黑" w:hAnsi="微软雅黑" w:eastAsia="微软雅黑" w:cs="微软雅黑"/>
              </w:rPr>
              <w:t>IGINT(19)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连接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SOURCE_CONTENT</w:t>
            </w:r>
          </w:p>
        </w:tc>
        <w:tc>
          <w:tcPr>
            <w:tcW w:w="206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资源内容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TYPE</w:t>
            </w:r>
          </w:p>
        </w:tc>
        <w:tc>
          <w:tcPr>
            <w:tcW w:w="206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类型</w:t>
            </w:r>
          </w:p>
        </w:tc>
        <w:tc>
          <w:tcPr>
            <w:tcW w:w="200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LINKS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2109"/>
        <w:gridCol w:w="1978"/>
        <w:gridCol w:w="19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1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1978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描述</w:t>
            </w:r>
          </w:p>
        </w:tc>
        <w:tc>
          <w:tcPr>
            <w:tcW w:w="1991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1978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ID，唯一标识</w:t>
            </w:r>
          </w:p>
        </w:tc>
        <w:tc>
          <w:tcPr>
            <w:tcW w:w="1991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创建时间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是否删除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更新时间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DESCRIPTION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VARCHAR(255)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描述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LOGO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Logo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ARCHAR(255)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名称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PRIORITY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优先级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TEAM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ARCHAR(255)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队伍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URL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URL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LOGS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2"/>
        <w:gridCol w:w="2109"/>
        <w:gridCol w:w="1982"/>
        <w:gridCol w:w="1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043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CONTENT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VARCHAR(1023)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内容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非空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IP_ADDRESS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ARCHAR(127)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IP地址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LOG_KEY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LOG键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TYPE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类型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MENUS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2"/>
        <w:gridCol w:w="2109"/>
        <w:gridCol w:w="1982"/>
        <w:gridCol w:w="1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043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ICON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图标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ARCHAR(50)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名称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PARENT_ID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父亲ID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PRIORITY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优先级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TARGET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ARCHAR(20)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目标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TEAM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ARCHAR(255)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团队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URL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URL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METAS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2109"/>
        <w:gridCol w:w="1978"/>
        <w:gridCol w:w="19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1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1978" w:type="dxa"/>
            <w:tcBorders>
              <w:bottom w:val="single" w:color="auto" w:sz="4" w:space="0"/>
            </w:tcBorders>
            <w:shd w:val="clear" w:color="auto" w:fill="D8D8D8" w:themeFill="background1" w:themeFillShade="D9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1991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1978" w:type="dxa"/>
            <w:tcBorders>
              <w:top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1991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8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1978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8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META_KEY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Meta键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POST_ID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文章ID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META_VALUE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Meta值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OPTIONS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2109"/>
        <w:gridCol w:w="1976"/>
        <w:gridCol w:w="1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1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1976" w:type="dxa"/>
            <w:tcBorders>
              <w:bottom w:val="single" w:color="auto" w:sz="4" w:space="0"/>
            </w:tcBorders>
            <w:shd w:val="clear" w:color="auto" w:fill="D8D8D8" w:themeFill="background1" w:themeFillShade="D9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1990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1976" w:type="dxa"/>
            <w:tcBorders>
              <w:top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1990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6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1976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6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OPTION_KEY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tcPr>
            <w:tcW w:w="197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选项key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TY</w:t>
            </w:r>
            <w:r>
              <w:rPr>
                <w:rFonts w:hint="eastAsia" w:ascii="微软雅黑" w:hAnsi="微软雅黑" w:eastAsia="微软雅黑" w:cs="微软雅黑"/>
              </w:rPr>
              <w:t>PE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197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类型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OPTION_VALUE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197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选项值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PHOTOS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2109"/>
        <w:gridCol w:w="1978"/>
        <w:gridCol w:w="19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1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1978" w:type="dxa"/>
            <w:tcBorders>
              <w:bottom w:val="single" w:color="auto" w:sz="4" w:space="0"/>
            </w:tcBorders>
            <w:shd w:val="clear" w:color="auto" w:fill="D8D8D8" w:themeFill="background1" w:themeFillShade="D9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1991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1978" w:type="dxa"/>
            <w:tcBorders>
              <w:top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1991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8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1978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8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DESCRIPTION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VARCHAR(255)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LOCATION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ARCHAR(255)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位置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ARCHAR(255)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名称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TAKE_TIME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</w:t>
            </w:r>
            <w:r>
              <w:rPr>
                <w:rFonts w:hint="eastAsia" w:ascii="微软雅黑" w:hAnsi="微软雅黑" w:eastAsia="微软雅黑" w:cs="微软雅黑"/>
              </w:rPr>
              <w:t>IMESTAMP(23,10)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拍摄时间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THUMBNALL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略缩图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URL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URL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POSTS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9"/>
        <w:gridCol w:w="2132"/>
        <w:gridCol w:w="1916"/>
        <w:gridCol w:w="19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132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1916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1955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TYPE</w:t>
            </w:r>
          </w:p>
        </w:tc>
        <w:tc>
          <w:tcPr>
            <w:tcW w:w="2132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1916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1955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1916" w:type="dxa"/>
            <w:tcBorders>
              <w:top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1955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16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  <w:t>创建时间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1916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CREATE_FROM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INTEGER(10)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创建地址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DISALLOW_COMMENT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INTEGER(10)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禁止的评论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EDIT_TIME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</w:t>
            </w:r>
            <w:r>
              <w:rPr>
                <w:rFonts w:hint="eastAsia" w:ascii="微软雅黑" w:hAnsi="微软雅黑" w:eastAsia="微软雅黑" w:cs="微软雅黑"/>
              </w:rPr>
              <w:t>IMESTAMP(23,10)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编辑时间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FORMAT_CONTENT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</w:t>
            </w:r>
            <w:r>
              <w:rPr>
                <w:rFonts w:hint="eastAsia" w:ascii="微软雅黑" w:hAnsi="微软雅黑" w:eastAsia="微软雅黑" w:cs="微软雅黑"/>
              </w:rPr>
              <w:t>LOB(2147483647)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形式内容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LIKES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</w:t>
            </w:r>
            <w:r>
              <w:rPr>
                <w:rFonts w:hint="eastAsia" w:ascii="微软雅黑" w:hAnsi="微软雅黑" w:eastAsia="微软雅黑" w:cs="微软雅黑"/>
              </w:rPr>
              <w:t>IGINT(19)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链接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ORIGINAL_CONTENT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</w:t>
            </w:r>
            <w:r>
              <w:rPr>
                <w:rFonts w:hint="eastAsia" w:ascii="微软雅黑" w:hAnsi="微软雅黑" w:eastAsia="微软雅黑" w:cs="微软雅黑"/>
              </w:rPr>
              <w:t>LOB(2147483647)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初始评论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PASSWORD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ARCHAR(255)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密码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STATUS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INTEGER(10)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状态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SUMMARY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ARCHAR(500)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总结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TEMPLATE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ARCHAR(255)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模板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THUMBNALL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略缩图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TITLE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ARCHAR(100)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标题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TOP_PRIORITY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INTEGER(10)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优先级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URL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ARCHAR(255)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URL地址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VISITS</w:t>
            </w:r>
          </w:p>
        </w:tc>
        <w:tc>
          <w:tcPr>
            <w:tcW w:w="2132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</w:t>
            </w:r>
            <w:r>
              <w:rPr>
                <w:rFonts w:hint="eastAsia" w:ascii="微软雅黑" w:hAnsi="微软雅黑" w:eastAsia="微软雅黑" w:cs="微软雅黑"/>
              </w:rPr>
              <w:t>IGINT(19)</w:t>
            </w:r>
          </w:p>
        </w:tc>
        <w:tc>
          <w:tcPr>
            <w:tcW w:w="191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访问</w:t>
            </w:r>
          </w:p>
        </w:tc>
        <w:tc>
          <w:tcPr>
            <w:tcW w:w="1955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POST_CATEGORIES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3"/>
        <w:gridCol w:w="2109"/>
        <w:gridCol w:w="1980"/>
        <w:gridCol w:w="1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043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CATEGORY_ID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目录ID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POST_ID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文章ID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POST_TAGS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3"/>
        <w:gridCol w:w="2109"/>
        <w:gridCol w:w="1980"/>
        <w:gridCol w:w="1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5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043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09" w:type="dxa"/>
            <w:tcBorders>
              <w:top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2009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POST_ID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文章ID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TAG_ID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标签ID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TAGS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2"/>
        <w:gridCol w:w="2109"/>
        <w:gridCol w:w="1982"/>
        <w:gridCol w:w="19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043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NAME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VARCHAR(255)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名称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SLUG_NAME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VARCHAR(255)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Slug名称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UK,NOT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THEME_SETTINGS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7"/>
        <w:gridCol w:w="2109"/>
        <w:gridCol w:w="1976"/>
        <w:gridCol w:w="19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1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1976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1990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1976" w:type="dxa"/>
            <w:tcBorders>
              <w:top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1990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6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1976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6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SETTING_KEY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VARCHAR(255)</w:t>
            </w:r>
          </w:p>
        </w:tc>
        <w:tc>
          <w:tcPr>
            <w:tcW w:w="197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设置key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THEME_ID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VARCHAR(255)</w:t>
            </w:r>
          </w:p>
        </w:tc>
        <w:tc>
          <w:tcPr>
            <w:tcW w:w="197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主题ID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7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SETTING_VALUE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VARCHAR(10239)</w:t>
            </w:r>
          </w:p>
        </w:tc>
        <w:tc>
          <w:tcPr>
            <w:tcW w:w="1976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设置的值</w:t>
            </w:r>
          </w:p>
        </w:tc>
        <w:tc>
          <w:tcPr>
            <w:tcW w:w="1990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USERS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4"/>
        <w:gridCol w:w="2109"/>
        <w:gridCol w:w="1978"/>
        <w:gridCol w:w="19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1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1978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1991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1978" w:type="dxa"/>
            <w:tcBorders>
              <w:top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唯一标识</w:t>
            </w:r>
          </w:p>
        </w:tc>
        <w:tc>
          <w:tcPr>
            <w:tcW w:w="1991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CREATE_TIME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8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DELETED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1978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UPDATE_TIME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8" w:type="dxa"/>
            <w:vAlign w:val="top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AVATAR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VARCHAR(1023)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头像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DESCRIPTION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VARCHAR(1023)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EMAIL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VARCHAR(127)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电子邮件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EXPIRE_TIME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失效时间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NICKNAME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VARCHAR(255)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昵称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PASSWORD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VARCHAR(255)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密码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USERNAME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tcPr>
            <w:tcW w:w="1978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用户名</w:t>
            </w:r>
          </w:p>
        </w:tc>
        <w:tc>
          <w:tcPr>
            <w:tcW w:w="1991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</w:t>
      </w:r>
      <w:r>
        <w:rPr>
          <w:rFonts w:hint="eastAsia" w:ascii="微软雅黑" w:hAnsi="微软雅黑" w:eastAsia="微软雅黑" w:cs="微软雅黑"/>
        </w:rPr>
        <w:t>flyway_schema_history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9"/>
        <w:gridCol w:w="2109"/>
        <w:gridCol w:w="1976"/>
        <w:gridCol w:w="19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字段名</w:t>
            </w:r>
          </w:p>
        </w:tc>
        <w:tc>
          <w:tcPr>
            <w:tcW w:w="2043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09" w:type="dxa"/>
            <w:tcBorders>
              <w:bottom w:val="single" w:color="auto" w:sz="4" w:space="0"/>
            </w:tcBorders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INSTALLED_RANK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INTEGER(10)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安装顺序</w:t>
            </w:r>
          </w:p>
        </w:tc>
        <w:tc>
          <w:tcPr>
            <w:tcW w:w="2009" w:type="dxa"/>
            <w:tcBorders>
              <w:top w:val="single" w:color="auto" w:sz="4" w:space="0"/>
            </w:tcBorders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</w:t>
            </w:r>
            <w:r>
              <w:rPr>
                <w:rFonts w:hint="eastAsia" w:ascii="微软雅黑" w:hAnsi="微软雅黑" w:eastAsia="微软雅黑" w:cs="微软雅黑"/>
              </w:rPr>
              <w:t>K,NOT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VERSION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VARCHAR(50)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版本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DESCRIPTION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描述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TYPE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VARCHAR(20)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类型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SCRIPT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脚本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CHECKSUM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校验和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INSTALLED_BY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VARCHAR(100)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安装位置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INSTALLED_ON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</w:t>
            </w:r>
            <w:r>
              <w:rPr>
                <w:rFonts w:hint="eastAsia" w:ascii="微软雅黑" w:hAnsi="微软雅黑" w:eastAsia="微软雅黑" w:cs="微软雅黑"/>
              </w:rPr>
              <w:t>IMESTAMP(23,10)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安装时间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EXECUTION_TIME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运行时间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S</w:t>
            </w:r>
            <w:r>
              <w:rPr>
                <w:rFonts w:hint="eastAsia" w:ascii="微软雅黑" w:hAnsi="微软雅黑" w:eastAsia="微软雅黑" w:cs="微软雅黑"/>
              </w:rPr>
              <w:t>UCCESS</w:t>
            </w:r>
          </w:p>
        </w:tc>
        <w:tc>
          <w:tcPr>
            <w:tcW w:w="2043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</w:t>
            </w:r>
            <w:r>
              <w:rPr>
                <w:rFonts w:hint="eastAsia" w:ascii="微软雅黑" w:hAnsi="微软雅黑" w:eastAsia="微软雅黑" w:cs="微软雅黑"/>
              </w:rPr>
              <w:t>OOLEAN(1)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是否成功</w:t>
            </w:r>
          </w:p>
        </w:tc>
        <w:tc>
          <w:tcPr>
            <w:tcW w:w="20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bookmarkEnd w:id="14"/>
    </w:tbl>
    <w:p>
      <w:pPr>
        <w:pStyle w:val="2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0" w:name="_Toc6745"/>
    </w:p>
    <w:p>
      <w:pPr>
        <w:pStyle w:val="2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1" w:name="_Toc11203"/>
      <w:r>
        <w:rPr>
          <w:rFonts w:hint="eastAsia" w:ascii="微软雅黑" w:hAnsi="微软雅黑" w:eastAsia="微软雅黑" w:cs="微软雅黑"/>
          <w:lang w:val="en-US" w:eastAsia="zh-CN"/>
        </w:rPr>
        <w:t>5数据字典</w:t>
      </w:r>
      <w:bookmarkEnd w:id="30"/>
      <w:bookmarkEnd w:id="31"/>
    </w:p>
    <w:p>
      <w:pPr>
        <w:pStyle w:val="3"/>
        <w:spacing w:line="360" w:lineRule="auto"/>
        <w:rPr>
          <w:rFonts w:hint="eastAsia" w:ascii="微软雅黑" w:hAnsi="微软雅黑" w:eastAsia="微软雅黑" w:cs="微软雅黑"/>
        </w:rPr>
      </w:pPr>
      <w:bookmarkStart w:id="32" w:name="_Toc16399"/>
      <w:bookmarkStart w:id="33" w:name="_Toc4993"/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>数据流字典</w:t>
      </w:r>
      <w:bookmarkEnd w:id="32"/>
      <w:bookmarkEnd w:id="33"/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名称：注册信息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简述：用户注册的信息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数据来源：所有用户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数据去向：数据库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数据组成：创建时间，电子邮件，昵称，密码，用户名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名称：登录信息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简述：用户登陆所输入的信息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数据来源：所有用户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数据去向：数据库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数据组成：电子邮件，密码，用户名</w:t>
      </w:r>
    </w:p>
    <w:p>
      <w:pPr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名称：个人资料信息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简述：用户编辑的个人资料信息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数据来源：所有用户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数据去向：数据库</w:t>
      </w:r>
    </w:p>
    <w:p>
      <w:pPr>
        <w:spacing w:line="360" w:lineRule="auto"/>
        <w:ind w:firstLine="420" w:firstLineChars="2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数据组成：创建时间，电子邮件，昵称，密码，用户名，用户头像，用户描述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Cs/>
        </w:rPr>
        <w:t>数据流名：</w:t>
      </w:r>
      <w:r>
        <w:rPr>
          <w:rFonts w:hint="eastAsia" w:ascii="微软雅黑" w:hAnsi="微软雅黑" w:eastAsia="微软雅黑" w:cs="微软雅黑"/>
          <w:bCs/>
          <w:lang w:val="en-US" w:eastAsia="zh-CN"/>
        </w:rPr>
        <w:t>评论信息</w:t>
      </w:r>
    </w:p>
    <w:p>
      <w:pPr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 xml:space="preserve">    说明：用于记录</w:t>
      </w:r>
      <w:r>
        <w:rPr>
          <w:rFonts w:hint="eastAsia" w:ascii="微软雅黑" w:hAnsi="微软雅黑" w:eastAsia="微软雅黑" w:cs="微软雅黑"/>
          <w:bCs/>
          <w:lang w:val="en-US" w:eastAsia="zh-CN"/>
        </w:rPr>
        <w:t>评论</w:t>
      </w:r>
      <w:r>
        <w:rPr>
          <w:rFonts w:hint="eastAsia" w:ascii="微软雅黑" w:hAnsi="微软雅黑" w:eastAsia="微软雅黑" w:cs="微软雅黑"/>
          <w:bCs/>
        </w:rPr>
        <w:t>的内容。</w:t>
      </w:r>
    </w:p>
    <w:p>
      <w:pPr>
        <w:ind w:left="420"/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数据流来源：来自</w:t>
      </w:r>
      <w:r>
        <w:rPr>
          <w:rFonts w:hint="eastAsia" w:ascii="微软雅黑" w:hAnsi="微软雅黑" w:eastAsia="微软雅黑" w:cs="微软雅黑"/>
          <w:bCs/>
        </w:rPr>
        <w:t xml:space="preserve"> “</w:t>
      </w:r>
      <w:r>
        <w:rPr>
          <w:rFonts w:hint="eastAsia" w:ascii="微软雅黑" w:hAnsi="微软雅黑" w:eastAsia="微软雅黑" w:cs="微软雅黑"/>
          <w:bCs/>
        </w:rPr>
        <w:t>编写文章</w:t>
      </w:r>
      <w:r>
        <w:rPr>
          <w:rFonts w:hint="eastAsia" w:ascii="微软雅黑" w:hAnsi="微软雅黑" w:eastAsia="微软雅黑" w:cs="微软雅黑"/>
          <w:bCs/>
        </w:rPr>
        <w:t>””</w:t>
      </w:r>
      <w:r>
        <w:rPr>
          <w:rFonts w:hint="eastAsia" w:ascii="微软雅黑" w:hAnsi="微软雅黑" w:eastAsia="微软雅黑" w:cs="微软雅黑"/>
          <w:bCs/>
        </w:rPr>
        <w:t>修改文章</w:t>
      </w:r>
      <w:r>
        <w:rPr>
          <w:rFonts w:hint="eastAsia" w:ascii="微软雅黑" w:hAnsi="微软雅黑" w:eastAsia="微软雅黑" w:cs="微软雅黑"/>
          <w:bCs/>
        </w:rPr>
        <w:t>””</w:t>
      </w:r>
      <w:r>
        <w:rPr>
          <w:rFonts w:hint="eastAsia" w:ascii="微软雅黑" w:hAnsi="微软雅黑" w:eastAsia="微软雅黑" w:cs="微软雅黑"/>
          <w:bCs/>
        </w:rPr>
        <w:t>删除文章</w:t>
      </w:r>
      <w:r>
        <w:rPr>
          <w:rFonts w:hint="eastAsia" w:ascii="微软雅黑" w:hAnsi="微软雅黑" w:eastAsia="微软雅黑" w:cs="微软雅黑"/>
          <w:bCs/>
        </w:rPr>
        <w:t>””</w:t>
      </w:r>
      <w:r>
        <w:rPr>
          <w:rFonts w:hint="eastAsia" w:ascii="微软雅黑" w:hAnsi="微软雅黑" w:eastAsia="微软雅黑" w:cs="微软雅黑"/>
          <w:bCs/>
        </w:rPr>
        <w:t>查询文章</w:t>
      </w:r>
      <w:r>
        <w:rPr>
          <w:rFonts w:hint="eastAsia" w:ascii="微软雅黑" w:hAnsi="微软雅黑" w:eastAsia="微软雅黑" w:cs="微软雅黑"/>
          <w:bCs/>
        </w:rPr>
        <w:t>””</w:t>
      </w:r>
      <w:r>
        <w:rPr>
          <w:rFonts w:hint="eastAsia" w:ascii="微软雅黑" w:hAnsi="微软雅黑" w:eastAsia="微软雅黑" w:cs="微软雅黑"/>
          <w:bCs/>
        </w:rPr>
        <w:t>查看文章</w:t>
      </w:r>
      <w:r>
        <w:rPr>
          <w:rFonts w:hint="eastAsia" w:ascii="微软雅黑" w:hAnsi="微软雅黑" w:eastAsia="微软雅黑" w:cs="微软雅黑"/>
          <w:bCs/>
        </w:rPr>
        <w:t>”</w:t>
      </w:r>
      <w:r>
        <w:rPr>
          <w:rFonts w:hint="eastAsia" w:ascii="微软雅黑" w:hAnsi="微软雅黑" w:eastAsia="微软雅黑" w:cs="微软雅黑"/>
          <w:bCs/>
        </w:rPr>
        <w:t>。</w:t>
      </w:r>
    </w:p>
    <w:p>
      <w:pPr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 xml:space="preserve">    数据流去向：流向</w:t>
      </w:r>
      <w:r>
        <w:rPr>
          <w:rFonts w:hint="eastAsia" w:ascii="微软雅黑" w:hAnsi="微软雅黑" w:eastAsia="微软雅黑" w:cs="微软雅黑"/>
          <w:bCs/>
        </w:rPr>
        <w:t>“</w:t>
      </w:r>
      <w:r>
        <w:rPr>
          <w:rFonts w:hint="eastAsia" w:ascii="微软雅黑" w:hAnsi="微软雅黑" w:eastAsia="微软雅黑" w:cs="微软雅黑"/>
          <w:bCs/>
        </w:rPr>
        <w:t>文章信息</w:t>
      </w:r>
      <w:r>
        <w:rPr>
          <w:rFonts w:hint="eastAsia" w:ascii="微软雅黑" w:hAnsi="微软雅黑" w:eastAsia="微软雅黑" w:cs="微软雅黑"/>
          <w:bCs/>
        </w:rPr>
        <w:t>”</w:t>
      </w:r>
      <w:r>
        <w:rPr>
          <w:rFonts w:hint="eastAsia" w:ascii="微软雅黑" w:hAnsi="微软雅黑" w:eastAsia="微软雅黑" w:cs="微软雅黑"/>
          <w:bCs/>
        </w:rPr>
        <w:t>。</w:t>
      </w:r>
    </w:p>
    <w:p>
      <w:pPr>
        <w:ind w:firstLine="420"/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数据流组成：文章标题+文章内容+附件。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数据流名：文章信息</w:t>
      </w:r>
    </w:p>
    <w:p>
      <w:pPr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 xml:space="preserve">    说明：用于记录文章的内容。</w:t>
      </w:r>
    </w:p>
    <w:p>
      <w:pPr>
        <w:ind w:left="420"/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数据流来源：来自</w:t>
      </w:r>
      <w:r>
        <w:rPr>
          <w:rFonts w:hint="eastAsia" w:ascii="微软雅黑" w:hAnsi="微软雅黑" w:eastAsia="微软雅黑" w:cs="微软雅黑"/>
          <w:bCs/>
        </w:rPr>
        <w:t xml:space="preserve"> “</w:t>
      </w:r>
      <w:r>
        <w:rPr>
          <w:rFonts w:hint="eastAsia" w:ascii="微软雅黑" w:hAnsi="微软雅黑" w:eastAsia="微软雅黑" w:cs="微软雅黑"/>
          <w:bCs/>
        </w:rPr>
        <w:t>编写文章</w:t>
      </w:r>
      <w:r>
        <w:rPr>
          <w:rFonts w:hint="eastAsia" w:ascii="微软雅黑" w:hAnsi="微软雅黑" w:eastAsia="微软雅黑" w:cs="微软雅黑"/>
          <w:bCs/>
        </w:rPr>
        <w:t>””</w:t>
      </w:r>
      <w:r>
        <w:rPr>
          <w:rFonts w:hint="eastAsia" w:ascii="微软雅黑" w:hAnsi="微软雅黑" w:eastAsia="微软雅黑" w:cs="微软雅黑"/>
          <w:bCs/>
        </w:rPr>
        <w:t>修改文章</w:t>
      </w:r>
      <w:r>
        <w:rPr>
          <w:rFonts w:hint="eastAsia" w:ascii="微软雅黑" w:hAnsi="微软雅黑" w:eastAsia="微软雅黑" w:cs="微软雅黑"/>
          <w:bCs/>
        </w:rPr>
        <w:t>””</w:t>
      </w:r>
      <w:r>
        <w:rPr>
          <w:rFonts w:hint="eastAsia" w:ascii="微软雅黑" w:hAnsi="微软雅黑" w:eastAsia="微软雅黑" w:cs="微软雅黑"/>
          <w:bCs/>
        </w:rPr>
        <w:t>删除文章</w:t>
      </w:r>
      <w:r>
        <w:rPr>
          <w:rFonts w:hint="eastAsia" w:ascii="微软雅黑" w:hAnsi="微软雅黑" w:eastAsia="微软雅黑" w:cs="微软雅黑"/>
          <w:bCs/>
        </w:rPr>
        <w:t>””</w:t>
      </w:r>
      <w:r>
        <w:rPr>
          <w:rFonts w:hint="eastAsia" w:ascii="微软雅黑" w:hAnsi="微软雅黑" w:eastAsia="微软雅黑" w:cs="微软雅黑"/>
          <w:bCs/>
        </w:rPr>
        <w:t>查询文章</w:t>
      </w:r>
      <w:r>
        <w:rPr>
          <w:rFonts w:hint="eastAsia" w:ascii="微软雅黑" w:hAnsi="微软雅黑" w:eastAsia="微软雅黑" w:cs="微软雅黑"/>
          <w:bCs/>
        </w:rPr>
        <w:t>””</w:t>
      </w:r>
      <w:r>
        <w:rPr>
          <w:rFonts w:hint="eastAsia" w:ascii="微软雅黑" w:hAnsi="微软雅黑" w:eastAsia="微软雅黑" w:cs="微软雅黑"/>
          <w:bCs/>
        </w:rPr>
        <w:t>查看文章</w:t>
      </w:r>
      <w:r>
        <w:rPr>
          <w:rFonts w:hint="eastAsia" w:ascii="微软雅黑" w:hAnsi="微软雅黑" w:eastAsia="微软雅黑" w:cs="微软雅黑"/>
          <w:bCs/>
        </w:rPr>
        <w:t>”</w:t>
      </w:r>
      <w:r>
        <w:rPr>
          <w:rFonts w:hint="eastAsia" w:ascii="微软雅黑" w:hAnsi="微软雅黑" w:eastAsia="微软雅黑" w:cs="微软雅黑"/>
          <w:bCs/>
        </w:rPr>
        <w:t>。</w:t>
      </w:r>
    </w:p>
    <w:p>
      <w:pPr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 xml:space="preserve">    数据流去向：流向</w:t>
      </w:r>
      <w:r>
        <w:rPr>
          <w:rFonts w:hint="eastAsia" w:ascii="微软雅黑" w:hAnsi="微软雅黑" w:eastAsia="微软雅黑" w:cs="微软雅黑"/>
          <w:bCs/>
        </w:rPr>
        <w:t>“</w:t>
      </w:r>
      <w:r>
        <w:rPr>
          <w:rFonts w:hint="eastAsia" w:ascii="微软雅黑" w:hAnsi="微软雅黑" w:eastAsia="微软雅黑" w:cs="微软雅黑"/>
          <w:bCs/>
        </w:rPr>
        <w:t>文章信息</w:t>
      </w:r>
      <w:r>
        <w:rPr>
          <w:rFonts w:hint="eastAsia" w:ascii="微软雅黑" w:hAnsi="微软雅黑" w:eastAsia="微软雅黑" w:cs="微软雅黑"/>
          <w:bCs/>
        </w:rPr>
        <w:t>”</w:t>
      </w:r>
      <w:r>
        <w:rPr>
          <w:rFonts w:hint="eastAsia" w:ascii="微软雅黑" w:hAnsi="微软雅黑" w:eastAsia="微软雅黑" w:cs="微软雅黑"/>
          <w:bCs/>
        </w:rPr>
        <w:t>。</w:t>
      </w:r>
    </w:p>
    <w:p>
      <w:pPr>
        <w:ind w:firstLine="420"/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数据流组成：文章标题+文章内容+附件。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数据流名：关键词</w:t>
      </w:r>
    </w:p>
    <w:p>
      <w:pPr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 xml:space="preserve">    说明：用作用户查询文章时的筛选条件。</w:t>
      </w:r>
    </w:p>
    <w:p>
      <w:pPr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 xml:space="preserve">    数据流来源：来自</w:t>
      </w:r>
      <w:r>
        <w:rPr>
          <w:rFonts w:hint="eastAsia" w:ascii="微软雅黑" w:hAnsi="微软雅黑" w:eastAsia="微软雅黑" w:cs="微软雅黑"/>
          <w:bCs/>
        </w:rPr>
        <w:t>“</w:t>
      </w:r>
      <w:r>
        <w:rPr>
          <w:rFonts w:hint="eastAsia" w:ascii="微软雅黑" w:hAnsi="微软雅黑" w:eastAsia="微软雅黑" w:cs="微软雅黑"/>
          <w:bCs/>
          <w:lang w:val="en-US" w:eastAsia="zh-CN"/>
        </w:rPr>
        <w:t>用户输入</w:t>
      </w:r>
      <w:r>
        <w:rPr>
          <w:rFonts w:hint="eastAsia" w:ascii="微软雅黑" w:hAnsi="微软雅黑" w:eastAsia="微软雅黑" w:cs="微软雅黑"/>
          <w:bCs/>
        </w:rPr>
        <w:t>”</w:t>
      </w:r>
      <w:r>
        <w:rPr>
          <w:rFonts w:hint="eastAsia" w:ascii="微软雅黑" w:hAnsi="微软雅黑" w:eastAsia="微软雅黑" w:cs="微软雅黑"/>
          <w:bCs/>
        </w:rPr>
        <w:t>。</w:t>
      </w:r>
    </w:p>
    <w:p>
      <w:pPr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 xml:space="preserve">    数据流去向：流向</w:t>
      </w:r>
      <w:r>
        <w:rPr>
          <w:rFonts w:hint="eastAsia" w:ascii="微软雅黑" w:hAnsi="微软雅黑" w:eastAsia="微软雅黑" w:cs="微软雅黑"/>
          <w:bCs/>
        </w:rPr>
        <w:t>“</w:t>
      </w:r>
      <w:r>
        <w:rPr>
          <w:rFonts w:hint="eastAsia" w:ascii="微软雅黑" w:hAnsi="微软雅黑" w:eastAsia="微软雅黑" w:cs="微软雅黑"/>
          <w:bCs/>
        </w:rPr>
        <w:t>查询文章</w:t>
      </w:r>
      <w:r>
        <w:rPr>
          <w:rFonts w:hint="eastAsia" w:ascii="微软雅黑" w:hAnsi="微软雅黑" w:eastAsia="微软雅黑" w:cs="微软雅黑"/>
          <w:bCs/>
        </w:rPr>
        <w:t>”</w:t>
      </w:r>
      <w:r>
        <w:rPr>
          <w:rFonts w:hint="eastAsia" w:ascii="微软雅黑" w:hAnsi="微软雅黑" w:eastAsia="微软雅黑" w:cs="微软雅黑"/>
          <w:bCs/>
        </w:rPr>
        <w:t>。</w:t>
      </w:r>
    </w:p>
    <w:p>
      <w:pPr>
        <w:ind w:firstLine="420"/>
        <w:rPr>
          <w:rFonts w:hint="eastAsia"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Cs/>
        </w:rPr>
        <w:t>数据流组成：文章关键词。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</w:p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4" w:name="_Toc5013"/>
      <w:r>
        <w:rPr>
          <w:rFonts w:hint="eastAsia" w:ascii="微软雅黑" w:hAnsi="微软雅黑" w:eastAsia="微软雅黑" w:cs="微软雅黑"/>
          <w:lang w:val="en-US" w:eastAsia="zh-CN"/>
        </w:rPr>
        <w:t>5</w:t>
      </w:r>
      <w:r>
        <w:rPr>
          <w:rFonts w:hint="eastAsia" w:ascii="微软雅黑" w:hAnsi="微软雅黑" w:eastAsia="微软雅黑" w:cs="微软雅黑"/>
          <w:lang w:val="en-US" w:eastAsia="zh-CN"/>
        </w:rPr>
        <w:t>.2数据</w:t>
      </w:r>
      <w:r>
        <w:rPr>
          <w:rFonts w:hint="eastAsia" w:ascii="微软雅黑" w:hAnsi="微软雅黑" w:eastAsia="微软雅黑" w:cs="微软雅黑"/>
          <w:lang w:val="en-US" w:eastAsia="zh-CN"/>
        </w:rPr>
        <w:t>项字典</w:t>
      </w:r>
      <w:bookmarkEnd w:id="34"/>
    </w:p>
    <w:p>
      <w:pPr>
        <w:spacing w:line="360" w:lineRule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5.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.1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用户数据项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数据元素名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类长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用户ID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</w:t>
            </w:r>
            <w:r>
              <w:rPr>
                <w:rFonts w:hint="eastAsia" w:ascii="微软雅黑" w:hAnsi="微软雅黑" w:eastAsia="微软雅黑" w:cs="微软雅黑"/>
              </w:rPr>
              <w:t>（）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用户创建时间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DATETIME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用户是否删除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TINYINT（1）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用户更新时间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DATETIME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用户头像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用户描述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用户电子邮件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用户失效时间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DATETIME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用户昵称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用户密码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用户名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spacing w:line="360" w:lineRule="auto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5.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.2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图片数据项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数据元素名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类长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图片ID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INT（）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图片创建时间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DATETIME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图片是否删除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TINYINT（1）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图片上传时间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DATETIME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图片描述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图片位置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图片名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拍摄时间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DATETIME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拍摄人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略缩图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图片URL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CHAR（2</w:t>
            </w:r>
            <w:r>
              <w:rPr>
                <w:rFonts w:hint="eastAsia" w:ascii="微软雅黑" w:hAnsi="微软雅黑" w:eastAsia="微软雅黑" w:cs="微软雅黑"/>
              </w:rPr>
              <w:t>55</w:t>
            </w:r>
            <w:r>
              <w:rPr>
                <w:rFonts w:hint="eastAsia" w:ascii="微软雅黑" w:hAnsi="微软雅黑" w:eastAsia="微软雅黑" w:cs="微软雅黑"/>
              </w:rPr>
              <w:t>）</w:t>
            </w:r>
          </w:p>
        </w:tc>
        <w:tc>
          <w:tcPr>
            <w:tcW w:w="2074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5" w:name="_Toc116"/>
      <w:bookmarkStart w:id="36" w:name="_Toc18915"/>
      <w:r>
        <w:rPr>
          <w:rFonts w:hint="eastAsia" w:ascii="微软雅黑" w:hAnsi="微软雅黑" w:eastAsia="微软雅黑" w:cs="微软雅黑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3</w:t>
      </w:r>
      <w:r>
        <w:rPr>
          <w:rFonts w:hint="eastAsia" w:ascii="微软雅黑" w:hAnsi="微软雅黑" w:eastAsia="微软雅黑" w:cs="微软雅黑"/>
          <w:lang w:val="en-US" w:eastAsia="zh-CN"/>
        </w:rPr>
        <w:t>文章数据项</w:t>
      </w:r>
      <w:bookmarkEnd w:id="35"/>
      <w:bookmarkEnd w:id="36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4"/>
        <w:gridCol w:w="2034"/>
        <w:gridCol w:w="19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shd w:val="clear" w:color="auto" w:fill="D8D8D8" w:themeFill="background1" w:themeFillShade="D9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数据元素名</w:t>
            </w:r>
          </w:p>
        </w:tc>
        <w:tc>
          <w:tcPr>
            <w:tcW w:w="2034" w:type="dxa"/>
            <w:shd w:val="clear" w:color="auto" w:fill="D8D8D8" w:themeFill="background1" w:themeFillShade="D9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数据类型</w:t>
            </w:r>
          </w:p>
        </w:tc>
        <w:tc>
          <w:tcPr>
            <w:tcW w:w="1972" w:type="dxa"/>
            <w:shd w:val="clear" w:color="auto" w:fill="D8D8D8" w:themeFill="background1" w:themeFillShade="D9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文章ID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BIGINT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19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是否可见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作者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50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内容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1023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IP地址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VARCHAR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127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状态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</w:rPr>
              <w:t>INTEGER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优先级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</w:rPr>
              <w:t>INTEGER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作者URL</w:t>
            </w:r>
          </w:p>
        </w:tc>
        <w:tc>
          <w:tcPr>
            <w:tcW w:w="2034" w:type="dxa"/>
            <w:vAlign w:val="top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</w:rPr>
              <w:t>VARCHAR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512</w:t>
            </w:r>
            <w:r>
              <w:rPr>
                <w:rFonts w:hint="eastAsia" w:ascii="微软雅黑" w:hAnsi="微软雅黑" w:eastAsia="微软雅黑" w:cs="微软雅黑"/>
                <w:lang w:eastAsia="zh-CN"/>
              </w:rPr>
              <w:t>）</w:t>
            </w:r>
          </w:p>
        </w:tc>
        <w:tc>
          <w:tcPr>
            <w:tcW w:w="1972" w:type="dxa"/>
          </w:tcPr>
          <w:p>
            <w:pPr>
              <w:spacing w:line="360" w:lineRule="auto"/>
              <w:jc w:val="center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pStyle w:val="3"/>
        <w:spacing w:line="360" w:lineRule="auto"/>
        <w:rPr>
          <w:rFonts w:hint="eastAsia" w:ascii="微软雅黑" w:hAnsi="微软雅黑" w:eastAsia="微软雅黑" w:cs="微软雅黑"/>
          <w:lang w:val="en-US" w:eastAsia="zh-CN"/>
        </w:rPr>
      </w:pPr>
      <w:bookmarkStart w:id="37" w:name="_Toc27081"/>
      <w:bookmarkStart w:id="38" w:name="_Toc11785"/>
      <w:r>
        <w:rPr>
          <w:rFonts w:hint="eastAsia" w:ascii="微软雅黑" w:hAnsi="微软雅黑" w:eastAsia="微软雅黑" w:cs="微软雅黑"/>
          <w:lang w:val="en-US" w:eastAsia="zh-CN"/>
        </w:rPr>
        <w:t>5.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lang w:val="en-US" w:eastAsia="zh-CN"/>
        </w:rPr>
        <w:t>4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附件数据项</w:t>
      </w:r>
      <w:bookmarkEnd w:id="37"/>
      <w:bookmarkEnd w:id="38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109"/>
        <w:gridCol w:w="20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数据元素名</w:t>
            </w:r>
          </w:p>
        </w:tc>
        <w:tc>
          <w:tcPr>
            <w:tcW w:w="2109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数据类型</w:t>
            </w:r>
          </w:p>
        </w:tc>
        <w:tc>
          <w:tcPr>
            <w:tcW w:w="2074" w:type="dxa"/>
            <w:shd w:val="clear" w:color="auto" w:fill="D8D8D8" w:themeFill="background1" w:themeFillShade="D9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附件ID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</w:t>
            </w:r>
            <w:r>
              <w:rPr>
                <w:rFonts w:hint="eastAsia" w:ascii="微软雅黑" w:hAnsi="微软雅黑" w:eastAsia="微软雅黑" w:cs="微软雅黑"/>
              </w:rPr>
              <w:t>TEGER(10)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创建时间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是否删除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TINYINT(3)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更新时间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TIMESTAMP(23,10)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高度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INTEGER</w:t>
            </w:r>
            <w:r>
              <w:rPr>
                <w:rFonts w:hint="eastAsia" w:ascii="微软雅黑" w:hAnsi="微软雅黑" w:eastAsia="微软雅黑" w:cs="微软雅黑"/>
              </w:rPr>
              <w:t>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名称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</w:t>
            </w:r>
            <w:r>
              <w:rPr>
                <w:rFonts w:hint="eastAsia" w:ascii="微软雅黑" w:hAnsi="微软雅黑" w:eastAsia="微软雅黑" w:cs="微软雅黑"/>
              </w:rPr>
              <w:t>CHAR(255)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路径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</w:t>
            </w:r>
            <w:r>
              <w:rPr>
                <w:rFonts w:hint="eastAsia" w:ascii="微软雅黑" w:hAnsi="微软雅黑" w:eastAsia="微软雅黑" w:cs="微软雅黑"/>
              </w:rPr>
              <w:t>CHAR(1023)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大小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B</w:t>
            </w:r>
            <w:r>
              <w:rPr>
                <w:rFonts w:hint="eastAsia" w:ascii="微软雅黑" w:hAnsi="微软雅黑" w:eastAsia="微软雅黑" w:cs="微软雅黑"/>
              </w:rPr>
              <w:t>IGINT(19)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NOT NULL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后缀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ARCHAR(50)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略缩图路径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</w:t>
            </w:r>
            <w:r>
              <w:rPr>
                <w:rFonts w:hint="eastAsia" w:ascii="微软雅黑" w:hAnsi="微软雅黑" w:eastAsia="微软雅黑" w:cs="微软雅黑"/>
              </w:rPr>
              <w:t>ARCHAR(1023)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种类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lang w:val="en-US" w:eastAsia="zh-CN"/>
              </w:rPr>
              <w:t>宽度</w:t>
            </w:r>
          </w:p>
        </w:tc>
        <w:tc>
          <w:tcPr>
            <w:tcW w:w="2109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</w:t>
            </w:r>
            <w:r>
              <w:rPr>
                <w:rFonts w:hint="eastAsia" w:ascii="微软雅黑" w:hAnsi="微软雅黑" w:eastAsia="微软雅黑" w:cs="微软雅黑"/>
              </w:rPr>
              <w:t>NTEGER(10)</w:t>
            </w:r>
          </w:p>
        </w:tc>
        <w:tc>
          <w:tcPr>
            <w:tcW w:w="2074" w:type="dxa"/>
          </w:tcPr>
          <w:p>
            <w:pPr>
              <w:spacing w:line="360" w:lineRule="auto"/>
              <w:rPr>
                <w:rFonts w:hint="eastAsia" w:ascii="微软雅黑" w:hAnsi="微软雅黑" w:eastAsia="微软雅黑" w:cs="微软雅黑"/>
              </w:rPr>
            </w:pPr>
          </w:p>
        </w:tc>
      </w:tr>
    </w:tbl>
    <w:p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479C9"/>
    <w:multiLevelType w:val="multilevel"/>
    <w:tmpl w:val="257479C9"/>
    <w:lvl w:ilvl="0" w:tentative="0">
      <w:start w:val="1"/>
      <w:numFmt w:val="bullet"/>
      <w:lvlText w:val="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5513EB"/>
    <w:rsid w:val="0DD953CA"/>
    <w:rsid w:val="295513EB"/>
    <w:rsid w:val="40EA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微软雅黑" w:asciiTheme="majorHAnsi" w:hAnsiTheme="majorHAnsi" w:cstheme="majorBidi"/>
      <w:b/>
      <w:bCs/>
      <w:sz w:val="32"/>
      <w:szCs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Subtitle"/>
    <w:basedOn w:val="1"/>
    <w:next w:val="1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258a0681-e294-4fed-a038-7a04b91e813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58a0681-e294-4fed-a038-7a04b91e8131}"/>
      </w:docPartPr>
      <w:docPartBody>
        <w:p>
          <w:pPr>
            <w:pStyle w:val="2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  <w:docPart>
      <w:docPartPr>
        <w:name w:val="{26c34531-30e7-4f75-9d14-49101a2b9f8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6c34531-30e7-4f75-9d14-49101a2b9f8f}"/>
      </w:docPartPr>
      <w:docPartBody>
        <w:p>
          <w:pPr>
            <w:pStyle w:val="4"/>
          </w:pPr>
          <w:r>
            <w:rPr>
              <w:rStyle w:val="3"/>
              <w:rFonts w:hint="eastAsia"/>
            </w:rPr>
            <w:t>选择一项。</w:t>
          </w:r>
        </w:p>
      </w:docPartBody>
    </w:docPart>
    <w:docPart>
      <w:docPartPr>
        <w:name w:val="{6c91b5fe-7126-447a-9c28-5f350d35762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c91b5fe-7126-447a-9c28-5f350d357628}"/>
      </w:docPartPr>
      <w:docPartBody>
        <w:p>
          <w:pPr>
            <w:pStyle w:val="5"/>
          </w:pPr>
          <w:r>
            <w:rPr>
              <w:rStyle w:val="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iPriority="1" w:name="Default Paragraph Font"/>
    <w:lsdException w:qFormat="1" w:unhideWhenUsed="0" w:uiPriority="99" w:name="Placeholder Text"/>
  </w:latentStyles>
  <w:style w:type="character" w:default="1" w:styleId="1">
    <w:name w:val="Default Paragraph Font"/>
    <w:semiHidden/>
    <w:unhideWhenUsed/>
    <w:qFormat/>
    <w:uiPriority w:val="1"/>
  </w:style>
  <w:style w:type="paragraph" w:customStyle="1" w:styleId="2">
    <w:name w:val="C9DBD1607F90438FB6C27293E4C147C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styleId="3">
    <w:name w:val="Placeholder Text"/>
    <w:basedOn w:val="1"/>
    <w:semiHidden/>
    <w:qFormat/>
    <w:uiPriority w:val="99"/>
    <w:rPr>
      <w:color w:val="808080"/>
    </w:rPr>
  </w:style>
  <w:style w:type="paragraph" w:customStyle="1" w:styleId="4">
    <w:name w:val="5ECACCCA622545EA9CF822606DE2742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1D3D0D50CEB5498087D9D220C57B02B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2020-06-29T02:31:00Z</dcterms:created>
  <dc:creator>冯憬天</dc:creator>
  <cp:lastModifiedBy>冯憬天</cp:lastModifiedBy>
  <dcterms:modified xsi:type="dcterms:W3CDTF">2020-06-29T05:41:56Z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