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220427 6차 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&lt;비주식팀&gt;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셋 예시 작성 완료. – 강사님에게 브리핑해서 승인 받음.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금리 선행지수 관련해서 시그널 만들기 - 가이드라인 찾음(벤치마킹 해볼 예정)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시그널 만들기 – 경기선행지수를 이용하여 시그널 만듦. 미국과 한국 경기선행지수의 격차를 이용하여 금리의 방향성을 예측하기로 함.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고도화하기 위해 찾은 가이드라인을 통해 세부 전략과 세부 지표를 다시 만들어 볼 예정.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모멘텀 등 기술지표를 활용해 경기 국면을 분류할 수 방법을 찾아, 시그널을 고도화할 예정.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채권 데이터 수집 방안 모색 – API 주소까지 확보 (함수만 만들면 됨), 딥서치 api도 활용해볼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예정. 딥서치가 시세 제공을 하지 않아, 공공데이터 api를 활용할 예정.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경기국면을 4개의 국면으로 나누어 포트폴리오 자산 비중을 조절하여 최적 수익률이 나오는 포트폴리오를 산출할 예정.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do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내일은 하루 종일 뉴스 크롤링 데이터를 수집해볼 예정.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함수를 통해 키워드 가져오는 식으로 구상 중.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&lt;주식팀&gt;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포트폴리오 종목 수 결정. – 선정완료.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보통의 포트폴리오에서는 30-70개 정도의 종목을 선정.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but, 우리 프로젝트의 타겟은 개인투자자이기 때문에, 기관이 운용하는 포트폴리오 종목 수와는 차별화가 필요하다고 생각. → 줄이는 쪽으로. (5개, 10개, 50개 종목)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재무요소 비율 기준을 점수화 하는 선택조건이 없는 것들을 찾아오기.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논문을 참고하여 세부 지표를 더 넣을 예정.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민형 - 배당, 시장가치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강호 - 생산성, 레버리지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홍정 - 유동성, 활동성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승희 - 성장성, 수익성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수익률 계산 : 시가총액 가중방식, 동일균등방식을 사용해볼 예정.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종목을 선정하고, 수익률을 계산하는 가짓수는 6개정도가 나올 예정.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재무지표가 8개가 되기 때문에, 8*6 = 48개의 포트폴리오 비중이 나옴.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몬테카를로 계산법을 이용해 최적 포트폴리오를 찾아보자!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do 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가공처리를 범주화하여 가공하는 업무가 필요할 듯.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종목 선정하는 함수 짜기.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