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51" w:rsidRDefault="00175851" w:rsidP="00175851">
      <w:pPr>
        <w:pStyle w:val="PaperTitle"/>
      </w:pPr>
      <w:r>
        <w:br/>
      </w:r>
    </w:p>
    <w:p w:rsidR="00175851" w:rsidRDefault="00F17C7E" w:rsidP="00175851">
      <w:pPr>
        <w:pStyle w:val="PaperTitle"/>
      </w:pPr>
      <w:r>
        <w:t>Assignment 3</w:t>
      </w:r>
    </w:p>
    <w:p w:rsidR="00175851" w:rsidRPr="00D404D9" w:rsidRDefault="00F17C7E" w:rsidP="00175851">
      <w:pPr>
        <w:pStyle w:val="AuthorName"/>
        <w:rPr>
          <w:rFonts w:ascii="Times" w:hAnsi="Times"/>
        </w:rPr>
      </w:pPr>
      <w:r>
        <w:t>Gary Saavedra</w:t>
      </w:r>
    </w:p>
    <w:p w:rsidR="00175851" w:rsidRDefault="00F17C7E" w:rsidP="00175851">
      <w:pPr>
        <w:pStyle w:val="AffiliationandAddress"/>
      </w:pPr>
      <w:r>
        <w:t>Gsaavedra3@gatech.edu</w:t>
      </w:r>
      <w:r w:rsidR="00175851">
        <w:br/>
      </w:r>
    </w:p>
    <w:p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175851" w:rsidSect="00953122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E041A8">
          <w:type w:val="continuous"/>
          <w:pgSz w:w="12240" w:h="15840"/>
          <w:pgMar w:top="-1080" w:right="1080" w:bottom="-1800" w:left="1080" w:header="0" w:footer="0" w:gutter="0"/>
          <w:cols w:space="520"/>
          <w:titlePg/>
        </w:sectPr>
      </w:pPr>
    </w:p>
    <w:p w:rsidR="00E041A8" w:rsidRPr="00D376AC" w:rsidRDefault="00F1316D">
      <w:pPr>
        <w:pStyle w:val="SectionHeading"/>
        <w:rPr>
          <w:b w:val="0"/>
          <w:i/>
        </w:rPr>
      </w:pPr>
      <w:r>
        <w:lastRenderedPageBreak/>
        <w:t>Introduction</w:t>
      </w:r>
    </w:p>
    <w:p w:rsidR="00302358" w:rsidRDefault="0083046E">
      <w:pPr>
        <w:pStyle w:val="Text"/>
      </w:pPr>
      <w:r>
        <w:t xml:space="preserve">The algorithms were implemented in Weka.  For K-Means the </w:t>
      </w:r>
      <w:proofErr w:type="spellStart"/>
      <w:r>
        <w:t>SimpleKMeans</w:t>
      </w:r>
      <w:proofErr w:type="spellEnd"/>
      <w:r>
        <w:t xml:space="preserve"> algorithm was used.</w:t>
      </w:r>
      <w:r w:rsidR="00344752">
        <w:t xml:space="preserve">  For Expectation Maximization the EM was used.  </w:t>
      </w:r>
    </w:p>
    <w:p w:rsidR="0083046E" w:rsidRDefault="0083046E">
      <w:pPr>
        <w:pStyle w:val="Text"/>
      </w:pPr>
    </w:p>
    <w:p w:rsidR="00E041A8" w:rsidRDefault="00F1316D" w:rsidP="00302358">
      <w:pPr>
        <w:pStyle w:val="SubsectionHeading"/>
        <w:spacing w:before="0" w:after="0"/>
      </w:pPr>
      <w:r>
        <w:t xml:space="preserve">Chess Data Set </w:t>
      </w:r>
    </w:p>
    <w:p w:rsidR="00302358" w:rsidRDefault="00302358" w:rsidP="00302358">
      <w:pPr>
        <w:pStyle w:val="SubsectionHeading"/>
        <w:spacing w:before="0" w:after="0"/>
      </w:pPr>
    </w:p>
    <w:p w:rsidR="00302358" w:rsidRPr="00302358" w:rsidRDefault="00302358" w:rsidP="00302358">
      <w:pPr>
        <w:pStyle w:val="SectionHeading"/>
        <w:spacing w:before="0" w:after="0"/>
        <w:jc w:val="left"/>
        <w:rPr>
          <w:i/>
          <w:sz w:val="20"/>
        </w:rPr>
      </w:pPr>
      <w:r w:rsidRPr="00302358">
        <w:rPr>
          <w:sz w:val="20"/>
        </w:rPr>
        <w:t>Why is it Interesting?</w:t>
      </w:r>
    </w:p>
    <w:p w:rsidR="003C785F" w:rsidRPr="003C785F" w:rsidRDefault="00F1316D" w:rsidP="003C785F">
      <w:pPr>
        <w:jc w:val="both"/>
        <w:rPr>
          <w:noProof/>
          <w:sz w:val="22"/>
          <w:szCs w:val="22"/>
        </w:rPr>
      </w:pPr>
      <w:r w:rsidRPr="00F1316D">
        <w:rPr>
          <w:noProof/>
          <w:sz w:val="20"/>
        </w:rPr>
        <w:t>The first data set used here is a Chess data set with 3196 instances and 36 attributes.  Each instance represents a board configuration in the end stage of a chess game.  In this data set the attributes are made up of discrete values.  It is a binary classification set with each instance being classified as “win” or nowin”.  The data set is fairly balanced with 52% “win” classifications and 48% “nowin” classifications. This data set illuminates some differences in the operating principles of the different algorithms.  Analysis of this data can be used to improve a player’s performance during the end stages of a chess match.  It will allow a player to determine which moves truly matter when attempting to capture an opponent’s king.  For this data set a false postive is characterized as a “nowin” being classified as a “win”.  A false negative is a “win’ being classified as a “nowin”.</w:t>
      </w:r>
    </w:p>
    <w:p w:rsidR="00F1316D" w:rsidRDefault="00F1316D" w:rsidP="00302358">
      <w:pPr>
        <w:pStyle w:val="References"/>
        <w:spacing w:after="0" w:line="240" w:lineRule="auto"/>
      </w:pPr>
    </w:p>
    <w:p w:rsidR="00F1316D" w:rsidRDefault="00F1316D" w:rsidP="00302358">
      <w:pPr>
        <w:pStyle w:val="References"/>
        <w:spacing w:after="0" w:line="24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Tic-Tac-Toe Data Set </w:t>
      </w:r>
    </w:p>
    <w:p w:rsidR="00302358" w:rsidRDefault="00302358" w:rsidP="00302358">
      <w:pPr>
        <w:pStyle w:val="References"/>
        <w:spacing w:after="0" w:line="240" w:lineRule="auto"/>
        <w:jc w:val="left"/>
        <w:rPr>
          <w:b/>
          <w:sz w:val="22"/>
          <w:szCs w:val="22"/>
        </w:rPr>
      </w:pPr>
    </w:p>
    <w:p w:rsidR="00302358" w:rsidRPr="00302358" w:rsidRDefault="00302358" w:rsidP="00302358">
      <w:pPr>
        <w:pStyle w:val="SectionHeading"/>
        <w:spacing w:before="0" w:after="0" w:line="240" w:lineRule="auto"/>
        <w:jc w:val="left"/>
        <w:rPr>
          <w:i/>
          <w:sz w:val="20"/>
        </w:rPr>
      </w:pPr>
      <w:r w:rsidRPr="00302358">
        <w:rPr>
          <w:sz w:val="20"/>
        </w:rPr>
        <w:t>Why is it Interesting?</w:t>
      </w:r>
    </w:p>
    <w:p w:rsidR="00302358" w:rsidRDefault="00BC43D1" w:rsidP="00BC43D1">
      <w:pPr>
        <w:pStyle w:val="References"/>
        <w:rPr>
          <w:noProof/>
          <w:sz w:val="20"/>
        </w:rPr>
      </w:pPr>
      <w:r w:rsidRPr="00BC43D1">
        <w:rPr>
          <w:noProof/>
          <w:sz w:val="20"/>
        </w:rPr>
        <w:t xml:space="preserve">The second data set used is a complete compilation of all possibilities of a Tic-Tac-Toe end game board.  It is a binary classifier with “positive” or “negative” values.  Positive indicates a win for the player, and negative indicates a loss.  This data set contains 958 instances and 9 attributes.  Each attribute represents a position on the board and has three values: ‘x’, ‘o’, or ‘b’ where b indicates a blank.  Each instance is an board configuration at the end of a played game where the ‘x’ player has gone first.  This data set differs from the Chess data set in a few different ways.  First, it is much smaller at about one third the size of the chess data set.  Second, it is unbalanced with about 65% “positive” classifications and 35% “negative” </w:t>
      </w:r>
      <w:r w:rsidRPr="00BC43D1">
        <w:rPr>
          <w:noProof/>
          <w:sz w:val="20"/>
        </w:rPr>
        <w:lastRenderedPageBreak/>
        <w:t>classifications.  Analysis of this data can be used for improving performance at tic tac toe.  Analysis of the data also shows the positive effect going first has on winning a match, as well as the most important locations to occupy on the board.</w:t>
      </w:r>
    </w:p>
    <w:p w:rsidR="00CA7382" w:rsidRDefault="00CA7382" w:rsidP="00BC43D1">
      <w:pPr>
        <w:pStyle w:val="References"/>
        <w:rPr>
          <w:noProof/>
          <w:sz w:val="20"/>
        </w:rPr>
      </w:pPr>
    </w:p>
    <w:p w:rsidR="00CA7382" w:rsidRDefault="00CA7382" w:rsidP="00CA7382">
      <w:pPr>
        <w:pStyle w:val="SubsubsectionHeading"/>
      </w:pPr>
      <w:r>
        <w:t>Part 1</w:t>
      </w:r>
    </w:p>
    <w:p w:rsidR="00CA7382" w:rsidRDefault="00CA7382" w:rsidP="00CA7382">
      <w:pPr>
        <w:pStyle w:val="SubsubsectionHeading"/>
      </w:pPr>
      <w:r>
        <w:t>K-Means Clustering</w:t>
      </w:r>
    </w:p>
    <w:p w:rsidR="00CA7382" w:rsidRDefault="00CA7382" w:rsidP="00CA7382">
      <w:pPr>
        <w:pStyle w:val="SubsubsectionHeading"/>
        <w:rPr>
          <w:b w:val="0"/>
        </w:rPr>
      </w:pPr>
      <w:r>
        <w:rPr>
          <w:b w:val="0"/>
        </w:rPr>
        <w:t xml:space="preserve">Canopy works best.  </w:t>
      </w:r>
      <w:proofErr w:type="gramStart"/>
      <w:r>
        <w:rPr>
          <w:b w:val="0"/>
        </w:rPr>
        <w:t>Needs higher T1 and T2 values.</w:t>
      </w:r>
      <w:proofErr w:type="gramEnd"/>
      <w:r>
        <w:rPr>
          <w:b w:val="0"/>
        </w:rPr>
        <w:t xml:space="preserve">  Plot ideas: error vs random seeds, error vs T1 or T2, need visual for clusters</w:t>
      </w:r>
    </w:p>
    <w:p w:rsidR="00CA7382" w:rsidRDefault="00CA7382" w:rsidP="00CA7382">
      <w:pPr>
        <w:pStyle w:val="SubsubsectionHeading"/>
        <w:rPr>
          <w:b w:val="0"/>
        </w:rPr>
      </w:pPr>
      <w:r>
        <w:rPr>
          <w:b w:val="0"/>
        </w:rPr>
        <w:t>Increasing beyond k=2 only increases error.  Often the extra clusters will end up with no class and only 2 clusters will have a classification.  K=1 gives the best error because it just classifies everything as the majority class which in this case is about 65% x’s.</w:t>
      </w:r>
    </w:p>
    <w:p w:rsidR="00CA7382" w:rsidRDefault="00CA7382" w:rsidP="00CA7382">
      <w:pPr>
        <w:pStyle w:val="SubsubsectionHeading"/>
        <w:rPr>
          <w:b w:val="0"/>
        </w:rPr>
      </w:pPr>
      <w:r>
        <w:rPr>
          <w:b w:val="0"/>
        </w:rPr>
        <w:t xml:space="preserve">In WEKA in the output there is a table which shows the majority value of each attribute.  </w:t>
      </w:r>
    </w:p>
    <w:p w:rsidR="00CA7382" w:rsidRDefault="00CA7382" w:rsidP="00CA7382">
      <w:pPr>
        <w:pStyle w:val="SubsubsectionHeading"/>
        <w:rPr>
          <w:b w:val="0"/>
        </w:rPr>
      </w:pPr>
      <w:r>
        <w:rPr>
          <w:b w:val="0"/>
        </w:rPr>
        <w:t>Usually only needs a few iterations to get best error rate it can get.  According to properties the error is mon</w:t>
      </w:r>
      <w:r w:rsidR="00D61A27">
        <w:rPr>
          <w:b w:val="0"/>
        </w:rPr>
        <w:t>o</w:t>
      </w:r>
      <w:r>
        <w:rPr>
          <w:b w:val="0"/>
        </w:rPr>
        <w:t xml:space="preserve">tonically non-increasing meaning </w:t>
      </w:r>
      <w:proofErr w:type="gramStart"/>
      <w:r>
        <w:rPr>
          <w:b w:val="0"/>
        </w:rPr>
        <w:t>with each iteration</w:t>
      </w:r>
      <w:proofErr w:type="gramEnd"/>
      <w:r>
        <w:rPr>
          <w:b w:val="0"/>
        </w:rPr>
        <w:t xml:space="preserve"> error should decrease or stay the same.</w:t>
      </w:r>
    </w:p>
    <w:p w:rsidR="00CA7382" w:rsidRPr="00194807" w:rsidRDefault="00CA7382" w:rsidP="00CA7382">
      <w:pPr>
        <w:pStyle w:val="SubsubsectionHeading"/>
        <w:rPr>
          <w:b w:val="0"/>
        </w:rPr>
      </w:pPr>
    </w:p>
    <w:p w:rsidR="00CA7382" w:rsidRDefault="00CA7382" w:rsidP="00CA7382">
      <w:pPr>
        <w:pStyle w:val="References"/>
        <w:jc w:val="left"/>
        <w:rPr>
          <w:b/>
          <w:sz w:val="20"/>
        </w:rPr>
      </w:pPr>
      <w:r>
        <w:rPr>
          <w:b/>
          <w:sz w:val="20"/>
        </w:rPr>
        <w:t>Expectation Maximization</w:t>
      </w:r>
    </w:p>
    <w:p w:rsidR="00CA7382" w:rsidRPr="00BC0702" w:rsidRDefault="00CA7382" w:rsidP="00CA7382">
      <w:pPr>
        <w:pStyle w:val="References"/>
        <w:rPr>
          <w:sz w:val="20"/>
        </w:rPr>
      </w:pPr>
      <w:proofErr w:type="gramStart"/>
      <w:r>
        <w:rPr>
          <w:sz w:val="20"/>
        </w:rPr>
        <w:t>Does a little worse than k means.</w:t>
      </w:r>
      <w:proofErr w:type="gramEnd"/>
      <w:r>
        <w:rPr>
          <w:sz w:val="20"/>
        </w:rPr>
        <w:t xml:space="preserve">  </w:t>
      </w:r>
    </w:p>
    <w:p w:rsidR="00CA7382" w:rsidRDefault="00CA5BFE" w:rsidP="00BC43D1">
      <w:pPr>
        <w:pStyle w:val="References"/>
        <w:rPr>
          <w:sz w:val="20"/>
        </w:rPr>
      </w:pPr>
      <w:r>
        <w:rPr>
          <w:sz w:val="20"/>
        </w:rPr>
        <w:t xml:space="preserve">There is some variation in error with respect to number of runs.  </w:t>
      </w:r>
      <w:proofErr w:type="gramStart"/>
      <w:r>
        <w:rPr>
          <w:sz w:val="20"/>
        </w:rPr>
        <w:t>Might make a good graph.</w:t>
      </w:r>
      <w:proofErr w:type="gramEnd"/>
      <w:r>
        <w:rPr>
          <w:sz w:val="20"/>
        </w:rPr>
        <w:t xml:space="preserve">  </w:t>
      </w:r>
    </w:p>
    <w:p w:rsidR="006F45E1" w:rsidRDefault="006F45E1" w:rsidP="00BC43D1">
      <w:pPr>
        <w:pStyle w:val="References"/>
        <w:rPr>
          <w:sz w:val="20"/>
        </w:rPr>
      </w:pPr>
    </w:p>
    <w:p w:rsidR="006F45E1" w:rsidRDefault="006F45E1" w:rsidP="00BC43D1">
      <w:pPr>
        <w:pStyle w:val="References"/>
        <w:rPr>
          <w:b/>
          <w:sz w:val="20"/>
        </w:rPr>
      </w:pPr>
      <w:r>
        <w:rPr>
          <w:b/>
          <w:sz w:val="20"/>
        </w:rPr>
        <w:t>Part 2</w:t>
      </w:r>
    </w:p>
    <w:p w:rsidR="006F45E1" w:rsidRDefault="006F45E1" w:rsidP="00BC43D1">
      <w:pPr>
        <w:pStyle w:val="References"/>
        <w:rPr>
          <w:b/>
          <w:sz w:val="20"/>
        </w:rPr>
      </w:pPr>
      <w:r>
        <w:rPr>
          <w:b/>
          <w:sz w:val="20"/>
        </w:rPr>
        <w:t>PCA</w:t>
      </w:r>
    </w:p>
    <w:p w:rsidR="006F45E1" w:rsidRDefault="00482B40" w:rsidP="00BC43D1">
      <w:pPr>
        <w:pStyle w:val="References"/>
        <w:rPr>
          <w:sz w:val="20"/>
        </w:rPr>
      </w:pPr>
      <w:r>
        <w:rPr>
          <w:sz w:val="20"/>
        </w:rPr>
        <w:t>Variance covered option tells how much of original interesting stuff in the data we want to keep.</w:t>
      </w:r>
    </w:p>
    <w:p w:rsidR="00482B40" w:rsidRDefault="00482B40" w:rsidP="00BC43D1">
      <w:pPr>
        <w:pStyle w:val="References"/>
        <w:rPr>
          <w:sz w:val="20"/>
        </w:rPr>
      </w:pPr>
      <w:r>
        <w:rPr>
          <w:sz w:val="20"/>
        </w:rPr>
        <w:t>Correlation matrix: Diagonal is standard deviation.  Matrix is symmetric.  Each row reps feature.  Each column reps feature.  Entries represent correlation between features.</w:t>
      </w:r>
      <w:r w:rsidR="00A97B06">
        <w:rPr>
          <w:sz w:val="20"/>
        </w:rPr>
        <w:t xml:space="preserve">  0 means no correlation.</w:t>
      </w:r>
      <w:r w:rsidR="006675B2">
        <w:rPr>
          <w:sz w:val="20"/>
        </w:rPr>
        <w:t xml:space="preserve">  </w:t>
      </w:r>
      <w:r w:rsidR="00BB5B0B">
        <w:rPr>
          <w:sz w:val="20"/>
        </w:rPr>
        <w:t>The rank represents the amount of</w:t>
      </w:r>
      <w:r w:rsidR="00511C2C">
        <w:rPr>
          <w:sz w:val="20"/>
        </w:rPr>
        <w:t xml:space="preserve"> variance that </w:t>
      </w:r>
      <w:proofErr w:type="gramStart"/>
      <w:r w:rsidR="00511C2C">
        <w:rPr>
          <w:sz w:val="20"/>
        </w:rPr>
        <w:t>attribute</w:t>
      </w:r>
      <w:proofErr w:type="gramEnd"/>
      <w:r w:rsidR="00511C2C">
        <w:rPr>
          <w:sz w:val="20"/>
        </w:rPr>
        <w:t xml:space="preserve"> covers.  Keep the top attributes amounts to keeping the most variance.  </w:t>
      </w:r>
      <w:r w:rsidR="0037137A">
        <w:rPr>
          <w:sz w:val="20"/>
        </w:rPr>
        <w:t xml:space="preserve">The addition of the different features tells us the relative importance of each.  Higher proportion means </w:t>
      </w:r>
      <w:proofErr w:type="spellStart"/>
      <w:proofErr w:type="gramStart"/>
      <w:r w:rsidR="0037137A">
        <w:rPr>
          <w:sz w:val="20"/>
        </w:rPr>
        <w:t>its</w:t>
      </w:r>
      <w:proofErr w:type="spellEnd"/>
      <w:proofErr w:type="gramEnd"/>
      <w:r w:rsidR="0037137A">
        <w:rPr>
          <w:sz w:val="20"/>
        </w:rPr>
        <w:t xml:space="preserve"> more important</w:t>
      </w:r>
      <w:r w:rsidR="00947EB7">
        <w:rPr>
          <w:sz w:val="20"/>
        </w:rPr>
        <w:t>.</w:t>
      </w:r>
    </w:p>
    <w:p w:rsidR="00947EB7" w:rsidRDefault="00947EB7" w:rsidP="00BC43D1">
      <w:pPr>
        <w:pStyle w:val="References"/>
        <w:rPr>
          <w:sz w:val="20"/>
        </w:rPr>
      </w:pPr>
      <w:r>
        <w:rPr>
          <w:sz w:val="20"/>
        </w:rPr>
        <w:lastRenderedPageBreak/>
        <w:t xml:space="preserve">Use Ranker </w:t>
      </w:r>
      <w:proofErr w:type="spellStart"/>
      <w:r>
        <w:rPr>
          <w:sz w:val="20"/>
        </w:rPr>
        <w:t>numToSelect</w:t>
      </w:r>
      <w:proofErr w:type="spellEnd"/>
      <w:r>
        <w:rPr>
          <w:sz w:val="20"/>
        </w:rPr>
        <w:t xml:space="preserve"> to choose best attributes</w:t>
      </w:r>
    </w:p>
    <w:p w:rsidR="0060623A" w:rsidRDefault="0060623A" w:rsidP="00BC43D1">
      <w:pPr>
        <w:pStyle w:val="References"/>
        <w:rPr>
          <w:sz w:val="20"/>
        </w:rPr>
      </w:pPr>
      <w:r>
        <w:rPr>
          <w:sz w:val="20"/>
        </w:rPr>
        <w:t xml:space="preserve">Intuitive understanding of why variance is good for classification.  If you have </w:t>
      </w:r>
      <w:proofErr w:type="gramStart"/>
      <w:r>
        <w:rPr>
          <w:sz w:val="20"/>
        </w:rPr>
        <w:t>attribute</w:t>
      </w:r>
      <w:proofErr w:type="gramEnd"/>
      <w:r>
        <w:rPr>
          <w:sz w:val="20"/>
        </w:rPr>
        <w:t xml:space="preserve"> with all the same value it provides no information when trying to classify, its variance is zero.  </w:t>
      </w:r>
      <w:r w:rsidR="00291F1F">
        <w:rPr>
          <w:sz w:val="20"/>
        </w:rPr>
        <w:t>When variance is high there are many values to work with for our classifiers.</w:t>
      </w:r>
      <w:r w:rsidR="00CA7202">
        <w:rPr>
          <w:sz w:val="20"/>
        </w:rPr>
        <w:t xml:space="preserve"> </w:t>
      </w:r>
      <w:r w:rsidR="00CA7202">
        <w:rPr>
          <w:sz w:val="20"/>
        </w:rPr>
        <w:tab/>
      </w:r>
    </w:p>
    <w:p w:rsidR="00DF3289" w:rsidRDefault="00DF3289" w:rsidP="00BC43D1">
      <w:pPr>
        <w:pStyle w:val="References"/>
        <w:rPr>
          <w:sz w:val="20"/>
        </w:rPr>
      </w:pPr>
    </w:p>
    <w:p w:rsidR="00DF3289" w:rsidRDefault="00DF3289" w:rsidP="00BC43D1">
      <w:pPr>
        <w:pStyle w:val="References"/>
        <w:rPr>
          <w:b/>
          <w:sz w:val="20"/>
        </w:rPr>
      </w:pPr>
      <w:r>
        <w:rPr>
          <w:b/>
          <w:sz w:val="20"/>
        </w:rPr>
        <w:t>Random Projection</w:t>
      </w:r>
    </w:p>
    <w:p w:rsidR="00DF3289" w:rsidRPr="00DF3289" w:rsidRDefault="00DF3289" w:rsidP="00BC43D1">
      <w:pPr>
        <w:pStyle w:val="References"/>
        <w:rPr>
          <w:sz w:val="20"/>
        </w:rPr>
      </w:pPr>
      <w:r>
        <w:rPr>
          <w:sz w:val="20"/>
        </w:rPr>
        <w:t xml:space="preserve">With a Gaussian and 5 attributes error got down to 43% with 13 seed.  </w:t>
      </w:r>
      <w:bookmarkStart w:id="0" w:name="_GoBack"/>
      <w:bookmarkEnd w:id="0"/>
    </w:p>
    <w:p w:rsidR="00B542C8" w:rsidRDefault="00B542C8" w:rsidP="00BC43D1">
      <w:pPr>
        <w:pStyle w:val="References"/>
        <w:rPr>
          <w:sz w:val="20"/>
        </w:rPr>
      </w:pPr>
    </w:p>
    <w:p w:rsidR="00B542C8" w:rsidRDefault="00B542C8" w:rsidP="00BC43D1">
      <w:pPr>
        <w:pStyle w:val="References"/>
        <w:rPr>
          <w:sz w:val="20"/>
        </w:rPr>
      </w:pPr>
    </w:p>
    <w:p w:rsidR="00B542C8" w:rsidRPr="00B542C8" w:rsidRDefault="00B542C8" w:rsidP="00BC43D1">
      <w:pPr>
        <w:pStyle w:val="References"/>
        <w:rPr>
          <w:b/>
          <w:sz w:val="20"/>
        </w:rPr>
      </w:pPr>
      <w:r>
        <w:rPr>
          <w:b/>
          <w:sz w:val="20"/>
        </w:rPr>
        <w:t>Part 3</w:t>
      </w:r>
    </w:p>
    <w:p w:rsidR="00CA7202" w:rsidRDefault="00CA7202" w:rsidP="00BC43D1">
      <w:pPr>
        <w:pStyle w:val="References"/>
        <w:rPr>
          <w:sz w:val="20"/>
        </w:rPr>
      </w:pPr>
      <w:r>
        <w:rPr>
          <w:sz w:val="20"/>
        </w:rPr>
        <w:t>Top 3 attributes give about 39% error with simple k means.</w:t>
      </w:r>
    </w:p>
    <w:p w:rsidR="00CB2C5A" w:rsidRPr="006F45E1" w:rsidRDefault="00CB2C5A" w:rsidP="00BC43D1">
      <w:pPr>
        <w:pStyle w:val="References"/>
        <w:rPr>
          <w:sz w:val="20"/>
        </w:rPr>
      </w:pPr>
      <w:r>
        <w:rPr>
          <w:sz w:val="20"/>
        </w:rPr>
        <w:t>Graph idea: error vs number of attributes</w:t>
      </w:r>
    </w:p>
    <w:sectPr w:rsidR="00CB2C5A" w:rsidRPr="006F45E1" w:rsidSect="00175851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97" w:rsidRDefault="00FA1997">
      <w:r>
        <w:separator/>
      </w:r>
    </w:p>
  </w:endnote>
  <w:endnote w:type="continuationSeparator" w:id="0">
    <w:p w:rsidR="00FA1997" w:rsidRDefault="00FA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97" w:rsidRDefault="00FA1997">
      <w:r>
        <w:separator/>
      </w:r>
    </w:p>
  </w:footnote>
  <w:footnote w:type="continuationSeparator" w:id="0">
    <w:p w:rsidR="00FA1997" w:rsidRDefault="00FA1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proofState w:spelling="clean" w:grammar="clean"/>
  <w:attachedTemplate r:id="rId1"/>
  <w:stylePaneSortMethod w:val="0000"/>
  <w:defaultTabStop w:val="20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2E"/>
    <w:rsid w:val="00074E6C"/>
    <w:rsid w:val="00093307"/>
    <w:rsid w:val="000A353D"/>
    <w:rsid w:val="000F2BCA"/>
    <w:rsid w:val="00104A13"/>
    <w:rsid w:val="00105F8C"/>
    <w:rsid w:val="00175851"/>
    <w:rsid w:val="00194807"/>
    <w:rsid w:val="001E45ED"/>
    <w:rsid w:val="00241D94"/>
    <w:rsid w:val="0025233E"/>
    <w:rsid w:val="00291F1F"/>
    <w:rsid w:val="00302358"/>
    <w:rsid w:val="0031687E"/>
    <w:rsid w:val="00344752"/>
    <w:rsid w:val="0037137A"/>
    <w:rsid w:val="003A085A"/>
    <w:rsid w:val="003C785F"/>
    <w:rsid w:val="00417CBB"/>
    <w:rsid w:val="004301B9"/>
    <w:rsid w:val="00482B40"/>
    <w:rsid w:val="00511C2C"/>
    <w:rsid w:val="00547FED"/>
    <w:rsid w:val="005A409D"/>
    <w:rsid w:val="005C4CD8"/>
    <w:rsid w:val="0060623A"/>
    <w:rsid w:val="006675B2"/>
    <w:rsid w:val="006F45E1"/>
    <w:rsid w:val="00762541"/>
    <w:rsid w:val="007C2E6F"/>
    <w:rsid w:val="008268BA"/>
    <w:rsid w:val="0083046E"/>
    <w:rsid w:val="00947EB7"/>
    <w:rsid w:val="00953122"/>
    <w:rsid w:val="009F1F78"/>
    <w:rsid w:val="00A77546"/>
    <w:rsid w:val="00A97B06"/>
    <w:rsid w:val="00AF3250"/>
    <w:rsid w:val="00B542C8"/>
    <w:rsid w:val="00B57583"/>
    <w:rsid w:val="00B92E37"/>
    <w:rsid w:val="00BB5B0B"/>
    <w:rsid w:val="00BC0702"/>
    <w:rsid w:val="00BC43D1"/>
    <w:rsid w:val="00C0392A"/>
    <w:rsid w:val="00C36CD1"/>
    <w:rsid w:val="00CA5BFE"/>
    <w:rsid w:val="00CA7202"/>
    <w:rsid w:val="00CA7382"/>
    <w:rsid w:val="00CB2C5A"/>
    <w:rsid w:val="00D61A27"/>
    <w:rsid w:val="00DF3289"/>
    <w:rsid w:val="00DF7761"/>
    <w:rsid w:val="00E041A8"/>
    <w:rsid w:val="00EB542E"/>
    <w:rsid w:val="00F1316D"/>
    <w:rsid w:val="00F13F95"/>
    <w:rsid w:val="00F178A6"/>
    <w:rsid w:val="00F17C7E"/>
    <w:rsid w:val="00FA0270"/>
    <w:rsid w:val="00FA1997"/>
    <w:rsid w:val="00FC7769"/>
    <w:rsid w:val="00FF36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13F95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sid w:val="00E041A8"/>
    <w:rPr>
      <w:rFonts w:ascii="Times New Roman" w:hAnsi="Times New Roman"/>
      <w:vertAlign w:val="superscript"/>
    </w:rPr>
  </w:style>
  <w:style w:type="character" w:styleId="FootnoteReference">
    <w:name w:val="footnote reference"/>
    <w:rsid w:val="00E041A8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rsid w:val="00F13F95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link w:val="FootnoteText"/>
    <w:rsid w:val="00F13F95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F13F95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13F95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13F95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175851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F13F95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F13F95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F13F95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F13F95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F13F95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F13F95"/>
    <w:pPr>
      <w:spacing w:before="0" w:line="240" w:lineRule="exact"/>
      <w:jc w:val="center"/>
    </w:pPr>
    <w:rPr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F13F95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F13F95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5C4CD8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F13F95"/>
    <w:pPr>
      <w:ind w:firstLine="1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13F95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sid w:val="00E041A8"/>
    <w:rPr>
      <w:rFonts w:ascii="Times New Roman" w:hAnsi="Times New Roman"/>
      <w:vertAlign w:val="superscript"/>
    </w:rPr>
  </w:style>
  <w:style w:type="character" w:styleId="FootnoteReference">
    <w:name w:val="footnote reference"/>
    <w:rsid w:val="00E041A8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rsid w:val="00F13F95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link w:val="FootnoteText"/>
    <w:rsid w:val="00F13F95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F13F95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13F95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13F95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175851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F13F95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F13F95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F13F95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F13F95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F13F95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F13F95"/>
    <w:pPr>
      <w:spacing w:before="0" w:line="240" w:lineRule="exact"/>
      <w:jc w:val="center"/>
    </w:pPr>
    <w:rPr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F13F95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F13F95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5C4CD8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F13F95"/>
    <w:pPr>
      <w:ind w:firstLine="1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\AppData\Local\Temp\Temp1_AuthorKit.zip\AuthorKit\aa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aaai</Template>
  <TotalTime>1486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gary</dc:creator>
  <cp:lastModifiedBy>gary</cp:lastModifiedBy>
  <cp:revision>29</cp:revision>
  <dcterms:created xsi:type="dcterms:W3CDTF">2015-09-18T04:18:00Z</dcterms:created>
  <dcterms:modified xsi:type="dcterms:W3CDTF">2015-10-28T05:44:00Z</dcterms:modified>
</cp:coreProperties>
</file>