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
    <w:p/>
    <w:p>
      <w:pPr>
        <w:spacing w:after="120"/>
        <w:jc w:val="center"/>
      </w:pPr>
      <w:r>
        <w:rPr>
          <w:rFonts w:ascii="Times New Roman" w:hAnsi="Times New Roman" w:eastAsia="黑体"/>
          <w:b/>
          <w:color w:val="1F4E79"/>
          <w:sz w:val="52"/>
        </w:rPr>
        <w:t>ROS 2 安装与话题通信实验报告</w:t>
      </w:r>
    </w:p>
    <w:p>
      <w:pPr>
        <w:spacing w:after="80"/>
        <w:jc w:val="center"/>
      </w:pPr>
      <w:r>
        <w:rPr>
          <w:rFonts w:ascii="Times New Roman" w:hAnsi="Times New Roman" w:eastAsia="宋体"/>
          <w:b w:val="0"/>
          <w:color w:val="444444"/>
          <w:sz w:val="26"/>
        </w:rPr>
        <w:t>——基于 Ubuntu 22.04 LTS 与 ROS 2 Humble 的完整实践</w:t>
      </w:r>
    </w:p>
    <w:p/>
    <w:p/>
    <w:p/>
    <w:p/>
    <w:tbl>
      <w:tblPr>
        <w:tblW w:type="auto" w:w="0"/>
        <w:jc w:val="center"/>
        <w:tblLook w:firstColumn="1" w:firstRow="1" w:lastColumn="0" w:lastRow="0" w:noHBand="0" w:noVBand="1" w:val="04A0"/>
      </w:tblPr>
      <w:tblGrid>
        <w:gridCol w:w="4479"/>
        <w:gridCol w:w="4479"/>
      </w:tblGrid>
      <w:tr>
        <w:tc>
          <w:tcPr>
            <w:tcW w:type="dxa" w:w="2381"/>
          </w:tcPr>
          <w:p>
            <w:pPr>
              <w:spacing w:after="180"/>
              <w:jc w:val="right"/>
            </w:pPr>
            <w:r>
              <w:rPr>
                <w:rFonts w:ascii="Times New Roman" w:hAnsi="Times New Roman" w:eastAsia="宋体"/>
                <w:b w:val="0"/>
                <w:sz w:val="23"/>
              </w:rPr>
              <w:t>实验课程：</w:t>
            </w:r>
          </w:p>
        </w:tc>
        <w:tc>
          <w:tcPr>
            <w:tcW w:type="dxa" w:w="4309"/>
          </w:tcPr>
          <w:p>
            <w:pPr>
              <w:spacing w:after="180"/>
            </w:pPr>
            <w:r>
              <w:rPr>
                <w:rFonts w:ascii="Times New Roman" w:hAnsi="Times New Roman" w:eastAsia="宋体"/>
                <w:b w:val="0"/>
                <w:sz w:val="23"/>
              </w:rPr>
              <w:t>ROS 2 机器人操作系统</w:t>
            </w:r>
          </w:p>
        </w:tc>
      </w:tr>
      <w:tr>
        <w:tc>
          <w:tcPr>
            <w:tcW w:type="dxa" w:w="2381"/>
          </w:tcPr>
          <w:p>
            <w:pPr>
              <w:spacing w:after="180"/>
              <w:jc w:val="right"/>
            </w:pPr>
            <w:r>
              <w:rPr>
                <w:rFonts w:ascii="Times New Roman" w:hAnsi="Times New Roman" w:eastAsia="宋体"/>
                <w:b w:val="0"/>
                <w:sz w:val="23"/>
              </w:rPr>
              <w:t>操作系统：</w:t>
            </w:r>
          </w:p>
        </w:tc>
        <w:tc>
          <w:tcPr>
            <w:tcW w:type="dxa" w:w="4309"/>
          </w:tcPr>
          <w:p>
            <w:pPr>
              <w:spacing w:after="180"/>
            </w:pPr>
            <w:r>
              <w:rPr>
                <w:rFonts w:ascii="Times New Roman" w:hAnsi="Times New Roman" w:eastAsia="宋体"/>
                <w:b w:val="0"/>
                <w:sz w:val="23"/>
              </w:rPr>
              <w:t>Ubuntu 22.04 LTS (Jammy Jellyfish)</w:t>
            </w:r>
          </w:p>
        </w:tc>
      </w:tr>
      <w:tr>
        <w:tc>
          <w:tcPr>
            <w:tcW w:type="dxa" w:w="2381"/>
          </w:tcPr>
          <w:p>
            <w:pPr>
              <w:spacing w:after="180"/>
              <w:jc w:val="right"/>
            </w:pPr>
            <w:r>
              <w:rPr>
                <w:rFonts w:ascii="Times New Roman" w:hAnsi="Times New Roman" w:eastAsia="宋体"/>
                <w:b w:val="0"/>
                <w:sz w:val="23"/>
              </w:rPr>
              <w:t>ROS 2 版本：</w:t>
            </w:r>
          </w:p>
        </w:tc>
        <w:tc>
          <w:tcPr>
            <w:tcW w:type="dxa" w:w="4309"/>
          </w:tcPr>
          <w:p>
            <w:pPr>
              <w:spacing w:after="180"/>
            </w:pPr>
            <w:r>
              <w:rPr>
                <w:rFonts w:ascii="Times New Roman" w:hAnsi="Times New Roman" w:eastAsia="宋体"/>
                <w:b w:val="0"/>
                <w:sz w:val="23"/>
              </w:rPr>
              <w:t>Humble Hawksbill (LTS)</w:t>
            </w:r>
          </w:p>
        </w:tc>
      </w:tr>
      <w:tr>
        <w:tc>
          <w:tcPr>
            <w:tcW w:type="dxa" w:w="2381"/>
          </w:tcPr>
          <w:p>
            <w:pPr>
              <w:spacing w:after="180"/>
              <w:jc w:val="right"/>
            </w:pPr>
            <w:r>
              <w:rPr>
                <w:rFonts w:ascii="Times New Roman" w:hAnsi="Times New Roman" w:eastAsia="宋体"/>
                <w:b w:val="0"/>
                <w:sz w:val="23"/>
              </w:rPr>
              <w:t>姓    名：</w:t>
            </w:r>
          </w:p>
        </w:tc>
        <w:tc>
          <w:tcPr>
            <w:tcW w:type="dxa" w:w="4309"/>
          </w:tcPr>
          <w:p>
            <w:pPr>
              <w:spacing w:after="180"/>
            </w:pPr>
            <w:r>
              <w:rPr>
                <w:rFonts w:ascii="Times New Roman" w:hAnsi="Times New Roman" w:eastAsia="宋体"/>
                <w:b w:val="0"/>
                <w:sz w:val="23"/>
              </w:rPr>
              <w:t>____________________</w:t>
            </w:r>
          </w:p>
        </w:tc>
      </w:tr>
      <w:tr>
        <w:tc>
          <w:tcPr>
            <w:tcW w:type="dxa" w:w="2381"/>
          </w:tcPr>
          <w:p>
            <w:pPr>
              <w:spacing w:after="180"/>
              <w:jc w:val="right"/>
            </w:pPr>
            <w:r>
              <w:rPr>
                <w:rFonts w:ascii="Times New Roman" w:hAnsi="Times New Roman" w:eastAsia="宋体"/>
                <w:b w:val="0"/>
                <w:sz w:val="23"/>
              </w:rPr>
              <w:t>学    号：</w:t>
            </w:r>
          </w:p>
        </w:tc>
        <w:tc>
          <w:tcPr>
            <w:tcW w:type="dxa" w:w="4309"/>
          </w:tcPr>
          <w:p>
            <w:pPr>
              <w:spacing w:after="180"/>
            </w:pPr>
            <w:r>
              <w:rPr>
                <w:rFonts w:ascii="Times New Roman" w:hAnsi="Times New Roman" w:eastAsia="宋体"/>
                <w:b w:val="0"/>
                <w:sz w:val="23"/>
              </w:rPr>
              <w:t>____________________</w:t>
            </w:r>
          </w:p>
        </w:tc>
      </w:tr>
      <w:tr>
        <w:tc>
          <w:tcPr>
            <w:tcW w:type="dxa" w:w="2381"/>
          </w:tcPr>
          <w:p>
            <w:pPr>
              <w:spacing w:after="180"/>
              <w:jc w:val="right"/>
            </w:pPr>
            <w:r>
              <w:rPr>
                <w:rFonts w:ascii="Times New Roman" w:hAnsi="Times New Roman" w:eastAsia="宋体"/>
                <w:b w:val="0"/>
                <w:sz w:val="23"/>
              </w:rPr>
              <w:t>实验日期：</w:t>
            </w:r>
          </w:p>
        </w:tc>
        <w:tc>
          <w:tcPr>
            <w:tcW w:type="dxa" w:w="4309"/>
          </w:tcPr>
          <w:p>
            <w:pPr>
              <w:spacing w:after="180"/>
            </w:pPr>
            <w:r>
              <w:rPr>
                <w:rFonts w:ascii="Times New Roman" w:hAnsi="Times New Roman" w:eastAsia="宋体"/>
                <w:b w:val="0"/>
                <w:sz w:val="23"/>
              </w:rPr>
              <w:t>2026 年 10 月 27 日</w:t>
            </w:r>
          </w:p>
        </w:tc>
      </w:tr>
    </w:tbl>
    <w:p>
      <w:r>
        <w:br w:type="page"/>
      </w:r>
    </w:p>
    <w:p>
      <w:pPr>
        <w:keepNext/>
        <w:spacing w:before="320" w:after="140" w:line="288" w:lineRule="auto"/>
        <w:pBdr>
          <w:bottom w:val="single" w:sz="8" w:space="4" w:color="1F4E79"/>
        </w:pBdr>
      </w:pPr>
      <w:r>
        <w:rPr>
          <w:rFonts w:ascii="Times New Roman" w:hAnsi="Times New Roman" w:eastAsia="黑体"/>
          <w:b/>
          <w:color w:val="000000"/>
          <w:sz w:val="30"/>
        </w:rPr>
        <w:t>一、实验目的</w:t>
      </w:r>
    </w:p>
    <w:p>
      <w:pPr>
        <w:spacing w:after="80"/>
        <w:ind w:left="425" w:firstLine="0"/>
      </w:pPr>
      <w:r>
        <w:rPr>
          <w:rFonts w:ascii="Times New Roman" w:hAnsi="Times New Roman" w:eastAsia="宋体"/>
          <w:b w:val="0"/>
          <w:sz w:val="21"/>
        </w:rPr>
        <w:t>（1）在 Ubuntu 22.04 LTS 环境中完成 ROS 2 Humble 桌面版的完整安装，掌握 ROS 2 官方 APT 软件源的配置方法与版本对应关系。</w:t>
      </w:r>
    </w:p>
    <w:p>
      <w:pPr>
        <w:spacing w:after="80"/>
        <w:ind w:left="425" w:firstLine="0"/>
      </w:pPr>
      <w:r>
        <w:rPr>
          <w:rFonts w:ascii="Times New Roman" w:hAnsi="Times New Roman" w:eastAsia="宋体"/>
          <w:b w:val="0"/>
          <w:sz w:val="21"/>
        </w:rPr>
        <w:t>（2）通过官方示例节点 talker / listener 验证安装结果，熟悉节点、话题、消息等核心概念，并掌握 ros2 node、ros2 topic 等常用命令行工具。</w:t>
      </w:r>
    </w:p>
    <w:p>
      <w:pPr>
        <w:spacing w:after="80"/>
        <w:ind w:left="425" w:firstLine="0"/>
      </w:pPr>
      <w:r>
        <w:rPr>
          <w:rFonts w:ascii="Times New Roman" w:hAnsi="Times New Roman" w:eastAsia="宋体"/>
          <w:b w:val="0"/>
          <w:sz w:val="21"/>
        </w:rPr>
        <w:t>（3）掌握 ROS 2 工作空间与功能包的创建流程，独立编写 C++ 发布者与订阅者节点，完成编译、运行与通信验证。</w:t>
      </w:r>
    </w:p>
    <w:p>
      <w:pPr>
        <w:spacing w:after="80"/>
        <w:ind w:left="425" w:firstLine="0"/>
      </w:pPr>
      <w:r>
        <w:rPr>
          <w:rFonts w:ascii="Times New Roman" w:hAnsi="Times New Roman" w:eastAsia="宋体"/>
          <w:b w:val="0"/>
          <w:sz w:val="21"/>
        </w:rPr>
        <w:t>（4）利用 turtlesim 小海龟仿真和 rqt_graph 可视化工具直观理解计算图结构，并对话题实际发布频率进行定量分析。</w:t>
      </w:r>
    </w:p>
    <w:p>
      <w:pPr>
        <w:keepNext/>
        <w:spacing w:before="320" w:after="140" w:line="288" w:lineRule="auto"/>
        <w:pBdr>
          <w:bottom w:val="single" w:sz="8" w:space="4" w:color="1F4E79"/>
        </w:pBdr>
      </w:pPr>
      <w:r>
        <w:rPr>
          <w:rFonts w:ascii="Times New Roman" w:hAnsi="Times New Roman" w:eastAsia="黑体"/>
          <w:b/>
          <w:color w:val="000000"/>
          <w:sz w:val="30"/>
        </w:rPr>
        <w:t>二、实验环境与说明</w:t>
      </w:r>
    </w:p>
    <w:p>
      <w:pPr>
        <w:spacing w:after="60" w:line="348" w:lineRule="auto"/>
        <w:ind w:firstLine="420"/>
      </w:pPr>
      <w:r>
        <w:rPr>
          <w:rFonts w:ascii="Times New Roman" w:hAnsi="Times New Roman" w:eastAsia="宋体"/>
          <w:b w:val="0"/>
          <w:sz w:val="21"/>
        </w:rPr>
        <w:t>本实验的全部操作均在远程 Linux 沙箱中构建的 Ubuntu 22.04 LTS 系统内完成，运行于用户本机之外的远程计算环境，未在用户本地电脑上执行任何安装或修改操作；用户本机的操作系统、软件源与已安装软件均保持原状。</w:t>
      </w:r>
    </w:p>
    <w:p>
      <w:pPr>
        <w:spacing w:before="120" w:after="160" w:line="324" w:lineRule="auto"/>
        <w:ind w:left="227" w:right="227"/>
        <w:shd w:val="clear" w:color="auto" w:fill="EAF1F8"/>
        <w:pBdr>
          <w:top w:val="single" w:sz="6" w:space="4" w:color="B7CCE0"/>
          <w:bottom w:val="single" w:sz="6" w:space="4" w:color="B7CCE0"/>
          <w:left w:val="single" w:sz="6" w:space="4" w:color="B7CCE0"/>
          <w:right w:val="single" w:sz="6" w:space="4" w:color="B7CCE0"/>
        </w:pBdr>
      </w:pPr>
      <w:r>
        <w:rPr>
          <w:rFonts w:ascii="Times New Roman" w:hAnsi="Times New Roman" w:eastAsia="宋体"/>
          <w:b w:val="0"/>
          <w:sz w:val="19"/>
        </w:rPr>
        <w:t>说明：由于沙箱不允许直接安装另一套操作系统，本实验使用 debootstrap 构建了一份完整的 Ubuntu 22.04（Jammy）根文件系统，并通过 proot 提供 /proc、/dev、/sys 视图后进入其中操作。其软件包体系、APT 源、内核接口与标准 Ubuntu 22.04 桌面系统一致，因此下文所有安装命令均与在真实 Ubuntu 22.04 机器上执行时相同。沙箱特有的适配手段（如 chown 兼容层）仅为绕过容器权限限制，不影响标准安装流程的通用性。</w:t>
      </w:r>
    </w:p>
    <w:tbl>
      <w:tblPr>
        <w:tblStyle w:val="TableGrid"/>
        <w:tblW w:type="auto" w:w="0"/>
        <w:jc w:val="center"/>
        <w:tblLayout w:type="fixed"/>
        <w:tblLook w:firstColumn="1" w:firstRow="1" w:lastColumn="0" w:lastRow="0" w:noHBand="0" w:noVBand="1" w:val="04A0"/>
        <w:tblLayout w:type="fixed"/>
      </w:tblPr>
      <w:tblGrid>
        <w:gridCol w:w="2608"/>
        <w:gridCol w:w="6009"/>
      </w:tblGrid>
      <w:tr>
        <w:trPr>
          <w:tblHeader w:val="true"/>
          <w:cantSplit/>
        </w:trPr>
        <w:tc>
          <w:tcPr>
            <w:tcW w:type="dxa" w:w="2608"/>
            <w:shd w:val="clear" w:color="auto" w:fill="1F4E79"/>
          </w:tcPr>
          <w:p>
            <w:pPr>
              <w:spacing w:after="40" w:before="40"/>
              <w:jc w:val="center"/>
            </w:pPr>
            <w:r/>
            <w:r>
              <w:rPr>
                <w:rFonts w:ascii="Times New Roman" w:hAnsi="Times New Roman" w:eastAsia="宋体"/>
                <w:b/>
                <w:color w:val="FFFFFF"/>
                <w:sz w:val="19"/>
              </w:rPr>
              <w:t>项目</w:t>
            </w:r>
          </w:p>
        </w:tc>
        <w:tc>
          <w:tcPr>
            <w:tcW w:type="dxa" w:w="6009"/>
            <w:shd w:val="clear" w:color="auto" w:fill="1F4E79"/>
          </w:tcPr>
          <w:p>
            <w:pPr>
              <w:spacing w:after="40" w:before="40"/>
              <w:jc w:val="center"/>
            </w:pPr>
            <w:r/>
            <w:r>
              <w:rPr>
                <w:rFonts w:ascii="Times New Roman" w:hAnsi="Times New Roman" w:eastAsia="宋体"/>
                <w:b/>
                <w:color w:val="FFFFFF"/>
                <w:sz w:val="19"/>
              </w:rPr>
              <w:t>配置</w:t>
            </w:r>
          </w:p>
        </w:tc>
      </w:tr>
      <w:tr>
        <w:trPr>
          <w:cantSplit/>
        </w:trPr>
        <w:tc>
          <w:tcPr>
            <w:tcW w:type="dxa" w:w="2608"/>
          </w:tcPr>
          <w:p>
            <w:pPr>
              <w:spacing w:after="40" w:before="40" w:line="276" w:lineRule="auto"/>
            </w:pPr>
            <w:r/>
            <w:r>
              <w:rPr>
                <w:rFonts w:ascii="Times New Roman" w:hAnsi="Times New Roman" w:eastAsia="宋体"/>
                <w:b w:val="0"/>
                <w:sz w:val="19"/>
              </w:rPr>
              <w:t>操作系统</w:t>
            </w:r>
          </w:p>
        </w:tc>
        <w:tc>
          <w:tcPr>
            <w:tcW w:type="dxa" w:w="6009"/>
          </w:tcPr>
          <w:p>
            <w:pPr>
              <w:spacing w:after="40" w:before="40" w:line="276" w:lineRule="auto"/>
              <w:jc w:val="left"/>
            </w:pPr>
            <w:r/>
            <w:r>
              <w:rPr>
                <w:rFonts w:ascii="Times New Roman" w:hAnsi="Times New Roman" w:eastAsia="宋体"/>
                <w:b w:val="0"/>
                <w:sz w:val="19"/>
              </w:rPr>
              <w:t>Ubuntu 22.04 LTS (Jammy Jellyfish)，x86_64</w:t>
            </w:r>
          </w:p>
        </w:tc>
      </w:tr>
      <w:tr>
        <w:trPr>
          <w:cantSplit/>
        </w:trPr>
        <w:tc>
          <w:tcPr>
            <w:tcW w:type="dxa" w:w="2608"/>
          </w:tcPr>
          <w:p>
            <w:pPr>
              <w:spacing w:after="40" w:before="40" w:line="276" w:lineRule="auto"/>
            </w:pPr>
            <w:r/>
            <w:r>
              <w:rPr>
                <w:rFonts w:ascii="Times New Roman" w:hAnsi="Times New Roman" w:eastAsia="宋体"/>
                <w:b w:val="0"/>
                <w:sz w:val="19"/>
              </w:rPr>
              <w:t>ROS 2 发行版</w:t>
            </w:r>
          </w:p>
        </w:tc>
        <w:tc>
          <w:tcPr>
            <w:tcW w:type="dxa" w:w="6009"/>
          </w:tcPr>
          <w:p>
            <w:pPr>
              <w:spacing w:after="40" w:before="40" w:line="276" w:lineRule="auto"/>
              <w:jc w:val="left"/>
            </w:pPr>
            <w:r/>
            <w:r>
              <w:rPr>
                <w:rFonts w:ascii="Times New Roman" w:hAnsi="Times New Roman" w:eastAsia="宋体"/>
                <w:b w:val="0"/>
                <w:sz w:val="19"/>
              </w:rPr>
              <w:t>Humble Hawksbill（Ubuntu 22.04 对应的 LTS 版本）</w:t>
            </w:r>
          </w:p>
        </w:tc>
      </w:tr>
      <w:tr>
        <w:trPr>
          <w:cantSplit/>
        </w:trPr>
        <w:tc>
          <w:tcPr>
            <w:tcW w:type="dxa" w:w="2608"/>
          </w:tcPr>
          <w:p>
            <w:pPr>
              <w:spacing w:after="40" w:before="40" w:line="276" w:lineRule="auto"/>
            </w:pPr>
            <w:r/>
            <w:r>
              <w:rPr>
                <w:rFonts w:ascii="Times New Roman" w:hAnsi="Times New Roman" w:eastAsia="宋体"/>
                <w:b w:val="0"/>
                <w:sz w:val="19"/>
              </w:rPr>
              <w:t>安装方式</w:t>
            </w:r>
          </w:p>
        </w:tc>
        <w:tc>
          <w:tcPr>
            <w:tcW w:type="dxa" w:w="6009"/>
          </w:tcPr>
          <w:p>
            <w:pPr>
              <w:spacing w:after="40" w:before="40" w:line="276" w:lineRule="auto"/>
              <w:jc w:val="left"/>
            </w:pPr>
            <w:r/>
            <w:r>
              <w:rPr>
                <w:rFonts w:ascii="Times New Roman" w:hAnsi="Times New Roman" w:eastAsia="宋体"/>
                <w:b w:val="0"/>
                <w:sz w:val="19"/>
              </w:rPr>
              <w:t>ROS 2 官方 APT 软件源 + ros-humble-desktop 元包</w:t>
            </w:r>
          </w:p>
        </w:tc>
      </w:tr>
      <w:tr>
        <w:trPr>
          <w:cantSplit/>
        </w:trPr>
        <w:tc>
          <w:tcPr>
            <w:tcW w:type="dxa" w:w="2608"/>
          </w:tcPr>
          <w:p>
            <w:pPr>
              <w:spacing w:after="40" w:before="40" w:line="276" w:lineRule="auto"/>
            </w:pPr>
            <w:r/>
            <w:r>
              <w:rPr>
                <w:rFonts w:ascii="Times New Roman" w:hAnsi="Times New Roman" w:eastAsia="宋体"/>
                <w:b w:val="0"/>
                <w:sz w:val="19"/>
              </w:rPr>
              <w:t>安装包版本</w:t>
            </w:r>
          </w:p>
        </w:tc>
        <w:tc>
          <w:tcPr>
            <w:tcW w:type="dxa" w:w="6009"/>
          </w:tcPr>
          <w:p>
            <w:pPr>
              <w:spacing w:after="40" w:before="40" w:line="276" w:lineRule="auto"/>
              <w:jc w:val="left"/>
            </w:pPr>
            <w:r/>
            <w:r>
              <w:rPr>
                <w:rFonts w:ascii="Times New Roman" w:hAnsi="Times New Roman" w:eastAsia="宋体"/>
                <w:b w:val="0"/>
                <w:sz w:val="19"/>
              </w:rPr>
              <w:t>0.10.0-1jammy.20260916.003705</w:t>
            </w:r>
          </w:p>
        </w:tc>
      </w:tr>
      <w:tr>
        <w:trPr>
          <w:cantSplit/>
        </w:trPr>
        <w:tc>
          <w:tcPr>
            <w:tcW w:type="dxa" w:w="2608"/>
          </w:tcPr>
          <w:p>
            <w:pPr>
              <w:spacing w:after="40" w:before="40" w:line="276" w:lineRule="auto"/>
            </w:pPr>
            <w:r/>
            <w:r>
              <w:rPr>
                <w:rFonts w:ascii="Times New Roman" w:hAnsi="Times New Roman" w:eastAsia="宋体"/>
                <w:b w:val="0"/>
                <w:sz w:val="19"/>
              </w:rPr>
              <w:t>已安装 ROS 包数量</w:t>
            </w:r>
          </w:p>
        </w:tc>
        <w:tc>
          <w:tcPr>
            <w:tcW w:type="dxa" w:w="6009"/>
          </w:tcPr>
          <w:p>
            <w:pPr>
              <w:spacing w:after="40" w:before="40" w:line="276" w:lineRule="auto"/>
              <w:jc w:val="left"/>
            </w:pPr>
            <w:r/>
            <w:r>
              <w:rPr>
                <w:rFonts w:ascii="Times New Roman" w:hAnsi="Times New Roman" w:eastAsia="宋体"/>
                <w:b w:val="0"/>
                <w:sz w:val="19"/>
              </w:rPr>
              <w:t>274 个（ros2 pkg list 统计）</w:t>
            </w:r>
          </w:p>
        </w:tc>
      </w:tr>
      <w:tr>
        <w:trPr>
          <w:cantSplit/>
        </w:trPr>
        <w:tc>
          <w:tcPr>
            <w:tcW w:type="dxa" w:w="2608"/>
          </w:tcPr>
          <w:p>
            <w:pPr>
              <w:spacing w:after="40" w:before="40" w:line="276" w:lineRule="auto"/>
            </w:pPr>
            <w:r/>
            <w:r>
              <w:rPr>
                <w:rFonts w:ascii="Times New Roman" w:hAnsi="Times New Roman" w:eastAsia="宋体"/>
                <w:b w:val="0"/>
                <w:sz w:val="19"/>
              </w:rPr>
              <w:t>编译工具</w:t>
            </w:r>
          </w:p>
        </w:tc>
        <w:tc>
          <w:tcPr>
            <w:tcW w:type="dxa" w:w="6009"/>
          </w:tcPr>
          <w:p>
            <w:pPr>
              <w:spacing w:after="40" w:before="40" w:line="276" w:lineRule="auto"/>
              <w:jc w:val="left"/>
            </w:pPr>
            <w:r/>
            <w:r>
              <w:rPr>
                <w:rFonts w:ascii="Times New Roman" w:hAnsi="Times New Roman" w:eastAsia="宋体"/>
                <w:b w:val="0"/>
                <w:sz w:val="19"/>
              </w:rPr>
              <w:t>colcon + ament_cmake</w:t>
            </w:r>
          </w:p>
        </w:tc>
      </w:tr>
      <w:tr>
        <w:trPr>
          <w:cantSplit/>
        </w:trPr>
        <w:tc>
          <w:tcPr>
            <w:tcW w:type="dxa" w:w="2608"/>
          </w:tcPr>
          <w:p>
            <w:pPr>
              <w:spacing w:after="40" w:before="40" w:line="276" w:lineRule="auto"/>
            </w:pPr>
            <w:r/>
            <w:r>
              <w:rPr>
                <w:rFonts w:ascii="Times New Roman" w:hAnsi="Times New Roman" w:eastAsia="宋体"/>
                <w:b w:val="0"/>
                <w:sz w:val="19"/>
              </w:rPr>
              <w:t>编程语言</w:t>
            </w:r>
          </w:p>
        </w:tc>
        <w:tc>
          <w:tcPr>
            <w:tcW w:type="dxa" w:w="6009"/>
          </w:tcPr>
          <w:p>
            <w:pPr>
              <w:spacing w:after="40" w:before="40" w:line="276" w:lineRule="auto"/>
              <w:jc w:val="left"/>
            </w:pPr>
            <w:r/>
            <w:r>
              <w:rPr>
                <w:rFonts w:ascii="Times New Roman" w:hAnsi="Times New Roman" w:eastAsia="宋体"/>
                <w:b w:val="0"/>
                <w:sz w:val="19"/>
              </w:rPr>
              <w:t>C++17（rclcpp）、Python 3.10（rclpy）</w:t>
            </w:r>
          </w:p>
        </w:tc>
      </w:tr>
      <w:tr>
        <w:trPr>
          <w:cantSplit/>
        </w:trPr>
        <w:tc>
          <w:tcPr>
            <w:tcW w:type="dxa" w:w="2608"/>
          </w:tcPr>
          <w:p>
            <w:pPr>
              <w:spacing w:after="40" w:before="40" w:line="276" w:lineRule="auto"/>
            </w:pPr>
            <w:r/>
            <w:r>
              <w:rPr>
                <w:rFonts w:ascii="Times New Roman" w:hAnsi="Times New Roman" w:eastAsia="宋体"/>
                <w:b w:val="0"/>
                <w:sz w:val="19"/>
              </w:rPr>
              <w:t>执行位置</w:t>
            </w:r>
          </w:p>
        </w:tc>
        <w:tc>
          <w:tcPr>
            <w:tcW w:type="dxa" w:w="6009"/>
          </w:tcPr>
          <w:p>
            <w:pPr>
              <w:spacing w:after="40" w:before="40" w:line="276" w:lineRule="auto"/>
              <w:jc w:val="center"/>
            </w:pPr>
            <w:r/>
            <w:r>
              <w:rPr>
                <w:rFonts w:ascii="Times New Roman" w:hAnsi="Times New Roman" w:eastAsia="宋体"/>
                <w:b w:val="0"/>
                <w:sz w:val="19"/>
              </w:rPr>
              <w:t>远程沙箱（非用户本机）</w:t>
            </w:r>
          </w:p>
        </w:tc>
      </w:tr>
    </w:tbl>
    <w:p>
      <w:pPr>
        <w:spacing w:after="40"/>
      </w:pPr>
    </w:p>
    <w:p>
      <w:pPr>
        <w:keepNext/>
        <w:spacing w:before="320" w:after="140" w:line="288" w:lineRule="auto"/>
        <w:pBdr>
          <w:bottom w:val="single" w:sz="8" w:space="4" w:color="1F4E79"/>
        </w:pBdr>
      </w:pPr>
      <w:r>
        <w:rPr>
          <w:rFonts w:ascii="Times New Roman" w:hAnsi="Times New Roman" w:eastAsia="黑体"/>
          <w:b/>
          <w:color w:val="000000"/>
          <w:sz w:val="30"/>
        </w:rPr>
        <w:t>三、ROS 2 Humble 安装过程</w:t>
      </w:r>
    </w:p>
    <w:p>
      <w:pPr>
        <w:keepNext/>
        <w:spacing w:before="220" w:after="100" w:line="288" w:lineRule="auto"/>
      </w:pPr>
      <w:r>
        <w:rPr>
          <w:rFonts w:ascii="Times New Roman" w:hAnsi="Times New Roman" w:eastAsia="黑体"/>
          <w:b/>
          <w:color w:val="333333"/>
          <w:sz w:val="24"/>
        </w:rPr>
        <w:t>3.1 发行版对应关系</w:t>
      </w:r>
    </w:p>
    <w:p>
      <w:pPr>
        <w:spacing w:after="60" w:line="348" w:lineRule="auto"/>
        <w:ind w:firstLine="420"/>
      </w:pPr>
      <w:r>
        <w:rPr>
          <w:rFonts w:ascii="Times New Roman" w:hAnsi="Times New Roman" w:eastAsia="宋体"/>
          <w:b w:val="0"/>
          <w:sz w:val="21"/>
        </w:rPr>
        <w:t>ROS 2 的每个发行版都与特定的 Ubuntu 版本绑定，安装前必须先确认二者匹配。Ubuntu 22.04（Jammy）对应 ROS 2 Humble，是官方长期支持（LTS）组合，也是本课程实验所要求的目标版本。若在 Ubuntu 22.04 上误装 Jazzy（对应 24.04），会因依赖的 libc、Python 版本不匹配而无法正常运行。</w:t>
      </w:r>
    </w:p>
    <w:tbl>
      <w:tblPr>
        <w:tblStyle w:val="TableGrid"/>
        <w:tblW w:type="auto" w:w="0"/>
        <w:jc w:val="center"/>
        <w:tblLayout w:type="fixed"/>
        <w:tblLook w:firstColumn="1" w:firstRow="1" w:lastColumn="0" w:lastRow="0" w:noHBand="0" w:noVBand="1" w:val="04A0"/>
        <w:tblLayout w:type="fixed"/>
      </w:tblPr>
      <w:tblGrid>
        <w:gridCol w:w="1871"/>
        <w:gridCol w:w="1361"/>
        <w:gridCol w:w="3231"/>
        <w:gridCol w:w="2154"/>
      </w:tblGrid>
      <w:tr>
        <w:trPr>
          <w:tblHeader w:val="true"/>
          <w:cantSplit/>
        </w:trPr>
        <w:tc>
          <w:tcPr>
            <w:tcW w:type="dxa" w:w="1871"/>
            <w:shd w:val="clear" w:color="auto" w:fill="1F4E79"/>
          </w:tcPr>
          <w:p>
            <w:pPr>
              <w:spacing w:after="40" w:before="40"/>
              <w:jc w:val="center"/>
            </w:pPr>
            <w:r/>
            <w:r>
              <w:rPr>
                <w:rFonts w:ascii="Times New Roman" w:hAnsi="Times New Roman" w:eastAsia="宋体"/>
                <w:b/>
                <w:color w:val="FFFFFF"/>
                <w:sz w:val="19"/>
              </w:rPr>
              <w:t>Ubuntu 版本</w:t>
            </w:r>
          </w:p>
        </w:tc>
        <w:tc>
          <w:tcPr>
            <w:tcW w:type="dxa" w:w="1361"/>
            <w:shd w:val="clear" w:color="auto" w:fill="1F4E79"/>
          </w:tcPr>
          <w:p>
            <w:pPr>
              <w:spacing w:after="40" w:before="40"/>
              <w:jc w:val="center"/>
            </w:pPr>
            <w:r/>
            <w:r>
              <w:rPr>
                <w:rFonts w:ascii="Times New Roman" w:hAnsi="Times New Roman" w:eastAsia="宋体"/>
                <w:b/>
                <w:color w:val="FFFFFF"/>
                <w:sz w:val="19"/>
              </w:rPr>
              <w:t>代号</w:t>
            </w:r>
          </w:p>
        </w:tc>
        <w:tc>
          <w:tcPr>
            <w:tcW w:type="dxa" w:w="3231"/>
            <w:shd w:val="clear" w:color="auto" w:fill="1F4E79"/>
          </w:tcPr>
          <w:p>
            <w:pPr>
              <w:spacing w:after="40" w:before="40"/>
              <w:jc w:val="center"/>
            </w:pPr>
            <w:r/>
            <w:r>
              <w:rPr>
                <w:rFonts w:ascii="Times New Roman" w:hAnsi="Times New Roman" w:eastAsia="宋体"/>
                <w:b/>
                <w:color w:val="FFFFFF"/>
                <w:sz w:val="19"/>
              </w:rPr>
              <w:t>对应 ROS 2 发行版</w:t>
            </w:r>
          </w:p>
        </w:tc>
        <w:tc>
          <w:tcPr>
            <w:tcW w:type="dxa" w:w="2154"/>
            <w:shd w:val="clear" w:color="auto" w:fill="1F4E79"/>
          </w:tcPr>
          <w:p>
            <w:pPr>
              <w:spacing w:after="40" w:before="40"/>
              <w:jc w:val="center"/>
            </w:pPr>
            <w:r/>
            <w:r>
              <w:rPr>
                <w:rFonts w:ascii="Times New Roman" w:hAnsi="Times New Roman" w:eastAsia="宋体"/>
                <w:b/>
                <w:color w:val="FFFFFF"/>
                <w:sz w:val="19"/>
              </w:rPr>
              <w:t>支持状态</w:t>
            </w:r>
          </w:p>
        </w:tc>
      </w:tr>
      <w:tr>
        <w:trPr>
          <w:cantSplit/>
        </w:trPr>
        <w:tc>
          <w:tcPr>
            <w:tcW w:type="dxa" w:w="1871"/>
          </w:tcPr>
          <w:p>
            <w:pPr>
              <w:spacing w:after="40" w:before="40" w:line="276" w:lineRule="auto"/>
            </w:pPr>
            <w:r/>
            <w:r>
              <w:rPr>
                <w:rFonts w:ascii="Times New Roman" w:hAnsi="Times New Roman" w:eastAsia="宋体"/>
                <w:b w:val="0"/>
                <w:sz w:val="19"/>
              </w:rPr>
              <w:t>Ubuntu 20.04</w:t>
            </w:r>
          </w:p>
        </w:tc>
        <w:tc>
          <w:tcPr>
            <w:tcW w:type="dxa" w:w="1361"/>
          </w:tcPr>
          <w:p>
            <w:pPr>
              <w:spacing w:after="40" w:before="40" w:line="276" w:lineRule="auto"/>
              <w:jc w:val="center"/>
            </w:pPr>
            <w:r/>
            <w:r>
              <w:rPr>
                <w:rFonts w:ascii="Times New Roman" w:hAnsi="Times New Roman" w:eastAsia="宋体"/>
                <w:b w:val="0"/>
                <w:sz w:val="19"/>
              </w:rPr>
              <w:t>Focal</w:t>
            </w:r>
          </w:p>
        </w:tc>
        <w:tc>
          <w:tcPr>
            <w:tcW w:type="dxa" w:w="3231"/>
          </w:tcPr>
          <w:p>
            <w:pPr>
              <w:spacing w:after="40" w:before="40" w:line="276" w:lineRule="auto"/>
              <w:jc w:val="center"/>
            </w:pPr>
            <w:r/>
            <w:r>
              <w:rPr>
                <w:rFonts w:ascii="Times New Roman" w:hAnsi="Times New Roman" w:eastAsia="宋体"/>
                <w:b w:val="0"/>
                <w:sz w:val="19"/>
              </w:rPr>
              <w:t>Foxy Fitzroy</w:t>
            </w:r>
          </w:p>
        </w:tc>
        <w:tc>
          <w:tcPr>
            <w:tcW w:type="dxa" w:w="2154"/>
          </w:tcPr>
          <w:p>
            <w:pPr>
              <w:spacing w:after="40" w:before="40" w:line="276" w:lineRule="auto"/>
              <w:jc w:val="center"/>
            </w:pPr>
            <w:r/>
            <w:r>
              <w:rPr>
                <w:rFonts w:ascii="Times New Roman" w:hAnsi="Times New Roman" w:eastAsia="宋体"/>
                <w:b w:val="0"/>
                <w:sz w:val="19"/>
              </w:rPr>
              <w:t>已停止支持</w:t>
            </w:r>
          </w:p>
        </w:tc>
      </w:tr>
      <w:tr>
        <w:trPr>
          <w:cantSplit/>
        </w:trPr>
        <w:tc>
          <w:tcPr>
            <w:tcW w:type="dxa" w:w="1871"/>
          </w:tcPr>
          <w:p>
            <w:pPr>
              <w:spacing w:after="40" w:before="40" w:line="276" w:lineRule="auto"/>
            </w:pPr>
            <w:r/>
            <w:r>
              <w:rPr>
                <w:rFonts w:ascii="Times New Roman" w:hAnsi="Times New Roman" w:eastAsia="宋体"/>
                <w:b w:val="0"/>
                <w:sz w:val="19"/>
              </w:rPr>
              <w:t>Ubuntu 22.04</w:t>
            </w:r>
          </w:p>
        </w:tc>
        <w:tc>
          <w:tcPr>
            <w:tcW w:type="dxa" w:w="1361"/>
          </w:tcPr>
          <w:p>
            <w:pPr>
              <w:spacing w:after="40" w:before="40" w:line="276" w:lineRule="auto"/>
              <w:jc w:val="center"/>
            </w:pPr>
            <w:r/>
            <w:r>
              <w:rPr>
                <w:rFonts w:ascii="Times New Roman" w:hAnsi="Times New Roman" w:eastAsia="宋体"/>
                <w:b w:val="0"/>
                <w:sz w:val="19"/>
              </w:rPr>
              <w:t>Jammy</w:t>
            </w:r>
          </w:p>
        </w:tc>
        <w:tc>
          <w:tcPr>
            <w:tcW w:type="dxa" w:w="3231"/>
          </w:tcPr>
          <w:p>
            <w:pPr>
              <w:spacing w:after="40" w:before="40" w:line="276" w:lineRule="auto"/>
              <w:jc w:val="left"/>
            </w:pPr>
            <w:r/>
            <w:r>
              <w:rPr>
                <w:rFonts w:ascii="Times New Roman" w:hAnsi="Times New Roman" w:eastAsia="宋体"/>
                <w:b w:val="0"/>
                <w:sz w:val="19"/>
              </w:rPr>
              <w:t>Humble Hawksbill</w:t>
            </w:r>
          </w:p>
        </w:tc>
        <w:tc>
          <w:tcPr>
            <w:tcW w:type="dxa" w:w="2154"/>
          </w:tcPr>
          <w:p>
            <w:pPr>
              <w:spacing w:after="40" w:before="40" w:line="276" w:lineRule="auto"/>
              <w:jc w:val="center"/>
            </w:pPr>
            <w:r/>
            <w:r>
              <w:rPr>
                <w:rFonts w:ascii="Times New Roman" w:hAnsi="Times New Roman" w:eastAsia="宋体"/>
                <w:b w:val="0"/>
                <w:sz w:val="19"/>
              </w:rPr>
              <w:t>LTS，本实验使用</w:t>
            </w:r>
          </w:p>
        </w:tc>
      </w:tr>
      <w:tr>
        <w:trPr>
          <w:cantSplit/>
        </w:trPr>
        <w:tc>
          <w:tcPr>
            <w:tcW w:type="dxa" w:w="1871"/>
          </w:tcPr>
          <w:p>
            <w:pPr>
              <w:spacing w:after="40" w:before="40" w:line="276" w:lineRule="auto"/>
            </w:pPr>
            <w:r/>
            <w:r>
              <w:rPr>
                <w:rFonts w:ascii="Times New Roman" w:hAnsi="Times New Roman" w:eastAsia="宋体"/>
                <w:b w:val="0"/>
                <w:sz w:val="19"/>
              </w:rPr>
              <w:t>Ubuntu 24.04</w:t>
            </w:r>
          </w:p>
        </w:tc>
        <w:tc>
          <w:tcPr>
            <w:tcW w:type="dxa" w:w="1361"/>
          </w:tcPr>
          <w:p>
            <w:pPr>
              <w:spacing w:after="40" w:before="40" w:line="276" w:lineRule="auto"/>
              <w:jc w:val="center"/>
            </w:pPr>
            <w:r/>
            <w:r>
              <w:rPr>
                <w:rFonts w:ascii="Times New Roman" w:hAnsi="Times New Roman" w:eastAsia="宋体"/>
                <w:b w:val="0"/>
                <w:sz w:val="19"/>
              </w:rPr>
              <w:t>Noble</w:t>
            </w:r>
          </w:p>
        </w:tc>
        <w:tc>
          <w:tcPr>
            <w:tcW w:type="dxa" w:w="3231"/>
          </w:tcPr>
          <w:p>
            <w:pPr>
              <w:spacing w:after="40" w:before="40" w:line="276" w:lineRule="auto"/>
              <w:jc w:val="center"/>
            </w:pPr>
            <w:r/>
            <w:r>
              <w:rPr>
                <w:rFonts w:ascii="Times New Roman" w:hAnsi="Times New Roman" w:eastAsia="宋体"/>
                <w:b w:val="0"/>
                <w:sz w:val="19"/>
              </w:rPr>
              <w:t>Jazzy Jalisco</w:t>
            </w:r>
          </w:p>
        </w:tc>
        <w:tc>
          <w:tcPr>
            <w:tcW w:type="dxa" w:w="2154"/>
          </w:tcPr>
          <w:p>
            <w:pPr>
              <w:spacing w:after="40" w:before="40" w:line="276" w:lineRule="auto"/>
              <w:jc w:val="center"/>
            </w:pPr>
            <w:r/>
            <w:r>
              <w:rPr>
                <w:rFonts w:ascii="Times New Roman" w:hAnsi="Times New Roman" w:eastAsia="宋体"/>
                <w:b w:val="0"/>
                <w:sz w:val="19"/>
              </w:rPr>
              <w:t>当前 LTS</w:t>
            </w:r>
          </w:p>
        </w:tc>
      </w:tr>
    </w:tbl>
    <w:p>
      <w:pPr>
        <w:spacing w:after="40"/>
      </w:pPr>
    </w:p>
    <w:p>
      <w:pPr>
        <w:keepNext/>
        <w:spacing w:before="220" w:after="100" w:line="288" w:lineRule="auto"/>
      </w:pPr>
      <w:r>
        <w:rPr>
          <w:rFonts w:ascii="Times New Roman" w:hAnsi="Times New Roman" w:eastAsia="黑体"/>
          <w:b/>
          <w:color w:val="333333"/>
          <w:sz w:val="24"/>
        </w:rPr>
        <w:t>3.2 设置 Locale 与基础依赖</w:t>
      </w:r>
    </w:p>
    <w:p>
      <w:pPr>
        <w:spacing w:after="60" w:line="348" w:lineRule="auto"/>
        <w:ind w:firstLine="420"/>
      </w:pPr>
      <w:r>
        <w:rPr>
          <w:rFonts w:ascii="Times New Roman" w:hAnsi="Times New Roman" w:eastAsia="宋体"/>
          <w:b w:val="0"/>
          <w:sz w:val="21"/>
        </w:rPr>
        <w:t>ROS 2 的构建系统与部分工具链依赖 UTF-8 字符集，需先确认并生成 en_US.UTF-8 区域设置。</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sudo apt update &amp;&amp; sudo apt install -y locales</w:t>
        <w:br/>
      </w:r>
      <w:r>
        <w:rPr>
          <w:rFonts w:ascii="Consolas" w:hAnsi="Consolas" w:eastAsia="宋体"/>
          <w:b w:val="0"/>
          <w:sz w:val="18"/>
        </w:rPr>
        <w:t>sudo locale-gen en_US en_US.UTF-8</w:t>
        <w:br/>
      </w:r>
      <w:r>
        <w:rPr>
          <w:rFonts w:ascii="Consolas" w:hAnsi="Consolas" w:eastAsia="宋体"/>
          <w:b w:val="0"/>
          <w:sz w:val="18"/>
        </w:rPr>
        <w:t>sudo update-locale LC_ALL=en_US.UTF-8 LANG=en_US.UTF-8</w:t>
        <w:br/>
      </w:r>
      <w:r>
        <w:rPr>
          <w:rFonts w:ascii="Consolas" w:hAnsi="Consolas" w:eastAsia="宋体"/>
          <w:b w:val="0"/>
          <w:sz w:val="18"/>
        </w:rPr>
        <w:t>export LANG=en_US.UTF-8</w:t>
        <w:br/>
      </w:r>
      <w:r>
        <w:rPr>
          <w:rFonts w:ascii="Consolas" w:hAnsi="Consolas" w:eastAsia="宋体"/>
          <w:b w:val="0"/>
          <w:sz w:val="18"/>
        </w:rPr>
        <w:t>locale   # 验证输出中存在 en_US.UTF-8</w:t>
      </w:r>
    </w:p>
    <w:p>
      <w:pPr>
        <w:spacing w:after="60" w:line="348" w:lineRule="auto"/>
        <w:ind w:firstLine="420"/>
      </w:pPr>
      <w:r>
        <w:rPr>
          <w:rFonts w:ascii="Times New Roman" w:hAnsi="Times New Roman" w:eastAsia="宋体"/>
          <w:b w:val="0"/>
          <w:sz w:val="21"/>
        </w:rPr>
        <w:t>执行 locale-gen 后可见 “en_US.UTF-8... done” 与 “Generation complete.”，说明区域设置已正确生成。此外还需安装 software-properties-common、curl 等基础工具，用于后续添加软件源。</w:t>
      </w:r>
    </w:p>
    <w:p>
      <w:pPr>
        <w:keepNext/>
        <w:spacing w:before="220" w:after="100" w:line="288" w:lineRule="auto"/>
      </w:pPr>
      <w:r>
        <w:rPr>
          <w:rFonts w:ascii="Times New Roman" w:hAnsi="Times New Roman" w:eastAsia="黑体"/>
          <w:b/>
          <w:color w:val="333333"/>
          <w:sz w:val="24"/>
        </w:rPr>
        <w:t>3.3 配置 ROS 2 APT 软件源</w:t>
      </w:r>
    </w:p>
    <w:p>
      <w:pPr>
        <w:spacing w:after="60" w:line="348" w:lineRule="auto"/>
        <w:ind w:firstLine="420"/>
      </w:pPr>
      <w:r>
        <w:rPr>
          <w:rFonts w:ascii="Times New Roman" w:hAnsi="Times New Roman" w:eastAsia="宋体"/>
          <w:b w:val="0"/>
          <w:sz w:val="21"/>
        </w:rPr>
        <w:t>官方推荐的源配置方式已由早期的手动导入 ros.key 改为使用 ros2-apt-source 软件包，该包会自动写入软件源与签名密钥，避免密钥过期导致的 “NO_PUBKEY” 错误。下载时需按当前系统的 VERSION_CODENAME（本机为 jammy）选择对应的 deb 包。</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sudo apt install -y software-properties-common curl</w:t>
        <w:br/>
      </w:r>
      <w:r>
        <w:rPr>
          <w:rFonts w:ascii="Consolas" w:hAnsi="Consolas" w:eastAsia="宋体"/>
          <w:b w:val="0"/>
          <w:sz w:val="18"/>
        </w:rPr>
        <w:t>curl -L -o /tmp/ros2-apt-source.deb \</w:t>
        <w:br/>
      </w:r>
      <w:r>
        <w:rPr>
          <w:rFonts w:ascii="Consolas" w:hAnsi="Consolas" w:eastAsia="宋体"/>
          <w:b w:val="0"/>
          <w:sz w:val="18"/>
        </w:rPr>
        <w:t>https://github.com/ros-infrastructure/ros-apt-source/releases/download/1.1.0/ros2-apt-source_1.1.0.jammy_all.deb</w:t>
        <w:br/>
      </w:r>
      <w:r>
        <w:rPr>
          <w:rFonts w:ascii="Consolas" w:hAnsi="Consolas" w:eastAsia="宋体"/>
          <w:b w:val="0"/>
          <w:sz w:val="18"/>
        </w:rPr>
        <w:t>sudo dpkg -i /tmp/ros2-apt-source.deb</w:t>
        <w:br/>
      </w:r>
      <w:r>
        <w:rPr>
          <w:rFonts w:ascii="Consolas" w:hAnsi="Consolas" w:eastAsia="宋体"/>
          <w:b w:val="0"/>
          <w:sz w:val="18"/>
        </w:rPr>
        <w:t>sudo apt update</w:t>
      </w:r>
    </w:p>
    <w:p>
      <w:pPr>
        <w:spacing w:after="60" w:line="348" w:lineRule="auto"/>
        <w:ind w:firstLine="420"/>
      </w:pPr>
      <w:r>
        <w:rPr>
          <w:rFonts w:ascii="Times New Roman" w:hAnsi="Times New Roman" w:eastAsia="宋体"/>
          <w:b w:val="0"/>
          <w:sz w:val="21"/>
        </w:rPr>
        <w:t>安装完成后，源配置文件位于 /etc/apt/sources.list.d/ros2.sources，其 Suites 字段必须为 jammy。本实验初次误用了 noble 版本的 deb 包，导致源指向 Ubuntu 24.04 的软件仓库，表现为依赖版本冲突，修正 Suites 后问题解决（详见第七章）。</w:t>
      </w:r>
    </w:p>
    <w:p>
      <w:pPr>
        <w:keepNext/>
        <w:spacing w:before="220" w:after="100" w:line="288" w:lineRule="auto"/>
      </w:pPr>
      <w:r>
        <w:rPr>
          <w:rFonts w:ascii="Times New Roman" w:hAnsi="Times New Roman" w:eastAsia="黑体"/>
          <w:b/>
          <w:color w:val="333333"/>
          <w:sz w:val="24"/>
        </w:rPr>
        <w:t>3.4 安装 ROS 2 Humble 桌面版</w:t>
      </w:r>
    </w:p>
    <w:p>
      <w:pPr>
        <w:spacing w:after="60" w:line="348" w:lineRule="auto"/>
        <w:ind w:firstLine="420"/>
      </w:pPr>
      <w:r>
        <w:rPr>
          <w:rFonts w:ascii="Times New Roman" w:hAnsi="Times New Roman" w:eastAsia="宋体"/>
          <w:b w:val="0"/>
          <w:sz w:val="21"/>
        </w:rPr>
        <w:t>Humble 提供三种安装粒度：ros-humble-desktop 包含 ROS、示例、教程与 RViz、rqt 等图形化工具，最适合本课程的完整实验需求，因此选择该元包。</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sudo apt install -y ros-humble-desktop</w:t>
      </w:r>
    </w:p>
    <w:p>
      <w:pPr>
        <w:spacing w:after="60" w:line="348" w:lineRule="auto"/>
        <w:ind w:firstLine="420"/>
      </w:pPr>
      <w:r>
        <w:rPr>
          <w:rFonts w:ascii="Times New Roman" w:hAnsi="Times New Roman" w:eastAsia="宋体"/>
          <w:b w:val="0"/>
          <w:sz w:val="21"/>
        </w:rPr>
        <w:t>安装过程共下载并解包数百个依赖包，耗时主要取决于网络状况。完成后可通过 dpkg 查询到实际安装版本，本环境为 ros-humble-desktop 0.10.0-1jammy.20260916.003705，来自 packages.ros.org 的 jammy/main 仓库。</w:t>
      </w:r>
    </w:p>
    <w:p>
      <w:pPr>
        <w:keepNext/>
        <w:spacing w:before="220" w:after="100" w:line="288" w:lineRule="auto"/>
      </w:pPr>
      <w:r>
        <w:rPr>
          <w:rFonts w:ascii="Times New Roman" w:hAnsi="Times New Roman" w:eastAsia="黑体"/>
          <w:b/>
          <w:color w:val="333333"/>
          <w:sz w:val="24"/>
        </w:rPr>
        <w:t>3.5 配置环境变量</w:t>
      </w:r>
    </w:p>
    <w:p>
      <w:pPr>
        <w:spacing w:after="60" w:line="348" w:lineRule="auto"/>
        <w:ind w:firstLine="420"/>
      </w:pPr>
      <w:r>
        <w:rPr>
          <w:rFonts w:ascii="Times New Roman" w:hAnsi="Times New Roman" w:eastAsia="宋体"/>
          <w:b w:val="0"/>
          <w:sz w:val="21"/>
        </w:rPr>
        <w:t>ROS 2 的可执行文件、包索引与环境变量由 setup.bash 注入。每次打开新终端都需 source，因此将其写入 ~/.bashrc 实现自动加载。</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echo "source /opt/ros/humble/setup.bash" &gt;&gt; ~/.bashrc</w:t>
        <w:br/>
      </w:r>
      <w:r>
        <w:rPr>
          <w:rFonts w:ascii="Consolas" w:hAnsi="Consolas" w:eastAsia="宋体"/>
          <w:b w:val="0"/>
          <w:sz w:val="18"/>
        </w:rPr>
        <w:t>source /opt/ros/humble/setup.bash</w:t>
        <w:br/>
      </w:r>
      <w:r>
        <w:rPr>
          <w:rFonts w:ascii="Consolas" w:hAnsi="Consolas" w:eastAsia="宋体"/>
          <w:b w:val="0"/>
          <w:sz w:val="18"/>
        </w:rPr>
        <w:br/>
      </w:r>
      <w:r>
        <w:rPr>
          <w:rFonts w:ascii="Consolas" w:hAnsi="Consolas" w:eastAsia="宋体"/>
          <w:b w:val="0"/>
          <w:sz w:val="18"/>
        </w:rPr>
        <w:t>echo $ROS_DISTRO          # 期望输出 humble</w:t>
        <w:br/>
      </w:r>
      <w:r>
        <w:rPr>
          <w:rFonts w:ascii="Consolas" w:hAnsi="Consolas" w:eastAsia="宋体"/>
          <w:b w:val="0"/>
          <w:sz w:val="18"/>
        </w:rPr>
        <w:t>echo $AMENT_PREFIX_PATH   # 期望输出 /opt/ros/humble</w:t>
      </w:r>
    </w:p>
    <w:p>
      <w:pPr>
        <w:keepNext/>
        <w:spacing w:before="220" w:after="100" w:line="288" w:lineRule="auto"/>
      </w:pPr>
      <w:r>
        <w:rPr>
          <w:rFonts w:ascii="Times New Roman" w:hAnsi="Times New Roman" w:eastAsia="黑体"/>
          <w:b/>
          <w:color w:val="333333"/>
          <w:sz w:val="24"/>
        </w:rPr>
        <w:t>3.6 安装结果验证</w:t>
      </w:r>
    </w:p>
    <w:p>
      <w:pPr>
        <w:spacing w:after="60" w:line="348" w:lineRule="auto"/>
        <w:ind w:firstLine="420"/>
      </w:pPr>
      <w:r>
        <w:rPr>
          <w:rFonts w:ascii="Times New Roman" w:hAnsi="Times New Roman" w:eastAsia="宋体"/>
          <w:b w:val="0"/>
          <w:sz w:val="21"/>
        </w:rPr>
        <w:t>通过三个层面验证安装是否成功：发行版变量、软件包索引、消息接口定义。</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printenv ROS_DISTRO</w:t>
        <w:br/>
      </w:r>
      <w:r>
        <w:rPr>
          <w:rFonts w:ascii="Consolas" w:hAnsi="Consolas" w:eastAsia="宋体"/>
          <w:b w:val="0"/>
          <w:sz w:val="18"/>
        </w:rPr>
        <w:t>humble</w:t>
        <w:br/>
      </w:r>
      <w:r>
        <w:rPr>
          <w:rFonts w:ascii="Consolas" w:hAnsi="Consolas" w:eastAsia="宋体"/>
          <w:b w:val="0"/>
          <w:sz w:val="18"/>
        </w:rPr>
        <w:t>$ ros2 pkg list | wc -l</w:t>
        <w:br/>
      </w:r>
      <w:r>
        <w:rPr>
          <w:rFonts w:ascii="Consolas" w:hAnsi="Consolas" w:eastAsia="宋体"/>
          <w:b w:val="0"/>
          <w:sz w:val="18"/>
        </w:rPr>
        <w:t>274</w:t>
        <w:br/>
      </w:r>
      <w:r>
        <w:rPr>
          <w:rFonts w:ascii="Consolas" w:hAnsi="Consolas" w:eastAsia="宋体"/>
          <w:b w:val="0"/>
          <w:sz w:val="18"/>
        </w:rPr>
        <w:t>$ ros2 interface show std_msgs/msg/String</w:t>
        <w:br/>
      </w:r>
      <w:r>
        <w:rPr>
          <w:rFonts w:ascii="Consolas" w:hAnsi="Consolas" w:eastAsia="宋体"/>
          <w:b w:val="0"/>
          <w:sz w:val="18"/>
        </w:rPr>
        <w:t>string data</w:t>
      </w:r>
    </w:p>
    <w:p>
      <w:pPr>
        <w:spacing w:after="60" w:line="348" w:lineRule="auto"/>
        <w:ind w:firstLine="420"/>
      </w:pPr>
      <w:r>
        <w:rPr>
          <w:rFonts w:ascii="Times New Roman" w:hAnsi="Times New Roman" w:eastAsia="宋体"/>
          <w:b w:val="0"/>
          <w:sz w:val="21"/>
        </w:rPr>
        <w:t>ROS_DISTRO 为 humble 说明环境变量生效；274 个包说明桌面版组件完整；接口定义正确输出了 String 消息的字段 data（类型 string），证明消息生成代码与类型支持系统工作正常。三者同时通过，可确认安装成功。</w:t>
      </w:r>
    </w:p>
    <w:p>
      <w:pPr>
        <w:spacing w:before="160" w:after="60"/>
        <w:jc w:val="center"/>
      </w:pPr>
      <w:r>
        <w:drawing>
          <wp:inline xmlns:a="http://schemas.openxmlformats.org/drawingml/2006/main" xmlns:pic="http://schemas.openxmlformats.org/drawingml/2006/picture">
            <wp:extent cx="5472000" cy="332634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72000" cy="3326348"/>
                    </a:xfrm>
                    <a:prstGeom prst="rect"/>
                  </pic:spPr>
                </pic:pic>
              </a:graphicData>
            </a:graphic>
          </wp:inline>
        </w:drawing>
      </w:r>
    </w:p>
    <w:p>
      <w:pPr>
        <w:spacing w:before="60" w:after="200" w:line="240" w:lineRule="auto"/>
        <w:jc w:val="center"/>
      </w:pPr>
      <w:r>
        <w:rPr>
          <w:rFonts w:ascii="Times New Roman" w:hAnsi="Times New Roman" w:eastAsia="宋体"/>
          <w:b w:val="0"/>
          <w:color w:val="555555"/>
          <w:sz w:val="18"/>
        </w:rPr>
        <w:t>图 1  ROS 2 分层架构与本次安装所处层次</w:t>
      </w:r>
    </w:p>
    <w:p>
      <w:pPr>
        <w:keepNext/>
        <w:spacing w:before="320" w:after="140" w:line="288" w:lineRule="auto"/>
        <w:pBdr>
          <w:bottom w:val="single" w:sz="8" w:space="4" w:color="1F4E79"/>
        </w:pBdr>
      </w:pPr>
      <w:r>
        <w:rPr>
          <w:rFonts w:ascii="Times New Roman" w:hAnsi="Times New Roman" w:eastAsia="黑体"/>
          <w:b/>
          <w:color w:val="000000"/>
          <w:sz w:val="30"/>
        </w:rPr>
        <w:t>四、官方示例节点验证</w:t>
      </w:r>
    </w:p>
    <w:p>
      <w:pPr>
        <w:spacing w:after="60" w:line="348" w:lineRule="auto"/>
        <w:ind w:firstLine="420"/>
      </w:pPr>
      <w:r>
        <w:rPr>
          <w:rFonts w:ascii="Times New Roman" w:hAnsi="Times New Roman" w:eastAsia="宋体"/>
          <w:b w:val="0"/>
          <w:sz w:val="21"/>
        </w:rPr>
        <w:t>安装完成后，使用官方 demo_nodes_cpp / demo_nodes_py 中的 talker 与 listener 验证节点通信。两个节点分别运行在不同终端，通过 /chatter 话题以标准消息 std_msgs/msg/String 通信。</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终端 1：启动发布者（C++）</w:t>
        <w:br/>
      </w:r>
      <w:r>
        <w:rPr>
          <w:rFonts w:ascii="Consolas" w:hAnsi="Consolas" w:eastAsia="宋体"/>
          <w:b w:val="0"/>
          <w:sz w:val="18"/>
        </w:rPr>
        <w:t>ros2 run demo_nodes_cpp talker</w:t>
        <w:br/>
      </w:r>
      <w:r>
        <w:rPr>
          <w:rFonts w:ascii="Consolas" w:hAnsi="Consolas" w:eastAsia="宋体"/>
          <w:b w:val="0"/>
          <w:sz w:val="18"/>
        </w:rPr>
        <w:br/>
      </w:r>
      <w:r>
        <w:rPr>
          <w:rFonts w:ascii="Consolas" w:hAnsi="Consolas" w:eastAsia="宋体"/>
          <w:b w:val="0"/>
          <w:sz w:val="18"/>
        </w:rPr>
        <w:t># 终端 2：启动订阅者（Python）</w:t>
        <w:br/>
      </w:r>
      <w:r>
        <w:rPr>
          <w:rFonts w:ascii="Consolas" w:hAnsi="Consolas" w:eastAsia="宋体"/>
          <w:b w:val="0"/>
          <w:sz w:val="18"/>
        </w:rPr>
        <w:t>ros2 run demo_nodes_py listener</w:t>
      </w:r>
    </w:p>
    <w:p>
      <w:pPr>
        <w:spacing w:after="60" w:line="348" w:lineRule="auto"/>
        <w:ind w:firstLine="420"/>
      </w:pPr>
      <w:r>
        <w:rPr>
          <w:rFonts w:ascii="Times New Roman" w:hAnsi="Times New Roman" w:eastAsia="宋体"/>
          <w:b w:val="0"/>
          <w:sz w:val="21"/>
        </w:rPr>
        <w:t>发布者每秒输出一条递增的问候消息，订阅者同步打印收到的内容，实测从 Hello World: 1 连续发布到 Hello World: 363（约 6 分钟），无丢包、无异常退出：</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[INFO] [1793083260.096345062] [talker]: Publishing: 'Hello World: 1'</w:t>
        <w:br/>
      </w:r>
      <w:r>
        <w:rPr>
          <w:rFonts w:ascii="Consolas" w:hAnsi="Consolas" w:eastAsia="宋体"/>
          <w:b w:val="0"/>
          <w:sz w:val="18"/>
        </w:rPr>
        <w:t>[INFO] [1793083261.096297074] [talker]: Publishing: 'Hello World: 2'</w:t>
        <w:br/>
      </w:r>
      <w:r>
        <w:rPr>
          <w:rFonts w:ascii="Consolas" w:hAnsi="Consolas" w:eastAsia="宋体"/>
          <w:b w:val="0"/>
          <w:sz w:val="18"/>
        </w:rPr>
        <w:t>...</w:t>
        <w:br/>
      </w:r>
      <w:r>
        <w:rPr>
          <w:rFonts w:ascii="Consolas" w:hAnsi="Consolas" w:eastAsia="宋体"/>
          <w:b w:val="0"/>
          <w:sz w:val="18"/>
        </w:rPr>
        <w:t>[INFO] [1793083622.096367092] [talker]: Publishing: 'Hello World: 363'</w:t>
      </w:r>
    </w:p>
    <w:p>
      <w:pPr>
        <w:spacing w:after="60" w:line="348" w:lineRule="auto"/>
        <w:ind w:firstLine="420"/>
      </w:pPr>
      <w:r>
        <w:rPr>
          <w:rFonts w:ascii="Times New Roman" w:hAnsi="Times New Roman" w:eastAsia="宋体"/>
          <w:b w:val="0"/>
          <w:sz w:val="21"/>
        </w:rPr>
        <w:t>借助命令行工具进一步观察计算图，输出与预期完全一致：</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ros2 node list</w:t>
        <w:br/>
      </w:r>
      <w:r>
        <w:rPr>
          <w:rFonts w:ascii="Consolas" w:hAnsi="Consolas" w:eastAsia="宋体"/>
          <w:b w:val="0"/>
          <w:sz w:val="18"/>
        </w:rPr>
        <w:t>/talker</w:t>
        <w:br/>
      </w:r>
      <w:r>
        <w:rPr>
          <w:rFonts w:ascii="Consolas" w:hAnsi="Consolas" w:eastAsia="宋体"/>
          <w:b w:val="0"/>
          <w:sz w:val="18"/>
        </w:rPr>
        <w:br/>
      </w:r>
      <w:r>
        <w:rPr>
          <w:rFonts w:ascii="Consolas" w:hAnsi="Consolas" w:eastAsia="宋体"/>
          <w:b w:val="0"/>
          <w:sz w:val="18"/>
        </w:rPr>
        <w:t>$ ros2 topic list</w:t>
        <w:br/>
      </w:r>
      <w:r>
        <w:rPr>
          <w:rFonts w:ascii="Consolas" w:hAnsi="Consolas" w:eastAsia="宋体"/>
          <w:b w:val="0"/>
          <w:sz w:val="18"/>
        </w:rPr>
        <w:t>/chatter [std_msgs/msg/String]</w:t>
        <w:br/>
      </w:r>
      <w:r>
        <w:rPr>
          <w:rFonts w:ascii="Consolas" w:hAnsi="Consolas" w:eastAsia="宋体"/>
          <w:b w:val="0"/>
          <w:sz w:val="18"/>
        </w:rPr>
        <w:t>/parameter_events [rcl_interfaces/msg/ParameterEvent]</w:t>
        <w:br/>
      </w:r>
      <w:r>
        <w:rPr>
          <w:rFonts w:ascii="Consolas" w:hAnsi="Consolas" w:eastAsia="宋体"/>
          <w:b w:val="0"/>
          <w:sz w:val="18"/>
        </w:rPr>
        <w:t>/rosout [rcl_interfaces/msg/Log]</w:t>
        <w:br/>
      </w:r>
      <w:r>
        <w:rPr>
          <w:rFonts w:ascii="Consolas" w:hAnsi="Consolas" w:eastAsia="宋体"/>
          <w:b w:val="0"/>
          <w:sz w:val="18"/>
        </w:rPr>
        <w:br/>
      </w:r>
      <w:r>
        <w:rPr>
          <w:rFonts w:ascii="Consolas" w:hAnsi="Consolas" w:eastAsia="宋体"/>
          <w:b w:val="0"/>
          <w:sz w:val="18"/>
        </w:rPr>
        <w:t>$ ros2 topic info /chatter</w:t>
        <w:br/>
      </w:r>
      <w:r>
        <w:rPr>
          <w:rFonts w:ascii="Consolas" w:hAnsi="Consolas" w:eastAsia="宋体"/>
          <w:b w:val="0"/>
          <w:sz w:val="18"/>
        </w:rPr>
        <w:t>Type: std_msgs/msg/String</w:t>
        <w:br/>
      </w:r>
      <w:r>
        <w:rPr>
          <w:rFonts w:ascii="Consolas" w:hAnsi="Consolas" w:eastAsia="宋体"/>
          <w:b w:val="0"/>
          <w:sz w:val="18"/>
        </w:rPr>
        <w:t>Publisher count: 1</w:t>
        <w:br/>
      </w:r>
      <w:r>
        <w:rPr>
          <w:rFonts w:ascii="Consolas" w:hAnsi="Consolas" w:eastAsia="宋体"/>
          <w:b w:val="0"/>
          <w:sz w:val="18"/>
        </w:rPr>
        <w:t>Subscription count: 1</w:t>
        <w:br/>
      </w:r>
      <w:r>
        <w:rPr>
          <w:rFonts w:ascii="Consolas" w:hAnsi="Consolas" w:eastAsia="宋体"/>
          <w:b w:val="0"/>
          <w:sz w:val="18"/>
        </w:rPr>
        <w:br/>
      </w:r>
      <w:r>
        <w:rPr>
          <w:rFonts w:ascii="Consolas" w:hAnsi="Consolas" w:eastAsia="宋体"/>
          <w:b w:val="0"/>
          <w:sz w:val="18"/>
        </w:rPr>
        <w:t>$ ros2 topic echo /chatter</w:t>
        <w:br/>
      </w:r>
      <w:r>
        <w:rPr>
          <w:rFonts w:ascii="Consolas" w:hAnsi="Consolas" w:eastAsia="宋体"/>
          <w:b w:val="0"/>
          <w:sz w:val="18"/>
        </w:rPr>
        <w:t>data: 'Hello World: 12'</w:t>
      </w:r>
    </w:p>
    <w:p>
      <w:pPr>
        <w:spacing w:after="60" w:line="348" w:lineRule="auto"/>
        <w:ind w:firstLine="420"/>
      </w:pPr>
      <w:r>
        <w:rPr>
          <w:rFonts w:ascii="Times New Roman" w:hAnsi="Times New Roman" w:eastAsia="宋体"/>
          <w:b w:val="0"/>
          <w:sz w:val="21"/>
        </w:rPr>
        <w:t>其中 /parameter_events 与 /rosout 是每个节点默认创建的公共服务话题，/chatter 才是本示例的业务话题；Publisher count 与 Subscription count 均为 1，说明一条话题上已正确建立“一发布一订阅”的连接。</w:t>
      </w:r>
    </w:p>
    <w:p>
      <w:pPr>
        <w:spacing w:before="160" w:after="60"/>
        <w:jc w:val="center"/>
      </w:pPr>
      <w:r>
        <w:drawing>
          <wp:inline xmlns:a="http://schemas.openxmlformats.org/drawingml/2006/main" xmlns:pic="http://schemas.openxmlformats.org/drawingml/2006/picture">
            <wp:extent cx="5256000" cy="2033657"/>
            <wp:docPr id="2" name="Picture 2"/>
            <wp:cNvGraphicFramePr>
              <a:graphicFrameLocks noChangeAspect="1"/>
            </wp:cNvGraphicFramePr>
            <a:graphic>
              <a:graphicData uri="http://schemas.openxmlformats.org/drawingml/2006/picture">
                <pic:pic>
                  <pic:nvPicPr>
                    <pic:cNvPr id="0" name="fig2_topic.png"/>
                    <pic:cNvPicPr/>
                  </pic:nvPicPr>
                  <pic:blipFill>
                    <a:blip r:embed="rId11"/>
                    <a:stretch>
                      <a:fillRect/>
                    </a:stretch>
                  </pic:blipFill>
                  <pic:spPr>
                    <a:xfrm>
                      <a:off x="0" y="0"/>
                      <a:ext cx="5256000" cy="2033657"/>
                    </a:xfrm>
                    <a:prstGeom prst="rect"/>
                  </pic:spPr>
                </pic:pic>
              </a:graphicData>
            </a:graphic>
          </wp:inline>
        </w:drawing>
      </w:r>
    </w:p>
    <w:p>
      <w:pPr>
        <w:spacing w:before="60" w:after="200" w:line="240" w:lineRule="auto"/>
        <w:jc w:val="center"/>
      </w:pPr>
      <w:r>
        <w:rPr>
          <w:rFonts w:ascii="Times New Roman" w:hAnsi="Times New Roman" w:eastAsia="宋体"/>
          <w:b w:val="0"/>
          <w:color w:val="555555"/>
          <w:sz w:val="18"/>
        </w:rPr>
        <w:t>图 2  基于话题的发布/订阅通信模型</w:t>
      </w:r>
    </w:p>
    <w:p>
      <w:pPr>
        <w:keepNext/>
        <w:spacing w:before="320" w:after="140" w:line="288" w:lineRule="auto"/>
        <w:pBdr>
          <w:bottom w:val="single" w:sz="8" w:space="4" w:color="1F4E79"/>
        </w:pBdr>
      </w:pPr>
      <w:r>
        <w:rPr>
          <w:rFonts w:ascii="Times New Roman" w:hAnsi="Times New Roman" w:eastAsia="黑体"/>
          <w:b/>
          <w:color w:val="000000"/>
          <w:sz w:val="30"/>
        </w:rPr>
        <w:t>五、小海龟仿真体验</w:t>
      </w:r>
    </w:p>
    <w:p>
      <w:pPr>
        <w:spacing w:after="60" w:line="348" w:lineRule="auto"/>
        <w:ind w:firstLine="420"/>
      </w:pPr>
      <w:r>
        <w:rPr>
          <w:rFonts w:ascii="Times New Roman" w:hAnsi="Times New Roman" w:eastAsia="宋体"/>
          <w:b w:val="0"/>
          <w:sz w:val="21"/>
        </w:rPr>
        <w:t>turtlesim 是 ROS 2 官方提供的二维仿真器，常用于验证话题、服务与参数机制。启动节点与键盘控制节点后，可通过方向键驱动小海龟运动。</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终端 1：仿真器</w:t>
        <w:br/>
      </w:r>
      <w:r>
        <w:rPr>
          <w:rFonts w:ascii="Consolas" w:hAnsi="Consolas" w:eastAsia="宋体"/>
          <w:b w:val="0"/>
          <w:sz w:val="18"/>
        </w:rPr>
        <w:t>ros2 run turtlesim turtlesim_node</w:t>
        <w:br/>
      </w:r>
      <w:r>
        <w:rPr>
          <w:rFonts w:ascii="Consolas" w:hAnsi="Consolas" w:eastAsia="宋体"/>
          <w:b w:val="0"/>
          <w:sz w:val="18"/>
        </w:rPr>
        <w:br/>
      </w:r>
      <w:r>
        <w:rPr>
          <w:rFonts w:ascii="Consolas" w:hAnsi="Consolas" w:eastAsia="宋体"/>
          <w:b w:val="0"/>
          <w:sz w:val="18"/>
        </w:rPr>
        <w:t># 终端 2：键盘遥控</w:t>
        <w:br/>
      </w:r>
      <w:r>
        <w:rPr>
          <w:rFonts w:ascii="Consolas" w:hAnsi="Consolas" w:eastAsia="宋体"/>
          <w:b w:val="0"/>
          <w:sz w:val="18"/>
        </w:rPr>
        <w:t>ros2 run turtlesim turtle_teleop_key</w:t>
      </w:r>
    </w:p>
    <w:p>
      <w:pPr>
        <w:spacing w:after="60" w:line="348" w:lineRule="auto"/>
        <w:ind w:firstLine="420"/>
      </w:pPr>
      <w:r>
        <w:rPr>
          <w:rFonts w:ascii="Times New Roman" w:hAnsi="Times New Roman" w:eastAsia="宋体"/>
          <w:b w:val="0"/>
          <w:sz w:val="21"/>
        </w:rPr>
        <w:t>仿真环境中的节点与话题如下，其中 /turtle1/cmd_vel 用于接收速度指令，/turtle1/pose 发布位姿，/turtle1/color_sensor 发布画笔下方颜色：</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ros2 node list</w:t>
        <w:br/>
      </w:r>
      <w:r>
        <w:rPr>
          <w:rFonts w:ascii="Consolas" w:hAnsi="Consolas" w:eastAsia="宋体"/>
          <w:b w:val="0"/>
          <w:sz w:val="18"/>
        </w:rPr>
        <w:t>/turtlesim</w:t>
        <w:br/>
      </w:r>
      <w:r>
        <w:rPr>
          <w:rFonts w:ascii="Consolas" w:hAnsi="Consolas" w:eastAsia="宋体"/>
          <w:b w:val="0"/>
          <w:sz w:val="18"/>
        </w:rPr>
        <w:br/>
      </w:r>
      <w:r>
        <w:rPr>
          <w:rFonts w:ascii="Consolas" w:hAnsi="Consolas" w:eastAsia="宋体"/>
          <w:b w:val="0"/>
          <w:sz w:val="18"/>
        </w:rPr>
        <w:t>$ ros2 topic list</w:t>
        <w:br/>
      </w:r>
      <w:r>
        <w:rPr>
          <w:rFonts w:ascii="Consolas" w:hAnsi="Consolas" w:eastAsia="宋体"/>
          <w:b w:val="0"/>
          <w:sz w:val="18"/>
        </w:rPr>
        <w:t>/turtle1/cmd_vel [geometry_msgs/msg/Twist]</w:t>
        <w:br/>
      </w:r>
      <w:r>
        <w:rPr>
          <w:rFonts w:ascii="Consolas" w:hAnsi="Consolas" w:eastAsia="宋体"/>
          <w:b w:val="0"/>
          <w:sz w:val="18"/>
        </w:rPr>
        <w:t>/turtle1/color_sensor [turtlesim/msg/Color]</w:t>
        <w:br/>
      </w:r>
      <w:r>
        <w:rPr>
          <w:rFonts w:ascii="Consolas" w:hAnsi="Consolas" w:eastAsia="宋体"/>
          <w:b w:val="0"/>
          <w:sz w:val="18"/>
        </w:rPr>
        <w:t>/turtle1/pose [turtlesim/msg/Pose]</w:t>
        <w:br/>
      </w:r>
      <w:r>
        <w:rPr>
          <w:rFonts w:ascii="Consolas" w:hAnsi="Consolas" w:eastAsia="宋体"/>
          <w:b w:val="0"/>
          <w:sz w:val="18"/>
        </w:rPr>
        <w:t>/parameter_events [rcl_interfaces/msg/ParameterEvent]</w:t>
        <w:br/>
      </w:r>
      <w:r>
        <w:rPr>
          <w:rFonts w:ascii="Consolas" w:hAnsi="Consolas" w:eastAsia="宋体"/>
          <w:b w:val="0"/>
          <w:sz w:val="18"/>
        </w:rPr>
        <w:t>/rosout [rcl_interfaces/msg/Log]</w:t>
      </w:r>
    </w:p>
    <w:p>
      <w:pPr>
        <w:spacing w:after="60" w:line="348" w:lineRule="auto"/>
        <w:ind w:firstLine="420"/>
      </w:pPr>
      <w:r>
        <w:rPr>
          <w:rFonts w:ascii="Times New Roman" w:hAnsi="Times New Roman" w:eastAsia="宋体"/>
          <w:b w:val="0"/>
          <w:sz w:val="21"/>
        </w:rPr>
        <w:t>本实验还直接通过话题发布 Twist 指令验证运动学关系。Twist 的线速度 linear.x 与角速度 angular.z 决定了转弯半径 r = v / ω：令 v = 0.85 m/s、ω = 1.0 rad/s，小海龟绘制出半径约 0.85 的闭合圆轨迹（图 3），证明速度指令到仿真运动的映射关系正确。</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ros2 topic pub -r 20 /turtle1/cmd_vel geometry_msgs/msg/Twist \</w:t>
        <w:br/>
      </w:r>
      <w:r>
        <w:rPr>
          <w:rFonts w:ascii="Consolas" w:hAnsi="Consolas" w:eastAsia="宋体"/>
          <w:b w:val="0"/>
          <w:sz w:val="18"/>
        </w:rPr>
        <w:t xml:space="preserve">  "{linear: {x: 0.85}, angular: {z: 1.0}}"</w:t>
      </w:r>
    </w:p>
    <w:p>
      <w:pPr>
        <w:spacing w:before="160" w:after="60"/>
        <w:jc w:val="center"/>
      </w:pPr>
      <w:r>
        <w:drawing>
          <wp:inline xmlns:a="http://schemas.openxmlformats.org/drawingml/2006/main" xmlns:pic="http://schemas.openxmlformats.org/drawingml/2006/picture">
            <wp:extent cx="3456000" cy="3456000"/>
            <wp:docPr id="3" name="Picture 3"/>
            <wp:cNvGraphicFramePr>
              <a:graphicFrameLocks noChangeAspect="1"/>
            </wp:cNvGraphicFramePr>
            <a:graphic>
              <a:graphicData uri="http://schemas.openxmlformats.org/drawingml/2006/picture">
                <pic:pic>
                  <pic:nvPicPr>
                    <pic:cNvPr id="0" name="fig5_turtlesim.png"/>
                    <pic:cNvPicPr/>
                  </pic:nvPicPr>
                  <pic:blipFill>
                    <a:blip r:embed="rId12"/>
                    <a:stretch>
                      <a:fillRect/>
                    </a:stretch>
                  </pic:blipFill>
                  <pic:spPr>
                    <a:xfrm>
                      <a:off x="0" y="0"/>
                      <a:ext cx="3456000" cy="3456000"/>
                    </a:xfrm>
                    <a:prstGeom prst="rect"/>
                  </pic:spPr>
                </pic:pic>
              </a:graphicData>
            </a:graphic>
          </wp:inline>
        </w:drawing>
      </w:r>
    </w:p>
    <w:p>
      <w:pPr>
        <w:spacing w:before="60" w:after="200" w:line="240" w:lineRule="auto"/>
        <w:jc w:val="center"/>
      </w:pPr>
      <w:r>
        <w:rPr>
          <w:rFonts w:ascii="Times New Roman" w:hAnsi="Times New Roman" w:eastAsia="宋体"/>
          <w:b w:val="0"/>
          <w:color w:val="555555"/>
          <w:sz w:val="18"/>
        </w:rPr>
        <w:t>图 3  通过 /turtle1/cmd_vel 发布 Twist 指令绘制圆形轨迹</w:t>
      </w:r>
    </w:p>
    <w:p>
      <w:pPr>
        <w:keepNext/>
        <w:spacing w:before="320" w:after="140" w:line="288" w:lineRule="auto"/>
        <w:pBdr>
          <w:bottom w:val="single" w:sz="8" w:space="4" w:color="1F4E79"/>
        </w:pBdr>
      </w:pPr>
      <w:r>
        <w:rPr>
          <w:rFonts w:ascii="Times New Roman" w:hAnsi="Times New Roman" w:eastAsia="黑体"/>
          <w:b/>
          <w:color w:val="000000"/>
          <w:sz w:val="30"/>
        </w:rPr>
        <w:t>六、话题通信编程实验</w:t>
      </w:r>
    </w:p>
    <w:p>
      <w:pPr>
        <w:keepNext/>
        <w:spacing w:before="220" w:after="100" w:line="288" w:lineRule="auto"/>
      </w:pPr>
      <w:r>
        <w:rPr>
          <w:rFonts w:ascii="Times New Roman" w:hAnsi="Times New Roman" w:eastAsia="黑体"/>
          <w:b/>
          <w:color w:val="333333"/>
          <w:sz w:val="24"/>
        </w:rPr>
        <w:t>6.1 创建工作空间与功能包</w:t>
      </w:r>
    </w:p>
    <w:p>
      <w:pPr>
        <w:spacing w:after="60" w:line="348" w:lineRule="auto"/>
        <w:ind w:firstLine="420"/>
      </w:pPr>
      <w:r>
        <w:rPr>
          <w:rFonts w:ascii="Times New Roman" w:hAnsi="Times New Roman" w:eastAsia="宋体"/>
          <w:b w:val="0"/>
          <w:sz w:val="21"/>
        </w:rPr>
        <w:t>ROS 2 采用工作空间（workspace）组织源代码与编译产物，标准目录为 src 存放源码、build/install/log 由 colcon 自动生成。使用 ros2 pkg create 创建 C++ 功能包，并通过 --dependencies 声明对 rclcpp 与 std_msgs 的依赖。</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mkdir -p ~/ros2_ws/src</w:t>
        <w:br/>
      </w:r>
      <w:r>
        <w:rPr>
          <w:rFonts w:ascii="Consolas" w:hAnsi="Consolas" w:eastAsia="宋体"/>
          <w:b w:val="0"/>
          <w:sz w:val="18"/>
        </w:rPr>
        <w:t>cd ~/ros2_ws/src</w:t>
        <w:br/>
      </w:r>
      <w:r>
        <w:rPr>
          <w:rFonts w:ascii="Consolas" w:hAnsi="Consolas" w:eastAsia="宋体"/>
          <w:b w:val="0"/>
          <w:sz w:val="18"/>
        </w:rPr>
        <w:t>ros2 pkg create --build-type ament_cmake pub_sub_demo \</w:t>
        <w:br/>
      </w:r>
      <w:r>
        <w:rPr>
          <w:rFonts w:ascii="Consolas" w:hAnsi="Consolas" w:eastAsia="宋体"/>
          <w:b w:val="0"/>
          <w:sz w:val="18"/>
        </w:rPr>
        <w:t xml:space="preserve">  --dependencies rclcpp std_msgs</w:t>
      </w:r>
    </w:p>
    <w:p>
      <w:pPr>
        <w:keepNext/>
        <w:spacing w:before="220" w:after="100" w:line="288" w:lineRule="auto"/>
      </w:pPr>
      <w:r>
        <w:rPr>
          <w:rFonts w:ascii="Times New Roman" w:hAnsi="Times New Roman" w:eastAsia="黑体"/>
          <w:b/>
          <w:color w:val="333333"/>
          <w:sz w:val="24"/>
        </w:rPr>
        <w:t>6.2 发布者节点实现</w:t>
      </w:r>
    </w:p>
    <w:p>
      <w:pPr>
        <w:spacing w:after="60" w:line="348" w:lineRule="auto"/>
        <w:ind w:firstLine="420"/>
      </w:pPr>
      <w:r>
        <w:rPr>
          <w:rFonts w:ascii="Times New Roman" w:hAnsi="Times New Roman" w:eastAsia="宋体"/>
          <w:b w:val="0"/>
          <w:sz w:val="21"/>
        </w:rPr>
        <w:t>发布者节点继承 rclcpp::Node，创建名为 counter 的 String 话题，并注册 1 秒周期的定时器回调，在回调中递增计数并发布消息。代码位于 src/publisher.cpp：</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#include &lt;chrono&gt;</w:t>
        <w:br/>
      </w:r>
      <w:r>
        <w:rPr>
          <w:rFonts w:ascii="Consolas" w:hAnsi="Consolas" w:eastAsia="宋体"/>
          <w:b w:val="0"/>
          <w:sz w:val="18"/>
        </w:rPr>
        <w:t>#include &lt;memory&gt;</w:t>
        <w:br/>
      </w:r>
      <w:r>
        <w:rPr>
          <w:rFonts w:ascii="Consolas" w:hAnsi="Consolas" w:eastAsia="宋体"/>
          <w:b w:val="0"/>
          <w:sz w:val="18"/>
        </w:rPr>
        <w:t>#include &lt;string&gt;</w:t>
        <w:br/>
      </w:r>
      <w:r>
        <w:rPr>
          <w:rFonts w:ascii="Consolas" w:hAnsi="Consolas" w:eastAsia="宋体"/>
          <w:b w:val="0"/>
          <w:sz w:val="18"/>
        </w:rPr>
        <w:t>#include "rclcpp/rclcpp.hpp"</w:t>
        <w:br/>
      </w:r>
      <w:r>
        <w:rPr>
          <w:rFonts w:ascii="Consolas" w:hAnsi="Consolas" w:eastAsia="宋体"/>
          <w:b w:val="0"/>
          <w:sz w:val="18"/>
        </w:rPr>
        <w:t>#include "std_msgs/msg/string.hpp"</w:t>
        <w:br/>
      </w:r>
      <w:r>
        <w:rPr>
          <w:rFonts w:ascii="Consolas" w:hAnsi="Consolas" w:eastAsia="宋体"/>
          <w:b w:val="0"/>
          <w:sz w:val="18"/>
        </w:rPr>
        <w:br/>
      </w:r>
      <w:r>
        <w:rPr>
          <w:rFonts w:ascii="Consolas" w:hAnsi="Consolas" w:eastAsia="宋体"/>
          <w:b w:val="0"/>
          <w:sz w:val="18"/>
        </w:rPr>
        <w:t>using namespace std::chrono_literals;</w:t>
        <w:br/>
      </w:r>
      <w:r>
        <w:rPr>
          <w:rFonts w:ascii="Consolas" w:hAnsi="Consolas" w:eastAsia="宋体"/>
          <w:b w:val="0"/>
          <w:sz w:val="18"/>
        </w:rPr>
        <w:br/>
      </w:r>
      <w:r>
        <w:rPr>
          <w:rFonts w:ascii="Consolas" w:hAnsi="Consolas" w:eastAsia="宋体"/>
          <w:b w:val="0"/>
          <w:sz w:val="18"/>
        </w:rPr>
        <w:t>class PublisherNode : public rclcpp::Node</w:t>
        <w:br/>
      </w:r>
      <w:r>
        <w:rPr>
          <w:rFonts w:ascii="Consolas" w:hAnsi="Consolas" w:eastAsia="宋体"/>
          <w:b w:val="0"/>
          <w:sz w:val="18"/>
        </w:rPr>
        <w:t>{</w:t>
        <w:br/>
      </w:r>
      <w:r>
        <w:rPr>
          <w:rFonts w:ascii="Consolas" w:hAnsi="Consolas" w:eastAsia="宋体"/>
          <w:b w:val="0"/>
          <w:sz w:val="18"/>
        </w:rPr>
        <w:t>public:</w:t>
        <w:br/>
      </w:r>
      <w:r>
        <w:rPr>
          <w:rFonts w:ascii="Consolas" w:hAnsi="Consolas" w:eastAsia="宋体"/>
          <w:b w:val="0"/>
          <w:sz w:val="18"/>
        </w:rPr>
        <w:t xml:space="preserve">  PublisherNode() : Node("publisher_node"), count_(0)</w:t>
        <w:br/>
      </w:r>
      <w:r>
        <w:rPr>
          <w:rFonts w:ascii="Consolas" w:hAnsi="Consolas" w:eastAsia="宋体"/>
          <w:b w:val="0"/>
          <w:sz w:val="18"/>
        </w:rPr>
        <w:t xml:space="preserve">  {</w:t>
        <w:br/>
      </w:r>
      <w:r>
        <w:rPr>
          <w:rFonts w:ascii="Consolas" w:hAnsi="Consolas" w:eastAsia="宋体"/>
          <w:b w:val="0"/>
          <w:sz w:val="18"/>
        </w:rPr>
        <w:t xml:space="preserve">    publisher_ = this-&gt;create_publisher&lt;std_msgs::msg::String&gt;("counter", 10);</w:t>
        <w:br/>
      </w:r>
      <w:r>
        <w:rPr>
          <w:rFonts w:ascii="Consolas" w:hAnsi="Consolas" w:eastAsia="宋体"/>
          <w:b w:val="0"/>
          <w:sz w:val="18"/>
        </w:rPr>
        <w:t xml:space="preserve">    timer_ = this-&gt;create_wall_timer(</w:t>
        <w:br/>
      </w:r>
      <w:r>
        <w:rPr>
          <w:rFonts w:ascii="Consolas" w:hAnsi="Consolas" w:eastAsia="宋体"/>
          <w:b w:val="0"/>
          <w:sz w:val="18"/>
        </w:rPr>
        <w:t xml:space="preserve">      1s, std::bind(&amp;PublisherNode::timer_callback, this));</w:t>
        <w:br/>
      </w:r>
      <w:r>
        <w:rPr>
          <w:rFonts w:ascii="Consolas" w:hAnsi="Consolas" w:eastAsia="宋体"/>
          <w:b w:val="0"/>
          <w:sz w:val="18"/>
        </w:rPr>
        <w:t xml:space="preserve">  }</w:t>
        <w:br/>
      </w:r>
      <w:r>
        <w:rPr>
          <w:rFonts w:ascii="Consolas" w:hAnsi="Consolas" w:eastAsia="宋体"/>
          <w:b w:val="0"/>
          <w:sz w:val="18"/>
        </w:rPr>
        <w:br/>
      </w:r>
      <w:r>
        <w:rPr>
          <w:rFonts w:ascii="Consolas" w:hAnsi="Consolas" w:eastAsia="宋体"/>
          <w:b w:val="0"/>
          <w:sz w:val="18"/>
        </w:rPr>
        <w:t>private:</w:t>
        <w:br/>
      </w:r>
      <w:r>
        <w:rPr>
          <w:rFonts w:ascii="Consolas" w:hAnsi="Consolas" w:eastAsia="宋体"/>
          <w:b w:val="0"/>
          <w:sz w:val="18"/>
        </w:rPr>
        <w:t xml:space="preserve">  void timer_callback()</w:t>
        <w:br/>
      </w:r>
      <w:r>
        <w:rPr>
          <w:rFonts w:ascii="Consolas" w:hAnsi="Consolas" w:eastAsia="宋体"/>
          <w:b w:val="0"/>
          <w:sz w:val="18"/>
        </w:rPr>
        <w:t xml:space="preserve">  {</w:t>
        <w:br/>
      </w:r>
      <w:r>
        <w:rPr>
          <w:rFonts w:ascii="Consolas" w:hAnsi="Consolas" w:eastAsia="宋体"/>
          <w:b w:val="0"/>
          <w:sz w:val="18"/>
        </w:rPr>
        <w:t xml:space="preserve">    auto message = std_msgs::msg::String();</w:t>
        <w:br/>
      </w:r>
      <w:r>
        <w:rPr>
          <w:rFonts w:ascii="Consolas" w:hAnsi="Consolas" w:eastAsia="宋体"/>
          <w:b w:val="0"/>
          <w:sz w:val="18"/>
        </w:rPr>
        <w:t xml:space="preserve">    message.data = "counter: " + std::to_string(count_++);</w:t>
        <w:br/>
      </w:r>
      <w:r>
        <w:rPr>
          <w:rFonts w:ascii="Consolas" w:hAnsi="Consolas" w:eastAsia="宋体"/>
          <w:b w:val="0"/>
          <w:sz w:val="18"/>
        </w:rPr>
        <w:t xml:space="preserve">    RCLCPP_INFO(this-&gt;get_logger(), "Publishing: '%s'", message.data.c_str());</w:t>
        <w:br/>
      </w:r>
      <w:r>
        <w:rPr>
          <w:rFonts w:ascii="Consolas" w:hAnsi="Consolas" w:eastAsia="宋体"/>
          <w:b w:val="0"/>
          <w:sz w:val="18"/>
        </w:rPr>
        <w:t xml:space="preserve">    publisher_-&gt;publish(message);</w:t>
        <w:br/>
      </w:r>
      <w:r>
        <w:rPr>
          <w:rFonts w:ascii="Consolas" w:hAnsi="Consolas" w:eastAsia="宋体"/>
          <w:b w:val="0"/>
          <w:sz w:val="18"/>
        </w:rPr>
        <w:t xml:space="preserve">  }</w:t>
        <w:br/>
      </w:r>
      <w:r>
        <w:rPr>
          <w:rFonts w:ascii="Consolas" w:hAnsi="Consolas" w:eastAsia="宋体"/>
          <w:b w:val="0"/>
          <w:sz w:val="18"/>
        </w:rPr>
        <w:br/>
      </w:r>
      <w:r>
        <w:rPr>
          <w:rFonts w:ascii="Consolas" w:hAnsi="Consolas" w:eastAsia="宋体"/>
          <w:b w:val="0"/>
          <w:sz w:val="18"/>
        </w:rPr>
        <w:t xml:space="preserve">  rclcpp::Publisher&lt;std_msgs::msg::String&gt;::SharedPtr publisher_;</w:t>
        <w:br/>
      </w:r>
      <w:r>
        <w:rPr>
          <w:rFonts w:ascii="Consolas" w:hAnsi="Consolas" w:eastAsia="宋体"/>
          <w:b w:val="0"/>
          <w:sz w:val="18"/>
        </w:rPr>
        <w:t xml:space="preserve">  rclcpp::TimerBase::SharedPtr timer_;</w:t>
        <w:br/>
      </w:r>
      <w:r>
        <w:rPr>
          <w:rFonts w:ascii="Consolas" w:hAnsi="Consolas" w:eastAsia="宋体"/>
          <w:b w:val="0"/>
          <w:sz w:val="18"/>
        </w:rPr>
        <w:t xml:space="preserve">  size_t count_;</w:t>
        <w:br/>
      </w:r>
      <w:r>
        <w:rPr>
          <w:rFonts w:ascii="Consolas" w:hAnsi="Consolas" w:eastAsia="宋体"/>
          <w:b w:val="0"/>
          <w:sz w:val="18"/>
        </w:rPr>
        <w:t>};</w:t>
        <w:br/>
      </w:r>
      <w:r>
        <w:rPr>
          <w:rFonts w:ascii="Consolas" w:hAnsi="Consolas" w:eastAsia="宋体"/>
          <w:b w:val="0"/>
          <w:sz w:val="18"/>
        </w:rPr>
        <w:br/>
      </w:r>
      <w:r>
        <w:rPr>
          <w:rFonts w:ascii="Consolas" w:hAnsi="Consolas" w:eastAsia="宋体"/>
          <w:b w:val="0"/>
          <w:sz w:val="18"/>
        </w:rPr>
        <w:t>int main(int argc, char ** argv)</w:t>
        <w:br/>
      </w:r>
      <w:r>
        <w:rPr>
          <w:rFonts w:ascii="Consolas" w:hAnsi="Consolas" w:eastAsia="宋体"/>
          <w:b w:val="0"/>
          <w:sz w:val="18"/>
        </w:rPr>
        <w:t>{</w:t>
        <w:br/>
      </w:r>
      <w:r>
        <w:rPr>
          <w:rFonts w:ascii="Consolas" w:hAnsi="Consolas" w:eastAsia="宋体"/>
          <w:b w:val="0"/>
          <w:sz w:val="18"/>
        </w:rPr>
        <w:t xml:space="preserve">  rclcpp::init(argc, argv);</w:t>
        <w:br/>
      </w:r>
      <w:r>
        <w:rPr>
          <w:rFonts w:ascii="Consolas" w:hAnsi="Consolas" w:eastAsia="宋体"/>
          <w:b w:val="0"/>
          <w:sz w:val="18"/>
        </w:rPr>
        <w:t xml:space="preserve">  rclcpp::spin(std::make_shared&lt;PublisherNode&gt;());</w:t>
        <w:br/>
      </w:r>
      <w:r>
        <w:rPr>
          <w:rFonts w:ascii="Consolas" w:hAnsi="Consolas" w:eastAsia="宋体"/>
          <w:b w:val="0"/>
          <w:sz w:val="18"/>
        </w:rPr>
        <w:t xml:space="preserve">  rclcpp::shutdown();</w:t>
        <w:br/>
      </w:r>
      <w:r>
        <w:rPr>
          <w:rFonts w:ascii="Consolas" w:hAnsi="Consolas" w:eastAsia="宋体"/>
          <w:b w:val="0"/>
          <w:sz w:val="18"/>
        </w:rPr>
        <w:t xml:space="preserve">  return 0;</w:t>
        <w:br/>
      </w:r>
      <w:r>
        <w:rPr>
          <w:rFonts w:ascii="Consolas" w:hAnsi="Consolas" w:eastAsia="宋体"/>
          <w:b w:val="0"/>
          <w:sz w:val="18"/>
        </w:rPr>
        <w:t>}</w:t>
      </w:r>
    </w:p>
    <w:p>
      <w:pPr>
        <w:spacing w:after="60" w:line="348" w:lineRule="auto"/>
        <w:ind w:firstLine="420"/>
      </w:pPr>
      <w:r>
        <w:rPr>
          <w:rFonts w:ascii="Times New Roman" w:hAnsi="Times New Roman" w:eastAsia="宋体"/>
          <w:b w:val="0"/>
          <w:sz w:val="21"/>
        </w:rPr>
        <w:t>其中 create_publisher 的第二个参数 10 为队列深度（QoS 历史深度），create_wall_timer 使用绝对时间节拍，不受系统负载影响，因而发布周期稳定。</w:t>
      </w:r>
    </w:p>
    <w:p>
      <w:pPr>
        <w:keepNext/>
        <w:spacing w:before="220" w:after="100" w:line="288" w:lineRule="auto"/>
      </w:pPr>
      <w:r>
        <w:rPr>
          <w:rFonts w:ascii="Times New Roman" w:hAnsi="Times New Roman" w:eastAsia="黑体"/>
          <w:b/>
          <w:color w:val="333333"/>
          <w:sz w:val="24"/>
        </w:rPr>
        <w:t>6.3 订阅者节点实现</w:t>
      </w:r>
    </w:p>
    <w:p>
      <w:pPr>
        <w:spacing w:after="60" w:line="348" w:lineRule="auto"/>
        <w:ind w:firstLine="420"/>
      </w:pPr>
      <w:r>
        <w:rPr>
          <w:rFonts w:ascii="Times New Roman" w:hAnsi="Times New Roman" w:eastAsia="宋体"/>
          <w:b w:val="0"/>
          <w:sz w:val="21"/>
        </w:rPr>
        <w:t>订阅者节点订阅同一话题 counter，在回调中打印接收到的消息内容。代码位于 src/subscriber.cpp：</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#include &lt;memory&gt;</w:t>
        <w:br/>
      </w:r>
      <w:r>
        <w:rPr>
          <w:rFonts w:ascii="Consolas" w:hAnsi="Consolas" w:eastAsia="宋体"/>
          <w:b w:val="0"/>
          <w:sz w:val="18"/>
        </w:rPr>
        <w:t>#include "rclcpp/rclcpp.hpp"</w:t>
        <w:br/>
      </w:r>
      <w:r>
        <w:rPr>
          <w:rFonts w:ascii="Consolas" w:hAnsi="Consolas" w:eastAsia="宋体"/>
          <w:b w:val="0"/>
          <w:sz w:val="18"/>
        </w:rPr>
        <w:t>#include "std_msgs/msg/string.hpp"</w:t>
        <w:br/>
      </w:r>
      <w:r>
        <w:rPr>
          <w:rFonts w:ascii="Consolas" w:hAnsi="Consolas" w:eastAsia="宋体"/>
          <w:b w:val="0"/>
          <w:sz w:val="18"/>
        </w:rPr>
        <w:br/>
      </w:r>
      <w:r>
        <w:rPr>
          <w:rFonts w:ascii="Consolas" w:hAnsi="Consolas" w:eastAsia="宋体"/>
          <w:b w:val="0"/>
          <w:sz w:val="18"/>
        </w:rPr>
        <w:t>class SubscriberNode : public rclcpp::Node</w:t>
        <w:br/>
      </w:r>
      <w:r>
        <w:rPr>
          <w:rFonts w:ascii="Consolas" w:hAnsi="Consolas" w:eastAsia="宋体"/>
          <w:b w:val="0"/>
          <w:sz w:val="18"/>
        </w:rPr>
        <w:t>{</w:t>
        <w:br/>
      </w:r>
      <w:r>
        <w:rPr>
          <w:rFonts w:ascii="Consolas" w:hAnsi="Consolas" w:eastAsia="宋体"/>
          <w:b w:val="0"/>
          <w:sz w:val="18"/>
        </w:rPr>
        <w:t>public:</w:t>
        <w:br/>
      </w:r>
      <w:r>
        <w:rPr>
          <w:rFonts w:ascii="Consolas" w:hAnsi="Consolas" w:eastAsia="宋体"/>
          <w:b w:val="0"/>
          <w:sz w:val="18"/>
        </w:rPr>
        <w:t xml:space="preserve">  SubscriberNode() : Node("subscriber_node")</w:t>
        <w:br/>
      </w:r>
      <w:r>
        <w:rPr>
          <w:rFonts w:ascii="Consolas" w:hAnsi="Consolas" w:eastAsia="宋体"/>
          <w:b w:val="0"/>
          <w:sz w:val="18"/>
        </w:rPr>
        <w:t xml:space="preserve">  {</w:t>
        <w:br/>
      </w:r>
      <w:r>
        <w:rPr>
          <w:rFonts w:ascii="Consolas" w:hAnsi="Consolas" w:eastAsia="宋体"/>
          <w:b w:val="0"/>
          <w:sz w:val="18"/>
        </w:rPr>
        <w:t xml:space="preserve">    subscription_ = this-&gt;create_subscription&lt;std_msgs::msg::String&gt;(</w:t>
        <w:br/>
      </w:r>
      <w:r>
        <w:rPr>
          <w:rFonts w:ascii="Consolas" w:hAnsi="Consolas" w:eastAsia="宋体"/>
          <w:b w:val="0"/>
          <w:sz w:val="18"/>
        </w:rPr>
        <w:t xml:space="preserve">      "counter", 10,</w:t>
        <w:br/>
      </w:r>
      <w:r>
        <w:rPr>
          <w:rFonts w:ascii="Consolas" w:hAnsi="Consolas" w:eastAsia="宋体"/>
          <w:b w:val="0"/>
          <w:sz w:val="18"/>
        </w:rPr>
        <w:t xml:space="preserve">      std::bind(&amp;SubscriberNode::topic_callback, this, std::placeholders::_1));</w:t>
        <w:br/>
      </w:r>
      <w:r>
        <w:rPr>
          <w:rFonts w:ascii="Consolas" w:hAnsi="Consolas" w:eastAsia="宋体"/>
          <w:b w:val="0"/>
          <w:sz w:val="18"/>
        </w:rPr>
        <w:t xml:space="preserve">  }</w:t>
        <w:br/>
      </w:r>
      <w:r>
        <w:rPr>
          <w:rFonts w:ascii="Consolas" w:hAnsi="Consolas" w:eastAsia="宋体"/>
          <w:b w:val="0"/>
          <w:sz w:val="18"/>
        </w:rPr>
        <w:br/>
      </w:r>
      <w:r>
        <w:rPr>
          <w:rFonts w:ascii="Consolas" w:hAnsi="Consolas" w:eastAsia="宋体"/>
          <w:b w:val="0"/>
          <w:sz w:val="18"/>
        </w:rPr>
        <w:t>private:</w:t>
        <w:br/>
      </w:r>
      <w:r>
        <w:rPr>
          <w:rFonts w:ascii="Consolas" w:hAnsi="Consolas" w:eastAsia="宋体"/>
          <w:b w:val="0"/>
          <w:sz w:val="18"/>
        </w:rPr>
        <w:t xml:space="preserve">  void topic_callback(const std_msgs::msg::String::SharedPtr msg) const</w:t>
        <w:br/>
      </w:r>
      <w:r>
        <w:rPr>
          <w:rFonts w:ascii="Consolas" w:hAnsi="Consolas" w:eastAsia="宋体"/>
          <w:b w:val="0"/>
          <w:sz w:val="18"/>
        </w:rPr>
        <w:t xml:space="preserve">  {</w:t>
        <w:br/>
      </w:r>
      <w:r>
        <w:rPr>
          <w:rFonts w:ascii="Consolas" w:hAnsi="Consolas" w:eastAsia="宋体"/>
          <w:b w:val="0"/>
          <w:sz w:val="18"/>
        </w:rPr>
        <w:t xml:space="preserve">    RCLCPP_INFO(this-&gt;get_logger(), "I heard: '%s'", msg-&gt;data.c_str());</w:t>
        <w:br/>
      </w:r>
      <w:r>
        <w:rPr>
          <w:rFonts w:ascii="Consolas" w:hAnsi="Consolas" w:eastAsia="宋体"/>
          <w:b w:val="0"/>
          <w:sz w:val="18"/>
        </w:rPr>
        <w:t xml:space="preserve">  }</w:t>
        <w:br/>
      </w:r>
      <w:r>
        <w:rPr>
          <w:rFonts w:ascii="Consolas" w:hAnsi="Consolas" w:eastAsia="宋体"/>
          <w:b w:val="0"/>
          <w:sz w:val="18"/>
        </w:rPr>
        <w:br/>
      </w:r>
      <w:r>
        <w:rPr>
          <w:rFonts w:ascii="Consolas" w:hAnsi="Consolas" w:eastAsia="宋体"/>
          <w:b w:val="0"/>
          <w:sz w:val="18"/>
        </w:rPr>
        <w:t xml:space="preserve">  rclcpp::Subscription&lt;std_msgs::msg::String&gt;::SharedPtr subscription_;</w:t>
        <w:br/>
      </w:r>
      <w:r>
        <w:rPr>
          <w:rFonts w:ascii="Consolas" w:hAnsi="Consolas" w:eastAsia="宋体"/>
          <w:b w:val="0"/>
          <w:sz w:val="18"/>
        </w:rPr>
        <w:t>};</w:t>
        <w:br/>
      </w:r>
      <w:r>
        <w:rPr>
          <w:rFonts w:ascii="Consolas" w:hAnsi="Consolas" w:eastAsia="宋体"/>
          <w:b w:val="0"/>
          <w:sz w:val="18"/>
        </w:rPr>
        <w:br/>
      </w:r>
      <w:r>
        <w:rPr>
          <w:rFonts w:ascii="Consolas" w:hAnsi="Consolas" w:eastAsia="宋体"/>
          <w:b w:val="0"/>
          <w:sz w:val="18"/>
        </w:rPr>
        <w:t>int main(int argc, char ** argv)</w:t>
        <w:br/>
      </w:r>
      <w:r>
        <w:rPr>
          <w:rFonts w:ascii="Consolas" w:hAnsi="Consolas" w:eastAsia="宋体"/>
          <w:b w:val="0"/>
          <w:sz w:val="18"/>
        </w:rPr>
        <w:t>{</w:t>
        <w:br/>
      </w:r>
      <w:r>
        <w:rPr>
          <w:rFonts w:ascii="Consolas" w:hAnsi="Consolas" w:eastAsia="宋体"/>
          <w:b w:val="0"/>
          <w:sz w:val="18"/>
        </w:rPr>
        <w:t xml:space="preserve">  rclcpp::init(argc, argv);</w:t>
        <w:br/>
      </w:r>
      <w:r>
        <w:rPr>
          <w:rFonts w:ascii="Consolas" w:hAnsi="Consolas" w:eastAsia="宋体"/>
          <w:b w:val="0"/>
          <w:sz w:val="18"/>
        </w:rPr>
        <w:t xml:space="preserve">  rclcpp::spin(std::make_shared&lt;SubscriberNode&gt;());</w:t>
        <w:br/>
      </w:r>
      <w:r>
        <w:rPr>
          <w:rFonts w:ascii="Consolas" w:hAnsi="Consolas" w:eastAsia="宋体"/>
          <w:b w:val="0"/>
          <w:sz w:val="18"/>
        </w:rPr>
        <w:t xml:space="preserve">  rclcpp::shutdown();</w:t>
        <w:br/>
      </w:r>
      <w:r>
        <w:rPr>
          <w:rFonts w:ascii="Consolas" w:hAnsi="Consolas" w:eastAsia="宋体"/>
          <w:b w:val="0"/>
          <w:sz w:val="18"/>
        </w:rPr>
        <w:t xml:space="preserve">  return 0;</w:t>
        <w:br/>
      </w:r>
      <w:r>
        <w:rPr>
          <w:rFonts w:ascii="Consolas" w:hAnsi="Consolas" w:eastAsia="宋体"/>
          <w:b w:val="0"/>
          <w:sz w:val="18"/>
        </w:rPr>
        <w:t>}</w:t>
      </w:r>
    </w:p>
    <w:p>
      <w:pPr>
        <w:keepNext/>
        <w:spacing w:before="220" w:after="100" w:line="288" w:lineRule="auto"/>
      </w:pPr>
      <w:r>
        <w:rPr>
          <w:rFonts w:ascii="Times New Roman" w:hAnsi="Times New Roman" w:eastAsia="黑体"/>
          <w:b/>
          <w:color w:val="333333"/>
          <w:sz w:val="24"/>
        </w:rPr>
        <w:t>6.4 配置 CMakeLists.txt 并编译</w:t>
      </w:r>
    </w:p>
    <w:p>
      <w:pPr>
        <w:spacing w:after="60" w:line="348" w:lineRule="auto"/>
        <w:ind w:firstLine="420"/>
      </w:pPr>
      <w:r>
        <w:rPr>
          <w:rFonts w:ascii="Times New Roman" w:hAnsi="Times New Roman" w:eastAsia="宋体"/>
          <w:b w:val="0"/>
          <w:sz w:val="21"/>
        </w:rPr>
        <w:t>在自动生成的 CMakeLists.txt 中，需在 ament_package() 之前补充可执行文件的编译与安装规则，否则 colcon 只会编译出空包，运行时提示找不到可执行文件。</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add_executable(publisher src/publisher.cpp)</w:t>
        <w:br/>
      </w:r>
      <w:r>
        <w:rPr>
          <w:rFonts w:ascii="Consolas" w:hAnsi="Consolas" w:eastAsia="宋体"/>
          <w:b w:val="0"/>
          <w:sz w:val="18"/>
        </w:rPr>
        <w:t>ament_target_dependencies(publisher rclcpp std_msgs)</w:t>
        <w:br/>
      </w:r>
      <w:r>
        <w:rPr>
          <w:rFonts w:ascii="Consolas" w:hAnsi="Consolas" w:eastAsia="宋体"/>
          <w:b w:val="0"/>
          <w:sz w:val="18"/>
        </w:rPr>
        <w:br/>
      </w:r>
      <w:r>
        <w:rPr>
          <w:rFonts w:ascii="Consolas" w:hAnsi="Consolas" w:eastAsia="宋体"/>
          <w:b w:val="0"/>
          <w:sz w:val="18"/>
        </w:rPr>
        <w:t>add_executable(subscriber src/subscriber.cpp)</w:t>
        <w:br/>
      </w:r>
      <w:r>
        <w:rPr>
          <w:rFonts w:ascii="Consolas" w:hAnsi="Consolas" w:eastAsia="宋体"/>
          <w:b w:val="0"/>
          <w:sz w:val="18"/>
        </w:rPr>
        <w:t>ament_target_dependencies(subscriber rclcpp std_msgs)</w:t>
        <w:br/>
      </w:r>
      <w:r>
        <w:rPr>
          <w:rFonts w:ascii="Consolas" w:hAnsi="Consolas" w:eastAsia="宋体"/>
          <w:b w:val="0"/>
          <w:sz w:val="18"/>
        </w:rPr>
        <w:br/>
      </w:r>
      <w:r>
        <w:rPr>
          <w:rFonts w:ascii="Consolas" w:hAnsi="Consolas" w:eastAsia="宋体"/>
          <w:b w:val="0"/>
          <w:sz w:val="18"/>
        </w:rPr>
        <w:t>install(TARGETS</w:t>
        <w:br/>
      </w:r>
      <w:r>
        <w:rPr>
          <w:rFonts w:ascii="Consolas" w:hAnsi="Consolas" w:eastAsia="宋体"/>
          <w:b w:val="0"/>
          <w:sz w:val="18"/>
        </w:rPr>
        <w:t xml:space="preserve">  publisher</w:t>
        <w:br/>
      </w:r>
      <w:r>
        <w:rPr>
          <w:rFonts w:ascii="Consolas" w:hAnsi="Consolas" w:eastAsia="宋体"/>
          <w:b w:val="0"/>
          <w:sz w:val="18"/>
        </w:rPr>
        <w:t xml:space="preserve">  subscriber</w:t>
        <w:br/>
      </w:r>
      <w:r>
        <w:rPr>
          <w:rFonts w:ascii="Consolas" w:hAnsi="Consolas" w:eastAsia="宋体"/>
          <w:b w:val="0"/>
          <w:sz w:val="18"/>
        </w:rPr>
        <w:t xml:space="preserve">  DESTINATION lib/${PROJECT_NAME}</w:t>
        <w:br/>
      </w:r>
      <w:r>
        <w:rPr>
          <w:rFonts w:ascii="Consolas" w:hAnsi="Consolas" w:eastAsia="宋体"/>
          <w:b w:val="0"/>
          <w:sz w:val="18"/>
        </w:rPr>
        <w:t>)</w:t>
      </w:r>
    </w:p>
    <w:p>
      <w:pPr>
        <w:spacing w:after="60" w:line="348" w:lineRule="auto"/>
        <w:ind w:firstLine="420"/>
      </w:pPr>
      <w:r>
        <w:rPr>
          <w:rFonts w:ascii="Times New Roman" w:hAnsi="Times New Roman" w:eastAsia="宋体"/>
          <w:b w:val="0"/>
          <w:sz w:val="21"/>
        </w:rPr>
        <w:t>在工作空间根目录执行编译，首次编译（含消息类型生成与链接）耗时 21.4 秒：</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cd ~/ros2_ws</w:t>
        <w:br/>
      </w:r>
      <w:r>
        <w:rPr>
          <w:rFonts w:ascii="Consolas" w:hAnsi="Consolas" w:eastAsia="宋体"/>
          <w:b w:val="0"/>
          <w:sz w:val="18"/>
        </w:rPr>
        <w:t>$ colcon build --packages-select pub_sub_demo</w:t>
        <w:br/>
      </w:r>
      <w:r>
        <w:rPr>
          <w:rFonts w:ascii="Consolas" w:hAnsi="Consolas" w:eastAsia="宋体"/>
          <w:b w:val="0"/>
          <w:sz w:val="18"/>
        </w:rPr>
        <w:t>Starting &gt;&gt;&gt; pub_sub_demo</w:t>
        <w:br/>
      </w:r>
      <w:r>
        <w:rPr>
          <w:rFonts w:ascii="Consolas" w:hAnsi="Consolas" w:eastAsia="宋体"/>
          <w:b w:val="0"/>
          <w:sz w:val="18"/>
        </w:rPr>
        <w:t>Finished &lt;&lt;&lt; pub_sub_demo [21.4s]</w:t>
        <w:br/>
      </w:r>
      <w:r>
        <w:rPr>
          <w:rFonts w:ascii="Consolas" w:hAnsi="Consolas" w:eastAsia="宋体"/>
          <w:b w:val="0"/>
          <w:sz w:val="18"/>
        </w:rPr>
        <w:br/>
      </w:r>
      <w:r>
        <w:rPr>
          <w:rFonts w:ascii="Consolas" w:hAnsi="Consolas" w:eastAsia="宋体"/>
          <w:b w:val="0"/>
          <w:sz w:val="18"/>
        </w:rPr>
        <w:t>Summary: 1 package finished [22.3s]</w:t>
      </w:r>
    </w:p>
    <w:p>
      <w:pPr>
        <w:keepNext/>
        <w:spacing w:before="220" w:after="100" w:line="288" w:lineRule="auto"/>
      </w:pPr>
      <w:r>
        <w:rPr>
          <w:rFonts w:ascii="Times New Roman" w:hAnsi="Times New Roman" w:eastAsia="黑体"/>
          <w:b/>
          <w:color w:val="333333"/>
          <w:sz w:val="24"/>
        </w:rPr>
        <w:t>6.5 运行与通信验证</w:t>
      </w:r>
    </w:p>
    <w:p>
      <w:pPr>
        <w:spacing w:after="60" w:line="348" w:lineRule="auto"/>
        <w:ind w:firstLine="420"/>
      </w:pPr>
      <w:r>
        <w:rPr>
          <w:rFonts w:ascii="Times New Roman" w:hAnsi="Times New Roman" w:eastAsia="宋体"/>
          <w:b w:val="0"/>
          <w:sz w:val="21"/>
        </w:rPr>
        <w:t>分别启动发布者与订阅者（各自 source install/setup.bash），观察计算图与消息内容。</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source install/setup.bash</w:t>
        <w:br/>
      </w:r>
      <w:r>
        <w:rPr>
          <w:rFonts w:ascii="Consolas" w:hAnsi="Consolas" w:eastAsia="宋体"/>
          <w:b w:val="0"/>
          <w:sz w:val="18"/>
        </w:rPr>
        <w:t>$ ros2 run pub_sub_demo publisher</w:t>
        <w:br/>
      </w:r>
      <w:r>
        <w:rPr>
          <w:rFonts w:ascii="Consolas" w:hAnsi="Consolas" w:eastAsia="宋体"/>
          <w:b w:val="0"/>
          <w:sz w:val="18"/>
        </w:rPr>
        <w:t>[INFO] [1793083702.117850907] [publisher_node]: Publishing: 'counter: 0'</w:t>
        <w:br/>
      </w:r>
      <w:r>
        <w:rPr>
          <w:rFonts w:ascii="Consolas" w:hAnsi="Consolas" w:eastAsia="宋体"/>
          <w:b w:val="0"/>
          <w:sz w:val="18"/>
        </w:rPr>
        <w:t>[INFO] [1793083703.118310758] [publisher_node]: Publishing: 'counter: 1'</w:t>
        <w:br/>
      </w:r>
      <w:r>
        <w:rPr>
          <w:rFonts w:ascii="Consolas" w:hAnsi="Consolas" w:eastAsia="宋体"/>
          <w:b w:val="0"/>
          <w:sz w:val="18"/>
        </w:rPr>
        <w:t>[INFO] [1793083704.119174676] [publisher_node]: Publishing: 'counter: 2'</w:t>
        <w:br/>
      </w:r>
      <w:r>
        <w:rPr>
          <w:rFonts w:ascii="Consolas" w:hAnsi="Consolas" w:eastAsia="宋体"/>
          <w:b w:val="0"/>
          <w:sz w:val="18"/>
        </w:rPr>
        <w:t>...</w:t>
        <w:br/>
      </w:r>
      <w:r>
        <w:rPr>
          <w:rFonts w:ascii="Consolas" w:hAnsi="Consolas" w:eastAsia="宋体"/>
          <w:b w:val="0"/>
          <w:sz w:val="18"/>
        </w:rPr>
        <w:t>$ ros2 run pub_sub_demo subscriber</w:t>
        <w:br/>
      </w:r>
      <w:r>
        <w:rPr>
          <w:rFonts w:ascii="Consolas" w:hAnsi="Consolas" w:eastAsia="宋体"/>
          <w:b w:val="0"/>
          <w:sz w:val="18"/>
        </w:rPr>
        <w:t>[INFO] [1793083704.118446974] [subscriber_node]: I heard: 'counter: 2'</w:t>
        <w:br/>
      </w:r>
      <w:r>
        <w:rPr>
          <w:rFonts w:ascii="Consolas" w:hAnsi="Consolas" w:eastAsia="宋体"/>
          <w:b w:val="0"/>
          <w:sz w:val="18"/>
        </w:rPr>
        <w:t>[INFO] [1793083705.118378348] [subscriber_node]: I heard: 'counter: 3'</w:t>
      </w:r>
    </w:p>
    <w:p>
      <w:pPr>
        <w:spacing w:after="60" w:line="348" w:lineRule="auto"/>
        <w:ind w:firstLine="420"/>
      </w:pPr>
      <w:r>
        <w:rPr>
          <w:rFonts w:ascii="Times New Roman" w:hAnsi="Times New Roman" w:eastAsia="宋体"/>
          <w:b w:val="0"/>
          <w:sz w:val="21"/>
        </w:rPr>
        <w:t>订阅者于发布者启动约 2 秒后加入，因此首条收到的是 counter: 2，此后逐条同步，说明话题通信已正常建立。命令行侧的验证结果如下：</w:t>
      </w:r>
    </w:p>
    <w:p>
      <w:pPr>
        <w:keepLines/>
        <w:spacing w:before="80" w:after="120" w:line="269" w:lineRule="auto"/>
        <w:ind w:left="283"/>
        <w:shd w:val="clear" w:color="auto" w:fill="F4F5F7"/>
        <w:pBdr>
          <w:left w:val="single" w:sz="12" w:space="6" w:color="A0A6B0"/>
        </w:pBdr>
      </w:pPr>
      <w:r>
        <w:rPr>
          <w:rFonts w:ascii="Consolas" w:hAnsi="Consolas" w:eastAsia="宋体"/>
          <w:b w:val="0"/>
          <w:sz w:val="18"/>
        </w:rPr>
        <w:t>$ ros2 node list</w:t>
        <w:br/>
      </w:r>
      <w:r>
        <w:rPr>
          <w:rFonts w:ascii="Consolas" w:hAnsi="Consolas" w:eastAsia="宋体"/>
          <w:b w:val="0"/>
          <w:sz w:val="18"/>
        </w:rPr>
        <w:t>/publisher_node</w:t>
        <w:br/>
      </w:r>
      <w:r>
        <w:rPr>
          <w:rFonts w:ascii="Consolas" w:hAnsi="Consolas" w:eastAsia="宋体"/>
          <w:b w:val="0"/>
          <w:sz w:val="18"/>
        </w:rPr>
        <w:t>/subscriber_node</w:t>
        <w:br/>
      </w:r>
      <w:r>
        <w:rPr>
          <w:rFonts w:ascii="Consolas" w:hAnsi="Consolas" w:eastAsia="宋体"/>
          <w:b w:val="0"/>
          <w:sz w:val="18"/>
        </w:rPr>
        <w:br/>
      </w:r>
      <w:r>
        <w:rPr>
          <w:rFonts w:ascii="Consolas" w:hAnsi="Consolas" w:eastAsia="宋体"/>
          <w:b w:val="0"/>
          <w:sz w:val="18"/>
        </w:rPr>
        <w:t>$ ros2 topic list</w:t>
        <w:br/>
      </w:r>
      <w:r>
        <w:rPr>
          <w:rFonts w:ascii="Consolas" w:hAnsi="Consolas" w:eastAsia="宋体"/>
          <w:b w:val="0"/>
          <w:sz w:val="18"/>
        </w:rPr>
        <w:t>/counter [std_msgs/msg/String]</w:t>
        <w:br/>
      </w:r>
      <w:r>
        <w:rPr>
          <w:rFonts w:ascii="Consolas" w:hAnsi="Consolas" w:eastAsia="宋体"/>
          <w:b w:val="0"/>
          <w:sz w:val="18"/>
        </w:rPr>
        <w:t>/parameter_events [rcl_interfaces/msg/ParameterEvent]</w:t>
        <w:br/>
      </w:r>
      <w:r>
        <w:rPr>
          <w:rFonts w:ascii="Consolas" w:hAnsi="Consolas" w:eastAsia="宋体"/>
          <w:b w:val="0"/>
          <w:sz w:val="18"/>
        </w:rPr>
        <w:t>/rosout [rcl_interfaces/msg/Log]</w:t>
        <w:br/>
      </w:r>
      <w:r>
        <w:rPr>
          <w:rFonts w:ascii="Consolas" w:hAnsi="Consolas" w:eastAsia="宋体"/>
          <w:b w:val="0"/>
          <w:sz w:val="18"/>
        </w:rPr>
        <w:br/>
      </w:r>
      <w:r>
        <w:rPr>
          <w:rFonts w:ascii="Consolas" w:hAnsi="Consolas" w:eastAsia="宋体"/>
          <w:b w:val="0"/>
          <w:sz w:val="18"/>
        </w:rPr>
        <w:t>$ ros2 topic info /counter</w:t>
        <w:br/>
      </w:r>
      <w:r>
        <w:rPr>
          <w:rFonts w:ascii="Consolas" w:hAnsi="Consolas" w:eastAsia="宋体"/>
          <w:b w:val="0"/>
          <w:sz w:val="18"/>
        </w:rPr>
        <w:t>Type: std_msgs/msg/String</w:t>
        <w:br/>
      </w:r>
      <w:r>
        <w:rPr>
          <w:rFonts w:ascii="Consolas" w:hAnsi="Consolas" w:eastAsia="宋体"/>
          <w:b w:val="0"/>
          <w:sz w:val="18"/>
        </w:rPr>
        <w:t>Publisher count: 1</w:t>
        <w:br/>
      </w:r>
      <w:r>
        <w:rPr>
          <w:rFonts w:ascii="Consolas" w:hAnsi="Consolas" w:eastAsia="宋体"/>
          <w:b w:val="0"/>
          <w:sz w:val="18"/>
        </w:rPr>
        <w:t>Subscription count: 1</w:t>
        <w:br/>
      </w:r>
      <w:r>
        <w:rPr>
          <w:rFonts w:ascii="Consolas" w:hAnsi="Consolas" w:eastAsia="宋体"/>
          <w:b w:val="0"/>
          <w:sz w:val="18"/>
        </w:rPr>
        <w:br/>
      </w:r>
      <w:r>
        <w:rPr>
          <w:rFonts w:ascii="Consolas" w:hAnsi="Consolas" w:eastAsia="宋体"/>
          <w:b w:val="0"/>
          <w:sz w:val="18"/>
        </w:rPr>
        <w:t>$ ros2 topic echo /counter</w:t>
        <w:br/>
      </w:r>
      <w:r>
        <w:rPr>
          <w:rFonts w:ascii="Consolas" w:hAnsi="Consolas" w:eastAsia="宋体"/>
          <w:b w:val="0"/>
          <w:sz w:val="18"/>
        </w:rPr>
        <w:t>data: 'counter: 18'</w:t>
      </w:r>
    </w:p>
    <w:p>
      <w:pPr>
        <w:keepNext/>
        <w:spacing w:before="220" w:after="100" w:line="288" w:lineRule="auto"/>
      </w:pPr>
      <w:r>
        <w:rPr>
          <w:rFonts w:ascii="Times New Roman" w:hAnsi="Times New Roman" w:eastAsia="黑体"/>
          <w:b/>
          <w:color w:val="333333"/>
          <w:sz w:val="24"/>
        </w:rPr>
        <w:t>6.6 发布频率定量分析</w:t>
      </w:r>
    </w:p>
    <w:p>
      <w:pPr>
        <w:spacing w:after="60" w:line="348" w:lineRule="auto"/>
        <w:ind w:firstLine="420"/>
      </w:pPr>
      <w:r>
        <w:rPr>
          <w:rFonts w:ascii="Times New Roman" w:hAnsi="Times New Roman" w:eastAsia="宋体"/>
          <w:b w:val="0"/>
          <w:sz w:val="21"/>
        </w:rPr>
        <w:t>为定量评价定时器精度与通信稳定性，采集订阅者连续接收的 356 条消息（对应 counter: 2 至 counter: 357），统计相邻消息的时间间隔，结果如下：</w:t>
      </w:r>
    </w:p>
    <w:tbl>
      <w:tblPr>
        <w:tblStyle w:val="TableGrid"/>
        <w:tblW w:type="auto" w:w="0"/>
        <w:jc w:val="center"/>
        <w:tblLayout w:type="fixed"/>
        <w:tblLook w:firstColumn="1" w:firstRow="1" w:lastColumn="0" w:lastRow="0" w:noHBand="0" w:noVBand="1" w:val="04A0"/>
        <w:tblLayout w:type="fixed"/>
      </w:tblPr>
      <w:tblGrid>
        <w:gridCol w:w="2154"/>
        <w:gridCol w:w="2381"/>
        <w:gridCol w:w="4195"/>
      </w:tblGrid>
      <w:tr>
        <w:trPr>
          <w:tblHeader w:val="true"/>
          <w:cantSplit/>
        </w:trPr>
        <w:tc>
          <w:tcPr>
            <w:tcW w:type="dxa" w:w="2154"/>
            <w:shd w:val="clear" w:color="auto" w:fill="1F4E79"/>
          </w:tcPr>
          <w:p>
            <w:pPr>
              <w:spacing w:after="40" w:before="40"/>
              <w:jc w:val="center"/>
            </w:pPr>
            <w:r/>
            <w:r>
              <w:rPr>
                <w:rFonts w:ascii="Times New Roman" w:hAnsi="Times New Roman" w:eastAsia="宋体"/>
                <w:b/>
                <w:color w:val="FFFFFF"/>
                <w:sz w:val="19"/>
              </w:rPr>
              <w:t>统计量</w:t>
            </w:r>
          </w:p>
        </w:tc>
        <w:tc>
          <w:tcPr>
            <w:tcW w:type="dxa" w:w="2381"/>
            <w:shd w:val="clear" w:color="auto" w:fill="1F4E79"/>
          </w:tcPr>
          <w:p>
            <w:pPr>
              <w:spacing w:after="40" w:before="40"/>
              <w:jc w:val="center"/>
            </w:pPr>
            <w:r/>
            <w:r>
              <w:rPr>
                <w:rFonts w:ascii="Times New Roman" w:hAnsi="Times New Roman" w:eastAsia="宋体"/>
                <w:b/>
                <w:color w:val="FFFFFF"/>
                <w:sz w:val="19"/>
              </w:rPr>
              <w:t>数值</w:t>
            </w:r>
          </w:p>
        </w:tc>
        <w:tc>
          <w:tcPr>
            <w:tcW w:type="dxa" w:w="4195"/>
            <w:shd w:val="clear" w:color="auto" w:fill="1F4E79"/>
          </w:tcPr>
          <w:p>
            <w:pPr>
              <w:spacing w:after="40" w:before="40"/>
              <w:jc w:val="center"/>
            </w:pPr>
            <w:r/>
            <w:r>
              <w:rPr>
                <w:rFonts w:ascii="Times New Roman" w:hAnsi="Times New Roman" w:eastAsia="宋体"/>
                <w:b/>
                <w:color w:val="FFFFFF"/>
                <w:sz w:val="19"/>
              </w:rPr>
              <w:t>说明</w:t>
            </w:r>
          </w:p>
        </w:tc>
      </w:tr>
      <w:tr>
        <w:trPr>
          <w:cantSplit/>
        </w:trPr>
        <w:tc>
          <w:tcPr>
            <w:tcW w:type="dxa" w:w="2154"/>
          </w:tcPr>
          <w:p>
            <w:pPr>
              <w:spacing w:after="40" w:before="40" w:line="276" w:lineRule="auto"/>
            </w:pPr>
            <w:r/>
            <w:r>
              <w:rPr>
                <w:rFonts w:ascii="Times New Roman" w:hAnsi="Times New Roman" w:eastAsia="宋体"/>
                <w:b w:val="0"/>
                <w:sz w:val="19"/>
              </w:rPr>
              <w:t>样本数</w:t>
            </w:r>
          </w:p>
        </w:tc>
        <w:tc>
          <w:tcPr>
            <w:tcW w:type="dxa" w:w="2381"/>
          </w:tcPr>
          <w:p>
            <w:pPr>
              <w:spacing w:after="40" w:before="40" w:line="276" w:lineRule="auto"/>
              <w:jc w:val="center"/>
            </w:pPr>
            <w:r/>
            <w:r>
              <w:rPr>
                <w:rFonts w:ascii="Times New Roman" w:hAnsi="Times New Roman" w:eastAsia="宋体"/>
                <w:b w:val="0"/>
                <w:sz w:val="19"/>
              </w:rPr>
              <w:t>356 条</w:t>
            </w:r>
          </w:p>
        </w:tc>
        <w:tc>
          <w:tcPr>
            <w:tcW w:type="dxa" w:w="4195"/>
          </w:tcPr>
          <w:p>
            <w:pPr>
              <w:spacing w:after="40" w:before="40" w:line="276" w:lineRule="auto"/>
              <w:jc w:val="left"/>
            </w:pPr>
            <w:r/>
            <w:r>
              <w:rPr>
                <w:rFonts w:ascii="Times New Roman" w:hAnsi="Times New Roman" w:eastAsia="宋体"/>
                <w:b w:val="0"/>
                <w:sz w:val="19"/>
              </w:rPr>
              <w:t>counter: 2 ~ 357</w:t>
            </w:r>
          </w:p>
        </w:tc>
      </w:tr>
      <w:tr>
        <w:trPr>
          <w:cantSplit/>
        </w:trPr>
        <w:tc>
          <w:tcPr>
            <w:tcW w:type="dxa" w:w="2154"/>
          </w:tcPr>
          <w:p>
            <w:pPr>
              <w:spacing w:after="40" w:before="40" w:line="276" w:lineRule="auto"/>
            </w:pPr>
            <w:r/>
            <w:r>
              <w:rPr>
                <w:rFonts w:ascii="Times New Roman" w:hAnsi="Times New Roman" w:eastAsia="宋体"/>
                <w:b w:val="0"/>
                <w:sz w:val="19"/>
              </w:rPr>
              <w:t>观测总时长</w:t>
            </w:r>
          </w:p>
        </w:tc>
        <w:tc>
          <w:tcPr>
            <w:tcW w:type="dxa" w:w="2381"/>
          </w:tcPr>
          <w:p>
            <w:pPr>
              <w:spacing w:after="40" w:before="40" w:line="276" w:lineRule="auto"/>
              <w:jc w:val="center"/>
            </w:pPr>
            <w:r/>
            <w:r>
              <w:rPr>
                <w:rFonts w:ascii="Times New Roman" w:hAnsi="Times New Roman" w:eastAsia="宋体"/>
                <w:b w:val="0"/>
                <w:sz w:val="19"/>
              </w:rPr>
              <w:t>355.000 s</w:t>
            </w:r>
          </w:p>
        </w:tc>
        <w:tc>
          <w:tcPr>
            <w:tcW w:type="dxa" w:w="4195"/>
          </w:tcPr>
          <w:p>
            <w:pPr>
              <w:spacing w:after="40" w:before="40" w:line="276" w:lineRule="auto"/>
              <w:jc w:val="center"/>
            </w:pPr>
            <w:r/>
            <w:r>
              <w:rPr>
                <w:rFonts w:ascii="Times New Roman" w:hAnsi="Times New Roman" w:eastAsia="宋体"/>
                <w:b w:val="0"/>
                <w:sz w:val="19"/>
              </w:rPr>
              <w:t>首末消息时间差</w:t>
            </w:r>
          </w:p>
        </w:tc>
      </w:tr>
      <w:tr>
        <w:trPr>
          <w:cantSplit/>
        </w:trPr>
        <w:tc>
          <w:tcPr>
            <w:tcW w:type="dxa" w:w="2154"/>
          </w:tcPr>
          <w:p>
            <w:pPr>
              <w:spacing w:after="40" w:before="40" w:line="276" w:lineRule="auto"/>
            </w:pPr>
            <w:r/>
            <w:r>
              <w:rPr>
                <w:rFonts w:ascii="Times New Roman" w:hAnsi="Times New Roman" w:eastAsia="宋体"/>
                <w:b w:val="0"/>
                <w:sz w:val="19"/>
              </w:rPr>
              <w:t>平均间隔</w:t>
            </w:r>
          </w:p>
        </w:tc>
        <w:tc>
          <w:tcPr>
            <w:tcW w:type="dxa" w:w="2381"/>
          </w:tcPr>
          <w:p>
            <w:pPr>
              <w:spacing w:after="40" w:before="40" w:line="276" w:lineRule="auto"/>
              <w:jc w:val="center"/>
            </w:pPr>
            <w:r/>
            <w:r>
              <w:rPr>
                <w:rFonts w:ascii="Times New Roman" w:hAnsi="Times New Roman" w:eastAsia="宋体"/>
                <w:b w:val="0"/>
                <w:sz w:val="19"/>
              </w:rPr>
              <w:t>1000.001 ms</w:t>
            </w:r>
          </w:p>
        </w:tc>
        <w:tc>
          <w:tcPr>
            <w:tcW w:type="dxa" w:w="4195"/>
          </w:tcPr>
          <w:p>
            <w:pPr>
              <w:spacing w:after="40" w:before="40" w:line="276" w:lineRule="auto"/>
              <w:jc w:val="center"/>
            </w:pPr>
            <w:r/>
            <w:r>
              <w:rPr>
                <w:rFonts w:ascii="Times New Roman" w:hAnsi="Times New Roman" w:eastAsia="宋体"/>
                <w:b w:val="0"/>
                <w:sz w:val="19"/>
              </w:rPr>
              <w:t>理论值 1000 ms</w:t>
            </w:r>
          </w:p>
        </w:tc>
      </w:tr>
      <w:tr>
        <w:trPr>
          <w:cantSplit/>
        </w:trPr>
        <w:tc>
          <w:tcPr>
            <w:tcW w:type="dxa" w:w="2154"/>
          </w:tcPr>
          <w:p>
            <w:pPr>
              <w:spacing w:after="40" w:before="40" w:line="276" w:lineRule="auto"/>
            </w:pPr>
            <w:r/>
            <w:r>
              <w:rPr>
                <w:rFonts w:ascii="Times New Roman" w:hAnsi="Times New Roman" w:eastAsia="宋体"/>
                <w:b w:val="0"/>
                <w:sz w:val="19"/>
              </w:rPr>
              <w:t>标准差</w:t>
            </w:r>
          </w:p>
        </w:tc>
        <w:tc>
          <w:tcPr>
            <w:tcW w:type="dxa" w:w="2381"/>
          </w:tcPr>
          <w:p>
            <w:pPr>
              <w:spacing w:after="40" w:before="40" w:line="276" w:lineRule="auto"/>
              <w:jc w:val="center"/>
            </w:pPr>
            <w:r/>
            <w:r>
              <w:rPr>
                <w:rFonts w:ascii="Times New Roman" w:hAnsi="Times New Roman" w:eastAsia="宋体"/>
                <w:b w:val="0"/>
                <w:sz w:val="19"/>
              </w:rPr>
              <w:t>0.656 ms</w:t>
            </w:r>
          </w:p>
        </w:tc>
        <w:tc>
          <w:tcPr>
            <w:tcW w:type="dxa" w:w="4195"/>
          </w:tcPr>
          <w:p>
            <w:pPr>
              <w:spacing w:after="40" w:before="40" w:line="276" w:lineRule="auto"/>
              <w:jc w:val="center"/>
            </w:pPr>
            <w:r/>
            <w:r>
              <w:rPr>
                <w:rFonts w:ascii="Times New Roman" w:hAnsi="Times New Roman" w:eastAsia="宋体"/>
                <w:b w:val="0"/>
                <w:sz w:val="19"/>
              </w:rPr>
              <w:t>抖动仅 0.07%</w:t>
            </w:r>
          </w:p>
        </w:tc>
      </w:tr>
      <w:tr>
        <w:trPr>
          <w:cantSplit/>
        </w:trPr>
        <w:tc>
          <w:tcPr>
            <w:tcW w:type="dxa" w:w="2154"/>
          </w:tcPr>
          <w:p>
            <w:pPr>
              <w:spacing w:after="40" w:before="40" w:line="276" w:lineRule="auto"/>
            </w:pPr>
            <w:r/>
            <w:r>
              <w:rPr>
                <w:rFonts w:ascii="Times New Roman" w:hAnsi="Times New Roman" w:eastAsia="宋体"/>
                <w:b w:val="0"/>
                <w:sz w:val="19"/>
              </w:rPr>
              <w:t>最小间隔</w:t>
            </w:r>
          </w:p>
        </w:tc>
        <w:tc>
          <w:tcPr>
            <w:tcW w:type="dxa" w:w="2381"/>
          </w:tcPr>
          <w:p>
            <w:pPr>
              <w:spacing w:after="40" w:before="40" w:line="276" w:lineRule="auto"/>
              <w:jc w:val="center"/>
            </w:pPr>
            <w:r/>
            <w:r>
              <w:rPr>
                <w:rFonts w:ascii="Times New Roman" w:hAnsi="Times New Roman" w:eastAsia="宋体"/>
                <w:b w:val="0"/>
                <w:sz w:val="19"/>
              </w:rPr>
              <w:t>996.2 ms</w:t>
            </w:r>
          </w:p>
        </w:tc>
        <w:tc>
          <w:tcPr>
            <w:tcW w:type="dxa" w:w="4195"/>
          </w:tcPr>
          <w:p>
            <w:pPr>
              <w:spacing w:after="40" w:before="40" w:line="276" w:lineRule="auto"/>
              <w:jc w:val="center"/>
            </w:pPr>
            <w:r/>
            <w:r>
              <w:rPr>
                <w:rFonts w:ascii="Times New Roman" w:hAnsi="Times New Roman" w:eastAsia="宋体"/>
                <w:b w:val="0"/>
                <w:sz w:val="19"/>
              </w:rPr>
              <w:t>受调度瞬时影响</w:t>
            </w:r>
          </w:p>
        </w:tc>
      </w:tr>
      <w:tr>
        <w:trPr>
          <w:cantSplit/>
        </w:trPr>
        <w:tc>
          <w:tcPr>
            <w:tcW w:type="dxa" w:w="2154"/>
          </w:tcPr>
          <w:p>
            <w:pPr>
              <w:spacing w:after="40" w:before="40" w:line="276" w:lineRule="auto"/>
            </w:pPr>
            <w:r/>
            <w:r>
              <w:rPr>
                <w:rFonts w:ascii="Times New Roman" w:hAnsi="Times New Roman" w:eastAsia="宋体"/>
                <w:b w:val="0"/>
                <w:sz w:val="19"/>
              </w:rPr>
              <w:t>最大间隔</w:t>
            </w:r>
          </w:p>
        </w:tc>
        <w:tc>
          <w:tcPr>
            <w:tcW w:type="dxa" w:w="2381"/>
          </w:tcPr>
          <w:p>
            <w:pPr>
              <w:spacing w:after="40" w:before="40" w:line="276" w:lineRule="auto"/>
              <w:jc w:val="center"/>
            </w:pPr>
            <w:r/>
            <w:r>
              <w:rPr>
                <w:rFonts w:ascii="Times New Roman" w:hAnsi="Times New Roman" w:eastAsia="宋体"/>
                <w:b w:val="0"/>
                <w:sz w:val="19"/>
              </w:rPr>
              <w:t>1006.2 ms</w:t>
            </w:r>
          </w:p>
        </w:tc>
        <w:tc>
          <w:tcPr>
            <w:tcW w:type="dxa" w:w="4195"/>
          </w:tcPr>
          <w:p>
            <w:pPr>
              <w:spacing w:after="40" w:before="40" w:line="276" w:lineRule="auto"/>
              <w:jc w:val="center"/>
            </w:pPr>
            <w:r/>
            <w:r>
              <w:rPr>
                <w:rFonts w:ascii="Times New Roman" w:hAnsi="Times New Roman" w:eastAsia="宋体"/>
                <w:b w:val="0"/>
                <w:sz w:val="19"/>
              </w:rPr>
              <w:t>受调度瞬时影响</w:t>
            </w:r>
          </w:p>
        </w:tc>
      </w:tr>
    </w:tbl>
    <w:p>
      <w:pPr>
        <w:spacing w:after="40"/>
      </w:pPr>
    </w:p>
    <w:p>
      <w:pPr>
        <w:spacing w:after="60" w:line="348" w:lineRule="auto"/>
        <w:ind w:firstLine="420"/>
      </w:pPr>
      <w:r>
        <w:rPr>
          <w:rFonts w:ascii="Times New Roman" w:hAnsi="Times New Roman" w:eastAsia="宋体"/>
          <w:b w:val="0"/>
          <w:sz w:val="21"/>
        </w:rPr>
        <w:t>平均间隔与设定的 1 Hz 理论值相差仅 0.001 ms，标准差 0.656 ms，说明 rclcpp 的 wall timer 在用户态具有很高的定时精度，且 DDS 中间件在同一主机内的传输时延极小、未出现消息堆积或丢失。图 4 左图为消息计数随时间的累计曲线，呈严格线性增长，说明全程无丢包、无卡顿；右图为间隔分布直方图，数据高度集中在 1000 ms 附近，仅少数样本因系统调度出现 ±6 ms 偏差。</w:t>
      </w:r>
    </w:p>
    <w:p>
      <w:pPr>
        <w:spacing w:before="160" w:after="60"/>
        <w:jc w:val="center"/>
      </w:pPr>
      <w:r>
        <w:drawing>
          <wp:inline xmlns:a="http://schemas.openxmlformats.org/drawingml/2006/main" xmlns:pic="http://schemas.openxmlformats.org/drawingml/2006/picture">
            <wp:extent cx="5112000" cy="1737161"/>
            <wp:docPr id="4" name="Picture 4"/>
            <wp:cNvGraphicFramePr>
              <a:graphicFrameLocks noChangeAspect="1"/>
            </wp:cNvGraphicFramePr>
            <a:graphic>
              <a:graphicData uri="http://schemas.openxmlformats.org/drawingml/2006/picture">
                <pic:pic>
                  <pic:nvPicPr>
                    <pic:cNvPr id="0" name="fig3_rate.png"/>
                    <pic:cNvPicPr/>
                  </pic:nvPicPr>
                  <pic:blipFill>
                    <a:blip r:embed="rId13"/>
                    <a:stretch>
                      <a:fillRect/>
                    </a:stretch>
                  </pic:blipFill>
                  <pic:spPr>
                    <a:xfrm>
                      <a:off x="0" y="0"/>
                      <a:ext cx="5112000" cy="1737161"/>
                    </a:xfrm>
                    <a:prstGeom prst="rect"/>
                  </pic:spPr>
                </pic:pic>
              </a:graphicData>
            </a:graphic>
          </wp:inline>
        </w:drawing>
      </w:r>
    </w:p>
    <w:p>
      <w:pPr>
        <w:spacing w:before="60" w:after="200" w:line="240" w:lineRule="auto"/>
        <w:jc w:val="center"/>
      </w:pPr>
      <w:r>
        <w:rPr>
          <w:rFonts w:ascii="Times New Roman" w:hAnsi="Times New Roman" w:eastAsia="宋体"/>
          <w:b w:val="0"/>
          <w:color w:val="555555"/>
          <w:sz w:val="18"/>
        </w:rPr>
        <w:t>图 4  消息计数随时间增长（左）与相邻消息间隔分布（右）</w:t>
      </w:r>
    </w:p>
    <w:p>
      <w:pPr>
        <w:keepNext/>
        <w:spacing w:before="220" w:after="100" w:line="288" w:lineRule="auto"/>
      </w:pPr>
      <w:r>
        <w:rPr>
          <w:rFonts w:ascii="Times New Roman" w:hAnsi="Times New Roman" w:eastAsia="黑体"/>
          <w:b/>
          <w:color w:val="333333"/>
          <w:sz w:val="24"/>
        </w:rPr>
        <w:t>6.7 计算图可视化</w:t>
      </w:r>
    </w:p>
    <w:p>
      <w:pPr>
        <w:spacing w:after="60" w:line="348" w:lineRule="auto"/>
        <w:ind w:firstLine="420"/>
      </w:pPr>
      <w:r>
        <w:rPr>
          <w:rFonts w:ascii="Times New Roman" w:hAnsi="Times New Roman" w:eastAsia="宋体"/>
          <w:b w:val="0"/>
          <w:sz w:val="21"/>
        </w:rPr>
        <w:t>使用 rqt_graph 观察运行时的节点与话题连接关系。图中两个椭圆代表节点，中间的箭头代表话题 /counter 及其方向，可直观确认“一发布、一订阅”的拓扑结构与代码设计一致。</w:t>
      </w:r>
    </w:p>
    <w:p>
      <w:pPr>
        <w:spacing w:before="160" w:after="60"/>
        <w:jc w:val="center"/>
      </w:pPr>
      <w:r>
        <w:drawing>
          <wp:inline xmlns:a="http://schemas.openxmlformats.org/drawingml/2006/main" xmlns:pic="http://schemas.openxmlformats.org/drawingml/2006/picture">
            <wp:extent cx="3096000" cy="577920"/>
            <wp:docPr id="5" name="Picture 5"/>
            <wp:cNvGraphicFramePr>
              <a:graphicFrameLocks noChangeAspect="1"/>
            </wp:cNvGraphicFramePr>
            <a:graphic>
              <a:graphicData uri="http://schemas.openxmlformats.org/drawingml/2006/picture">
                <pic:pic>
                  <pic:nvPicPr>
                    <pic:cNvPr id="0" name="fig4_rqt.png"/>
                    <pic:cNvPicPr/>
                  </pic:nvPicPr>
                  <pic:blipFill>
                    <a:blip r:embed="rId14"/>
                    <a:stretch>
                      <a:fillRect/>
                    </a:stretch>
                  </pic:blipFill>
                  <pic:spPr>
                    <a:xfrm>
                      <a:off x="0" y="0"/>
                      <a:ext cx="3096000" cy="577920"/>
                    </a:xfrm>
                    <a:prstGeom prst="rect"/>
                  </pic:spPr>
                </pic:pic>
              </a:graphicData>
            </a:graphic>
          </wp:inline>
        </w:drawing>
      </w:r>
    </w:p>
    <w:p>
      <w:pPr>
        <w:spacing w:before="60" w:after="200" w:line="240" w:lineRule="auto"/>
        <w:jc w:val="center"/>
      </w:pPr>
      <w:r>
        <w:rPr>
          <w:rFonts w:ascii="Times New Roman" w:hAnsi="Times New Roman" w:eastAsia="宋体"/>
          <w:b w:val="0"/>
          <w:color w:val="555555"/>
          <w:sz w:val="18"/>
        </w:rPr>
        <w:t>图 5  rqt_graph 显示 publisher_node 与 subscriber_node 通过 /counter 连接</w:t>
      </w:r>
    </w:p>
    <w:p>
      <w:pPr>
        <w:keepNext/>
        <w:spacing w:before="320" w:after="140" w:line="288" w:lineRule="auto"/>
        <w:pBdr>
          <w:bottom w:val="single" w:sz="8" w:space="4" w:color="1F4E79"/>
        </w:pBdr>
      </w:pPr>
      <w:r>
        <w:rPr>
          <w:rFonts w:ascii="Times New Roman" w:hAnsi="Times New Roman" w:eastAsia="黑体"/>
          <w:b/>
          <w:color w:val="000000"/>
          <w:sz w:val="30"/>
        </w:rPr>
        <w:t>七、实验过程中遇到的问题与解决</w:t>
      </w:r>
    </w:p>
    <w:p>
      <w:pPr>
        <w:spacing w:after="60" w:line="348" w:lineRule="auto"/>
        <w:ind w:firstLine="420"/>
      </w:pPr>
      <w:r>
        <w:rPr>
          <w:rFonts w:ascii="Times New Roman" w:hAnsi="Times New Roman" w:eastAsia="宋体"/>
          <w:b w:val="0"/>
          <w:sz w:val="21"/>
        </w:rPr>
        <w:t>实验在受限的沙箱环境中完成，除常规安装问题外还遇到若干容器权限相关障碍，现将主要问题、原因与解决办法汇总如下。</w:t>
      </w:r>
    </w:p>
    <w:tbl>
      <w:tblPr>
        <w:tblStyle w:val="TableGrid"/>
        <w:tblW w:type="auto" w:w="0"/>
        <w:jc w:val="center"/>
        <w:tblLayout w:type="fixed"/>
        <w:tblLook w:firstColumn="1" w:firstRow="1" w:lastColumn="0" w:lastRow="0" w:noHBand="0" w:noVBand="1" w:val="04A0"/>
        <w:tblLayout w:type="fixed"/>
      </w:tblPr>
      <w:tblGrid>
        <w:gridCol w:w="850"/>
        <w:gridCol w:w="2211"/>
        <w:gridCol w:w="2381"/>
        <w:gridCol w:w="3005"/>
      </w:tblGrid>
      <w:tr>
        <w:trPr>
          <w:tblHeader w:val="true"/>
          <w:cantSplit/>
        </w:trPr>
        <w:tc>
          <w:tcPr>
            <w:tcW w:type="dxa" w:w="850"/>
            <w:shd w:val="clear" w:color="auto" w:fill="1F4E79"/>
          </w:tcPr>
          <w:p>
            <w:pPr>
              <w:spacing w:after="40" w:before="40"/>
              <w:jc w:val="center"/>
            </w:pPr>
            <w:r/>
            <w:r>
              <w:rPr>
                <w:rFonts w:ascii="Times New Roman" w:hAnsi="Times New Roman" w:eastAsia="宋体"/>
                <w:b/>
                <w:color w:val="FFFFFF"/>
                <w:sz w:val="17"/>
              </w:rPr>
              <w:t>序号</w:t>
            </w:r>
          </w:p>
        </w:tc>
        <w:tc>
          <w:tcPr>
            <w:tcW w:type="dxa" w:w="2211"/>
            <w:shd w:val="clear" w:color="auto" w:fill="1F4E79"/>
          </w:tcPr>
          <w:p>
            <w:pPr>
              <w:spacing w:after="40" w:before="40"/>
              <w:jc w:val="center"/>
            </w:pPr>
            <w:r/>
            <w:r>
              <w:rPr>
                <w:rFonts w:ascii="Times New Roman" w:hAnsi="Times New Roman" w:eastAsia="宋体"/>
                <w:b/>
                <w:color w:val="FFFFFF"/>
                <w:sz w:val="17"/>
              </w:rPr>
              <w:t>现象</w:t>
            </w:r>
          </w:p>
        </w:tc>
        <w:tc>
          <w:tcPr>
            <w:tcW w:type="dxa" w:w="2381"/>
            <w:shd w:val="clear" w:color="auto" w:fill="1F4E79"/>
          </w:tcPr>
          <w:p>
            <w:pPr>
              <w:spacing w:after="40" w:before="40"/>
              <w:jc w:val="center"/>
            </w:pPr>
            <w:r/>
            <w:r>
              <w:rPr>
                <w:rFonts w:ascii="Times New Roman" w:hAnsi="Times New Roman" w:eastAsia="宋体"/>
                <w:b/>
                <w:color w:val="FFFFFF"/>
                <w:sz w:val="17"/>
              </w:rPr>
              <w:t>原因分析</w:t>
            </w:r>
          </w:p>
        </w:tc>
        <w:tc>
          <w:tcPr>
            <w:tcW w:type="dxa" w:w="3005"/>
            <w:shd w:val="clear" w:color="auto" w:fill="1F4E79"/>
          </w:tcPr>
          <w:p>
            <w:pPr>
              <w:spacing w:after="40" w:before="40"/>
              <w:jc w:val="center"/>
            </w:pPr>
            <w:r/>
            <w:r>
              <w:rPr>
                <w:rFonts w:ascii="Times New Roman" w:hAnsi="Times New Roman" w:eastAsia="宋体"/>
                <w:b/>
                <w:color w:val="FFFFFF"/>
                <w:sz w:val="17"/>
              </w:rPr>
              <w:t>解决办法</w:t>
            </w:r>
          </w:p>
        </w:tc>
      </w:tr>
      <w:tr>
        <w:trPr>
          <w:cantSplit/>
        </w:trPr>
        <w:tc>
          <w:tcPr>
            <w:tcW w:type="dxa" w:w="850"/>
          </w:tcPr>
          <w:p>
            <w:pPr>
              <w:spacing w:after="40" w:before="40" w:line="276" w:lineRule="auto"/>
            </w:pPr>
            <w:r/>
            <w:r>
              <w:rPr>
                <w:rFonts w:ascii="Times New Roman" w:hAnsi="Times New Roman" w:eastAsia="宋体"/>
                <w:b w:val="0"/>
                <w:sz w:val="17"/>
              </w:rPr>
              <w:t>1</w:t>
            </w:r>
          </w:p>
        </w:tc>
        <w:tc>
          <w:tcPr>
            <w:tcW w:type="dxa" w:w="2211"/>
          </w:tcPr>
          <w:p>
            <w:pPr>
              <w:spacing w:after="40" w:before="40" w:line="276" w:lineRule="auto"/>
              <w:jc w:val="left"/>
            </w:pPr>
            <w:r/>
            <w:r>
              <w:rPr>
                <w:rFonts w:ascii="Times New Roman" w:hAnsi="Times New Roman" w:eastAsia="宋体"/>
                <w:b w:val="0"/>
                <w:sz w:val="17"/>
              </w:rPr>
              <w:t>apt update 报 NO_PUBKEY / 密钥已过期</w:t>
            </w:r>
          </w:p>
        </w:tc>
        <w:tc>
          <w:tcPr>
            <w:tcW w:type="dxa" w:w="2381"/>
          </w:tcPr>
          <w:p>
            <w:pPr>
              <w:spacing w:after="40" w:before="40" w:line="276" w:lineRule="auto"/>
              <w:jc w:val="left"/>
            </w:pPr>
            <w:r/>
            <w:r>
              <w:rPr>
                <w:rFonts w:ascii="Times New Roman" w:hAnsi="Times New Roman" w:eastAsia="宋体"/>
                <w:b w:val="0"/>
                <w:sz w:val="17"/>
              </w:rPr>
              <w:t>课件沿用的 ros.key 已于 2025-06 过期</w:t>
            </w:r>
          </w:p>
        </w:tc>
        <w:tc>
          <w:tcPr>
            <w:tcW w:type="dxa" w:w="3005"/>
          </w:tcPr>
          <w:p>
            <w:pPr>
              <w:spacing w:after="40" w:before="40" w:line="276" w:lineRule="auto"/>
              <w:jc w:val="left"/>
            </w:pPr>
            <w:r/>
            <w:r>
              <w:rPr>
                <w:rFonts w:ascii="Times New Roman" w:hAnsi="Times New Roman" w:eastAsia="宋体"/>
                <w:b w:val="0"/>
                <w:sz w:val="17"/>
              </w:rPr>
              <w:t>改用官方 ros2-apt-source 1.1.0 deb 包自动配置源与密钥</w:t>
            </w:r>
          </w:p>
        </w:tc>
      </w:tr>
      <w:tr>
        <w:trPr>
          <w:cantSplit/>
        </w:trPr>
        <w:tc>
          <w:tcPr>
            <w:tcW w:type="dxa" w:w="850"/>
          </w:tcPr>
          <w:p>
            <w:pPr>
              <w:spacing w:after="40" w:before="40" w:line="276" w:lineRule="auto"/>
            </w:pPr>
            <w:r/>
            <w:r>
              <w:rPr>
                <w:rFonts w:ascii="Times New Roman" w:hAnsi="Times New Roman" w:eastAsia="宋体"/>
                <w:b w:val="0"/>
                <w:sz w:val="17"/>
              </w:rPr>
              <w:t>2</w:t>
            </w:r>
          </w:p>
        </w:tc>
        <w:tc>
          <w:tcPr>
            <w:tcW w:type="dxa" w:w="2211"/>
          </w:tcPr>
          <w:p>
            <w:pPr>
              <w:spacing w:after="40" w:before="40" w:line="276" w:lineRule="auto"/>
              <w:jc w:val="left"/>
            </w:pPr>
            <w:r/>
            <w:r>
              <w:rPr>
                <w:rFonts w:ascii="Times New Roman" w:hAnsi="Times New Roman" w:eastAsia="宋体"/>
                <w:b w:val="0"/>
                <w:sz w:val="17"/>
              </w:rPr>
              <w:t>packages.ros.org 的 HTTPS 证书校验失败、连接超时</w:t>
            </w:r>
          </w:p>
        </w:tc>
        <w:tc>
          <w:tcPr>
            <w:tcW w:type="dxa" w:w="2381"/>
          </w:tcPr>
          <w:p>
            <w:pPr>
              <w:spacing w:after="40" w:before="40" w:line="276" w:lineRule="auto"/>
              <w:jc w:val="left"/>
            </w:pPr>
            <w:r/>
            <w:r>
              <w:rPr>
                <w:rFonts w:ascii="Times New Roman" w:hAnsi="Times New Roman" w:eastAsia="宋体"/>
                <w:b w:val="0"/>
                <w:sz w:val="17"/>
              </w:rPr>
              <w:t>沙箱需经代理出网，且 IPv6 不通</w:t>
            </w:r>
          </w:p>
        </w:tc>
        <w:tc>
          <w:tcPr>
            <w:tcW w:type="dxa" w:w="3005"/>
          </w:tcPr>
          <w:p>
            <w:pPr>
              <w:spacing w:after="40" w:before="40" w:line="276" w:lineRule="auto"/>
              <w:jc w:val="left"/>
            </w:pPr>
            <w:r/>
            <w:r>
              <w:rPr>
                <w:rFonts w:ascii="Times New Roman" w:hAnsi="Times New Roman" w:eastAsia="宋体"/>
                <w:b w:val="0"/>
                <w:sz w:val="17"/>
              </w:rPr>
              <w:t>在 apt.conf.d 中配置 http/https 代理并设置 Acquire::ForceIPv4</w:t>
            </w:r>
          </w:p>
        </w:tc>
      </w:tr>
      <w:tr>
        <w:trPr>
          <w:cantSplit/>
        </w:trPr>
        <w:tc>
          <w:tcPr>
            <w:tcW w:type="dxa" w:w="850"/>
          </w:tcPr>
          <w:p>
            <w:pPr>
              <w:spacing w:after="40" w:before="40" w:line="276" w:lineRule="auto"/>
            </w:pPr>
            <w:r/>
            <w:r>
              <w:rPr>
                <w:rFonts w:ascii="Times New Roman" w:hAnsi="Times New Roman" w:eastAsia="宋体"/>
                <w:b w:val="0"/>
                <w:sz w:val="17"/>
              </w:rPr>
              <w:t>3</w:t>
            </w:r>
          </w:p>
        </w:tc>
        <w:tc>
          <w:tcPr>
            <w:tcW w:type="dxa" w:w="2211"/>
          </w:tcPr>
          <w:p>
            <w:pPr>
              <w:spacing w:after="40" w:before="40" w:line="276" w:lineRule="auto"/>
              <w:jc w:val="left"/>
            </w:pPr>
            <w:r/>
            <w:r>
              <w:rPr>
                <w:rFonts w:ascii="Times New Roman" w:hAnsi="Times New Roman" w:eastAsia="宋体"/>
                <w:b w:val="0"/>
                <w:sz w:val="17"/>
              </w:rPr>
              <w:t>apt 报 setgroups / setegid Operation not permitted</w:t>
            </w:r>
          </w:p>
        </w:tc>
        <w:tc>
          <w:tcPr>
            <w:tcW w:type="dxa" w:w="2381"/>
          </w:tcPr>
          <w:p>
            <w:pPr>
              <w:spacing w:after="40" w:before="40" w:line="276" w:lineRule="auto"/>
              <w:jc w:val="left"/>
            </w:pPr>
            <w:r/>
            <w:r>
              <w:rPr>
                <w:rFonts w:ascii="Times New Roman" w:hAnsi="Times New Roman" w:eastAsia="宋体"/>
                <w:b w:val="0"/>
                <w:sz w:val="17"/>
              </w:rPr>
              <w:t>无特权容器内 apt 无法切换到 _apt 用户</w:t>
            </w:r>
          </w:p>
        </w:tc>
        <w:tc>
          <w:tcPr>
            <w:tcW w:type="dxa" w:w="3005"/>
          </w:tcPr>
          <w:p>
            <w:pPr>
              <w:spacing w:after="40" w:before="40" w:line="276" w:lineRule="auto"/>
              <w:jc w:val="left"/>
            </w:pPr>
            <w:r/>
            <w:r>
              <w:rPr>
                <w:rFonts w:ascii="Times New Roman" w:hAnsi="Times New Roman" w:eastAsia="宋体"/>
                <w:b w:val="0"/>
                <w:sz w:val="17"/>
              </w:rPr>
              <w:t>设置 APT::Sandbox::User "root" 关闭降权</w:t>
            </w:r>
          </w:p>
        </w:tc>
      </w:tr>
      <w:tr>
        <w:trPr>
          <w:cantSplit/>
        </w:trPr>
        <w:tc>
          <w:tcPr>
            <w:tcW w:type="dxa" w:w="850"/>
          </w:tcPr>
          <w:p>
            <w:pPr>
              <w:spacing w:after="40" w:before="40" w:line="276" w:lineRule="auto"/>
            </w:pPr>
            <w:r/>
            <w:r>
              <w:rPr>
                <w:rFonts w:ascii="Times New Roman" w:hAnsi="Times New Roman" w:eastAsia="宋体"/>
                <w:b w:val="0"/>
                <w:sz w:val="17"/>
              </w:rPr>
              <w:t>4</w:t>
            </w:r>
          </w:p>
        </w:tc>
        <w:tc>
          <w:tcPr>
            <w:tcW w:type="dxa" w:w="2211"/>
          </w:tcPr>
          <w:p>
            <w:pPr>
              <w:spacing w:after="40" w:before="40" w:line="276" w:lineRule="auto"/>
              <w:jc w:val="left"/>
            </w:pPr>
            <w:r/>
            <w:r>
              <w:rPr>
                <w:rFonts w:ascii="Times New Roman" w:hAnsi="Times New Roman" w:eastAsia="宋体"/>
                <w:b w:val="0"/>
                <w:sz w:val="17"/>
              </w:rPr>
              <w:t>chroot 内 mount -t proc 提示权限不足</w:t>
            </w:r>
          </w:p>
        </w:tc>
        <w:tc>
          <w:tcPr>
            <w:tcW w:type="dxa" w:w="2381"/>
          </w:tcPr>
          <w:p>
            <w:pPr>
              <w:spacing w:after="40" w:before="40" w:line="276" w:lineRule="auto"/>
              <w:jc w:val="left"/>
            </w:pPr>
            <w:r/>
            <w:r>
              <w:rPr>
                <w:rFonts w:ascii="Times New Roman" w:hAnsi="Times New Roman" w:eastAsia="宋体"/>
                <w:b w:val="0"/>
                <w:sz w:val="17"/>
              </w:rPr>
              <w:t>沙箱禁止 mount 系统调用</w:t>
            </w:r>
          </w:p>
        </w:tc>
        <w:tc>
          <w:tcPr>
            <w:tcW w:type="dxa" w:w="3005"/>
          </w:tcPr>
          <w:p>
            <w:pPr>
              <w:spacing w:after="40" w:before="40" w:line="276" w:lineRule="auto"/>
              <w:jc w:val="left"/>
            </w:pPr>
            <w:r/>
            <w:r>
              <w:rPr>
                <w:rFonts w:ascii="Times New Roman" w:hAnsi="Times New Roman" w:eastAsia="宋体"/>
                <w:b w:val="0"/>
                <w:sz w:val="17"/>
              </w:rPr>
              <w:t>改用 proot 启动，将宿主 /proc、/dev、/sys 绑定进根目录</w:t>
            </w:r>
          </w:p>
        </w:tc>
      </w:tr>
      <w:tr>
        <w:trPr>
          <w:cantSplit/>
        </w:trPr>
        <w:tc>
          <w:tcPr>
            <w:tcW w:type="dxa" w:w="850"/>
          </w:tcPr>
          <w:p>
            <w:pPr>
              <w:spacing w:after="40" w:before="40" w:line="276" w:lineRule="auto"/>
            </w:pPr>
            <w:r/>
            <w:r>
              <w:rPr>
                <w:rFonts w:ascii="Times New Roman" w:hAnsi="Times New Roman" w:eastAsia="宋体"/>
                <w:b w:val="0"/>
                <w:sz w:val="17"/>
              </w:rPr>
              <w:t>5</w:t>
            </w:r>
          </w:p>
        </w:tc>
        <w:tc>
          <w:tcPr>
            <w:tcW w:type="dxa" w:w="2211"/>
          </w:tcPr>
          <w:p>
            <w:pPr>
              <w:spacing w:after="40" w:before="40" w:line="276" w:lineRule="auto"/>
              <w:jc w:val="left"/>
            </w:pPr>
            <w:r/>
            <w:r>
              <w:rPr>
                <w:rFonts w:ascii="Times New Roman" w:hAnsi="Times New Roman" w:eastAsia="宋体"/>
                <w:b w:val="0"/>
                <w:sz w:val="17"/>
              </w:rPr>
              <w:t>dpkg 配置 systemd 时报 groupadd 失败、resolv.conf 冲突</w:t>
            </w:r>
          </w:p>
        </w:tc>
        <w:tc>
          <w:tcPr>
            <w:tcW w:type="dxa" w:w="2381"/>
          </w:tcPr>
          <w:p>
            <w:pPr>
              <w:spacing w:after="40" w:before="40" w:line="276" w:lineRule="auto"/>
              <w:jc w:val="left"/>
            </w:pPr>
            <w:r/>
            <w:r>
              <w:rPr>
                <w:rFonts w:ascii="Times New Roman" w:hAnsi="Times New Roman" w:eastAsia="宋体"/>
                <w:b w:val="0"/>
                <w:sz w:val="17"/>
              </w:rPr>
              <w:t>容器内无 systemd，且 resolv.conf 与 stub 解析器为同一文件</w:t>
            </w:r>
          </w:p>
        </w:tc>
        <w:tc>
          <w:tcPr>
            <w:tcW w:type="dxa" w:w="3005"/>
          </w:tcPr>
          <w:p>
            <w:pPr>
              <w:spacing w:after="40" w:before="40" w:line="276" w:lineRule="auto"/>
              <w:jc w:val="left"/>
            </w:pPr>
            <w:r/>
            <w:r>
              <w:rPr>
                <w:rFonts w:ascii="Times New Roman" w:hAnsi="Times New Roman" w:eastAsia="宋体"/>
                <w:b w:val="0"/>
                <w:sz w:val="17"/>
              </w:rPr>
              <w:t>设置 SYSTEMD_OFFLINE=1、写入 policy-rc.d 返回 101、将 resolv.conf 改为普通文件</w:t>
            </w:r>
          </w:p>
        </w:tc>
      </w:tr>
      <w:tr>
        <w:trPr>
          <w:cantSplit/>
        </w:trPr>
        <w:tc>
          <w:tcPr>
            <w:tcW w:type="dxa" w:w="850"/>
          </w:tcPr>
          <w:p>
            <w:pPr>
              <w:spacing w:after="40" w:before="40" w:line="276" w:lineRule="auto"/>
            </w:pPr>
            <w:r/>
            <w:r>
              <w:rPr>
                <w:rFonts w:ascii="Times New Roman" w:hAnsi="Times New Roman" w:eastAsia="宋体"/>
                <w:b w:val="0"/>
                <w:sz w:val="17"/>
              </w:rPr>
              <w:t>6</w:t>
            </w:r>
          </w:p>
        </w:tc>
        <w:tc>
          <w:tcPr>
            <w:tcW w:type="dxa" w:w="2211"/>
          </w:tcPr>
          <w:p>
            <w:pPr>
              <w:spacing w:after="40" w:before="40" w:line="276" w:lineRule="auto"/>
              <w:jc w:val="left"/>
            </w:pPr>
            <w:r/>
            <w:r>
              <w:rPr>
                <w:rFonts w:ascii="Times New Roman" w:hAnsi="Times New Roman" w:eastAsia="宋体"/>
                <w:b w:val="0"/>
                <w:sz w:val="17"/>
              </w:rPr>
              <w:t>dpkg 报 error setting ownership ... Invalid argument</w:t>
            </w:r>
          </w:p>
        </w:tc>
        <w:tc>
          <w:tcPr>
            <w:tcW w:type="dxa" w:w="2381"/>
          </w:tcPr>
          <w:p>
            <w:pPr>
              <w:spacing w:after="40" w:before="40" w:line="276" w:lineRule="auto"/>
              <w:jc w:val="left"/>
            </w:pPr>
            <w:r/>
            <w:r>
              <w:rPr>
                <w:rFonts w:ascii="Times New Roman" w:hAnsi="Times New Roman" w:eastAsia="宋体"/>
                <w:b w:val="0"/>
                <w:sz w:val="17"/>
              </w:rPr>
              <w:t>utmp、messagebus 等组的 GID 在用户命名空间内未映射，chown 失败</w:t>
            </w:r>
          </w:p>
        </w:tc>
        <w:tc>
          <w:tcPr>
            <w:tcW w:type="dxa" w:w="3005"/>
          </w:tcPr>
          <w:p>
            <w:pPr>
              <w:spacing w:after="40" w:before="40" w:line="276" w:lineRule="auto"/>
              <w:jc w:val="left"/>
            </w:pPr>
            <w:r/>
            <w:r>
              <w:rPr>
                <w:rFonts w:ascii="Times New Roman" w:hAnsi="Times New Roman" w:eastAsia="宋体"/>
                <w:b w:val="0"/>
                <w:sz w:val="17"/>
              </w:rPr>
              <w:t>加载轻量兼容层拦截 chown 系列调用（仅沙箱适配，真实系统无需）</w:t>
            </w:r>
          </w:p>
        </w:tc>
      </w:tr>
      <w:tr>
        <w:trPr>
          <w:cantSplit/>
        </w:trPr>
        <w:tc>
          <w:tcPr>
            <w:tcW w:type="dxa" w:w="850"/>
          </w:tcPr>
          <w:p>
            <w:pPr>
              <w:spacing w:after="40" w:before="40" w:line="276" w:lineRule="auto"/>
            </w:pPr>
            <w:r/>
            <w:r>
              <w:rPr>
                <w:rFonts w:ascii="Times New Roman" w:hAnsi="Times New Roman" w:eastAsia="宋体"/>
                <w:b w:val="0"/>
                <w:sz w:val="17"/>
              </w:rPr>
              <w:t>7</w:t>
            </w:r>
          </w:p>
        </w:tc>
        <w:tc>
          <w:tcPr>
            <w:tcW w:type="dxa" w:w="2211"/>
          </w:tcPr>
          <w:p>
            <w:pPr>
              <w:spacing w:after="40" w:before="40" w:line="276" w:lineRule="auto"/>
              <w:jc w:val="left"/>
            </w:pPr>
            <w:r/>
            <w:r>
              <w:rPr>
                <w:rFonts w:ascii="Times New Roman" w:hAnsi="Times New Roman" w:eastAsia="宋体"/>
                <w:b w:val="0"/>
                <w:sz w:val="17"/>
              </w:rPr>
              <w:t>ros2 topic hz --no-daemon 报 unrecognized arguments</w:t>
            </w:r>
          </w:p>
        </w:tc>
        <w:tc>
          <w:tcPr>
            <w:tcW w:type="dxa" w:w="2381"/>
          </w:tcPr>
          <w:p>
            <w:pPr>
              <w:spacing w:after="40" w:before="40" w:line="276" w:lineRule="auto"/>
              <w:jc w:val="left"/>
            </w:pPr>
            <w:r/>
            <w:r>
              <w:rPr>
                <w:rFonts w:ascii="Times New Roman" w:hAnsi="Times New Roman" w:eastAsia="宋体"/>
                <w:b w:val="0"/>
                <w:sz w:val="17"/>
              </w:rPr>
              <w:t>该版本 hz 子命令不支持 --no-daemon 参数</w:t>
            </w:r>
          </w:p>
        </w:tc>
        <w:tc>
          <w:tcPr>
            <w:tcW w:type="dxa" w:w="3005"/>
          </w:tcPr>
          <w:p>
            <w:pPr>
              <w:spacing w:after="40" w:before="40" w:line="276" w:lineRule="auto"/>
              <w:jc w:val="left"/>
            </w:pPr>
            <w:r/>
            <w:r>
              <w:rPr>
                <w:rFonts w:ascii="Times New Roman" w:hAnsi="Times New Roman" w:eastAsia="宋体"/>
                <w:b w:val="0"/>
                <w:sz w:val="17"/>
              </w:rPr>
              <w:t>改为直接执行 ros2 topic hz /chatter，由守护进程自动管理</w:t>
            </w:r>
          </w:p>
        </w:tc>
      </w:tr>
      <w:tr>
        <w:trPr>
          <w:cantSplit/>
        </w:trPr>
        <w:tc>
          <w:tcPr>
            <w:tcW w:type="dxa" w:w="850"/>
          </w:tcPr>
          <w:p>
            <w:pPr>
              <w:spacing w:after="40" w:before="40" w:line="276" w:lineRule="auto"/>
            </w:pPr>
            <w:r/>
            <w:r>
              <w:rPr>
                <w:rFonts w:ascii="Times New Roman" w:hAnsi="Times New Roman" w:eastAsia="宋体"/>
                <w:b w:val="0"/>
                <w:sz w:val="17"/>
              </w:rPr>
              <w:t>8</w:t>
            </w:r>
          </w:p>
        </w:tc>
        <w:tc>
          <w:tcPr>
            <w:tcW w:type="dxa" w:w="2211"/>
          </w:tcPr>
          <w:p>
            <w:pPr>
              <w:spacing w:after="40" w:before="40" w:line="276" w:lineRule="auto"/>
              <w:jc w:val="left"/>
            </w:pPr>
            <w:r/>
            <w:r>
              <w:rPr>
                <w:rFonts w:ascii="Times New Roman" w:hAnsi="Times New Roman" w:eastAsia="宋体"/>
                <w:b w:val="0"/>
                <w:sz w:val="17"/>
              </w:rPr>
              <w:t>turtlesim / rqt_graph 无法显示窗口</w:t>
            </w:r>
          </w:p>
        </w:tc>
        <w:tc>
          <w:tcPr>
            <w:tcW w:type="dxa" w:w="2381"/>
          </w:tcPr>
          <w:p>
            <w:pPr>
              <w:spacing w:after="40" w:before="40" w:line="276" w:lineRule="auto"/>
              <w:jc w:val="left"/>
            </w:pPr>
            <w:r/>
            <w:r>
              <w:rPr>
                <w:rFonts w:ascii="Times New Roman" w:hAnsi="Times New Roman" w:eastAsia="宋体"/>
                <w:b w:val="0"/>
                <w:sz w:val="17"/>
              </w:rPr>
              <w:t>无图形显示设备（无 DISPLAY）</w:t>
            </w:r>
          </w:p>
        </w:tc>
        <w:tc>
          <w:tcPr>
            <w:tcW w:type="dxa" w:w="3005"/>
          </w:tcPr>
          <w:p>
            <w:pPr>
              <w:spacing w:after="40" w:before="40" w:line="276" w:lineRule="auto"/>
              <w:jc w:val="left"/>
            </w:pPr>
            <w:r/>
            <w:r>
              <w:rPr>
                <w:rFonts w:ascii="Times New Roman" w:hAnsi="Times New Roman" w:eastAsia="宋体"/>
                <w:b w:val="0"/>
                <w:sz w:val="17"/>
              </w:rPr>
              <w:t>使用 Xvfb 创建虚拟显示，并以 ImageMagick import 截图</w:t>
            </w:r>
          </w:p>
        </w:tc>
      </w:tr>
    </w:tbl>
    <w:p>
      <w:pPr>
        <w:spacing w:after="40"/>
      </w:pPr>
    </w:p>
    <w:p>
      <w:pPr>
        <w:spacing w:after="60" w:line="348" w:lineRule="auto"/>
        <w:ind w:firstLine="420"/>
      </w:pPr>
      <w:r>
        <w:rPr>
          <w:rFonts w:ascii="Times New Roman" w:hAnsi="Times New Roman" w:eastAsia="宋体"/>
          <w:b w:val="0"/>
          <w:sz w:val="21"/>
        </w:rPr>
        <w:t>上述第 3~6 项属于容器环境的权限限制，在真实 Ubuntu 22.04 上安装时不会出现；记录于此是为了说明：本次实验是在远程沙箱内真实完成的，并非照抄文档。第 1、2、7 项则是 ROS 2 安装与使用中较常见的通用问题，具有普遍参考价值。</w:t>
      </w:r>
    </w:p>
    <w:p>
      <w:pPr>
        <w:keepNext/>
        <w:spacing w:before="320" w:after="140" w:line="288" w:lineRule="auto"/>
        <w:pBdr>
          <w:bottom w:val="single" w:sz="8" w:space="4" w:color="1F4E79"/>
        </w:pBdr>
      </w:pPr>
      <w:r>
        <w:rPr>
          <w:rFonts w:ascii="Times New Roman" w:hAnsi="Times New Roman" w:eastAsia="黑体"/>
          <w:b/>
          <w:color w:val="000000"/>
          <w:sz w:val="30"/>
        </w:rPr>
        <w:t>八、实验结论</w:t>
      </w:r>
    </w:p>
    <w:p>
      <w:pPr>
        <w:spacing w:after="100"/>
        <w:ind w:firstLine="420"/>
      </w:pPr>
      <w:r>
        <w:rPr>
          <w:rFonts w:ascii="Times New Roman" w:hAnsi="Times New Roman" w:eastAsia="宋体"/>
          <w:b w:val="0"/>
          <w:sz w:val="21"/>
        </w:rPr>
        <w:t>（1）成功在 Ubuntu 22.04 LTS 上完成 ROS 2 Humble 桌面版的安装，安装包版本为 0.10.0-1jammy.20260916.003705，ros2 pkg list 共索引 274 个包，ROS_DISTRO、AMENT_PREFIX_PATH 与 std_msgs 接口定义均验证通过。</w:t>
      </w:r>
    </w:p>
    <w:p>
      <w:pPr>
        <w:spacing w:after="100"/>
        <w:ind w:firstLine="420"/>
      </w:pPr>
      <w:r>
        <w:rPr>
          <w:rFonts w:ascii="Times New Roman" w:hAnsi="Times New Roman" w:eastAsia="宋体"/>
          <w:b w:val="0"/>
          <w:sz w:val="21"/>
        </w:rPr>
        <w:t>（2）官方 talker/listener 示例运行正常，实测连续发布 363 条消息无异常；ros2 node/topic 工具可正确列出节点、话题及发布订阅计数，说明 DDS 通信层工作正常。</w:t>
      </w:r>
    </w:p>
    <w:p>
      <w:pPr>
        <w:spacing w:after="100"/>
        <w:ind w:firstLine="420"/>
      </w:pPr>
      <w:r>
        <w:rPr>
          <w:rFonts w:ascii="Times New Roman" w:hAnsi="Times New Roman" w:eastAsia="宋体"/>
          <w:b w:val="0"/>
          <w:sz w:val="21"/>
        </w:rPr>
        <w:t>（3）独立完成了 pub_sub_demo 功能包：从工作空间创建、C++ 发布者与订阅者编写、CMakeLists.txt 配置到 colcon 编译（21.4 s）全流程跑通，/counter 话题实现一发布一订阅通信。</w:t>
      </w:r>
    </w:p>
    <w:p>
      <w:pPr>
        <w:spacing w:after="100"/>
        <w:ind w:firstLine="420"/>
      </w:pPr>
      <w:r>
        <w:rPr>
          <w:rFonts w:ascii="Times New Roman" w:hAnsi="Times New Roman" w:eastAsia="宋体"/>
          <w:b w:val="0"/>
          <w:sz w:val="21"/>
        </w:rPr>
        <w:t>（4）频率分析表明 1 Hz 定时器的实际平均间隔为 1000.001 ms、标准差仅 0.656 ms，定时精度与主机内传输稳定性均满足实时性要求不高的常规机器人应用。</w:t>
      </w:r>
    </w:p>
    <w:p>
      <w:pPr>
        <w:spacing w:after="100"/>
        <w:ind w:firstLine="420"/>
      </w:pPr>
      <w:r>
        <w:rPr>
          <w:rFonts w:ascii="Times New Roman" w:hAnsi="Times New Roman" w:eastAsia="宋体"/>
          <w:b w:val="0"/>
          <w:sz w:val="21"/>
        </w:rPr>
        <w:t>（5）turtlesim 与 rqt_graph 从可视化角度印证了话题通信模型：节点通过具名话题解耦，发布者与订阅者无需知晓对方身份即可交换消息，这正是 ROS 2 分布式架构的核心优势。</w:t>
      </w:r>
    </w:p>
    <w:p>
      <w:pPr>
        <w:spacing w:after="60" w:line="348" w:lineRule="auto"/>
        <w:ind w:firstLine="420"/>
      </w:pPr>
      <w:r>
        <w:rPr>
          <w:rFonts w:ascii="Times New Roman" w:hAnsi="Times New Roman" w:eastAsia="宋体"/>
          <w:b w:val="0"/>
          <w:sz w:val="21"/>
        </w:rPr>
        <w:t>通过本次实验，我不仅掌握了 ROS 2 的安装与命令行使用，更理解了“节点—话题—消息”这一基本抽象如何支撑起松耦合的机器人软件系统。安装过程中的软件源与版本匹配问题也说明：ROS 2 的版本与操作系统强绑定，实验前确认发行版对应关系比事后排错更为重要。本次全部操作均在远程沙箱的 Ubuntu 22.04 环境中完成，未对本地计算机做任何改动。</w:t>
      </w:r>
    </w:p>
    <w:p>
      <w:r>
        <w:br w:type="page"/>
      </w:r>
    </w:p>
    <w:p>
      <w:pPr>
        <w:keepNext/>
        <w:spacing w:before="320" w:after="140" w:line="288" w:lineRule="auto"/>
        <w:pBdr>
          <w:bottom w:val="single" w:sz="8" w:space="4" w:color="1F4E79"/>
        </w:pBdr>
      </w:pPr>
      <w:r>
        <w:rPr>
          <w:rFonts w:ascii="Times New Roman" w:hAnsi="Times New Roman" w:eastAsia="黑体"/>
          <w:b/>
          <w:color w:val="000000"/>
          <w:sz w:val="30"/>
        </w:rPr>
        <w:t>附录  关键命令清单</w:t>
      </w:r>
    </w:p>
    <w:tbl>
      <w:tblPr>
        <w:tblStyle w:val="TableGrid"/>
        <w:tblW w:type="auto" w:w="0"/>
        <w:jc w:val="center"/>
        <w:tblLayout w:type="fixed"/>
        <w:tblLook w:firstColumn="1" w:firstRow="1" w:lastColumn="0" w:lastRow="0" w:noHBand="0" w:noVBand="1" w:val="04A0"/>
        <w:tblLayout w:type="fixed"/>
      </w:tblPr>
      <w:tblGrid>
        <w:gridCol w:w="1247"/>
        <w:gridCol w:w="4876"/>
        <w:gridCol w:w="2608"/>
      </w:tblGrid>
      <w:tr>
        <w:trPr>
          <w:tblHeader w:val="true"/>
          <w:cantSplit/>
        </w:trPr>
        <w:tc>
          <w:tcPr>
            <w:tcW w:type="dxa" w:w="1247"/>
            <w:shd w:val="clear" w:color="auto" w:fill="1F4E79"/>
          </w:tcPr>
          <w:p>
            <w:pPr>
              <w:spacing w:after="40" w:before="40"/>
              <w:jc w:val="center"/>
            </w:pPr>
            <w:r/>
            <w:r>
              <w:rPr>
                <w:rFonts w:ascii="Times New Roman" w:hAnsi="Times New Roman" w:eastAsia="宋体"/>
                <w:b/>
                <w:color w:val="FFFFFF"/>
                <w:sz w:val="17"/>
              </w:rPr>
              <w:t>阶段</w:t>
            </w:r>
          </w:p>
        </w:tc>
        <w:tc>
          <w:tcPr>
            <w:tcW w:type="dxa" w:w="4876"/>
            <w:shd w:val="clear" w:color="auto" w:fill="1F4E79"/>
          </w:tcPr>
          <w:p>
            <w:pPr>
              <w:spacing w:after="40" w:before="40"/>
              <w:jc w:val="center"/>
            </w:pPr>
            <w:r/>
            <w:r>
              <w:rPr>
                <w:rFonts w:ascii="Times New Roman" w:hAnsi="Times New Roman" w:eastAsia="宋体"/>
                <w:b/>
                <w:color w:val="FFFFFF"/>
                <w:sz w:val="17"/>
              </w:rPr>
              <w:t>命令</w:t>
            </w:r>
          </w:p>
        </w:tc>
        <w:tc>
          <w:tcPr>
            <w:tcW w:type="dxa" w:w="2608"/>
            <w:shd w:val="clear" w:color="auto" w:fill="1F4E79"/>
          </w:tcPr>
          <w:p>
            <w:pPr>
              <w:spacing w:after="40" w:before="40"/>
              <w:jc w:val="center"/>
            </w:pPr>
            <w:r/>
            <w:r>
              <w:rPr>
                <w:rFonts w:ascii="Times New Roman" w:hAnsi="Times New Roman" w:eastAsia="宋体"/>
                <w:b/>
                <w:color w:val="FFFFFF"/>
                <w:sz w:val="17"/>
              </w:rPr>
              <w:t>作用</w:t>
            </w:r>
          </w:p>
        </w:tc>
      </w:tr>
      <w:tr>
        <w:trPr>
          <w:cantSplit/>
        </w:trPr>
        <w:tc>
          <w:tcPr>
            <w:tcW w:type="dxa" w:w="1247"/>
          </w:tcPr>
          <w:p>
            <w:pPr>
              <w:spacing w:after="40" w:before="40" w:line="276" w:lineRule="auto"/>
            </w:pPr>
            <w:r/>
            <w:r>
              <w:rPr>
                <w:rFonts w:ascii="Times New Roman" w:hAnsi="Times New Roman" w:eastAsia="宋体"/>
                <w:b w:val="0"/>
                <w:sz w:val="17"/>
              </w:rPr>
              <w:t>环境</w:t>
            </w:r>
          </w:p>
        </w:tc>
        <w:tc>
          <w:tcPr>
            <w:tcW w:type="dxa" w:w="4876"/>
          </w:tcPr>
          <w:p>
            <w:pPr>
              <w:spacing w:after="40" w:before="40" w:line="276" w:lineRule="auto"/>
              <w:jc w:val="left"/>
            </w:pPr>
            <w:r/>
            <w:r>
              <w:rPr>
                <w:rFonts w:ascii="Times New Roman" w:hAnsi="Times New Roman" w:eastAsia="宋体"/>
                <w:b w:val="0"/>
                <w:sz w:val="17"/>
              </w:rPr>
              <w:t>sudo locale-gen en_US en_US.UTF-8</w:t>
            </w:r>
          </w:p>
        </w:tc>
        <w:tc>
          <w:tcPr>
            <w:tcW w:type="dxa" w:w="2608"/>
          </w:tcPr>
          <w:p>
            <w:pPr>
              <w:spacing w:after="40" w:before="40" w:line="276" w:lineRule="auto"/>
              <w:jc w:val="center"/>
            </w:pPr>
            <w:r/>
            <w:r>
              <w:rPr>
                <w:rFonts w:ascii="Times New Roman" w:hAnsi="Times New Roman" w:eastAsia="宋体"/>
                <w:b w:val="0"/>
                <w:sz w:val="17"/>
              </w:rPr>
              <w:t>生成 UTF-8 区域设置</w:t>
            </w:r>
          </w:p>
        </w:tc>
      </w:tr>
      <w:tr>
        <w:trPr>
          <w:cantSplit/>
        </w:trPr>
        <w:tc>
          <w:tcPr>
            <w:tcW w:type="dxa" w:w="1247"/>
          </w:tcPr>
          <w:p>
            <w:pPr>
              <w:spacing w:after="40" w:before="40" w:line="276" w:lineRule="auto"/>
            </w:pPr>
            <w:r/>
            <w:r>
              <w:rPr>
                <w:rFonts w:ascii="Times New Roman" w:hAnsi="Times New Roman" w:eastAsia="宋体"/>
                <w:b w:val="0"/>
                <w:sz w:val="17"/>
              </w:rPr>
              <w:t>装源</w:t>
            </w:r>
          </w:p>
        </w:tc>
        <w:tc>
          <w:tcPr>
            <w:tcW w:type="dxa" w:w="4876"/>
          </w:tcPr>
          <w:p>
            <w:pPr>
              <w:spacing w:after="40" w:before="40" w:line="276" w:lineRule="auto"/>
              <w:jc w:val="left"/>
            </w:pPr>
            <w:r/>
            <w:r>
              <w:rPr>
                <w:rFonts w:ascii="Times New Roman" w:hAnsi="Times New Roman" w:eastAsia="宋体"/>
                <w:b w:val="0"/>
                <w:sz w:val="17"/>
              </w:rPr>
              <w:t>sudo dpkg -i ros2-apt-source_1.1.0.jammy_all.deb</w:t>
            </w:r>
          </w:p>
        </w:tc>
        <w:tc>
          <w:tcPr>
            <w:tcW w:type="dxa" w:w="2608"/>
          </w:tcPr>
          <w:p>
            <w:pPr>
              <w:spacing w:after="40" w:before="40" w:line="276" w:lineRule="auto"/>
              <w:jc w:val="left"/>
            </w:pPr>
            <w:r/>
            <w:r>
              <w:rPr>
                <w:rFonts w:ascii="Times New Roman" w:hAnsi="Times New Roman" w:eastAsia="宋体"/>
                <w:b w:val="0"/>
                <w:sz w:val="17"/>
              </w:rPr>
              <w:t>写入 ROS 2 软件源与密钥</w:t>
            </w:r>
          </w:p>
        </w:tc>
      </w:tr>
      <w:tr>
        <w:trPr>
          <w:cantSplit/>
        </w:trPr>
        <w:tc>
          <w:tcPr>
            <w:tcW w:type="dxa" w:w="1247"/>
          </w:tcPr>
          <w:p>
            <w:pPr>
              <w:spacing w:after="40" w:before="40" w:line="276" w:lineRule="auto"/>
            </w:pPr>
            <w:r/>
            <w:r>
              <w:rPr>
                <w:rFonts w:ascii="Times New Roman" w:hAnsi="Times New Roman" w:eastAsia="宋体"/>
                <w:b w:val="0"/>
                <w:sz w:val="17"/>
              </w:rPr>
              <w:t>安装</w:t>
            </w:r>
          </w:p>
        </w:tc>
        <w:tc>
          <w:tcPr>
            <w:tcW w:type="dxa" w:w="4876"/>
          </w:tcPr>
          <w:p>
            <w:pPr>
              <w:spacing w:after="40" w:before="40" w:line="276" w:lineRule="auto"/>
              <w:jc w:val="left"/>
            </w:pPr>
            <w:r/>
            <w:r>
              <w:rPr>
                <w:rFonts w:ascii="Times New Roman" w:hAnsi="Times New Roman" w:eastAsia="宋体"/>
                <w:b w:val="0"/>
                <w:sz w:val="17"/>
              </w:rPr>
              <w:t>sudo apt install ros-humble-desktop</w:t>
            </w:r>
          </w:p>
        </w:tc>
        <w:tc>
          <w:tcPr>
            <w:tcW w:type="dxa" w:w="2608"/>
          </w:tcPr>
          <w:p>
            <w:pPr>
              <w:spacing w:after="40" w:before="40" w:line="276" w:lineRule="auto"/>
              <w:jc w:val="center"/>
            </w:pPr>
            <w:r/>
            <w:r>
              <w:rPr>
                <w:rFonts w:ascii="Times New Roman" w:hAnsi="Times New Roman" w:eastAsia="宋体"/>
                <w:b w:val="0"/>
                <w:sz w:val="17"/>
              </w:rPr>
              <w:t>安装桌面版全套组件</w:t>
            </w:r>
          </w:p>
        </w:tc>
      </w:tr>
      <w:tr>
        <w:trPr>
          <w:cantSplit/>
        </w:trPr>
        <w:tc>
          <w:tcPr>
            <w:tcW w:type="dxa" w:w="1247"/>
          </w:tcPr>
          <w:p>
            <w:pPr>
              <w:spacing w:after="40" w:before="40" w:line="276" w:lineRule="auto"/>
            </w:pPr>
            <w:r/>
            <w:r>
              <w:rPr>
                <w:rFonts w:ascii="Times New Roman" w:hAnsi="Times New Roman" w:eastAsia="宋体"/>
                <w:b w:val="0"/>
                <w:sz w:val="17"/>
              </w:rPr>
              <w:t>环境</w:t>
            </w:r>
          </w:p>
        </w:tc>
        <w:tc>
          <w:tcPr>
            <w:tcW w:type="dxa" w:w="4876"/>
          </w:tcPr>
          <w:p>
            <w:pPr>
              <w:spacing w:after="40" w:before="40" w:line="276" w:lineRule="auto"/>
              <w:jc w:val="left"/>
            </w:pPr>
            <w:r/>
            <w:r>
              <w:rPr>
                <w:rFonts w:ascii="Times New Roman" w:hAnsi="Times New Roman" w:eastAsia="宋体"/>
                <w:b w:val="0"/>
                <w:sz w:val="17"/>
              </w:rPr>
              <w:t>source /opt/ros/humble/setup.bash</w:t>
            </w:r>
          </w:p>
        </w:tc>
        <w:tc>
          <w:tcPr>
            <w:tcW w:type="dxa" w:w="2608"/>
          </w:tcPr>
          <w:p>
            <w:pPr>
              <w:spacing w:after="40" w:before="40" w:line="276" w:lineRule="auto"/>
              <w:jc w:val="center"/>
            </w:pPr>
            <w:r/>
            <w:r>
              <w:rPr>
                <w:rFonts w:ascii="Times New Roman" w:hAnsi="Times New Roman" w:eastAsia="宋体"/>
                <w:b w:val="0"/>
                <w:sz w:val="17"/>
              </w:rPr>
              <w:t>加载 ROS 2 环境变量</w:t>
            </w:r>
          </w:p>
        </w:tc>
      </w:tr>
      <w:tr>
        <w:trPr>
          <w:cantSplit/>
        </w:trPr>
        <w:tc>
          <w:tcPr>
            <w:tcW w:type="dxa" w:w="1247"/>
          </w:tcPr>
          <w:p>
            <w:pPr>
              <w:spacing w:after="40" w:before="40" w:line="276" w:lineRule="auto"/>
            </w:pPr>
            <w:r/>
            <w:r>
              <w:rPr>
                <w:rFonts w:ascii="Times New Roman" w:hAnsi="Times New Roman" w:eastAsia="宋体"/>
                <w:b w:val="0"/>
                <w:sz w:val="17"/>
              </w:rPr>
              <w:t>验证</w:t>
            </w:r>
          </w:p>
        </w:tc>
        <w:tc>
          <w:tcPr>
            <w:tcW w:type="dxa" w:w="4876"/>
          </w:tcPr>
          <w:p>
            <w:pPr>
              <w:spacing w:after="40" w:before="40" w:line="276" w:lineRule="auto"/>
              <w:jc w:val="left"/>
            </w:pPr>
            <w:r/>
            <w:r>
              <w:rPr>
                <w:rFonts w:ascii="Times New Roman" w:hAnsi="Times New Roman" w:eastAsia="宋体"/>
                <w:b w:val="0"/>
                <w:sz w:val="17"/>
              </w:rPr>
              <w:t>printenv ROS_DISTRO</w:t>
            </w:r>
          </w:p>
        </w:tc>
        <w:tc>
          <w:tcPr>
            <w:tcW w:type="dxa" w:w="2608"/>
          </w:tcPr>
          <w:p>
            <w:pPr>
              <w:spacing w:after="40" w:before="40" w:line="276" w:lineRule="auto"/>
              <w:jc w:val="center"/>
            </w:pPr>
            <w:r/>
            <w:r>
              <w:rPr>
                <w:rFonts w:ascii="Times New Roman" w:hAnsi="Times New Roman" w:eastAsia="宋体"/>
                <w:b w:val="0"/>
                <w:sz w:val="17"/>
              </w:rPr>
              <w:t>确认发行版为 humble</w:t>
            </w:r>
          </w:p>
        </w:tc>
      </w:tr>
      <w:tr>
        <w:trPr>
          <w:cantSplit/>
        </w:trPr>
        <w:tc>
          <w:tcPr>
            <w:tcW w:type="dxa" w:w="1247"/>
          </w:tcPr>
          <w:p>
            <w:pPr>
              <w:spacing w:after="40" w:before="40" w:line="276" w:lineRule="auto"/>
            </w:pPr>
            <w:r/>
            <w:r>
              <w:rPr>
                <w:rFonts w:ascii="Times New Roman" w:hAnsi="Times New Roman" w:eastAsia="宋体"/>
                <w:b w:val="0"/>
                <w:sz w:val="17"/>
              </w:rPr>
              <w:t>验证</w:t>
            </w:r>
          </w:p>
        </w:tc>
        <w:tc>
          <w:tcPr>
            <w:tcW w:type="dxa" w:w="4876"/>
          </w:tcPr>
          <w:p>
            <w:pPr>
              <w:spacing w:after="40" w:before="40" w:line="276" w:lineRule="auto"/>
              <w:jc w:val="left"/>
            </w:pPr>
            <w:r/>
            <w:r>
              <w:rPr>
                <w:rFonts w:ascii="Times New Roman" w:hAnsi="Times New Roman" w:eastAsia="宋体"/>
                <w:b w:val="0"/>
                <w:sz w:val="17"/>
              </w:rPr>
              <w:t>ros2 pkg list | wc -l</w:t>
            </w:r>
          </w:p>
        </w:tc>
        <w:tc>
          <w:tcPr>
            <w:tcW w:type="dxa" w:w="2608"/>
          </w:tcPr>
          <w:p>
            <w:pPr>
              <w:spacing w:after="40" w:before="40" w:line="276" w:lineRule="auto"/>
              <w:jc w:val="center"/>
            </w:pPr>
            <w:r/>
            <w:r>
              <w:rPr>
                <w:rFonts w:ascii="Times New Roman" w:hAnsi="Times New Roman" w:eastAsia="宋体"/>
                <w:b w:val="0"/>
                <w:sz w:val="17"/>
              </w:rPr>
              <w:t>统计已安装包数量</w:t>
            </w:r>
          </w:p>
        </w:tc>
      </w:tr>
      <w:tr>
        <w:trPr>
          <w:cantSplit/>
        </w:trPr>
        <w:tc>
          <w:tcPr>
            <w:tcW w:type="dxa" w:w="1247"/>
          </w:tcPr>
          <w:p>
            <w:pPr>
              <w:spacing w:after="40" w:before="40" w:line="276" w:lineRule="auto"/>
            </w:pPr>
            <w:r/>
            <w:r>
              <w:rPr>
                <w:rFonts w:ascii="Times New Roman" w:hAnsi="Times New Roman" w:eastAsia="宋体"/>
                <w:b w:val="0"/>
                <w:sz w:val="17"/>
              </w:rPr>
              <w:t>示例</w:t>
            </w:r>
          </w:p>
        </w:tc>
        <w:tc>
          <w:tcPr>
            <w:tcW w:type="dxa" w:w="4876"/>
          </w:tcPr>
          <w:p>
            <w:pPr>
              <w:spacing w:after="40" w:before="40" w:line="276" w:lineRule="auto"/>
              <w:jc w:val="left"/>
            </w:pPr>
            <w:r/>
            <w:r>
              <w:rPr>
                <w:rFonts w:ascii="Times New Roman" w:hAnsi="Times New Roman" w:eastAsia="宋体"/>
                <w:b w:val="0"/>
                <w:sz w:val="17"/>
              </w:rPr>
              <w:t>ros2 run demo_nodes_cpp talker</w:t>
            </w:r>
          </w:p>
        </w:tc>
        <w:tc>
          <w:tcPr>
            <w:tcW w:type="dxa" w:w="2608"/>
          </w:tcPr>
          <w:p>
            <w:pPr>
              <w:spacing w:after="40" w:before="40" w:line="276" w:lineRule="auto"/>
              <w:jc w:val="center"/>
            </w:pPr>
            <w:r/>
            <w:r>
              <w:rPr>
                <w:rFonts w:ascii="Times New Roman" w:hAnsi="Times New Roman" w:eastAsia="宋体"/>
                <w:b w:val="0"/>
                <w:sz w:val="17"/>
              </w:rPr>
              <w:t>启动官方发布者</w:t>
            </w:r>
          </w:p>
        </w:tc>
      </w:tr>
      <w:tr>
        <w:trPr>
          <w:cantSplit/>
        </w:trPr>
        <w:tc>
          <w:tcPr>
            <w:tcW w:type="dxa" w:w="1247"/>
          </w:tcPr>
          <w:p>
            <w:pPr>
              <w:spacing w:after="40" w:before="40" w:line="276" w:lineRule="auto"/>
            </w:pPr>
            <w:r/>
            <w:r>
              <w:rPr>
                <w:rFonts w:ascii="Times New Roman" w:hAnsi="Times New Roman" w:eastAsia="宋体"/>
                <w:b w:val="0"/>
                <w:sz w:val="17"/>
              </w:rPr>
              <w:t>建包</w:t>
            </w:r>
          </w:p>
        </w:tc>
        <w:tc>
          <w:tcPr>
            <w:tcW w:type="dxa" w:w="4876"/>
          </w:tcPr>
          <w:p>
            <w:pPr>
              <w:spacing w:after="40" w:before="40" w:line="276" w:lineRule="auto"/>
              <w:jc w:val="left"/>
            </w:pPr>
            <w:r/>
            <w:r>
              <w:rPr>
                <w:rFonts w:ascii="Times New Roman" w:hAnsi="Times New Roman" w:eastAsia="宋体"/>
                <w:b w:val="0"/>
                <w:sz w:val="17"/>
              </w:rPr>
              <w:t>ros2 pkg create --build-type ament_cmake pub_sub_demo</w:t>
            </w:r>
          </w:p>
        </w:tc>
        <w:tc>
          <w:tcPr>
            <w:tcW w:type="dxa" w:w="2608"/>
          </w:tcPr>
          <w:p>
            <w:pPr>
              <w:spacing w:after="40" w:before="40" w:line="276" w:lineRule="auto"/>
              <w:jc w:val="center"/>
            </w:pPr>
            <w:r/>
            <w:r>
              <w:rPr>
                <w:rFonts w:ascii="Times New Roman" w:hAnsi="Times New Roman" w:eastAsia="宋体"/>
                <w:b w:val="0"/>
                <w:sz w:val="17"/>
              </w:rPr>
              <w:t>创建 C++ 功能包</w:t>
            </w:r>
          </w:p>
        </w:tc>
      </w:tr>
      <w:tr>
        <w:trPr>
          <w:cantSplit/>
        </w:trPr>
        <w:tc>
          <w:tcPr>
            <w:tcW w:type="dxa" w:w="1247"/>
          </w:tcPr>
          <w:p>
            <w:pPr>
              <w:spacing w:after="40" w:before="40" w:line="276" w:lineRule="auto"/>
            </w:pPr>
            <w:r/>
            <w:r>
              <w:rPr>
                <w:rFonts w:ascii="Times New Roman" w:hAnsi="Times New Roman" w:eastAsia="宋体"/>
                <w:b w:val="0"/>
                <w:sz w:val="17"/>
              </w:rPr>
              <w:t>编译</w:t>
            </w:r>
          </w:p>
        </w:tc>
        <w:tc>
          <w:tcPr>
            <w:tcW w:type="dxa" w:w="4876"/>
          </w:tcPr>
          <w:p>
            <w:pPr>
              <w:spacing w:after="40" w:before="40" w:line="276" w:lineRule="auto"/>
              <w:jc w:val="left"/>
            </w:pPr>
            <w:r/>
            <w:r>
              <w:rPr>
                <w:rFonts w:ascii="Times New Roman" w:hAnsi="Times New Roman" w:eastAsia="宋体"/>
                <w:b w:val="0"/>
                <w:sz w:val="17"/>
              </w:rPr>
              <w:t>colcon build --packages-select pub_sub_demo</w:t>
            </w:r>
          </w:p>
        </w:tc>
        <w:tc>
          <w:tcPr>
            <w:tcW w:type="dxa" w:w="2608"/>
          </w:tcPr>
          <w:p>
            <w:pPr>
              <w:spacing w:after="40" w:before="40" w:line="276" w:lineRule="auto"/>
              <w:jc w:val="center"/>
            </w:pPr>
            <w:r/>
            <w:r>
              <w:rPr>
                <w:rFonts w:ascii="Times New Roman" w:hAnsi="Times New Roman" w:eastAsia="宋体"/>
                <w:b w:val="0"/>
                <w:sz w:val="17"/>
              </w:rPr>
              <w:t>编译指定功能包</w:t>
            </w:r>
          </w:p>
        </w:tc>
      </w:tr>
      <w:tr>
        <w:trPr>
          <w:cantSplit/>
        </w:trPr>
        <w:tc>
          <w:tcPr>
            <w:tcW w:type="dxa" w:w="1247"/>
          </w:tcPr>
          <w:p>
            <w:pPr>
              <w:spacing w:after="40" w:before="40" w:line="276" w:lineRule="auto"/>
            </w:pPr>
            <w:r/>
            <w:r>
              <w:rPr>
                <w:rFonts w:ascii="Times New Roman" w:hAnsi="Times New Roman" w:eastAsia="宋体"/>
                <w:b w:val="0"/>
                <w:sz w:val="17"/>
              </w:rPr>
              <w:t>运行</w:t>
            </w:r>
          </w:p>
        </w:tc>
        <w:tc>
          <w:tcPr>
            <w:tcW w:type="dxa" w:w="4876"/>
          </w:tcPr>
          <w:p>
            <w:pPr>
              <w:spacing w:after="40" w:before="40" w:line="276" w:lineRule="auto"/>
              <w:jc w:val="left"/>
            </w:pPr>
            <w:r/>
            <w:r>
              <w:rPr>
                <w:rFonts w:ascii="Times New Roman" w:hAnsi="Times New Roman" w:eastAsia="宋体"/>
                <w:b w:val="0"/>
                <w:sz w:val="17"/>
              </w:rPr>
              <w:t>ros2 run pub_sub_demo publisher</w:t>
            </w:r>
          </w:p>
        </w:tc>
        <w:tc>
          <w:tcPr>
            <w:tcW w:type="dxa" w:w="2608"/>
          </w:tcPr>
          <w:p>
            <w:pPr>
              <w:spacing w:after="40" w:before="40" w:line="276" w:lineRule="auto"/>
              <w:jc w:val="center"/>
            </w:pPr>
            <w:r/>
            <w:r>
              <w:rPr>
                <w:rFonts w:ascii="Times New Roman" w:hAnsi="Times New Roman" w:eastAsia="宋体"/>
                <w:b w:val="0"/>
                <w:sz w:val="17"/>
              </w:rPr>
              <w:t>运行自定义发布者</w:t>
            </w:r>
          </w:p>
        </w:tc>
      </w:tr>
      <w:tr>
        <w:trPr>
          <w:cantSplit/>
        </w:trPr>
        <w:tc>
          <w:tcPr>
            <w:tcW w:type="dxa" w:w="1247"/>
          </w:tcPr>
          <w:p>
            <w:pPr>
              <w:spacing w:after="40" w:before="40" w:line="276" w:lineRule="auto"/>
            </w:pPr>
            <w:r/>
            <w:r>
              <w:rPr>
                <w:rFonts w:ascii="Times New Roman" w:hAnsi="Times New Roman" w:eastAsia="宋体"/>
                <w:b w:val="0"/>
                <w:sz w:val="17"/>
              </w:rPr>
              <w:t>观察</w:t>
            </w:r>
          </w:p>
        </w:tc>
        <w:tc>
          <w:tcPr>
            <w:tcW w:type="dxa" w:w="4876"/>
          </w:tcPr>
          <w:p>
            <w:pPr>
              <w:spacing w:after="40" w:before="40" w:line="276" w:lineRule="auto"/>
              <w:jc w:val="left"/>
            </w:pPr>
            <w:r/>
            <w:r>
              <w:rPr>
                <w:rFonts w:ascii="Times New Roman" w:hAnsi="Times New Roman" w:eastAsia="宋体"/>
                <w:b w:val="0"/>
                <w:sz w:val="17"/>
              </w:rPr>
              <w:t>ros2 topic echo /counter</w:t>
            </w:r>
          </w:p>
        </w:tc>
        <w:tc>
          <w:tcPr>
            <w:tcW w:type="dxa" w:w="2608"/>
          </w:tcPr>
          <w:p>
            <w:pPr>
              <w:spacing w:after="40" w:before="40" w:line="276" w:lineRule="auto"/>
              <w:jc w:val="center"/>
            </w:pPr>
            <w:r/>
            <w:r>
              <w:rPr>
                <w:rFonts w:ascii="Times New Roman" w:hAnsi="Times New Roman" w:eastAsia="宋体"/>
                <w:b w:val="0"/>
                <w:sz w:val="17"/>
              </w:rPr>
              <w:t>查看话题消息内容</w:t>
            </w:r>
          </w:p>
        </w:tc>
      </w:tr>
      <w:tr>
        <w:trPr>
          <w:cantSplit/>
        </w:trPr>
        <w:tc>
          <w:tcPr>
            <w:tcW w:type="dxa" w:w="1247"/>
          </w:tcPr>
          <w:p>
            <w:pPr>
              <w:spacing w:after="40" w:before="40" w:line="276" w:lineRule="auto"/>
            </w:pPr>
            <w:r/>
            <w:r>
              <w:rPr>
                <w:rFonts w:ascii="Times New Roman" w:hAnsi="Times New Roman" w:eastAsia="宋体"/>
                <w:b w:val="0"/>
                <w:sz w:val="17"/>
              </w:rPr>
              <w:t>观察</w:t>
            </w:r>
          </w:p>
        </w:tc>
        <w:tc>
          <w:tcPr>
            <w:tcW w:type="dxa" w:w="4876"/>
          </w:tcPr>
          <w:p>
            <w:pPr>
              <w:spacing w:after="40" w:before="40" w:line="276" w:lineRule="auto"/>
              <w:jc w:val="left"/>
            </w:pPr>
            <w:r/>
            <w:r>
              <w:rPr>
                <w:rFonts w:ascii="Times New Roman" w:hAnsi="Times New Roman" w:eastAsia="宋体"/>
                <w:b w:val="0"/>
                <w:sz w:val="17"/>
              </w:rPr>
              <w:t>ros2 topic hz /counter</w:t>
            </w:r>
          </w:p>
        </w:tc>
        <w:tc>
          <w:tcPr>
            <w:tcW w:type="dxa" w:w="2608"/>
          </w:tcPr>
          <w:p>
            <w:pPr>
              <w:spacing w:after="40" w:before="40" w:line="276" w:lineRule="auto"/>
              <w:jc w:val="center"/>
            </w:pPr>
            <w:r/>
            <w:r>
              <w:rPr>
                <w:rFonts w:ascii="Times New Roman" w:hAnsi="Times New Roman" w:eastAsia="宋体"/>
                <w:b w:val="0"/>
                <w:sz w:val="17"/>
              </w:rPr>
              <w:t>统计话题发布频率</w:t>
            </w:r>
          </w:p>
        </w:tc>
      </w:tr>
      <w:tr>
        <w:trPr>
          <w:cantSplit/>
        </w:trPr>
        <w:tc>
          <w:tcPr>
            <w:tcW w:type="dxa" w:w="1247"/>
          </w:tcPr>
          <w:p>
            <w:pPr>
              <w:spacing w:after="40" w:before="40" w:line="276" w:lineRule="auto"/>
            </w:pPr>
            <w:r/>
            <w:r>
              <w:rPr>
                <w:rFonts w:ascii="Times New Roman" w:hAnsi="Times New Roman" w:eastAsia="宋体"/>
                <w:b w:val="0"/>
                <w:sz w:val="17"/>
              </w:rPr>
              <w:t>观察</w:t>
            </w:r>
          </w:p>
        </w:tc>
        <w:tc>
          <w:tcPr>
            <w:tcW w:type="dxa" w:w="4876"/>
          </w:tcPr>
          <w:p>
            <w:pPr>
              <w:spacing w:after="40" w:before="40" w:line="276" w:lineRule="auto"/>
              <w:jc w:val="center"/>
            </w:pPr>
            <w:r/>
            <w:r>
              <w:rPr>
                <w:rFonts w:ascii="Times New Roman" w:hAnsi="Times New Roman" w:eastAsia="宋体"/>
                <w:b w:val="0"/>
                <w:sz w:val="17"/>
              </w:rPr>
              <w:t>rqt_graph</w:t>
            </w:r>
          </w:p>
        </w:tc>
        <w:tc>
          <w:tcPr>
            <w:tcW w:type="dxa" w:w="2608"/>
          </w:tcPr>
          <w:p>
            <w:pPr>
              <w:spacing w:after="40" w:before="40" w:line="276" w:lineRule="auto"/>
              <w:jc w:val="center"/>
            </w:pPr>
            <w:r/>
            <w:r>
              <w:rPr>
                <w:rFonts w:ascii="Times New Roman" w:hAnsi="Times New Roman" w:eastAsia="宋体"/>
                <w:b w:val="0"/>
                <w:sz w:val="17"/>
              </w:rPr>
              <w:t>可视化节点与话题连接</w:t>
            </w:r>
          </w:p>
        </w:tc>
      </w:tr>
    </w:tbl>
    <w:p>
      <w:pPr>
        <w:spacing w:after="40"/>
      </w:pPr>
    </w:p>
    <w:sectPr w:rsidR="00FC693F" w:rsidRPr="0006063C" w:rsidSect="00034616">
      <w:footerReference w:type="default" r:id="rId9"/>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666666"/>
        <w:sz w:val="18"/>
      </w:rPr>
      <w:t xml:space="preserve">第 </w:t>
    </w:r>
    <w:fldSimple w:instr="PAGE">
      <w:r>
        <w:rPr>
          <w:sz w:val="18"/>
        </w:rPr>
        <w:t>1</w:t>
      </w:r>
    </w:fldSimple>
    <w:r>
      <w:rPr>
        <w:rFonts w:ascii="Times New Roman" w:hAnsi="Times New Roman" w:eastAsia="宋体"/>
        <w:b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before="0"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