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76" w:rsidRDefault="001E6276" w:rsidP="001E6276">
      <w:pPr>
        <w:shd w:val="clear" w:color="auto" w:fill="FFFFFF"/>
        <w:spacing w:after="100" w:afterAutospacing="1" w:line="240" w:lineRule="auto"/>
        <w:outlineLvl w:val="4"/>
        <w:rPr>
          <w:rFonts w:ascii="Arial" w:eastAsia="Times New Roman" w:hAnsi="Arial" w:cs="Arial"/>
          <w:b/>
          <w:bCs/>
          <w:color w:val="FF0000"/>
          <w:sz w:val="36"/>
          <w:szCs w:val="36"/>
        </w:rPr>
      </w:pPr>
      <w:r w:rsidRPr="001E6276">
        <w:rPr>
          <w:rFonts w:ascii="Arial" w:eastAsia="Times New Roman" w:hAnsi="Arial" w:cs="Arial"/>
          <w:b/>
          <w:bCs/>
          <w:color w:val="FF0000"/>
          <w:sz w:val="36"/>
          <w:szCs w:val="36"/>
        </w:rPr>
        <w:t>Operation Analytics and Investigating Metric Spike</w:t>
      </w:r>
    </w:p>
    <w:p w:rsidR="001E6276" w:rsidRPr="00B10D78" w:rsidRDefault="001E6276">
      <w:pPr>
        <w:rPr>
          <w:rFonts w:ascii="Arial" w:eastAsia="Times New Roman" w:hAnsi="Arial" w:cs="Arial"/>
          <w:b/>
          <w:bCs/>
          <w:color w:val="000000" w:themeColor="text1"/>
          <w:sz w:val="44"/>
          <w:szCs w:val="44"/>
        </w:rPr>
      </w:pPr>
      <w:bookmarkStart w:id="0" w:name="_GoBack"/>
      <w:bookmarkEnd w:id="0"/>
    </w:p>
    <w:p w:rsidR="00B10D78" w:rsidRPr="00B10D78" w:rsidRDefault="00B10D78">
      <w:pPr>
        <w:rPr>
          <w:rFonts w:ascii="Arial" w:eastAsia="Times New Roman" w:hAnsi="Arial" w:cs="Arial"/>
          <w:b/>
          <w:bCs/>
          <w:color w:val="000000" w:themeColor="text1"/>
          <w:sz w:val="44"/>
          <w:szCs w:val="44"/>
        </w:rPr>
      </w:pPr>
      <w:r w:rsidRPr="00B10D78">
        <w:rPr>
          <w:rFonts w:ascii="Arial" w:eastAsia="Times New Roman" w:hAnsi="Arial" w:cs="Arial"/>
          <w:b/>
          <w:bCs/>
          <w:color w:val="000000" w:themeColor="text1"/>
          <w:sz w:val="44"/>
          <w:szCs w:val="44"/>
          <w:highlight w:val="yellow"/>
        </w:rPr>
        <w:t>Case1-</w:t>
      </w:r>
    </w:p>
    <w:p w:rsidR="00B10D78" w:rsidRPr="00B10D78" w:rsidRDefault="00B10D78" w:rsidP="00B10D78">
      <w:pPr>
        <w:rPr>
          <w:b/>
          <w:sz w:val="28"/>
          <w:szCs w:val="28"/>
        </w:rPr>
      </w:pPr>
    </w:p>
    <w:p w:rsidR="00B10D78" w:rsidRPr="00B10D78" w:rsidRDefault="00B10D78" w:rsidP="00B10D78">
      <w:pPr>
        <w:rPr>
          <w:b/>
          <w:sz w:val="28"/>
          <w:szCs w:val="28"/>
        </w:rPr>
      </w:pPr>
      <w:r w:rsidRPr="00B10D78">
        <w:rPr>
          <w:b/>
          <w:sz w:val="28"/>
          <w:szCs w:val="28"/>
        </w:rPr>
        <w:t>Project Overview:</w:t>
      </w:r>
    </w:p>
    <w:p w:rsidR="00B10D78" w:rsidRPr="0096251A" w:rsidRDefault="00B10D78" w:rsidP="00B10D78">
      <w:pPr>
        <w:rPr>
          <w:color w:val="000000" w:themeColor="text1"/>
        </w:rPr>
      </w:pPr>
      <w:r w:rsidRPr="0096251A">
        <w:rPr>
          <w:rFonts w:cstheme="minorHAnsi"/>
          <w:color w:val="000000" w:themeColor="text1"/>
        </w:rPr>
        <w:t>The project involves analyzing job data stored in a table named `</w:t>
      </w:r>
      <w:proofErr w:type="spellStart"/>
      <w:r w:rsidRPr="0096251A">
        <w:rPr>
          <w:rFonts w:cstheme="minorHAnsi"/>
          <w:color w:val="000000" w:themeColor="text1"/>
        </w:rPr>
        <w:t>job_data</w:t>
      </w:r>
      <w:proofErr w:type="spellEnd"/>
      <w:r w:rsidRPr="0096251A">
        <w:rPr>
          <w:rFonts w:cstheme="minorHAnsi"/>
          <w:color w:val="000000" w:themeColor="text1"/>
        </w:rPr>
        <w:t xml:space="preserve">`. </w:t>
      </w:r>
      <w:proofErr w:type="gramStart"/>
      <w:r w:rsidRPr="0096251A">
        <w:rPr>
          <w:rFonts w:cstheme="minorHAnsi"/>
          <w:color w:val="000000" w:themeColor="text1"/>
        </w:rPr>
        <w:t>this</w:t>
      </w:r>
      <w:proofErr w:type="gramEnd"/>
      <w:r w:rsidRPr="0096251A">
        <w:rPr>
          <w:rFonts w:cstheme="minorHAnsi"/>
          <w:color w:val="000000" w:themeColor="text1"/>
        </w:rPr>
        <w:t xml:space="preserve"> project focuses on using advanced SQL skills to investigate and explain sudden changes in key metrics. Working closely with various departments, the goal is to derive actionable insights, improve operational efficiency, and facilitate data-driven decision-making. The deliverables include comprehensive metric reports, cross-team collaboration records, and a reusable SQL query library. The project aims to enhance overall company operations through continuous monitoring and optimization based on data-driven findings</w:t>
      </w:r>
      <w:r w:rsidRPr="0096251A">
        <w:rPr>
          <w:rFonts w:ascii="Segoe UI" w:hAnsi="Segoe UI" w:cs="Segoe UI"/>
          <w:color w:val="000000" w:themeColor="text1"/>
        </w:rPr>
        <w:t>.</w:t>
      </w:r>
    </w:p>
    <w:p w:rsidR="00B10D78" w:rsidRPr="00B10D78" w:rsidRDefault="00B10D78" w:rsidP="00B10D78">
      <w:pPr>
        <w:rPr>
          <w:b/>
          <w:sz w:val="28"/>
          <w:szCs w:val="28"/>
        </w:rPr>
      </w:pPr>
      <w:r w:rsidRPr="00B10D78">
        <w:rPr>
          <w:b/>
          <w:sz w:val="28"/>
          <w:szCs w:val="28"/>
        </w:rPr>
        <w:t>Approach:</w:t>
      </w:r>
    </w:p>
    <w:p w:rsidR="00B10D78" w:rsidRPr="00B10D78" w:rsidRDefault="00B10D78" w:rsidP="00B10D78">
      <w:pPr>
        <w:rPr>
          <w:b/>
          <w:sz w:val="32"/>
          <w:szCs w:val="32"/>
        </w:rPr>
      </w:pPr>
    </w:p>
    <w:p w:rsidR="00B10D78" w:rsidRPr="00B10D78" w:rsidRDefault="00B10D78" w:rsidP="00B10D78">
      <w:pPr>
        <w:pStyle w:val="ListParagraph"/>
        <w:numPr>
          <w:ilvl w:val="0"/>
          <w:numId w:val="3"/>
        </w:numPr>
        <w:rPr>
          <w:b/>
          <w:sz w:val="32"/>
          <w:szCs w:val="32"/>
        </w:rPr>
      </w:pPr>
      <w:r w:rsidRPr="00B10D78">
        <w:rPr>
          <w:b/>
          <w:sz w:val="32"/>
          <w:szCs w:val="32"/>
        </w:rPr>
        <w:t>Jobs Reviewed Over Time:</w:t>
      </w:r>
    </w:p>
    <w:p w:rsidR="00B10D78" w:rsidRDefault="00B10D78" w:rsidP="00B10D78">
      <w:pPr>
        <w:pStyle w:val="ListParagraph"/>
      </w:pPr>
      <w:r w:rsidRPr="00876433">
        <w:rPr>
          <w:noProof/>
        </w:rPr>
        <w:drawing>
          <wp:inline distT="0" distB="0" distL="0" distR="0" wp14:anchorId="13AABC62" wp14:editId="1809BF90">
            <wp:extent cx="5943600"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4840"/>
                    </a:xfrm>
                    <a:prstGeom prst="rect">
                      <a:avLst/>
                    </a:prstGeom>
                  </pic:spPr>
                </pic:pic>
              </a:graphicData>
            </a:graphic>
          </wp:inline>
        </w:drawing>
      </w:r>
    </w:p>
    <w:p w:rsidR="00B10D78" w:rsidRDefault="00B10D78" w:rsidP="00B10D78">
      <w:r>
        <w:t xml:space="preserve">   - Extracted date, month, day, and hour from the 'ds' column.</w:t>
      </w:r>
    </w:p>
    <w:p w:rsidR="00B10D78" w:rsidRDefault="00B10D78" w:rsidP="00B10D78">
      <w:r>
        <w:lastRenderedPageBreak/>
        <w:t xml:space="preserve">   - Filtered data for November 2020 and performed a group-by operation on date and hour.</w:t>
      </w:r>
    </w:p>
    <w:p w:rsidR="00B10D78" w:rsidRDefault="00B10D78" w:rsidP="00B10D78">
      <w:r>
        <w:t xml:space="preserve">   - Calculated the number of jobs reviewed per hour.</w:t>
      </w:r>
    </w:p>
    <w:p w:rsidR="00B10D78" w:rsidRPr="00B10D78" w:rsidRDefault="00B10D78" w:rsidP="00B10D78">
      <w:pPr>
        <w:rPr>
          <w:sz w:val="28"/>
          <w:u w:val="single"/>
        </w:rPr>
      </w:pPr>
    </w:p>
    <w:p w:rsidR="00B10D78" w:rsidRPr="00B10D78" w:rsidRDefault="00B10D78" w:rsidP="00B10D78">
      <w:pPr>
        <w:rPr>
          <w:b/>
          <w:sz w:val="28"/>
          <w:u w:val="single"/>
        </w:rPr>
      </w:pPr>
      <w:proofErr w:type="gramStart"/>
      <w:r w:rsidRPr="00B10D78">
        <w:rPr>
          <w:b/>
          <w:sz w:val="28"/>
          <w:u w:val="single"/>
        </w:rPr>
        <w:t>Insight- 1.</w:t>
      </w:r>
      <w:proofErr w:type="gramEnd"/>
      <w:r w:rsidRPr="00B10D78">
        <w:rPr>
          <w:b/>
          <w:sz w:val="28"/>
          <w:u w:val="single"/>
        </w:rPr>
        <w:t xml:space="preserve"> </w:t>
      </w:r>
    </w:p>
    <w:p w:rsidR="00B10D78" w:rsidRDefault="00B10D78" w:rsidP="00B10D78">
      <w:r>
        <w:t>Jobs Reviewed Over Time:</w:t>
      </w:r>
    </w:p>
    <w:p w:rsidR="00B10D78" w:rsidRDefault="00B10D78" w:rsidP="00B10D78">
      <w:r>
        <w:t xml:space="preserve">   - Noticed variations in job reviews throughout the month, with potential peak hours.</w:t>
      </w:r>
    </w:p>
    <w:p w:rsidR="00B10D78" w:rsidRPr="00B10D78" w:rsidRDefault="00B10D78" w:rsidP="00B10D78">
      <w:pPr>
        <w:rPr>
          <w:sz w:val="28"/>
        </w:rPr>
      </w:pPr>
    </w:p>
    <w:p w:rsidR="00B10D78" w:rsidRPr="00B10D78" w:rsidRDefault="00B10D78" w:rsidP="00B10D78">
      <w:pPr>
        <w:rPr>
          <w:b/>
          <w:sz w:val="28"/>
          <w:u w:val="single"/>
        </w:rPr>
      </w:pPr>
      <w:r w:rsidRPr="00B10D78">
        <w:rPr>
          <w:b/>
          <w:sz w:val="28"/>
          <w:u w:val="single"/>
        </w:rPr>
        <w:t>Result</w:t>
      </w:r>
    </w:p>
    <w:p w:rsidR="00B10D78" w:rsidRDefault="00B10D78" w:rsidP="00B10D78">
      <w:r>
        <w:t>- Revealed the number of jobs reviewed per hour for each day in November 2020.</w:t>
      </w:r>
    </w:p>
    <w:p w:rsidR="00B10D78" w:rsidRDefault="00B10D78" w:rsidP="00B10D78"/>
    <w:p w:rsidR="00B10D78" w:rsidRDefault="00B10D78" w:rsidP="00B10D78"/>
    <w:p w:rsidR="00B10D78" w:rsidRDefault="00B10D78" w:rsidP="00B10D78">
      <w:pPr>
        <w:pStyle w:val="ListParagraph"/>
        <w:numPr>
          <w:ilvl w:val="0"/>
          <w:numId w:val="3"/>
        </w:numPr>
      </w:pPr>
      <w:r w:rsidRPr="00B10D78">
        <w:rPr>
          <w:b/>
          <w:sz w:val="32"/>
          <w:szCs w:val="32"/>
        </w:rPr>
        <w:t>Throughput Analysis</w:t>
      </w:r>
      <w:r>
        <w:t>:</w:t>
      </w:r>
    </w:p>
    <w:p w:rsidR="00B10D78" w:rsidRDefault="00B10D78" w:rsidP="00B10D78">
      <w:pPr>
        <w:pStyle w:val="ListParagraph"/>
      </w:pPr>
      <w:r w:rsidRPr="0096251A">
        <w:rPr>
          <w:noProof/>
        </w:rPr>
        <w:drawing>
          <wp:inline distT="0" distB="0" distL="0" distR="0" wp14:anchorId="35C02FF1" wp14:editId="28FC03F3">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85770"/>
                    </a:xfrm>
                    <a:prstGeom prst="rect">
                      <a:avLst/>
                    </a:prstGeom>
                  </pic:spPr>
                </pic:pic>
              </a:graphicData>
            </a:graphic>
          </wp:inline>
        </w:drawing>
      </w:r>
    </w:p>
    <w:p w:rsidR="00B10D78" w:rsidRDefault="00B10D78" w:rsidP="00B10D78">
      <w:r>
        <w:t xml:space="preserve">   - Computed throughput by dividing the count of </w:t>
      </w:r>
      <w:proofErr w:type="spellStart"/>
      <w:r>
        <w:t>job_id</w:t>
      </w:r>
      <w:proofErr w:type="spellEnd"/>
      <w:r>
        <w:t xml:space="preserve"> by the sum of </w:t>
      </w:r>
      <w:proofErr w:type="spellStart"/>
      <w:r>
        <w:t>time_spent</w:t>
      </w:r>
      <w:proofErr w:type="spellEnd"/>
      <w:r>
        <w:t>.</w:t>
      </w:r>
    </w:p>
    <w:p w:rsidR="00B10D78" w:rsidRDefault="00B10D78" w:rsidP="00B10D78">
      <w:r>
        <w:t xml:space="preserve">   - Grouped data by date and ordered the results.</w:t>
      </w:r>
    </w:p>
    <w:p w:rsidR="00B10D78" w:rsidRPr="00B10D78" w:rsidRDefault="00B10D78" w:rsidP="00B10D78">
      <w:pPr>
        <w:rPr>
          <w:b/>
          <w:u w:val="single"/>
        </w:rPr>
      </w:pPr>
    </w:p>
    <w:p w:rsidR="00B10D78" w:rsidRPr="00B10D78" w:rsidRDefault="00B10D78" w:rsidP="00B10D78">
      <w:pPr>
        <w:rPr>
          <w:b/>
          <w:sz w:val="28"/>
        </w:rPr>
      </w:pPr>
      <w:r w:rsidRPr="00B10D78">
        <w:rPr>
          <w:b/>
          <w:sz w:val="28"/>
          <w:u w:val="single"/>
        </w:rPr>
        <w:lastRenderedPageBreak/>
        <w:t>Insight</w:t>
      </w:r>
      <w:r w:rsidRPr="00B10D78">
        <w:rPr>
          <w:b/>
          <w:sz w:val="28"/>
        </w:rPr>
        <w:t xml:space="preserve">- </w:t>
      </w:r>
    </w:p>
    <w:p w:rsidR="00B10D78" w:rsidRDefault="00B10D78" w:rsidP="00B10D78">
      <w:r>
        <w:t>The 7-day rolling average provides a smoother trend, minimizing daily fluctuations. This can be more indicative of overall system performance</w:t>
      </w:r>
    </w:p>
    <w:p w:rsidR="00B10D78" w:rsidRDefault="00B10D78" w:rsidP="00B10D78">
      <w:r w:rsidRPr="00B10D78">
        <w:rPr>
          <w:b/>
          <w:sz w:val="28"/>
          <w:u w:val="single"/>
        </w:rPr>
        <w:t xml:space="preserve">Result </w:t>
      </w:r>
      <w:r>
        <w:rPr>
          <w:u w:val="single"/>
        </w:rPr>
        <w:t xml:space="preserve">- </w:t>
      </w:r>
      <w:r>
        <w:t>Generated the 7-day rolling average of throughput, providing a stable metric for performance analysis.</w:t>
      </w:r>
    </w:p>
    <w:p w:rsidR="00B10D78" w:rsidRPr="00876433" w:rsidRDefault="00B10D78" w:rsidP="00B10D78">
      <w:pPr>
        <w:rPr>
          <w:u w:val="single"/>
        </w:rPr>
      </w:pPr>
    </w:p>
    <w:p w:rsidR="00B10D78" w:rsidRDefault="00B10D78" w:rsidP="00B10D78"/>
    <w:p w:rsidR="00B10D78" w:rsidRDefault="00B10D78" w:rsidP="00B10D78"/>
    <w:p w:rsidR="00B10D78" w:rsidRPr="00B10D78" w:rsidRDefault="00B10D78" w:rsidP="00B10D78">
      <w:pPr>
        <w:pStyle w:val="ListParagraph"/>
        <w:numPr>
          <w:ilvl w:val="0"/>
          <w:numId w:val="3"/>
        </w:numPr>
        <w:rPr>
          <w:b/>
          <w:sz w:val="32"/>
          <w:szCs w:val="32"/>
        </w:rPr>
      </w:pPr>
      <w:r w:rsidRPr="00B10D78">
        <w:rPr>
          <w:b/>
          <w:sz w:val="32"/>
          <w:szCs w:val="32"/>
        </w:rPr>
        <w:t>Language Share Analysis:</w:t>
      </w:r>
    </w:p>
    <w:p w:rsidR="00B10D78" w:rsidRDefault="00B10D78" w:rsidP="00B10D78">
      <w:pPr>
        <w:pStyle w:val="ListParagraph"/>
      </w:pPr>
      <w:r w:rsidRPr="0096251A">
        <w:rPr>
          <w:noProof/>
        </w:rPr>
        <w:drawing>
          <wp:inline distT="0" distB="0" distL="0" distR="0" wp14:anchorId="6720466A" wp14:editId="5C3A3B47">
            <wp:extent cx="5943600" cy="3058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58160"/>
                    </a:xfrm>
                    <a:prstGeom prst="rect">
                      <a:avLst/>
                    </a:prstGeom>
                  </pic:spPr>
                </pic:pic>
              </a:graphicData>
            </a:graphic>
          </wp:inline>
        </w:drawing>
      </w:r>
    </w:p>
    <w:p w:rsidR="00B10D78" w:rsidRDefault="00B10D78" w:rsidP="00B10D78">
      <w:r>
        <w:t xml:space="preserve">   - Calculated the percentage share of each language in the last 30 days.</w:t>
      </w:r>
    </w:p>
    <w:p w:rsidR="00B10D78" w:rsidRDefault="00B10D78" w:rsidP="00B10D78">
      <w:r>
        <w:t xml:space="preserve">   - Used a </w:t>
      </w:r>
      <w:proofErr w:type="spellStart"/>
      <w:r>
        <w:t>subquery</w:t>
      </w:r>
      <w:proofErr w:type="spellEnd"/>
      <w:r>
        <w:t xml:space="preserve"> to filter data for the last 30 days and performed a group-by operation on language.</w:t>
      </w:r>
    </w:p>
    <w:p w:rsidR="00B10D78" w:rsidRDefault="00B10D78" w:rsidP="00B10D78">
      <w:r w:rsidRPr="00B10D78">
        <w:rPr>
          <w:b/>
          <w:sz w:val="28"/>
          <w:u w:val="single"/>
        </w:rPr>
        <w:t>Insight</w:t>
      </w:r>
      <w:r w:rsidRPr="00876433">
        <w:rPr>
          <w:u w:val="single"/>
        </w:rPr>
        <w:t xml:space="preserve"> </w:t>
      </w:r>
      <w:r>
        <w:rPr>
          <w:u w:val="single"/>
        </w:rPr>
        <w:t xml:space="preserve">– </w:t>
      </w:r>
      <w:r>
        <w:t>Discovered the percentage share of each language, offering insights into language preferences over the last 30 days.</w:t>
      </w:r>
    </w:p>
    <w:p w:rsidR="00B10D78" w:rsidRDefault="00B10D78" w:rsidP="00B10D78">
      <w:r w:rsidRPr="00B10D78">
        <w:rPr>
          <w:b/>
          <w:sz w:val="28"/>
          <w:u w:val="single"/>
        </w:rPr>
        <w:t>Result</w:t>
      </w:r>
      <w:r w:rsidRPr="00876433">
        <w:rPr>
          <w:u w:val="single"/>
        </w:rPr>
        <w:t xml:space="preserve"> </w:t>
      </w:r>
      <w:r>
        <w:rPr>
          <w:u w:val="single"/>
        </w:rPr>
        <w:t xml:space="preserve">– </w:t>
      </w:r>
      <w:r>
        <w:t>Calculated the percentage share of each language in the last 30 days, aiding in understanding language distribution.</w:t>
      </w:r>
    </w:p>
    <w:p w:rsidR="00B10D78" w:rsidRDefault="00B10D78" w:rsidP="00B10D78">
      <w:pPr>
        <w:rPr>
          <w:u w:val="single"/>
        </w:rPr>
      </w:pPr>
    </w:p>
    <w:p w:rsidR="00B10D78" w:rsidRPr="00876433" w:rsidRDefault="00B10D78" w:rsidP="00B10D78">
      <w:pPr>
        <w:rPr>
          <w:u w:val="single"/>
        </w:rPr>
      </w:pPr>
    </w:p>
    <w:p w:rsidR="00B10D78" w:rsidRPr="00876433" w:rsidRDefault="00B10D78" w:rsidP="00B10D78">
      <w:pPr>
        <w:rPr>
          <w:u w:val="single"/>
        </w:rPr>
      </w:pPr>
    </w:p>
    <w:p w:rsidR="00B10D78" w:rsidRPr="00B10D78" w:rsidRDefault="00B10D78" w:rsidP="00B10D78">
      <w:pPr>
        <w:rPr>
          <w:b/>
          <w:sz w:val="32"/>
          <w:szCs w:val="32"/>
        </w:rPr>
      </w:pPr>
    </w:p>
    <w:p w:rsidR="00B10D78" w:rsidRPr="00B10D78" w:rsidRDefault="00B10D78" w:rsidP="00B10D78">
      <w:pPr>
        <w:rPr>
          <w:b/>
          <w:sz w:val="32"/>
          <w:szCs w:val="32"/>
        </w:rPr>
      </w:pPr>
      <w:proofErr w:type="gramStart"/>
      <w:r w:rsidRPr="00B10D78">
        <w:rPr>
          <w:b/>
          <w:sz w:val="32"/>
          <w:szCs w:val="32"/>
        </w:rPr>
        <w:t>4.Duplicate</w:t>
      </w:r>
      <w:proofErr w:type="gramEnd"/>
      <w:r w:rsidRPr="00B10D78">
        <w:rPr>
          <w:b/>
          <w:sz w:val="32"/>
          <w:szCs w:val="32"/>
        </w:rPr>
        <w:t xml:space="preserve"> Rows Detection:</w:t>
      </w:r>
    </w:p>
    <w:p w:rsidR="00B10D78" w:rsidRDefault="00B10D78" w:rsidP="00B10D78">
      <w:r w:rsidRPr="0096251A">
        <w:rPr>
          <w:noProof/>
        </w:rPr>
        <w:drawing>
          <wp:inline distT="0" distB="0" distL="0" distR="0" wp14:anchorId="65DE46EA" wp14:editId="1B5371E0">
            <wp:extent cx="5943600" cy="3196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96590"/>
                    </a:xfrm>
                    <a:prstGeom prst="rect">
                      <a:avLst/>
                    </a:prstGeom>
                  </pic:spPr>
                </pic:pic>
              </a:graphicData>
            </a:graphic>
          </wp:inline>
        </w:drawing>
      </w:r>
    </w:p>
    <w:p w:rsidR="00B10D78" w:rsidRDefault="00B10D78" w:rsidP="00B10D78">
      <w:r>
        <w:t xml:space="preserve">   - Utilized a sub query to identify duplicate rows based on all columns in the table.</w:t>
      </w:r>
    </w:p>
    <w:p w:rsidR="00B10D78" w:rsidRDefault="00B10D78" w:rsidP="00B10D78">
      <w:r>
        <w:t xml:space="preserve">   - Selected rows where counts were greater than 1, indicating duplicates.</w:t>
      </w:r>
    </w:p>
    <w:p w:rsidR="00B10D78" w:rsidRPr="00B10D78" w:rsidRDefault="00B10D78" w:rsidP="00B10D78">
      <w:pPr>
        <w:rPr>
          <w:b/>
          <w:sz w:val="28"/>
          <w:u w:val="single"/>
        </w:rPr>
      </w:pPr>
      <w:r w:rsidRPr="00B10D78">
        <w:rPr>
          <w:b/>
          <w:sz w:val="28"/>
          <w:u w:val="single"/>
        </w:rPr>
        <w:t>Insights –</w:t>
      </w:r>
    </w:p>
    <w:p w:rsidR="00B10D78" w:rsidRDefault="00B10D78" w:rsidP="00B10D78">
      <w:r>
        <w:t>Identified and displayed rows with duplicate values, indicating potential data integrity issues</w:t>
      </w:r>
    </w:p>
    <w:p w:rsidR="00B10D78" w:rsidRDefault="00B10D78" w:rsidP="00B10D78">
      <w:r>
        <w:t>Result – Identified and displayed duplicate rows, aiding in data cleaning and maintaining data integrity.</w:t>
      </w:r>
    </w:p>
    <w:p w:rsidR="00B10D78" w:rsidRPr="00B10D78" w:rsidRDefault="00B10D78" w:rsidP="00B10D78">
      <w:pPr>
        <w:rPr>
          <w:b/>
          <w:sz w:val="28"/>
        </w:rPr>
      </w:pPr>
    </w:p>
    <w:p w:rsidR="00B10D78" w:rsidRPr="00B10D78" w:rsidRDefault="00B10D78" w:rsidP="00B10D78">
      <w:pPr>
        <w:rPr>
          <w:b/>
          <w:sz w:val="28"/>
        </w:rPr>
      </w:pPr>
      <w:r w:rsidRPr="00B10D78">
        <w:rPr>
          <w:b/>
          <w:sz w:val="28"/>
        </w:rPr>
        <w:t>Tech-Stack Used:</w:t>
      </w:r>
    </w:p>
    <w:p w:rsidR="00B10D78" w:rsidRDefault="00B10D78" w:rsidP="00B10D78">
      <w:r>
        <w:t xml:space="preserve">- MySQL </w:t>
      </w:r>
      <w:proofErr w:type="gramStart"/>
      <w:r>
        <w:t>Workbench  Used</w:t>
      </w:r>
      <w:proofErr w:type="gramEnd"/>
      <w:r>
        <w:t xml:space="preserve"> for executing SQL queries and database management , Excel.</w:t>
      </w:r>
    </w:p>
    <w:p w:rsidR="00B10D78" w:rsidRPr="00B10D78" w:rsidRDefault="00B10D78" w:rsidP="00B10D78">
      <w:pPr>
        <w:rPr>
          <w:b/>
          <w:sz w:val="28"/>
        </w:rPr>
      </w:pPr>
    </w:p>
    <w:p w:rsidR="00B10D78" w:rsidRPr="00B10D78" w:rsidRDefault="00B10D78" w:rsidP="00B10D78">
      <w:pPr>
        <w:rPr>
          <w:b/>
          <w:sz w:val="28"/>
        </w:rPr>
      </w:pPr>
      <w:r w:rsidRPr="00B10D78">
        <w:rPr>
          <w:b/>
          <w:sz w:val="28"/>
        </w:rPr>
        <w:t>Conclusion:</w:t>
      </w:r>
    </w:p>
    <w:p w:rsidR="00B10D78" w:rsidRDefault="00B10D78" w:rsidP="00B10D78">
      <w:r>
        <w:lastRenderedPageBreak/>
        <w:t>This analysis contributes to better decision-making by providing a comprehensive understanding of job data patterns, throughput trends, language preferences, and data quality issues. The insights gained can inform strategic decisions and optimizations in the job processing system.</w:t>
      </w:r>
    </w:p>
    <w:p w:rsidR="00B10D78" w:rsidRDefault="00B10D78">
      <w:pPr>
        <w:rPr>
          <w:rFonts w:ascii="Arial" w:eastAsia="Times New Roman" w:hAnsi="Arial" w:cs="Arial"/>
          <w:b/>
          <w:bCs/>
          <w:color w:val="000000" w:themeColor="text1"/>
          <w:highlight w:val="yellow"/>
        </w:rPr>
      </w:pPr>
    </w:p>
    <w:p w:rsidR="00B10D78" w:rsidRPr="00B10D78" w:rsidRDefault="00B10D78">
      <w:pPr>
        <w:rPr>
          <w:rFonts w:ascii="Arial" w:eastAsia="Times New Roman" w:hAnsi="Arial" w:cs="Arial"/>
          <w:b/>
          <w:bCs/>
          <w:color w:val="000000" w:themeColor="text1"/>
          <w:sz w:val="44"/>
          <w:szCs w:val="44"/>
          <w:highlight w:val="yellow"/>
        </w:rPr>
      </w:pPr>
    </w:p>
    <w:p w:rsidR="00B10D78" w:rsidRPr="00B10D78" w:rsidRDefault="00B10D78">
      <w:pPr>
        <w:rPr>
          <w:rFonts w:ascii="Arial" w:eastAsia="Times New Roman" w:hAnsi="Arial" w:cs="Arial"/>
          <w:b/>
          <w:bCs/>
          <w:color w:val="000000" w:themeColor="text1"/>
          <w:sz w:val="44"/>
          <w:szCs w:val="44"/>
        </w:rPr>
      </w:pPr>
      <w:r w:rsidRPr="00B10D78">
        <w:rPr>
          <w:rFonts w:ascii="Arial" w:eastAsia="Times New Roman" w:hAnsi="Arial" w:cs="Arial"/>
          <w:b/>
          <w:bCs/>
          <w:color w:val="000000" w:themeColor="text1"/>
          <w:sz w:val="44"/>
          <w:szCs w:val="44"/>
          <w:highlight w:val="yellow"/>
        </w:rPr>
        <w:t>Case2 -</w:t>
      </w:r>
    </w:p>
    <w:p w:rsidR="001E6276" w:rsidRPr="001E6276" w:rsidRDefault="001E6276">
      <w:pPr>
        <w:rPr>
          <w:rFonts w:ascii="Arial" w:eastAsia="Times New Roman" w:hAnsi="Arial" w:cs="Arial"/>
          <w:b/>
          <w:bCs/>
          <w:color w:val="000000" w:themeColor="text1"/>
        </w:rPr>
      </w:pPr>
      <w:r w:rsidRPr="001E6276">
        <w:rPr>
          <w:rFonts w:ascii="Arial" w:eastAsia="Times New Roman" w:hAnsi="Arial" w:cs="Arial"/>
          <w:b/>
          <w:bCs/>
          <w:color w:val="000000" w:themeColor="text1"/>
        </w:rPr>
        <w:t>Project Approach</w:t>
      </w:r>
      <w:r>
        <w:rPr>
          <w:rFonts w:ascii="Arial" w:eastAsia="Times New Roman" w:hAnsi="Arial" w:cs="Arial"/>
          <w:b/>
          <w:bCs/>
          <w:color w:val="000000" w:themeColor="text1"/>
        </w:rPr>
        <w:t xml:space="preserve"> -</w:t>
      </w:r>
    </w:p>
    <w:p w:rsidR="001E6276" w:rsidRDefault="001E6276">
      <w:pPr>
        <w:rPr>
          <w:rFonts w:ascii="Segoe UI" w:hAnsi="Segoe UI" w:cs="Segoe UI"/>
          <w:color w:val="374151"/>
        </w:rPr>
      </w:pPr>
      <w:r>
        <w:rPr>
          <w:rFonts w:ascii="Segoe UI" w:hAnsi="Segoe UI" w:cs="Segoe UI"/>
          <w:color w:val="374151"/>
        </w:rPr>
        <w:t xml:space="preserve">For this project, the primary goal was to analyze user engagement, growth, retention, and email interactions based on data from three tables: users, events, and </w:t>
      </w:r>
      <w:proofErr w:type="spellStart"/>
      <w:r>
        <w:rPr>
          <w:rFonts w:ascii="Segoe UI" w:hAnsi="Segoe UI" w:cs="Segoe UI"/>
          <w:color w:val="374151"/>
        </w:rPr>
        <w:t>email_events</w:t>
      </w:r>
      <w:proofErr w:type="spellEnd"/>
      <w:r>
        <w:rPr>
          <w:rFonts w:ascii="Segoe UI" w:hAnsi="Segoe UI" w:cs="Segoe UI"/>
          <w:color w:val="374151"/>
        </w:rPr>
        <w:t>. The approach involved writing SQL queries to extract meaningful information from the datasets and gain insights into user behavior over time.</w:t>
      </w:r>
    </w:p>
    <w:p w:rsidR="00896263" w:rsidRPr="00896263" w:rsidRDefault="001E6276" w:rsidP="00896263">
      <w:pPr>
        <w:rPr>
          <w:rFonts w:ascii="Segoe UI" w:hAnsi="Segoe UI" w:cs="Segoe UI"/>
          <w:b/>
          <w:color w:val="374151"/>
        </w:rPr>
      </w:pPr>
      <w:r w:rsidRPr="001E6276">
        <w:rPr>
          <w:rFonts w:ascii="Segoe UI" w:hAnsi="Segoe UI" w:cs="Segoe UI"/>
          <w:b/>
          <w:color w:val="374151"/>
        </w:rPr>
        <w:t xml:space="preserve">Tech-Stack Used </w:t>
      </w:r>
      <w:r>
        <w:rPr>
          <w:rFonts w:ascii="Segoe UI" w:hAnsi="Segoe UI" w:cs="Segoe UI"/>
          <w:b/>
          <w:color w:val="374151"/>
        </w:rPr>
        <w:t>–</w:t>
      </w:r>
    </w:p>
    <w:p w:rsidR="00896263" w:rsidRDefault="00896263" w:rsidP="00896263">
      <w:pPr>
        <w:rPr>
          <w:rFonts w:ascii="Segoe UI" w:hAnsi="Segoe UI" w:cs="Segoe UI"/>
          <w:b/>
          <w:color w:val="374151"/>
        </w:rPr>
      </w:pPr>
      <w:r w:rsidRPr="00896263">
        <w:rPr>
          <w:rFonts w:ascii="Segoe UI" w:hAnsi="Segoe UI" w:cs="Segoe UI"/>
          <w:b/>
          <w:color w:val="374151"/>
        </w:rPr>
        <w:t>1. MySQL Server 8.0:</w:t>
      </w:r>
    </w:p>
    <w:p w:rsidR="00896263" w:rsidRDefault="00896263" w:rsidP="00896263">
      <w:pPr>
        <w:rPr>
          <w:rFonts w:ascii="Segoe UI" w:hAnsi="Segoe UI" w:cs="Segoe UI"/>
          <w:color w:val="374151"/>
        </w:rPr>
      </w:pPr>
      <w:r w:rsidRPr="00896263">
        <w:rPr>
          <w:rFonts w:ascii="Segoe UI" w:hAnsi="Segoe UI" w:cs="Segoe UI"/>
          <w:color w:val="374151"/>
        </w:rPr>
        <w:t>- Database management system for stori</w:t>
      </w:r>
      <w:r>
        <w:rPr>
          <w:rFonts w:ascii="Segoe UI" w:hAnsi="Segoe UI" w:cs="Segoe UI"/>
          <w:color w:val="374151"/>
        </w:rPr>
        <w:t>ng and querying structured data</w:t>
      </w:r>
    </w:p>
    <w:p w:rsidR="00896263" w:rsidRPr="00896263" w:rsidRDefault="00896263" w:rsidP="00896263">
      <w:pPr>
        <w:rPr>
          <w:rFonts w:ascii="Segoe UI" w:hAnsi="Segoe UI" w:cs="Segoe UI"/>
          <w:b/>
          <w:color w:val="374151"/>
        </w:rPr>
      </w:pPr>
      <w:r w:rsidRPr="00896263">
        <w:rPr>
          <w:rFonts w:ascii="Segoe UI" w:hAnsi="Segoe UI" w:cs="Segoe UI"/>
          <w:color w:val="374151"/>
        </w:rPr>
        <w:t>- Utilized for creating tables, loading data, and running SQL queries.</w:t>
      </w:r>
    </w:p>
    <w:p w:rsidR="00896263" w:rsidRPr="00896263" w:rsidRDefault="00896263" w:rsidP="00896263">
      <w:pPr>
        <w:pStyle w:val="ListParagraph"/>
        <w:rPr>
          <w:rFonts w:ascii="Segoe UI" w:hAnsi="Segoe UI" w:cs="Segoe UI"/>
          <w:b/>
          <w:color w:val="374151"/>
        </w:rPr>
      </w:pPr>
    </w:p>
    <w:p w:rsidR="00896263" w:rsidRPr="00896263" w:rsidRDefault="00896263" w:rsidP="00896263">
      <w:pPr>
        <w:rPr>
          <w:rFonts w:ascii="Segoe UI" w:hAnsi="Segoe UI" w:cs="Segoe UI"/>
          <w:b/>
          <w:color w:val="374151"/>
        </w:rPr>
      </w:pPr>
      <w:r w:rsidRPr="00896263">
        <w:rPr>
          <w:rFonts w:ascii="Segoe UI" w:hAnsi="Segoe UI" w:cs="Segoe UI"/>
          <w:b/>
          <w:color w:val="374151"/>
        </w:rPr>
        <w:t>2. MySQL Workbench:</w:t>
      </w:r>
    </w:p>
    <w:p w:rsidR="00896263" w:rsidRPr="00896263" w:rsidRDefault="00896263" w:rsidP="00896263">
      <w:pPr>
        <w:rPr>
          <w:rFonts w:ascii="Segoe UI" w:hAnsi="Segoe UI" w:cs="Segoe UI"/>
          <w:color w:val="374151"/>
        </w:rPr>
      </w:pPr>
      <w:r w:rsidRPr="00896263">
        <w:rPr>
          <w:rFonts w:ascii="Segoe UI" w:hAnsi="Segoe UI" w:cs="Segoe UI"/>
          <w:color w:val="374151"/>
        </w:rPr>
        <w:t xml:space="preserve"> - Graphical user interface for MySQL that facilitates database design, management, and querying.</w:t>
      </w:r>
    </w:p>
    <w:p w:rsidR="00896263" w:rsidRPr="00896263" w:rsidRDefault="00896263" w:rsidP="00896263">
      <w:pPr>
        <w:rPr>
          <w:rFonts w:ascii="Segoe UI" w:hAnsi="Segoe UI" w:cs="Segoe UI"/>
          <w:color w:val="374151"/>
        </w:rPr>
      </w:pPr>
      <w:r w:rsidRPr="00896263">
        <w:rPr>
          <w:rFonts w:ascii="Segoe UI" w:hAnsi="Segoe UI" w:cs="Segoe UI"/>
          <w:color w:val="374151"/>
        </w:rPr>
        <w:t xml:space="preserve"> - Used for creating and visualizing the database schema, running queries, and examining results.</w:t>
      </w:r>
    </w:p>
    <w:p w:rsidR="00896263" w:rsidRPr="00896263" w:rsidRDefault="00896263" w:rsidP="00896263">
      <w:pPr>
        <w:pStyle w:val="ListParagraph"/>
        <w:rPr>
          <w:rFonts w:ascii="Segoe UI" w:hAnsi="Segoe UI" w:cs="Segoe UI"/>
          <w:b/>
          <w:color w:val="374151"/>
        </w:rPr>
      </w:pPr>
    </w:p>
    <w:p w:rsidR="00896263" w:rsidRDefault="00896263" w:rsidP="008962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Task 1: Weekly User Engagement</w:t>
      </w:r>
    </w:p>
    <w:p w:rsidR="00896263" w:rsidRPr="00896263" w:rsidRDefault="00896263" w:rsidP="00896263">
      <w:pPr>
        <w:pStyle w:val="ListParagraph"/>
        <w:rPr>
          <w:rFonts w:ascii="Segoe UI" w:hAnsi="Segoe UI" w:cs="Segoe UI"/>
          <w:b/>
          <w:color w:val="374151"/>
        </w:rPr>
      </w:pP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SELECT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WEEK(</w:t>
      </w:r>
      <w:proofErr w:type="gramEnd"/>
      <w:r w:rsidRPr="00896263">
        <w:rPr>
          <w:rFonts w:ascii="Segoe UI" w:hAnsi="Segoe UI" w:cs="Segoe UI"/>
          <w:b/>
          <w:color w:val="374151"/>
        </w:rPr>
        <w:t>STR_TO_DATE(</w:t>
      </w:r>
      <w:proofErr w:type="spellStart"/>
      <w:r w:rsidRPr="00896263">
        <w:rPr>
          <w:rFonts w:ascii="Segoe UI" w:hAnsi="Segoe UI" w:cs="Segoe UI"/>
          <w:b/>
          <w:color w:val="374151"/>
        </w:rPr>
        <w:t>occurred_at</w:t>
      </w:r>
      <w:proofErr w:type="spellEnd"/>
      <w:r w:rsidRPr="00896263">
        <w:rPr>
          <w:rFonts w:ascii="Segoe UI" w:hAnsi="Segoe UI" w:cs="Segoe UI"/>
          <w:b/>
          <w:color w:val="374151"/>
        </w:rPr>
        <w:t>, '%Y-%m-%d')) AS week,</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COUNT(</w:t>
      </w:r>
      <w:proofErr w:type="gramEnd"/>
      <w:r w:rsidRPr="00896263">
        <w:rPr>
          <w:rFonts w:ascii="Segoe UI" w:hAnsi="Segoe UI" w:cs="Segoe UI"/>
          <w:b/>
          <w:color w:val="374151"/>
        </w:rPr>
        <w:t xml:space="preserve">DISTINCT </w:t>
      </w:r>
      <w:proofErr w:type="spellStart"/>
      <w:r w:rsidRPr="00896263">
        <w:rPr>
          <w:rFonts w:ascii="Segoe UI" w:hAnsi="Segoe UI" w:cs="Segoe UI"/>
          <w:b/>
          <w:color w:val="374151"/>
        </w:rPr>
        <w:t>user_id</w:t>
      </w:r>
      <w:proofErr w:type="spellEnd"/>
      <w:r w:rsidRPr="00896263">
        <w:rPr>
          <w:rFonts w:ascii="Segoe UI" w:hAnsi="Segoe UI" w:cs="Segoe UI"/>
          <w:b/>
          <w:color w:val="374151"/>
        </w:rPr>
        <w:t xml:space="preserve">) AS </w:t>
      </w:r>
      <w:proofErr w:type="spellStart"/>
      <w:r w:rsidRPr="00896263">
        <w:rPr>
          <w:rFonts w:ascii="Segoe UI" w:hAnsi="Segoe UI" w:cs="Segoe UI"/>
          <w:b/>
          <w:color w:val="374151"/>
        </w:rPr>
        <w:t>weekly_engaged_users</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FROM events</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lastRenderedPageBreak/>
        <w:t>GROUP BY week</w:t>
      </w:r>
    </w:p>
    <w:p w:rsidR="00896263" w:rsidRDefault="00896263" w:rsidP="00896263">
      <w:pPr>
        <w:pStyle w:val="ListParagraph"/>
        <w:rPr>
          <w:rFonts w:ascii="Segoe UI" w:hAnsi="Segoe UI" w:cs="Segoe UI"/>
          <w:b/>
          <w:color w:val="374151"/>
        </w:rPr>
      </w:pPr>
      <w:r w:rsidRPr="00896263">
        <w:rPr>
          <w:rFonts w:ascii="Segoe UI" w:hAnsi="Segoe UI" w:cs="Segoe UI"/>
          <w:b/>
          <w:color w:val="374151"/>
        </w:rPr>
        <w:t>ORDER BY week;</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color w:val="374151"/>
        </w:rPr>
      </w:pPr>
      <w:r>
        <w:rPr>
          <w:rFonts w:ascii="Segoe UI" w:hAnsi="Segoe UI" w:cs="Segoe UI"/>
          <w:b/>
          <w:color w:val="374151"/>
        </w:rPr>
        <w:t>Insight -</w:t>
      </w:r>
      <w:r>
        <w:rPr>
          <w:rFonts w:ascii="Segoe UI" w:hAnsi="Segoe UI" w:cs="Segoe UI"/>
          <w:color w:val="374151"/>
        </w:rPr>
        <w:t>This query calculates the number of distinct users engaged in events on a weekly basis. It helps monitor the overall user activity over time.</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r w:rsidRPr="00896263">
        <w:rPr>
          <w:rFonts w:ascii="Segoe UI" w:hAnsi="Segoe UI" w:cs="Segoe UI"/>
          <w:b/>
          <w:color w:val="374151"/>
        </w:rPr>
        <w:drawing>
          <wp:inline distT="0" distB="0" distL="0" distR="0" wp14:anchorId="3B9D8EE3" wp14:editId="2693A888">
            <wp:extent cx="5943600" cy="3271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71520"/>
                    </a:xfrm>
                    <a:prstGeom prst="rect">
                      <a:avLst/>
                    </a:prstGeom>
                  </pic:spPr>
                </pic:pic>
              </a:graphicData>
            </a:graphic>
          </wp:inline>
        </w:drawing>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p>
    <w:p w:rsidR="00896263" w:rsidRDefault="00896263" w:rsidP="008962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Task 2: User Growth Analysis</w:t>
      </w:r>
    </w:p>
    <w:p w:rsidR="00896263" w:rsidRDefault="00896263" w:rsidP="00896263">
      <w:pPr>
        <w:pStyle w:val="ListParagraph"/>
        <w:rPr>
          <w:rFonts w:ascii="Segoe UI" w:hAnsi="Segoe UI" w:cs="Segoe UI"/>
          <w:b/>
          <w:color w:val="374151"/>
        </w:rPr>
      </w:pP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SELECT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DATE(</w:t>
      </w:r>
      <w:proofErr w:type="gramEnd"/>
      <w:r w:rsidRPr="00896263">
        <w:rPr>
          <w:rFonts w:ascii="Segoe UI" w:hAnsi="Segoe UI" w:cs="Segoe UI"/>
          <w:b/>
          <w:color w:val="374151"/>
        </w:rPr>
        <w:t>STR_TO_DATE(</w:t>
      </w:r>
      <w:proofErr w:type="spellStart"/>
      <w:r w:rsidRPr="00896263">
        <w:rPr>
          <w:rFonts w:ascii="Segoe UI" w:hAnsi="Segoe UI" w:cs="Segoe UI"/>
          <w:b/>
          <w:color w:val="374151"/>
        </w:rPr>
        <w:t>u.activated_at</w:t>
      </w:r>
      <w:proofErr w:type="spellEnd"/>
      <w:r w:rsidRPr="00896263">
        <w:rPr>
          <w:rFonts w:ascii="Segoe UI" w:hAnsi="Segoe UI" w:cs="Segoe UI"/>
          <w:b/>
          <w:color w:val="374151"/>
        </w:rPr>
        <w:t xml:space="preserve">, '%Y-%m-%d')) AS </w:t>
      </w:r>
      <w:proofErr w:type="spellStart"/>
      <w:r w:rsidRPr="00896263">
        <w:rPr>
          <w:rFonts w:ascii="Segoe UI" w:hAnsi="Segoe UI" w:cs="Segoe UI"/>
          <w:b/>
          <w:color w:val="374151"/>
        </w:rPr>
        <w:t>activation_date</w:t>
      </w:r>
      <w:proofErr w:type="spellEnd"/>
      <w:r w:rsidRPr="00896263">
        <w:rPr>
          <w:rFonts w:ascii="Segoe UI" w:hAnsi="Segoe UI" w:cs="Segoe UI"/>
          <w:b/>
          <w:color w:val="374151"/>
        </w:rPr>
        <w: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COUNT(</w:t>
      </w:r>
      <w:proofErr w:type="gramEnd"/>
      <w:r w:rsidRPr="00896263">
        <w:rPr>
          <w:rFonts w:ascii="Segoe UI" w:hAnsi="Segoe UI" w:cs="Segoe UI"/>
          <w:b/>
          <w:color w:val="374151"/>
        </w:rPr>
        <w:t xml:space="preserve">DISTINCT </w:t>
      </w:r>
      <w:proofErr w:type="spellStart"/>
      <w:r w:rsidRPr="00896263">
        <w:rPr>
          <w:rFonts w:ascii="Segoe UI" w:hAnsi="Segoe UI" w:cs="Segoe UI"/>
          <w:b/>
          <w:color w:val="374151"/>
        </w:rPr>
        <w:t>e.user_id</w:t>
      </w:r>
      <w:proofErr w:type="spellEnd"/>
      <w:r w:rsidRPr="00896263">
        <w:rPr>
          <w:rFonts w:ascii="Segoe UI" w:hAnsi="Segoe UI" w:cs="Segoe UI"/>
          <w:b/>
          <w:color w:val="374151"/>
        </w:rPr>
        <w:t xml:space="preserve">) AS </w:t>
      </w:r>
      <w:proofErr w:type="spellStart"/>
      <w:r w:rsidRPr="00896263">
        <w:rPr>
          <w:rFonts w:ascii="Segoe UI" w:hAnsi="Segoe UI" w:cs="Segoe UI"/>
          <w:b/>
          <w:color w:val="374151"/>
        </w:rPr>
        <w:t>new_users</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FROM users u</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JOIN events e ON </w:t>
      </w:r>
      <w:proofErr w:type="spellStart"/>
      <w:r w:rsidRPr="00896263">
        <w:rPr>
          <w:rFonts w:ascii="Segoe UI" w:hAnsi="Segoe UI" w:cs="Segoe UI"/>
          <w:b/>
          <w:color w:val="374151"/>
        </w:rPr>
        <w:t>u.user_id</w:t>
      </w:r>
      <w:proofErr w:type="spellEnd"/>
      <w:r w:rsidRPr="00896263">
        <w:rPr>
          <w:rFonts w:ascii="Segoe UI" w:hAnsi="Segoe UI" w:cs="Segoe UI"/>
          <w:b/>
          <w:color w:val="374151"/>
        </w:rPr>
        <w:t xml:space="preserve"> = </w:t>
      </w:r>
      <w:proofErr w:type="spellStart"/>
      <w:r w:rsidRPr="00896263">
        <w:rPr>
          <w:rFonts w:ascii="Segoe UI" w:hAnsi="Segoe UI" w:cs="Segoe UI"/>
          <w:b/>
          <w:color w:val="374151"/>
        </w:rPr>
        <w:t>e.user_id</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GROUP BY </w:t>
      </w:r>
      <w:proofErr w:type="spellStart"/>
      <w:r w:rsidRPr="00896263">
        <w:rPr>
          <w:rFonts w:ascii="Segoe UI" w:hAnsi="Segoe UI" w:cs="Segoe UI"/>
          <w:b/>
          <w:color w:val="374151"/>
        </w:rPr>
        <w:t>activation_date</w:t>
      </w:r>
      <w:proofErr w:type="spellEnd"/>
    </w:p>
    <w:p w:rsid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ORDER BY </w:t>
      </w:r>
      <w:proofErr w:type="spellStart"/>
      <w:r w:rsidRPr="00896263">
        <w:rPr>
          <w:rFonts w:ascii="Segoe UI" w:hAnsi="Segoe UI" w:cs="Segoe UI"/>
          <w:b/>
          <w:color w:val="374151"/>
        </w:rPr>
        <w:t>activation_date</w:t>
      </w:r>
      <w:proofErr w:type="spellEnd"/>
      <w:r w:rsidRPr="00896263">
        <w:rPr>
          <w:rFonts w:ascii="Segoe UI" w:hAnsi="Segoe UI" w:cs="Segoe UI"/>
          <w:b/>
          <w:color w:val="374151"/>
        </w:rPr>
        <w:t>;</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r>
        <w:rPr>
          <w:rFonts w:ascii="Segoe UI" w:hAnsi="Segoe UI" w:cs="Segoe UI"/>
          <w:b/>
          <w:color w:val="374151"/>
        </w:rPr>
        <w:t>Insight –</w:t>
      </w:r>
    </w:p>
    <w:p w:rsidR="00896263" w:rsidRDefault="00896263" w:rsidP="00896263">
      <w:pPr>
        <w:pStyle w:val="ListParagraph"/>
        <w:rPr>
          <w:rFonts w:ascii="Segoe UI" w:hAnsi="Segoe UI" w:cs="Segoe UI"/>
          <w:color w:val="374151"/>
        </w:rPr>
      </w:pPr>
      <w:r>
        <w:rPr>
          <w:rFonts w:ascii="Segoe UI" w:hAnsi="Segoe UI" w:cs="Segoe UI"/>
          <w:color w:val="374151"/>
        </w:rPr>
        <w:t>This query analyzes the growth of users by counting the number of new users activated on each date. It provides a timeline perspective on user acquisition.</w:t>
      </w:r>
    </w:p>
    <w:p w:rsidR="00896263" w:rsidRDefault="00896263" w:rsidP="00896263">
      <w:pPr>
        <w:pStyle w:val="ListParagraph"/>
        <w:rPr>
          <w:rFonts w:ascii="Segoe UI" w:hAnsi="Segoe UI" w:cs="Segoe UI"/>
          <w:color w:val="374151"/>
        </w:rPr>
      </w:pPr>
    </w:p>
    <w:p w:rsidR="00896263" w:rsidRDefault="00896263" w:rsidP="00896263">
      <w:pPr>
        <w:pStyle w:val="ListParagraph"/>
        <w:rPr>
          <w:rFonts w:ascii="Segoe UI" w:hAnsi="Segoe UI" w:cs="Segoe UI"/>
          <w:b/>
          <w:color w:val="374151"/>
        </w:rPr>
      </w:pPr>
      <w:r w:rsidRPr="00896263">
        <w:rPr>
          <w:rFonts w:ascii="Segoe UI" w:hAnsi="Segoe UI" w:cs="Segoe UI"/>
          <w:b/>
          <w:color w:val="374151"/>
        </w:rPr>
        <w:drawing>
          <wp:inline distT="0" distB="0" distL="0" distR="0" wp14:anchorId="6AE37AF0" wp14:editId="2264E849">
            <wp:extent cx="59436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0"/>
                    </a:xfrm>
                    <a:prstGeom prst="rect">
                      <a:avLst/>
                    </a:prstGeom>
                  </pic:spPr>
                </pic:pic>
              </a:graphicData>
            </a:graphic>
          </wp:inline>
        </w:drawing>
      </w:r>
    </w:p>
    <w:p w:rsidR="00896263" w:rsidRDefault="00896263" w:rsidP="00896263">
      <w:pPr>
        <w:pStyle w:val="ListParagraph"/>
        <w:rPr>
          <w:rFonts w:ascii="Segoe UI" w:hAnsi="Segoe UI" w:cs="Segoe UI"/>
          <w:b/>
          <w:color w:val="374151"/>
        </w:rPr>
      </w:pPr>
    </w:p>
    <w:p w:rsidR="00896263" w:rsidRDefault="00896263" w:rsidP="008962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Task 3: Weekly Retention Analysis</w:t>
      </w:r>
    </w:p>
    <w:p w:rsidR="00B10D78" w:rsidRDefault="00B10D78" w:rsidP="00896263">
      <w:pPr>
        <w:pStyle w:val="ListParagraph"/>
        <w:rPr>
          <w:rFonts w:ascii="Segoe UI" w:hAnsi="Segoe UI" w:cs="Segoe UI"/>
          <w:b/>
          <w:color w:val="374151"/>
        </w:rPr>
      </w:pP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SELECT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WEEK(</w:t>
      </w:r>
      <w:proofErr w:type="gramEnd"/>
      <w:r w:rsidRPr="00896263">
        <w:rPr>
          <w:rFonts w:ascii="Segoe UI" w:hAnsi="Segoe UI" w:cs="Segoe UI"/>
          <w:b/>
          <w:color w:val="374151"/>
        </w:rPr>
        <w:t>STR_TO_DATE(</w:t>
      </w:r>
      <w:proofErr w:type="spellStart"/>
      <w:r w:rsidRPr="00896263">
        <w:rPr>
          <w:rFonts w:ascii="Segoe UI" w:hAnsi="Segoe UI" w:cs="Segoe UI"/>
          <w:b/>
          <w:color w:val="374151"/>
        </w:rPr>
        <w:t>u.activated_at</w:t>
      </w:r>
      <w:proofErr w:type="spellEnd"/>
      <w:r w:rsidRPr="00896263">
        <w:rPr>
          <w:rFonts w:ascii="Segoe UI" w:hAnsi="Segoe UI" w:cs="Segoe UI"/>
          <w:b/>
          <w:color w:val="374151"/>
        </w:rPr>
        <w:t xml:space="preserve">, '%Y-%m-%d')) AS </w:t>
      </w:r>
      <w:proofErr w:type="spellStart"/>
      <w:r w:rsidRPr="00896263">
        <w:rPr>
          <w:rFonts w:ascii="Segoe UI" w:hAnsi="Segoe UI" w:cs="Segoe UI"/>
          <w:b/>
          <w:color w:val="374151"/>
        </w:rPr>
        <w:t>signup_week</w:t>
      </w:r>
      <w:proofErr w:type="spellEnd"/>
      <w:r w:rsidRPr="00896263">
        <w:rPr>
          <w:rFonts w:ascii="Segoe UI" w:hAnsi="Segoe UI" w:cs="Segoe UI"/>
          <w:b/>
          <w:color w:val="374151"/>
        </w:rPr>
        <w: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WEEK(</w:t>
      </w:r>
      <w:proofErr w:type="gramEnd"/>
      <w:r w:rsidRPr="00896263">
        <w:rPr>
          <w:rFonts w:ascii="Segoe UI" w:hAnsi="Segoe UI" w:cs="Segoe UI"/>
          <w:b/>
          <w:color w:val="374151"/>
        </w:rPr>
        <w:t>STR_TO_DATE(</w:t>
      </w:r>
      <w:proofErr w:type="spellStart"/>
      <w:r w:rsidRPr="00896263">
        <w:rPr>
          <w:rFonts w:ascii="Segoe UI" w:hAnsi="Segoe UI" w:cs="Segoe UI"/>
          <w:b/>
          <w:color w:val="374151"/>
        </w:rPr>
        <w:t>e.occurred_at</w:t>
      </w:r>
      <w:proofErr w:type="spellEnd"/>
      <w:r w:rsidRPr="00896263">
        <w:rPr>
          <w:rFonts w:ascii="Segoe UI" w:hAnsi="Segoe UI" w:cs="Segoe UI"/>
          <w:b/>
          <w:color w:val="374151"/>
        </w:rPr>
        <w:t xml:space="preserve">, '%Y-%m-%d')) AS </w:t>
      </w:r>
      <w:proofErr w:type="spellStart"/>
      <w:r w:rsidRPr="00896263">
        <w:rPr>
          <w:rFonts w:ascii="Segoe UI" w:hAnsi="Segoe UI" w:cs="Segoe UI"/>
          <w:b/>
          <w:color w:val="374151"/>
        </w:rPr>
        <w:t>event_week</w:t>
      </w:r>
      <w:proofErr w:type="spellEnd"/>
      <w:r w:rsidRPr="00896263">
        <w:rPr>
          <w:rFonts w:ascii="Segoe UI" w:hAnsi="Segoe UI" w:cs="Segoe UI"/>
          <w:b/>
          <w:color w:val="374151"/>
        </w:rPr>
        <w: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COUNT(</w:t>
      </w:r>
      <w:proofErr w:type="gramEnd"/>
      <w:r w:rsidRPr="00896263">
        <w:rPr>
          <w:rFonts w:ascii="Segoe UI" w:hAnsi="Segoe UI" w:cs="Segoe UI"/>
          <w:b/>
          <w:color w:val="374151"/>
        </w:rPr>
        <w:t xml:space="preserve">DISTINCT </w:t>
      </w:r>
      <w:proofErr w:type="spellStart"/>
      <w:r w:rsidRPr="00896263">
        <w:rPr>
          <w:rFonts w:ascii="Segoe UI" w:hAnsi="Segoe UI" w:cs="Segoe UI"/>
          <w:b/>
          <w:color w:val="374151"/>
        </w:rPr>
        <w:t>e.user_id</w:t>
      </w:r>
      <w:proofErr w:type="spellEnd"/>
      <w:r w:rsidRPr="00896263">
        <w:rPr>
          <w:rFonts w:ascii="Segoe UI" w:hAnsi="Segoe UI" w:cs="Segoe UI"/>
          <w:b/>
          <w:color w:val="374151"/>
        </w:rPr>
        <w:t xml:space="preserve">) AS </w:t>
      </w:r>
      <w:proofErr w:type="spellStart"/>
      <w:r w:rsidRPr="00896263">
        <w:rPr>
          <w:rFonts w:ascii="Segoe UI" w:hAnsi="Segoe UI" w:cs="Segoe UI"/>
          <w:b/>
          <w:color w:val="374151"/>
        </w:rPr>
        <w:t>retained_users</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FROM users u</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JOIN events e ON </w:t>
      </w:r>
      <w:proofErr w:type="spellStart"/>
      <w:r w:rsidRPr="00896263">
        <w:rPr>
          <w:rFonts w:ascii="Segoe UI" w:hAnsi="Segoe UI" w:cs="Segoe UI"/>
          <w:b/>
          <w:color w:val="374151"/>
        </w:rPr>
        <w:t>u.user_id</w:t>
      </w:r>
      <w:proofErr w:type="spellEnd"/>
      <w:r w:rsidRPr="00896263">
        <w:rPr>
          <w:rFonts w:ascii="Segoe UI" w:hAnsi="Segoe UI" w:cs="Segoe UI"/>
          <w:b/>
          <w:color w:val="374151"/>
        </w:rPr>
        <w:t xml:space="preserve"> = </w:t>
      </w:r>
      <w:proofErr w:type="spellStart"/>
      <w:r w:rsidRPr="00896263">
        <w:rPr>
          <w:rFonts w:ascii="Segoe UI" w:hAnsi="Segoe UI" w:cs="Segoe UI"/>
          <w:b/>
          <w:color w:val="374151"/>
        </w:rPr>
        <w:t>e.user_id</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WHERE </w:t>
      </w:r>
      <w:proofErr w:type="gramStart"/>
      <w:r w:rsidRPr="00896263">
        <w:rPr>
          <w:rFonts w:ascii="Segoe UI" w:hAnsi="Segoe UI" w:cs="Segoe UI"/>
          <w:b/>
          <w:color w:val="374151"/>
        </w:rPr>
        <w:t>WEEK(</w:t>
      </w:r>
      <w:proofErr w:type="gramEnd"/>
      <w:r w:rsidRPr="00896263">
        <w:rPr>
          <w:rFonts w:ascii="Segoe UI" w:hAnsi="Segoe UI" w:cs="Segoe UI"/>
          <w:b/>
          <w:color w:val="374151"/>
        </w:rPr>
        <w:t>STR_TO_DATE(</w:t>
      </w:r>
      <w:proofErr w:type="spellStart"/>
      <w:r w:rsidRPr="00896263">
        <w:rPr>
          <w:rFonts w:ascii="Segoe UI" w:hAnsi="Segoe UI" w:cs="Segoe UI"/>
          <w:b/>
          <w:color w:val="374151"/>
        </w:rPr>
        <w:t>e.occurred_at</w:t>
      </w:r>
      <w:proofErr w:type="spellEnd"/>
      <w:r w:rsidRPr="00896263">
        <w:rPr>
          <w:rFonts w:ascii="Segoe UI" w:hAnsi="Segoe UI" w:cs="Segoe UI"/>
          <w:b/>
          <w:color w:val="374151"/>
        </w:rPr>
        <w:t>, '%Y-%m-%d')) - WEEK(STR_TO_DATE(</w:t>
      </w:r>
      <w:proofErr w:type="spellStart"/>
      <w:r w:rsidRPr="00896263">
        <w:rPr>
          <w:rFonts w:ascii="Segoe UI" w:hAnsi="Segoe UI" w:cs="Segoe UI"/>
          <w:b/>
          <w:color w:val="374151"/>
        </w:rPr>
        <w:t>u.activated_at</w:t>
      </w:r>
      <w:proofErr w:type="spellEnd"/>
      <w:r w:rsidRPr="00896263">
        <w:rPr>
          <w:rFonts w:ascii="Segoe UI" w:hAnsi="Segoe UI" w:cs="Segoe UI"/>
          <w:b/>
          <w:color w:val="374151"/>
        </w:rPr>
        <w:t>, '%Y-%m-%d')) = 0</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GROUP BY </w:t>
      </w:r>
      <w:proofErr w:type="spellStart"/>
      <w:r w:rsidRPr="00896263">
        <w:rPr>
          <w:rFonts w:ascii="Segoe UI" w:hAnsi="Segoe UI" w:cs="Segoe UI"/>
          <w:b/>
          <w:color w:val="374151"/>
        </w:rPr>
        <w:t>signup_week</w:t>
      </w:r>
      <w:proofErr w:type="spellEnd"/>
      <w:r w:rsidRPr="00896263">
        <w:rPr>
          <w:rFonts w:ascii="Segoe UI" w:hAnsi="Segoe UI" w:cs="Segoe UI"/>
          <w:b/>
          <w:color w:val="374151"/>
        </w:rPr>
        <w:t xml:space="preserve">, </w:t>
      </w:r>
      <w:proofErr w:type="spellStart"/>
      <w:r w:rsidRPr="00896263">
        <w:rPr>
          <w:rFonts w:ascii="Segoe UI" w:hAnsi="Segoe UI" w:cs="Segoe UI"/>
          <w:b/>
          <w:color w:val="374151"/>
        </w:rPr>
        <w:t>event_week</w:t>
      </w:r>
      <w:proofErr w:type="spellEnd"/>
    </w:p>
    <w:p w:rsid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ORDER BY </w:t>
      </w:r>
      <w:proofErr w:type="spellStart"/>
      <w:r w:rsidRPr="00896263">
        <w:rPr>
          <w:rFonts w:ascii="Segoe UI" w:hAnsi="Segoe UI" w:cs="Segoe UI"/>
          <w:b/>
          <w:color w:val="374151"/>
        </w:rPr>
        <w:t>signup_week</w:t>
      </w:r>
      <w:proofErr w:type="spellEnd"/>
      <w:r w:rsidRPr="00896263">
        <w:rPr>
          <w:rFonts w:ascii="Segoe UI" w:hAnsi="Segoe UI" w:cs="Segoe UI"/>
          <w:b/>
          <w:color w:val="374151"/>
        </w:rPr>
        <w:t xml:space="preserve">, </w:t>
      </w:r>
      <w:proofErr w:type="spellStart"/>
      <w:r w:rsidRPr="00896263">
        <w:rPr>
          <w:rFonts w:ascii="Segoe UI" w:hAnsi="Segoe UI" w:cs="Segoe UI"/>
          <w:b/>
          <w:color w:val="374151"/>
        </w:rPr>
        <w:t>event_week</w:t>
      </w:r>
      <w:proofErr w:type="spellEnd"/>
      <w:r w:rsidRPr="00896263">
        <w:rPr>
          <w:rFonts w:ascii="Segoe UI" w:hAnsi="Segoe UI" w:cs="Segoe UI"/>
          <w:b/>
          <w:color w:val="374151"/>
        </w:rPr>
        <w:t>;</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r>
        <w:rPr>
          <w:rFonts w:ascii="Segoe UI" w:hAnsi="Segoe UI" w:cs="Segoe UI"/>
          <w:b/>
          <w:color w:val="374151"/>
        </w:rPr>
        <w:t>Insight –</w:t>
      </w:r>
    </w:p>
    <w:p w:rsidR="00896263" w:rsidRDefault="00896263" w:rsidP="00896263">
      <w:pPr>
        <w:pStyle w:val="ListParagraph"/>
        <w:rPr>
          <w:rFonts w:ascii="Segoe UI" w:hAnsi="Segoe UI" w:cs="Segoe UI"/>
          <w:color w:val="374151"/>
        </w:rPr>
      </w:pPr>
      <w:r>
        <w:rPr>
          <w:rFonts w:ascii="Segoe UI" w:hAnsi="Segoe UI" w:cs="Segoe UI"/>
          <w:color w:val="374151"/>
        </w:rPr>
        <w:t>This query calculates the weekly retention of users by comparing the week of activation with the week of events. It helps understand how well users are retained after signing up.</w:t>
      </w:r>
    </w:p>
    <w:p w:rsidR="00896263" w:rsidRDefault="00896263" w:rsidP="00896263">
      <w:pPr>
        <w:pStyle w:val="ListParagraph"/>
        <w:rPr>
          <w:rFonts w:ascii="Segoe UI" w:hAnsi="Segoe UI" w:cs="Segoe UI"/>
          <w:color w:val="374151"/>
        </w:rPr>
      </w:pPr>
    </w:p>
    <w:p w:rsidR="00896263" w:rsidRDefault="00896263" w:rsidP="00896263">
      <w:pPr>
        <w:pStyle w:val="ListParagraph"/>
        <w:rPr>
          <w:rFonts w:ascii="Segoe UI" w:hAnsi="Segoe UI" w:cs="Segoe UI"/>
          <w:b/>
          <w:color w:val="374151"/>
        </w:rPr>
      </w:pPr>
      <w:r w:rsidRPr="00896263">
        <w:rPr>
          <w:rFonts w:ascii="Segoe UI" w:hAnsi="Segoe UI" w:cs="Segoe UI"/>
          <w:b/>
          <w:color w:val="374151"/>
        </w:rPr>
        <w:lastRenderedPageBreak/>
        <w:drawing>
          <wp:inline distT="0" distB="0" distL="0" distR="0" wp14:anchorId="74DE86B0" wp14:editId="53E10872">
            <wp:extent cx="59436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00730"/>
                    </a:xfrm>
                    <a:prstGeom prst="rect">
                      <a:avLst/>
                    </a:prstGeom>
                  </pic:spPr>
                </pic:pic>
              </a:graphicData>
            </a:graphic>
          </wp:inline>
        </w:drawing>
      </w:r>
    </w:p>
    <w:p w:rsidR="00896263" w:rsidRDefault="00896263" w:rsidP="00896263">
      <w:pPr>
        <w:pStyle w:val="ListParagraph"/>
        <w:rPr>
          <w:rFonts w:ascii="Segoe UI" w:hAnsi="Segoe UI" w:cs="Segoe UI"/>
          <w:b/>
          <w:color w:val="374151"/>
        </w:rPr>
      </w:pPr>
    </w:p>
    <w:p w:rsidR="00896263" w:rsidRDefault="00896263" w:rsidP="008962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Task 4: Weekly Engagement </w:t>
      </w:r>
      <w:proofErr w:type="gramStart"/>
      <w:r>
        <w:rPr>
          <w:rFonts w:ascii="Segoe UI" w:hAnsi="Segoe UI" w:cs="Segoe UI"/>
          <w:sz w:val="30"/>
          <w:szCs w:val="30"/>
        </w:rPr>
        <w:t>Per</w:t>
      </w:r>
      <w:proofErr w:type="gramEnd"/>
      <w:r>
        <w:rPr>
          <w:rFonts w:ascii="Segoe UI" w:hAnsi="Segoe UI" w:cs="Segoe UI"/>
          <w:sz w:val="30"/>
          <w:szCs w:val="30"/>
        </w:rPr>
        <w:t xml:space="preserve"> Device</w:t>
      </w:r>
    </w:p>
    <w:p w:rsidR="00896263" w:rsidRDefault="00896263" w:rsidP="00896263">
      <w:pPr>
        <w:pStyle w:val="ListParagraph"/>
        <w:rPr>
          <w:rFonts w:ascii="Segoe UI" w:hAnsi="Segoe UI" w:cs="Segoe UI"/>
          <w:b/>
          <w:color w:val="374151"/>
        </w:rPr>
      </w:pP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SELECT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WEEK(</w:t>
      </w:r>
      <w:proofErr w:type="gramEnd"/>
      <w:r w:rsidRPr="00896263">
        <w:rPr>
          <w:rFonts w:ascii="Segoe UI" w:hAnsi="Segoe UI" w:cs="Segoe UI"/>
          <w:b/>
          <w:color w:val="374151"/>
        </w:rPr>
        <w:t>STR_TO_DATE(</w:t>
      </w:r>
      <w:proofErr w:type="spellStart"/>
      <w:r w:rsidRPr="00896263">
        <w:rPr>
          <w:rFonts w:ascii="Segoe UI" w:hAnsi="Segoe UI" w:cs="Segoe UI"/>
          <w:b/>
          <w:color w:val="374151"/>
        </w:rPr>
        <w:t>occurred_at</w:t>
      </w:r>
      <w:proofErr w:type="spellEnd"/>
      <w:r w:rsidRPr="00896263">
        <w:rPr>
          <w:rFonts w:ascii="Segoe UI" w:hAnsi="Segoe UI" w:cs="Segoe UI"/>
          <w:b/>
          <w:color w:val="374151"/>
        </w:rPr>
        <w:t>, '%Y-%m-%d')) AS week,</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device</w:t>
      </w:r>
      <w:proofErr w:type="gramEnd"/>
      <w:r w:rsidRPr="00896263">
        <w:rPr>
          <w:rFonts w:ascii="Segoe UI" w:hAnsi="Segoe UI" w:cs="Segoe UI"/>
          <w:b/>
          <w:color w:val="374151"/>
        </w:rPr>
        <w: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COUNT(</w:t>
      </w:r>
      <w:proofErr w:type="gramEnd"/>
      <w:r w:rsidRPr="00896263">
        <w:rPr>
          <w:rFonts w:ascii="Segoe UI" w:hAnsi="Segoe UI" w:cs="Segoe UI"/>
          <w:b/>
          <w:color w:val="374151"/>
        </w:rPr>
        <w:t xml:space="preserve">DISTINCT </w:t>
      </w:r>
      <w:proofErr w:type="spellStart"/>
      <w:r w:rsidRPr="00896263">
        <w:rPr>
          <w:rFonts w:ascii="Segoe UI" w:hAnsi="Segoe UI" w:cs="Segoe UI"/>
          <w:b/>
          <w:color w:val="374151"/>
        </w:rPr>
        <w:t>user_id</w:t>
      </w:r>
      <w:proofErr w:type="spellEnd"/>
      <w:r w:rsidRPr="00896263">
        <w:rPr>
          <w:rFonts w:ascii="Segoe UI" w:hAnsi="Segoe UI" w:cs="Segoe UI"/>
          <w:b/>
          <w:color w:val="374151"/>
        </w:rPr>
        <w:t xml:space="preserve">) AS </w:t>
      </w:r>
      <w:proofErr w:type="spellStart"/>
      <w:r w:rsidRPr="00896263">
        <w:rPr>
          <w:rFonts w:ascii="Segoe UI" w:hAnsi="Segoe UI" w:cs="Segoe UI"/>
          <w:b/>
          <w:color w:val="374151"/>
        </w:rPr>
        <w:t>engaged_users</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FROM events</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GROUP BY week, device</w:t>
      </w:r>
    </w:p>
    <w:p w:rsidR="00896263" w:rsidRDefault="00896263" w:rsidP="00896263">
      <w:pPr>
        <w:pStyle w:val="ListParagraph"/>
        <w:rPr>
          <w:rFonts w:ascii="Segoe UI" w:hAnsi="Segoe UI" w:cs="Segoe UI"/>
          <w:b/>
          <w:color w:val="374151"/>
        </w:rPr>
      </w:pPr>
      <w:r w:rsidRPr="00896263">
        <w:rPr>
          <w:rFonts w:ascii="Segoe UI" w:hAnsi="Segoe UI" w:cs="Segoe UI"/>
          <w:b/>
          <w:color w:val="374151"/>
        </w:rPr>
        <w:t>ORDER BY week, device;</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r>
        <w:rPr>
          <w:rFonts w:ascii="Segoe UI" w:hAnsi="Segoe UI" w:cs="Segoe UI"/>
          <w:b/>
          <w:color w:val="374151"/>
        </w:rPr>
        <w:t>Insight –</w:t>
      </w:r>
    </w:p>
    <w:p w:rsidR="00896263" w:rsidRDefault="00896263" w:rsidP="00896263">
      <w:pPr>
        <w:pStyle w:val="ListParagraph"/>
        <w:rPr>
          <w:rFonts w:ascii="Segoe UI" w:hAnsi="Segoe UI" w:cs="Segoe UI"/>
          <w:color w:val="374151"/>
        </w:rPr>
      </w:pPr>
      <w:r>
        <w:rPr>
          <w:rFonts w:ascii="Segoe UI" w:hAnsi="Segoe UI" w:cs="Segoe UI"/>
          <w:color w:val="374151"/>
        </w:rPr>
        <w:t>This query provides insights into user engagement by device on a weekly basis. It helps identify which devices contribute most to user activity</w:t>
      </w:r>
    </w:p>
    <w:p w:rsidR="00896263" w:rsidRDefault="00896263" w:rsidP="00896263">
      <w:pPr>
        <w:pStyle w:val="ListParagraph"/>
        <w:rPr>
          <w:rFonts w:ascii="Segoe UI" w:hAnsi="Segoe UI" w:cs="Segoe UI"/>
          <w:color w:val="374151"/>
        </w:rPr>
      </w:pPr>
    </w:p>
    <w:p w:rsidR="00896263" w:rsidRDefault="00896263" w:rsidP="00896263">
      <w:pPr>
        <w:pStyle w:val="ListParagraph"/>
        <w:rPr>
          <w:rFonts w:ascii="Segoe UI" w:hAnsi="Segoe UI" w:cs="Segoe UI"/>
          <w:b/>
          <w:color w:val="374151"/>
        </w:rPr>
      </w:pPr>
      <w:r w:rsidRPr="00896263">
        <w:rPr>
          <w:rFonts w:ascii="Segoe UI" w:hAnsi="Segoe UI" w:cs="Segoe UI"/>
          <w:b/>
          <w:color w:val="374151"/>
        </w:rPr>
        <w:lastRenderedPageBreak/>
        <w:drawing>
          <wp:inline distT="0" distB="0" distL="0" distR="0" wp14:anchorId="17527881" wp14:editId="73EB5CC1">
            <wp:extent cx="5943600" cy="3415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5665"/>
                    </a:xfrm>
                    <a:prstGeom prst="rect">
                      <a:avLst/>
                    </a:prstGeom>
                  </pic:spPr>
                </pic:pic>
              </a:graphicData>
            </a:graphic>
          </wp:inline>
        </w:drawing>
      </w:r>
    </w:p>
    <w:p w:rsidR="00896263" w:rsidRDefault="00896263" w:rsidP="00896263">
      <w:pPr>
        <w:pStyle w:val="ListParagraph"/>
        <w:rPr>
          <w:rFonts w:ascii="Segoe UI" w:hAnsi="Segoe UI" w:cs="Segoe UI"/>
          <w:b/>
          <w:color w:val="374151"/>
        </w:rPr>
      </w:pPr>
    </w:p>
    <w:p w:rsidR="00896263" w:rsidRDefault="00896263" w:rsidP="00896263">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Task 5: Email Engagement Analysis</w:t>
      </w:r>
    </w:p>
    <w:p w:rsidR="00896263" w:rsidRDefault="00896263" w:rsidP="00896263">
      <w:pPr>
        <w:pStyle w:val="ListParagraph"/>
        <w:rPr>
          <w:rFonts w:ascii="Segoe UI" w:hAnsi="Segoe UI" w:cs="Segoe UI"/>
          <w:b/>
          <w:color w:val="374151"/>
        </w:rPr>
      </w:pP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SELECT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action</w:t>
      </w:r>
      <w:proofErr w:type="gramEnd"/>
      <w:r w:rsidRPr="00896263">
        <w:rPr>
          <w:rFonts w:ascii="Segoe UI" w:hAnsi="Segoe UI" w:cs="Segoe UI"/>
          <w:b/>
          <w:color w:val="374151"/>
        </w:rPr>
        <w:t>,</w:t>
      </w:r>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    </w:t>
      </w:r>
      <w:proofErr w:type="gramStart"/>
      <w:r w:rsidRPr="00896263">
        <w:rPr>
          <w:rFonts w:ascii="Segoe UI" w:hAnsi="Segoe UI" w:cs="Segoe UI"/>
          <w:b/>
          <w:color w:val="374151"/>
        </w:rPr>
        <w:t>COUNT(</w:t>
      </w:r>
      <w:proofErr w:type="gramEnd"/>
      <w:r w:rsidRPr="00896263">
        <w:rPr>
          <w:rFonts w:ascii="Segoe UI" w:hAnsi="Segoe UI" w:cs="Segoe UI"/>
          <w:b/>
          <w:color w:val="374151"/>
        </w:rPr>
        <w:t xml:space="preserve">DISTINCT </w:t>
      </w:r>
      <w:proofErr w:type="spellStart"/>
      <w:r w:rsidRPr="00896263">
        <w:rPr>
          <w:rFonts w:ascii="Segoe UI" w:hAnsi="Segoe UI" w:cs="Segoe UI"/>
          <w:b/>
          <w:color w:val="374151"/>
        </w:rPr>
        <w:t>user_id</w:t>
      </w:r>
      <w:proofErr w:type="spellEnd"/>
      <w:r w:rsidRPr="00896263">
        <w:rPr>
          <w:rFonts w:ascii="Segoe UI" w:hAnsi="Segoe UI" w:cs="Segoe UI"/>
          <w:b/>
          <w:color w:val="374151"/>
        </w:rPr>
        <w:t xml:space="preserve">) AS </w:t>
      </w:r>
      <w:proofErr w:type="spellStart"/>
      <w:r w:rsidRPr="00896263">
        <w:rPr>
          <w:rFonts w:ascii="Segoe UI" w:hAnsi="Segoe UI" w:cs="Segoe UI"/>
          <w:b/>
          <w:color w:val="374151"/>
        </w:rPr>
        <w:t>engaged_users</w:t>
      </w:r>
      <w:proofErr w:type="spellEnd"/>
    </w:p>
    <w:p w:rsidR="00896263" w:rsidRPr="00896263" w:rsidRDefault="00896263" w:rsidP="00896263">
      <w:pPr>
        <w:pStyle w:val="ListParagraph"/>
        <w:rPr>
          <w:rFonts w:ascii="Segoe UI" w:hAnsi="Segoe UI" w:cs="Segoe UI"/>
          <w:b/>
          <w:color w:val="374151"/>
        </w:rPr>
      </w:pPr>
      <w:r w:rsidRPr="00896263">
        <w:rPr>
          <w:rFonts w:ascii="Segoe UI" w:hAnsi="Segoe UI" w:cs="Segoe UI"/>
          <w:b/>
          <w:color w:val="374151"/>
        </w:rPr>
        <w:t xml:space="preserve">FROM </w:t>
      </w:r>
      <w:proofErr w:type="spellStart"/>
      <w:r w:rsidRPr="00896263">
        <w:rPr>
          <w:rFonts w:ascii="Segoe UI" w:hAnsi="Segoe UI" w:cs="Segoe UI"/>
          <w:b/>
          <w:color w:val="374151"/>
        </w:rPr>
        <w:t>emailEvents</w:t>
      </w:r>
      <w:proofErr w:type="spellEnd"/>
    </w:p>
    <w:p w:rsidR="00896263" w:rsidRDefault="00896263" w:rsidP="00896263">
      <w:pPr>
        <w:pStyle w:val="ListParagraph"/>
        <w:rPr>
          <w:rFonts w:ascii="Segoe UI" w:hAnsi="Segoe UI" w:cs="Segoe UI"/>
          <w:b/>
          <w:color w:val="374151"/>
        </w:rPr>
      </w:pPr>
      <w:r w:rsidRPr="00896263">
        <w:rPr>
          <w:rFonts w:ascii="Segoe UI" w:hAnsi="Segoe UI" w:cs="Segoe UI"/>
          <w:b/>
          <w:color w:val="374151"/>
        </w:rPr>
        <w:t>GROUP BY action;</w:t>
      </w:r>
    </w:p>
    <w:p w:rsidR="00896263" w:rsidRDefault="00896263" w:rsidP="00896263">
      <w:pPr>
        <w:pStyle w:val="ListParagraph"/>
        <w:rPr>
          <w:rFonts w:ascii="Segoe UI" w:hAnsi="Segoe UI" w:cs="Segoe UI"/>
          <w:b/>
          <w:color w:val="374151"/>
        </w:rPr>
      </w:pPr>
    </w:p>
    <w:p w:rsidR="00896263" w:rsidRDefault="00896263" w:rsidP="00896263">
      <w:pPr>
        <w:pStyle w:val="ListParagraph"/>
        <w:rPr>
          <w:rFonts w:ascii="Segoe UI" w:hAnsi="Segoe UI" w:cs="Segoe UI"/>
          <w:b/>
          <w:color w:val="374151"/>
        </w:rPr>
      </w:pPr>
      <w:r>
        <w:rPr>
          <w:rFonts w:ascii="Segoe UI" w:hAnsi="Segoe UI" w:cs="Segoe UI"/>
          <w:b/>
          <w:color w:val="374151"/>
        </w:rPr>
        <w:t>Insight –</w:t>
      </w:r>
    </w:p>
    <w:p w:rsidR="00896263" w:rsidRDefault="00B37BD8" w:rsidP="00896263">
      <w:pPr>
        <w:pStyle w:val="ListParagraph"/>
        <w:rPr>
          <w:rFonts w:ascii="Segoe UI" w:hAnsi="Segoe UI" w:cs="Segoe UI"/>
          <w:color w:val="374151"/>
        </w:rPr>
      </w:pPr>
      <w:r>
        <w:rPr>
          <w:rFonts w:ascii="Segoe UI" w:hAnsi="Segoe UI" w:cs="Segoe UI"/>
          <w:color w:val="374151"/>
        </w:rPr>
        <w:t>This query analyzes user engagement with different email actions. It provides information on which email actions are more popular among users.</w:t>
      </w:r>
    </w:p>
    <w:p w:rsidR="00B37BD8" w:rsidRDefault="00B37BD8" w:rsidP="00896263">
      <w:pPr>
        <w:pStyle w:val="ListParagraph"/>
        <w:rPr>
          <w:rFonts w:ascii="Segoe UI" w:hAnsi="Segoe UI" w:cs="Segoe UI"/>
          <w:color w:val="374151"/>
        </w:rPr>
      </w:pPr>
    </w:p>
    <w:p w:rsidR="00B37BD8" w:rsidRDefault="00B37BD8" w:rsidP="00896263">
      <w:pPr>
        <w:pStyle w:val="ListParagraph"/>
        <w:rPr>
          <w:rFonts w:ascii="Segoe UI" w:hAnsi="Segoe UI" w:cs="Segoe UI"/>
          <w:color w:val="374151"/>
        </w:rPr>
      </w:pPr>
    </w:p>
    <w:p w:rsidR="00B37BD8" w:rsidRPr="00896263" w:rsidRDefault="00B37BD8" w:rsidP="00896263">
      <w:pPr>
        <w:pStyle w:val="ListParagraph"/>
        <w:rPr>
          <w:rFonts w:ascii="Segoe UI" w:hAnsi="Segoe UI" w:cs="Segoe UI"/>
          <w:b/>
          <w:color w:val="374151"/>
        </w:rPr>
      </w:pPr>
      <w:r w:rsidRPr="00B37BD8">
        <w:rPr>
          <w:rFonts w:ascii="Segoe UI" w:hAnsi="Segoe UI" w:cs="Segoe UI"/>
          <w:b/>
          <w:color w:val="374151"/>
        </w:rPr>
        <w:lastRenderedPageBreak/>
        <w:drawing>
          <wp:inline distT="0" distB="0" distL="0" distR="0" wp14:anchorId="6A860EB7" wp14:editId="150802D7">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68395"/>
                    </a:xfrm>
                    <a:prstGeom prst="rect">
                      <a:avLst/>
                    </a:prstGeom>
                  </pic:spPr>
                </pic:pic>
              </a:graphicData>
            </a:graphic>
          </wp:inline>
        </w:drawing>
      </w:r>
    </w:p>
    <w:p w:rsidR="00896263" w:rsidRPr="00896263" w:rsidRDefault="00896263" w:rsidP="00896263">
      <w:pPr>
        <w:rPr>
          <w:rFonts w:ascii="Segoe UI" w:hAnsi="Segoe UI" w:cs="Segoe UI"/>
          <w:b/>
          <w:color w:val="374151"/>
        </w:rPr>
      </w:pPr>
      <w:r w:rsidRPr="00896263">
        <w:rPr>
          <w:rFonts w:ascii="Segoe UI" w:hAnsi="Segoe UI" w:cs="Segoe UI"/>
          <w:b/>
          <w:color w:val="374151"/>
        </w:rPr>
        <w:t>Results:</w:t>
      </w:r>
    </w:p>
    <w:p w:rsidR="00896263" w:rsidRPr="00896263" w:rsidRDefault="00896263" w:rsidP="00896263">
      <w:pPr>
        <w:pStyle w:val="ListParagraph"/>
        <w:rPr>
          <w:rFonts w:ascii="Segoe UI" w:hAnsi="Segoe UI" w:cs="Segoe UI"/>
          <w:b/>
          <w:color w:val="374151"/>
        </w:rPr>
      </w:pPr>
    </w:p>
    <w:p w:rsidR="00896263" w:rsidRPr="00896263" w:rsidRDefault="00896263" w:rsidP="00896263">
      <w:pPr>
        <w:rPr>
          <w:rFonts w:ascii="Segoe UI" w:hAnsi="Segoe UI" w:cs="Segoe UI"/>
          <w:color w:val="374151"/>
        </w:rPr>
      </w:pPr>
      <w:r w:rsidRPr="00896263">
        <w:rPr>
          <w:rFonts w:ascii="Segoe UI" w:hAnsi="Segoe UI" w:cs="Segoe UI"/>
          <w:color w:val="374151"/>
        </w:rPr>
        <w:t>This project has provided valuable insights into user behavior, growth, and engagement. Key achievements include:</w:t>
      </w:r>
    </w:p>
    <w:p w:rsidR="00896263" w:rsidRPr="00896263" w:rsidRDefault="00896263" w:rsidP="00896263">
      <w:pPr>
        <w:pStyle w:val="ListParagraph"/>
        <w:rPr>
          <w:rFonts w:ascii="Segoe UI" w:hAnsi="Segoe UI" w:cs="Segoe UI"/>
          <w:color w:val="374151"/>
        </w:rPr>
      </w:pPr>
    </w:p>
    <w:p w:rsidR="00896263" w:rsidRPr="00896263" w:rsidRDefault="00896263" w:rsidP="00896263">
      <w:pPr>
        <w:rPr>
          <w:rFonts w:ascii="Segoe UI" w:hAnsi="Segoe UI" w:cs="Segoe UI"/>
          <w:color w:val="374151"/>
        </w:rPr>
      </w:pPr>
      <w:r w:rsidRPr="00896263">
        <w:rPr>
          <w:rFonts w:ascii="Segoe UI" w:hAnsi="Segoe UI" w:cs="Segoe UI"/>
          <w:color w:val="374151"/>
        </w:rPr>
        <w:t>- Identification of peak engagement periods and trends over weeks.</w:t>
      </w:r>
    </w:p>
    <w:p w:rsidR="00896263" w:rsidRPr="00896263" w:rsidRDefault="00896263" w:rsidP="00896263">
      <w:pPr>
        <w:rPr>
          <w:rFonts w:ascii="Segoe UI" w:hAnsi="Segoe UI" w:cs="Segoe UI"/>
          <w:color w:val="374151"/>
        </w:rPr>
      </w:pPr>
      <w:r w:rsidRPr="00896263">
        <w:rPr>
          <w:rFonts w:ascii="Segoe UI" w:hAnsi="Segoe UI" w:cs="Segoe UI"/>
          <w:color w:val="374151"/>
        </w:rPr>
        <w:t>- Understanding the correlation between user activation and subsequent events.</w:t>
      </w:r>
    </w:p>
    <w:p w:rsidR="00896263" w:rsidRPr="00896263" w:rsidRDefault="00896263" w:rsidP="00896263">
      <w:pPr>
        <w:rPr>
          <w:rFonts w:ascii="Segoe UI" w:hAnsi="Segoe UI" w:cs="Segoe UI"/>
          <w:color w:val="374151"/>
        </w:rPr>
      </w:pPr>
      <w:r w:rsidRPr="00896263">
        <w:rPr>
          <w:rFonts w:ascii="Segoe UI" w:hAnsi="Segoe UI" w:cs="Segoe UI"/>
          <w:color w:val="374151"/>
        </w:rPr>
        <w:t>- Evaluating the effectiveness of email interactions and user response to different actions.</w:t>
      </w:r>
    </w:p>
    <w:p w:rsidR="00896263" w:rsidRPr="00896263" w:rsidRDefault="00896263" w:rsidP="00896263">
      <w:pPr>
        <w:pStyle w:val="ListParagraph"/>
        <w:rPr>
          <w:rFonts w:ascii="Segoe UI" w:hAnsi="Segoe UI" w:cs="Segoe UI"/>
          <w:color w:val="374151"/>
        </w:rPr>
      </w:pPr>
    </w:p>
    <w:p w:rsidR="001E6276" w:rsidRPr="00896263" w:rsidRDefault="00896263" w:rsidP="00896263">
      <w:pPr>
        <w:rPr>
          <w:rFonts w:ascii="Segoe UI" w:hAnsi="Segoe UI" w:cs="Segoe UI"/>
          <w:color w:val="374151"/>
        </w:rPr>
      </w:pPr>
      <w:r w:rsidRPr="00896263">
        <w:rPr>
          <w:rFonts w:ascii="Segoe UI" w:hAnsi="Segoe UI" w:cs="Segoe UI"/>
          <w:color w:val="374151"/>
        </w:rPr>
        <w:t>These insights contribute to informed decision-making, allowing for targeted strategies to enhance user engagement, optimize acquisition efforts, and improve overall product performance. The use of MySQL Workbench and SQL queries has proven effective in extracting meaningful information from the dataset, facilitating a data-driven approach to decision-making.</w:t>
      </w:r>
    </w:p>
    <w:sectPr w:rsidR="001E6276" w:rsidRPr="0089626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4CF" w:rsidRDefault="00AA24CF" w:rsidP="001A3173">
      <w:pPr>
        <w:spacing w:after="0" w:line="240" w:lineRule="auto"/>
      </w:pPr>
      <w:r>
        <w:separator/>
      </w:r>
    </w:p>
  </w:endnote>
  <w:endnote w:type="continuationSeparator" w:id="0">
    <w:p w:rsidR="00AA24CF" w:rsidRDefault="00AA24CF" w:rsidP="001A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173" w:rsidRDefault="001A31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173" w:rsidRDefault="001A3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173" w:rsidRDefault="001A3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4CF" w:rsidRDefault="00AA24CF" w:rsidP="001A3173">
      <w:pPr>
        <w:spacing w:after="0" w:line="240" w:lineRule="auto"/>
      </w:pPr>
      <w:r>
        <w:separator/>
      </w:r>
    </w:p>
  </w:footnote>
  <w:footnote w:type="continuationSeparator" w:id="0">
    <w:p w:rsidR="00AA24CF" w:rsidRDefault="00AA24CF" w:rsidP="001A31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173" w:rsidRDefault="001A3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604686"/>
      <w:docPartObj>
        <w:docPartGallery w:val="Watermarks"/>
        <w:docPartUnique/>
      </w:docPartObj>
    </w:sdtPr>
    <w:sdtContent>
      <w:p w:rsidR="001A3173" w:rsidRDefault="001A317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4388173" o:spid="_x0000_s2049"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Trainit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173" w:rsidRDefault="001A3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B66D3"/>
    <w:multiLevelType w:val="multilevel"/>
    <w:tmpl w:val="D8EA0D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326EA"/>
    <w:multiLevelType w:val="hybridMultilevel"/>
    <w:tmpl w:val="FAFAE440"/>
    <w:lvl w:ilvl="0" w:tplc="104C7E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05903"/>
    <w:multiLevelType w:val="hybridMultilevel"/>
    <w:tmpl w:val="6340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76"/>
    <w:rsid w:val="001A3173"/>
    <w:rsid w:val="001E6276"/>
    <w:rsid w:val="002D0F57"/>
    <w:rsid w:val="00444255"/>
    <w:rsid w:val="00896263"/>
    <w:rsid w:val="00AA24CF"/>
    <w:rsid w:val="00B10D78"/>
    <w:rsid w:val="00B3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962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62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E62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6276"/>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1E62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E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276"/>
    <w:rPr>
      <w:b/>
      <w:bCs/>
    </w:rPr>
  </w:style>
  <w:style w:type="paragraph" w:styleId="ListParagraph">
    <w:name w:val="List Paragraph"/>
    <w:basedOn w:val="Normal"/>
    <w:uiPriority w:val="34"/>
    <w:qFormat/>
    <w:rsid w:val="001E6276"/>
    <w:pPr>
      <w:ind w:left="720"/>
      <w:contextualSpacing/>
    </w:pPr>
  </w:style>
  <w:style w:type="character" w:customStyle="1" w:styleId="Heading3Char">
    <w:name w:val="Heading 3 Char"/>
    <w:basedOn w:val="DefaultParagraphFont"/>
    <w:link w:val="Heading3"/>
    <w:uiPriority w:val="9"/>
    <w:semiHidden/>
    <w:rsid w:val="008962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263"/>
    <w:rPr>
      <w:rFonts w:ascii="Tahoma" w:hAnsi="Tahoma" w:cs="Tahoma"/>
      <w:sz w:val="16"/>
      <w:szCs w:val="16"/>
    </w:rPr>
  </w:style>
  <w:style w:type="paragraph" w:styleId="Header">
    <w:name w:val="header"/>
    <w:basedOn w:val="Normal"/>
    <w:link w:val="HeaderChar"/>
    <w:uiPriority w:val="99"/>
    <w:unhideWhenUsed/>
    <w:rsid w:val="001A3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173"/>
  </w:style>
  <w:style w:type="paragraph" w:styleId="Footer">
    <w:name w:val="footer"/>
    <w:basedOn w:val="Normal"/>
    <w:link w:val="FooterChar"/>
    <w:uiPriority w:val="99"/>
    <w:unhideWhenUsed/>
    <w:rsid w:val="001A3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1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962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62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E627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6276"/>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1E62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E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276"/>
    <w:rPr>
      <w:b/>
      <w:bCs/>
    </w:rPr>
  </w:style>
  <w:style w:type="paragraph" w:styleId="ListParagraph">
    <w:name w:val="List Paragraph"/>
    <w:basedOn w:val="Normal"/>
    <w:uiPriority w:val="34"/>
    <w:qFormat/>
    <w:rsid w:val="001E6276"/>
    <w:pPr>
      <w:ind w:left="720"/>
      <w:contextualSpacing/>
    </w:pPr>
  </w:style>
  <w:style w:type="character" w:customStyle="1" w:styleId="Heading3Char">
    <w:name w:val="Heading 3 Char"/>
    <w:basedOn w:val="DefaultParagraphFont"/>
    <w:link w:val="Heading3"/>
    <w:uiPriority w:val="9"/>
    <w:semiHidden/>
    <w:rsid w:val="008962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9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263"/>
    <w:rPr>
      <w:rFonts w:ascii="Tahoma" w:hAnsi="Tahoma" w:cs="Tahoma"/>
      <w:sz w:val="16"/>
      <w:szCs w:val="16"/>
    </w:rPr>
  </w:style>
  <w:style w:type="paragraph" w:styleId="Header">
    <w:name w:val="header"/>
    <w:basedOn w:val="Normal"/>
    <w:link w:val="HeaderChar"/>
    <w:uiPriority w:val="99"/>
    <w:unhideWhenUsed/>
    <w:rsid w:val="001A3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173"/>
  </w:style>
  <w:style w:type="paragraph" w:styleId="Footer">
    <w:name w:val="footer"/>
    <w:basedOn w:val="Normal"/>
    <w:link w:val="FooterChar"/>
    <w:uiPriority w:val="99"/>
    <w:unhideWhenUsed/>
    <w:rsid w:val="001A3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3575">
      <w:bodyDiv w:val="1"/>
      <w:marLeft w:val="0"/>
      <w:marRight w:val="0"/>
      <w:marTop w:val="0"/>
      <w:marBottom w:val="0"/>
      <w:divBdr>
        <w:top w:val="none" w:sz="0" w:space="0" w:color="auto"/>
        <w:left w:val="none" w:sz="0" w:space="0" w:color="auto"/>
        <w:bottom w:val="none" w:sz="0" w:space="0" w:color="auto"/>
        <w:right w:val="none" w:sz="0" w:space="0" w:color="auto"/>
      </w:divBdr>
      <w:divsChild>
        <w:div w:id="1107231394">
          <w:marLeft w:val="0"/>
          <w:marRight w:val="0"/>
          <w:marTop w:val="0"/>
          <w:marBottom w:val="0"/>
          <w:divBdr>
            <w:top w:val="single" w:sz="2" w:space="0" w:color="D9D9E3"/>
            <w:left w:val="single" w:sz="2" w:space="0" w:color="D9D9E3"/>
            <w:bottom w:val="single" w:sz="2" w:space="0" w:color="D9D9E3"/>
            <w:right w:val="single" w:sz="2" w:space="0" w:color="D9D9E3"/>
          </w:divBdr>
          <w:divsChild>
            <w:div w:id="1318261741">
              <w:marLeft w:val="0"/>
              <w:marRight w:val="0"/>
              <w:marTop w:val="0"/>
              <w:marBottom w:val="0"/>
              <w:divBdr>
                <w:top w:val="single" w:sz="2" w:space="0" w:color="D9D9E3"/>
                <w:left w:val="single" w:sz="2" w:space="0" w:color="D9D9E3"/>
                <w:bottom w:val="single" w:sz="2" w:space="0" w:color="D9D9E3"/>
                <w:right w:val="single" w:sz="2" w:space="0" w:color="D9D9E3"/>
              </w:divBdr>
            </w:div>
            <w:div w:id="187973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901386">
          <w:marLeft w:val="0"/>
          <w:marRight w:val="0"/>
          <w:marTop w:val="0"/>
          <w:marBottom w:val="0"/>
          <w:divBdr>
            <w:top w:val="single" w:sz="2" w:space="0" w:color="D9D9E3"/>
            <w:left w:val="single" w:sz="2" w:space="0" w:color="D9D9E3"/>
            <w:bottom w:val="single" w:sz="2" w:space="0" w:color="D9D9E3"/>
            <w:right w:val="single" w:sz="2" w:space="0" w:color="D9D9E3"/>
          </w:divBdr>
          <w:divsChild>
            <w:div w:id="320626050">
              <w:marLeft w:val="0"/>
              <w:marRight w:val="0"/>
              <w:marTop w:val="0"/>
              <w:marBottom w:val="0"/>
              <w:divBdr>
                <w:top w:val="single" w:sz="2" w:space="0" w:color="D9D9E3"/>
                <w:left w:val="single" w:sz="2" w:space="0" w:color="D9D9E3"/>
                <w:bottom w:val="single" w:sz="2" w:space="0" w:color="D9D9E3"/>
                <w:right w:val="single" w:sz="2" w:space="0" w:color="D9D9E3"/>
              </w:divBdr>
            </w:div>
            <w:div w:id="198188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399832">
          <w:marLeft w:val="0"/>
          <w:marRight w:val="0"/>
          <w:marTop w:val="0"/>
          <w:marBottom w:val="0"/>
          <w:divBdr>
            <w:top w:val="single" w:sz="2" w:space="0" w:color="D9D9E3"/>
            <w:left w:val="single" w:sz="2" w:space="0" w:color="D9D9E3"/>
            <w:bottom w:val="single" w:sz="2" w:space="0" w:color="D9D9E3"/>
            <w:right w:val="single" w:sz="2" w:space="0" w:color="D9D9E3"/>
          </w:divBdr>
          <w:divsChild>
            <w:div w:id="66388591">
              <w:marLeft w:val="0"/>
              <w:marRight w:val="0"/>
              <w:marTop w:val="0"/>
              <w:marBottom w:val="0"/>
              <w:divBdr>
                <w:top w:val="single" w:sz="2" w:space="0" w:color="D9D9E3"/>
                <w:left w:val="single" w:sz="2" w:space="0" w:color="D9D9E3"/>
                <w:bottom w:val="single" w:sz="2" w:space="0" w:color="D9D9E3"/>
                <w:right w:val="single" w:sz="2" w:space="0" w:color="D9D9E3"/>
              </w:divBdr>
            </w:div>
            <w:div w:id="188501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198589">
          <w:marLeft w:val="0"/>
          <w:marRight w:val="0"/>
          <w:marTop w:val="0"/>
          <w:marBottom w:val="0"/>
          <w:divBdr>
            <w:top w:val="single" w:sz="2" w:space="0" w:color="D9D9E3"/>
            <w:left w:val="single" w:sz="2" w:space="0" w:color="D9D9E3"/>
            <w:bottom w:val="single" w:sz="2" w:space="0" w:color="D9D9E3"/>
            <w:right w:val="single" w:sz="2" w:space="0" w:color="D9D9E3"/>
          </w:divBdr>
          <w:divsChild>
            <w:div w:id="400450925">
              <w:marLeft w:val="0"/>
              <w:marRight w:val="0"/>
              <w:marTop w:val="0"/>
              <w:marBottom w:val="0"/>
              <w:divBdr>
                <w:top w:val="single" w:sz="2" w:space="0" w:color="D9D9E3"/>
                <w:left w:val="single" w:sz="2" w:space="0" w:color="D9D9E3"/>
                <w:bottom w:val="single" w:sz="2" w:space="0" w:color="D9D9E3"/>
                <w:right w:val="single" w:sz="2" w:space="0" w:color="D9D9E3"/>
              </w:divBdr>
            </w:div>
            <w:div w:id="61402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704793">
          <w:marLeft w:val="0"/>
          <w:marRight w:val="0"/>
          <w:marTop w:val="0"/>
          <w:marBottom w:val="0"/>
          <w:divBdr>
            <w:top w:val="single" w:sz="2" w:space="0" w:color="D9D9E3"/>
            <w:left w:val="single" w:sz="2" w:space="0" w:color="D9D9E3"/>
            <w:bottom w:val="single" w:sz="2" w:space="0" w:color="D9D9E3"/>
            <w:right w:val="single" w:sz="2" w:space="0" w:color="D9D9E3"/>
          </w:divBdr>
          <w:divsChild>
            <w:div w:id="1188371745">
              <w:marLeft w:val="0"/>
              <w:marRight w:val="0"/>
              <w:marTop w:val="0"/>
              <w:marBottom w:val="0"/>
              <w:divBdr>
                <w:top w:val="single" w:sz="2" w:space="0" w:color="D9D9E3"/>
                <w:left w:val="single" w:sz="2" w:space="0" w:color="D9D9E3"/>
                <w:bottom w:val="single" w:sz="2" w:space="0" w:color="D9D9E3"/>
                <w:right w:val="single" w:sz="2" w:space="0" w:color="D9D9E3"/>
              </w:divBdr>
            </w:div>
            <w:div w:id="206139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881552">
      <w:bodyDiv w:val="1"/>
      <w:marLeft w:val="0"/>
      <w:marRight w:val="0"/>
      <w:marTop w:val="0"/>
      <w:marBottom w:val="0"/>
      <w:divBdr>
        <w:top w:val="none" w:sz="0" w:space="0" w:color="auto"/>
        <w:left w:val="none" w:sz="0" w:space="0" w:color="auto"/>
        <w:bottom w:val="none" w:sz="0" w:space="0" w:color="auto"/>
        <w:right w:val="none" w:sz="0" w:space="0" w:color="auto"/>
      </w:divBdr>
    </w:div>
    <w:div w:id="824005133">
      <w:bodyDiv w:val="1"/>
      <w:marLeft w:val="0"/>
      <w:marRight w:val="0"/>
      <w:marTop w:val="0"/>
      <w:marBottom w:val="0"/>
      <w:divBdr>
        <w:top w:val="none" w:sz="0" w:space="0" w:color="auto"/>
        <w:left w:val="none" w:sz="0" w:space="0" w:color="auto"/>
        <w:bottom w:val="none" w:sz="0" w:space="0" w:color="auto"/>
        <w:right w:val="none" w:sz="0" w:space="0" w:color="auto"/>
      </w:divBdr>
    </w:div>
    <w:div w:id="935941067">
      <w:bodyDiv w:val="1"/>
      <w:marLeft w:val="0"/>
      <w:marRight w:val="0"/>
      <w:marTop w:val="0"/>
      <w:marBottom w:val="0"/>
      <w:divBdr>
        <w:top w:val="none" w:sz="0" w:space="0" w:color="auto"/>
        <w:left w:val="none" w:sz="0" w:space="0" w:color="auto"/>
        <w:bottom w:val="none" w:sz="0" w:space="0" w:color="auto"/>
        <w:right w:val="none" w:sz="0" w:space="0" w:color="auto"/>
      </w:divBdr>
    </w:div>
    <w:div w:id="1061949549">
      <w:bodyDiv w:val="1"/>
      <w:marLeft w:val="0"/>
      <w:marRight w:val="0"/>
      <w:marTop w:val="0"/>
      <w:marBottom w:val="0"/>
      <w:divBdr>
        <w:top w:val="none" w:sz="0" w:space="0" w:color="auto"/>
        <w:left w:val="none" w:sz="0" w:space="0" w:color="auto"/>
        <w:bottom w:val="none" w:sz="0" w:space="0" w:color="auto"/>
        <w:right w:val="none" w:sz="0" w:space="0" w:color="auto"/>
      </w:divBdr>
    </w:div>
    <w:div w:id="1161657912">
      <w:bodyDiv w:val="1"/>
      <w:marLeft w:val="0"/>
      <w:marRight w:val="0"/>
      <w:marTop w:val="0"/>
      <w:marBottom w:val="0"/>
      <w:divBdr>
        <w:top w:val="none" w:sz="0" w:space="0" w:color="auto"/>
        <w:left w:val="none" w:sz="0" w:space="0" w:color="auto"/>
        <w:bottom w:val="none" w:sz="0" w:space="0" w:color="auto"/>
        <w:right w:val="none" w:sz="0" w:space="0" w:color="auto"/>
      </w:divBdr>
    </w:div>
    <w:div w:id="1289161901">
      <w:bodyDiv w:val="1"/>
      <w:marLeft w:val="0"/>
      <w:marRight w:val="0"/>
      <w:marTop w:val="0"/>
      <w:marBottom w:val="0"/>
      <w:divBdr>
        <w:top w:val="none" w:sz="0" w:space="0" w:color="auto"/>
        <w:left w:val="none" w:sz="0" w:space="0" w:color="auto"/>
        <w:bottom w:val="none" w:sz="0" w:space="0" w:color="auto"/>
        <w:right w:val="none" w:sz="0" w:space="0" w:color="auto"/>
      </w:divBdr>
    </w:div>
    <w:div w:id="1339624089">
      <w:bodyDiv w:val="1"/>
      <w:marLeft w:val="0"/>
      <w:marRight w:val="0"/>
      <w:marTop w:val="0"/>
      <w:marBottom w:val="0"/>
      <w:divBdr>
        <w:top w:val="none" w:sz="0" w:space="0" w:color="auto"/>
        <w:left w:val="none" w:sz="0" w:space="0" w:color="auto"/>
        <w:bottom w:val="none" w:sz="0" w:space="0" w:color="auto"/>
        <w:right w:val="none" w:sz="0" w:space="0" w:color="auto"/>
      </w:divBdr>
    </w:div>
    <w:div w:id="1478765692">
      <w:bodyDiv w:val="1"/>
      <w:marLeft w:val="0"/>
      <w:marRight w:val="0"/>
      <w:marTop w:val="0"/>
      <w:marBottom w:val="0"/>
      <w:divBdr>
        <w:top w:val="none" w:sz="0" w:space="0" w:color="auto"/>
        <w:left w:val="none" w:sz="0" w:space="0" w:color="auto"/>
        <w:bottom w:val="none" w:sz="0" w:space="0" w:color="auto"/>
        <w:right w:val="none" w:sz="0" w:space="0" w:color="auto"/>
      </w:divBdr>
    </w:div>
    <w:div w:id="1526140768">
      <w:bodyDiv w:val="1"/>
      <w:marLeft w:val="0"/>
      <w:marRight w:val="0"/>
      <w:marTop w:val="0"/>
      <w:marBottom w:val="0"/>
      <w:divBdr>
        <w:top w:val="none" w:sz="0" w:space="0" w:color="auto"/>
        <w:left w:val="none" w:sz="0" w:space="0" w:color="auto"/>
        <w:bottom w:val="none" w:sz="0" w:space="0" w:color="auto"/>
        <w:right w:val="none" w:sz="0" w:space="0" w:color="auto"/>
      </w:divBdr>
    </w:div>
    <w:div w:id="2106461132">
      <w:bodyDiv w:val="1"/>
      <w:marLeft w:val="0"/>
      <w:marRight w:val="0"/>
      <w:marTop w:val="0"/>
      <w:marBottom w:val="0"/>
      <w:divBdr>
        <w:top w:val="none" w:sz="0" w:space="0" w:color="auto"/>
        <w:left w:val="none" w:sz="0" w:space="0" w:color="auto"/>
        <w:bottom w:val="none" w:sz="0" w:space="0" w:color="auto"/>
        <w:right w:val="none" w:sz="0" w:space="0" w:color="auto"/>
      </w:divBdr>
    </w:div>
    <w:div w:id="21146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2024-01-05T08:12:00Z</dcterms:created>
  <dcterms:modified xsi:type="dcterms:W3CDTF">2024-01-05T08:12:00Z</dcterms:modified>
</cp:coreProperties>
</file>