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3213" w14:textId="5CBA1BE6" w:rsidR="001D2C23" w:rsidRPr="00286286" w:rsidRDefault="001D2C23" w:rsidP="001D2C23">
      <w:pPr>
        <w:rPr>
          <w:rFonts w:ascii="Arial" w:eastAsia="Times New Roman" w:hAnsi="Arial" w:cs="Arial"/>
          <w:b/>
          <w:bCs/>
          <w:kern w:val="0"/>
          <w:sz w:val="24"/>
          <w:szCs w:val="24"/>
          <w:u w:val="single"/>
          <w:lang w:eastAsia="en-IN"/>
          <w14:ligatures w14:val="none"/>
        </w:rPr>
      </w:pPr>
      <w:r w:rsidRPr="00286286">
        <w:rPr>
          <w:rFonts w:ascii="Arial" w:eastAsia="Times New Roman" w:hAnsi="Arial" w:cs="Arial"/>
          <w:b/>
          <w:bCs/>
          <w:kern w:val="0"/>
          <w:sz w:val="24"/>
          <w:szCs w:val="24"/>
          <w:u w:val="single"/>
          <w:lang w:eastAsia="en-IN"/>
          <w14:ligatures w14:val="none"/>
        </w:rPr>
        <w:t xml:space="preserve">Report on </w:t>
      </w:r>
      <w:r w:rsidRPr="00286286">
        <w:rPr>
          <w:rFonts w:ascii="Arial" w:eastAsia="Times New Roman" w:hAnsi="Arial" w:cs="Arial"/>
          <w:b/>
          <w:bCs/>
          <w:kern w:val="0"/>
          <w:sz w:val="24"/>
          <w:szCs w:val="24"/>
          <w:u w:val="single"/>
          <w:lang w:eastAsia="en-IN"/>
          <w14:ligatures w14:val="none"/>
        </w:rPr>
        <w:t>Technex</w:t>
      </w:r>
      <w:r w:rsidRPr="00286286">
        <w:rPr>
          <w:rFonts w:ascii="Arial" w:eastAsia="Times New Roman" w:hAnsi="Arial" w:cs="Arial"/>
          <w:b/>
          <w:bCs/>
          <w:kern w:val="0"/>
          <w:sz w:val="24"/>
          <w:szCs w:val="24"/>
          <w:u w:val="single"/>
          <w:lang w:eastAsia="en-IN"/>
          <w14:ligatures w14:val="none"/>
        </w:rPr>
        <w:t>-</w:t>
      </w:r>
      <w:proofErr w:type="gramStart"/>
      <w:r w:rsidRPr="00286286">
        <w:rPr>
          <w:rFonts w:ascii="Arial" w:eastAsia="Times New Roman" w:hAnsi="Arial" w:cs="Arial"/>
          <w:b/>
          <w:bCs/>
          <w:kern w:val="0"/>
          <w:sz w:val="24"/>
          <w:szCs w:val="24"/>
          <w:u w:val="single"/>
          <w:lang w:eastAsia="en-IN"/>
          <w14:ligatures w14:val="none"/>
        </w:rPr>
        <w:t xml:space="preserve">24 </w:t>
      </w:r>
      <w:r w:rsidR="00286286">
        <w:rPr>
          <w:rFonts w:ascii="Arial" w:eastAsia="Times New Roman" w:hAnsi="Arial" w:cs="Arial"/>
          <w:b/>
          <w:bCs/>
          <w:kern w:val="0"/>
          <w:sz w:val="24"/>
          <w:szCs w:val="24"/>
          <w:u w:val="single"/>
          <w:lang w:eastAsia="en-IN"/>
          <w14:ligatures w14:val="none"/>
        </w:rPr>
        <w:t>:</w:t>
      </w:r>
      <w:proofErr w:type="gramEnd"/>
      <w:r w:rsidR="00286286">
        <w:rPr>
          <w:rFonts w:ascii="Arial" w:eastAsia="Times New Roman" w:hAnsi="Arial" w:cs="Arial"/>
          <w:b/>
          <w:bCs/>
          <w:kern w:val="0"/>
          <w:sz w:val="24"/>
          <w:szCs w:val="24"/>
          <w:u w:val="single"/>
          <w:lang w:eastAsia="en-IN"/>
          <w14:ligatures w14:val="none"/>
        </w:rPr>
        <w:t xml:space="preserve"> </w:t>
      </w:r>
      <w:r w:rsidRPr="00286286">
        <w:rPr>
          <w:rFonts w:ascii="Arial" w:eastAsia="Times New Roman" w:hAnsi="Arial" w:cs="Arial"/>
          <w:b/>
          <w:bCs/>
          <w:kern w:val="0"/>
          <w:sz w:val="24"/>
          <w:szCs w:val="24"/>
          <w:u w:val="single"/>
          <w:lang w:eastAsia="en-IN"/>
          <w14:ligatures w14:val="none"/>
        </w:rPr>
        <w:t xml:space="preserve">Eureka </w:t>
      </w:r>
      <w:r w:rsidRPr="00286286">
        <w:rPr>
          <w:rFonts w:ascii="Arial" w:eastAsia="Times New Roman" w:hAnsi="Arial" w:cs="Arial"/>
          <w:b/>
          <w:bCs/>
          <w:kern w:val="0"/>
          <w:sz w:val="24"/>
          <w:szCs w:val="24"/>
          <w:u w:val="single"/>
          <w:lang w:eastAsia="en-IN"/>
          <w14:ligatures w14:val="none"/>
        </w:rPr>
        <w:t xml:space="preserve">Case </w:t>
      </w:r>
      <w:r w:rsidR="00AE1ADE">
        <w:rPr>
          <w:rFonts w:ascii="Arial" w:eastAsia="Times New Roman" w:hAnsi="Arial" w:cs="Arial"/>
          <w:b/>
          <w:bCs/>
          <w:kern w:val="0"/>
          <w:sz w:val="24"/>
          <w:szCs w:val="24"/>
          <w:u w:val="single"/>
          <w:lang w:eastAsia="en-IN"/>
          <w14:ligatures w14:val="none"/>
        </w:rPr>
        <w:t xml:space="preserve">Study </w:t>
      </w:r>
      <w:r w:rsidRPr="00286286">
        <w:rPr>
          <w:rFonts w:ascii="Arial" w:eastAsia="Times New Roman" w:hAnsi="Arial" w:cs="Arial"/>
          <w:b/>
          <w:bCs/>
          <w:kern w:val="0"/>
          <w:sz w:val="24"/>
          <w:szCs w:val="24"/>
          <w:u w:val="single"/>
          <w:lang w:eastAsia="en-IN"/>
          <w14:ligatures w14:val="none"/>
        </w:rPr>
        <w:t>Challenge at IIT BHU</w:t>
      </w:r>
    </w:p>
    <w:p w14:paraId="1E17D9E6" w14:textId="647C2E6C" w:rsidR="001D2C23" w:rsidRPr="00AE1ADE" w:rsidRDefault="001D2C23" w:rsidP="001D2C23">
      <w:pPr>
        <w:rPr>
          <w:rFonts w:ascii="Arial" w:eastAsia="Times New Roman" w:hAnsi="Arial" w:cs="Arial"/>
          <w:kern w:val="0"/>
          <w:sz w:val="28"/>
          <w:szCs w:val="28"/>
          <w:lang w:eastAsia="en-IN"/>
          <w14:ligatures w14:val="none"/>
        </w:rPr>
      </w:pPr>
      <w:r w:rsidRPr="00AE1ADE">
        <w:rPr>
          <w:rFonts w:ascii="Arial" w:eastAsia="Times New Roman" w:hAnsi="Arial" w:cs="Arial"/>
          <w:kern w:val="0"/>
          <w:sz w:val="28"/>
          <w:szCs w:val="28"/>
          <w:u w:val="single"/>
          <w:lang w:eastAsia="en-IN"/>
          <w14:ligatures w14:val="none"/>
        </w:rPr>
        <w:t>Introduction</w:t>
      </w:r>
      <w:r w:rsidRPr="00AE1ADE">
        <w:rPr>
          <w:rFonts w:ascii="Arial" w:eastAsia="Times New Roman" w:hAnsi="Arial" w:cs="Arial"/>
          <w:kern w:val="0"/>
          <w:sz w:val="28"/>
          <w:szCs w:val="28"/>
          <w:lang w:eastAsia="en-IN"/>
          <w14:ligatures w14:val="none"/>
        </w:rPr>
        <w:t>:</w:t>
      </w:r>
    </w:p>
    <w:p w14:paraId="140EFB9D" w14:textId="2E1B5148"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We, the team</w:t>
      </w:r>
      <w:r w:rsidR="00AE1ADE">
        <w:rPr>
          <w:rFonts w:ascii="Arial" w:eastAsia="Times New Roman" w:hAnsi="Arial" w:cs="Arial"/>
          <w:kern w:val="0"/>
          <w:sz w:val="24"/>
          <w:szCs w:val="24"/>
          <w:lang w:eastAsia="en-IN"/>
          <w14:ligatures w14:val="none"/>
        </w:rPr>
        <w:t xml:space="preserve"> </w:t>
      </w:r>
      <w:r w:rsidR="00AE1ADE" w:rsidRPr="00AE1ADE">
        <w:rPr>
          <w:rFonts w:ascii="Arial" w:hAnsi="Arial" w:cs="Arial"/>
          <w:color w:val="202122"/>
          <w:sz w:val="24"/>
          <w:szCs w:val="24"/>
          <w:shd w:val="clear" w:color="auto" w:fill="FFFFFF"/>
        </w:rPr>
        <w:t>Galáctico</w:t>
      </w:r>
      <w:r w:rsidR="00AE1ADE" w:rsidRPr="00AE1ADE">
        <w:rPr>
          <w:rFonts w:ascii="Arial" w:hAnsi="Arial" w:cs="Arial"/>
          <w:color w:val="202122"/>
          <w:sz w:val="24"/>
          <w:szCs w:val="24"/>
          <w:shd w:val="clear" w:color="auto" w:fill="FFFFFF"/>
        </w:rPr>
        <w:t>s</w:t>
      </w:r>
      <w:r w:rsidR="00AE1ADE">
        <w:rPr>
          <w:rFonts w:ascii="Arial" w:hAnsi="Arial" w:cs="Arial"/>
          <w:i/>
          <w:iCs/>
          <w:color w:val="202122"/>
          <w:sz w:val="21"/>
          <w:szCs w:val="21"/>
          <w:shd w:val="clear" w:color="auto" w:fill="FFFFFF"/>
        </w:rPr>
        <w:t xml:space="preserve"> </w:t>
      </w:r>
      <w:r w:rsidRPr="001D2C23">
        <w:rPr>
          <w:rFonts w:ascii="Arial" w:eastAsia="Times New Roman" w:hAnsi="Arial" w:cs="Arial"/>
          <w:kern w:val="0"/>
          <w:sz w:val="24"/>
          <w:szCs w:val="24"/>
          <w:lang w:eastAsia="en-IN"/>
          <w14:ligatures w14:val="none"/>
        </w:rPr>
        <w:t xml:space="preserve">representing IIIT Nagpur, participated in the </w:t>
      </w:r>
      <w:r>
        <w:rPr>
          <w:rFonts w:ascii="Arial" w:eastAsia="Times New Roman" w:hAnsi="Arial" w:cs="Arial"/>
          <w:kern w:val="0"/>
          <w:sz w:val="24"/>
          <w:szCs w:val="24"/>
          <w:lang w:eastAsia="en-IN"/>
          <w14:ligatures w14:val="none"/>
        </w:rPr>
        <w:t>Technex</w:t>
      </w:r>
      <w:r w:rsidRPr="001D2C23">
        <w:rPr>
          <w:rFonts w:ascii="Arial" w:eastAsia="Times New Roman" w:hAnsi="Arial" w:cs="Arial"/>
          <w:kern w:val="0"/>
          <w:sz w:val="24"/>
          <w:szCs w:val="24"/>
          <w:lang w:eastAsia="en-IN"/>
          <w14:ligatures w14:val="none"/>
        </w:rPr>
        <w:t xml:space="preserve">-24 </w:t>
      </w:r>
      <w:r>
        <w:rPr>
          <w:rFonts w:ascii="Arial" w:eastAsia="Times New Roman" w:hAnsi="Arial" w:cs="Arial"/>
          <w:kern w:val="0"/>
          <w:sz w:val="24"/>
          <w:szCs w:val="24"/>
          <w:lang w:eastAsia="en-IN"/>
          <w14:ligatures w14:val="none"/>
        </w:rPr>
        <w:t>Eureka</w:t>
      </w:r>
      <w:r w:rsidRPr="001D2C23">
        <w:rPr>
          <w:rFonts w:ascii="Arial" w:eastAsia="Times New Roman" w:hAnsi="Arial" w:cs="Arial"/>
          <w:kern w:val="0"/>
          <w:sz w:val="24"/>
          <w:szCs w:val="24"/>
          <w:lang w:eastAsia="en-IN"/>
          <w14:ligatures w14:val="none"/>
        </w:rPr>
        <w:t xml:space="preserve"> Case </w:t>
      </w:r>
      <w:r w:rsidR="00AB543A">
        <w:rPr>
          <w:rFonts w:ascii="Arial" w:eastAsia="Times New Roman" w:hAnsi="Arial" w:cs="Arial"/>
          <w:kern w:val="0"/>
          <w:sz w:val="24"/>
          <w:szCs w:val="24"/>
          <w:lang w:eastAsia="en-IN"/>
          <w14:ligatures w14:val="none"/>
        </w:rPr>
        <w:t xml:space="preserve">Study </w:t>
      </w:r>
      <w:r w:rsidRPr="001D2C23">
        <w:rPr>
          <w:rFonts w:ascii="Arial" w:eastAsia="Times New Roman" w:hAnsi="Arial" w:cs="Arial"/>
          <w:kern w:val="0"/>
          <w:sz w:val="24"/>
          <w:szCs w:val="24"/>
          <w:lang w:eastAsia="en-IN"/>
          <w14:ligatures w14:val="none"/>
        </w:rPr>
        <w:t>Challenge held at IIT BHU. This prestigious competition brought together teams from renowned institutes across the country, providing a platform for intellectual exchange and showcasing innovative solutions to complex policy challenges.</w:t>
      </w:r>
    </w:p>
    <w:p w14:paraId="1DD76C36" w14:textId="77777777" w:rsidR="001D2C23" w:rsidRPr="00AE1ADE" w:rsidRDefault="001D2C23" w:rsidP="001D2C23">
      <w:pPr>
        <w:rPr>
          <w:rFonts w:ascii="Arial" w:eastAsia="Times New Roman" w:hAnsi="Arial" w:cs="Arial"/>
          <w:kern w:val="0"/>
          <w:sz w:val="28"/>
          <w:szCs w:val="28"/>
          <w:u w:val="single"/>
          <w:lang w:eastAsia="en-IN"/>
          <w14:ligatures w14:val="none"/>
        </w:rPr>
      </w:pPr>
      <w:r w:rsidRPr="00AE1ADE">
        <w:rPr>
          <w:rFonts w:ascii="Arial" w:eastAsia="Times New Roman" w:hAnsi="Arial" w:cs="Arial"/>
          <w:kern w:val="0"/>
          <w:sz w:val="28"/>
          <w:szCs w:val="28"/>
          <w:u w:val="single"/>
          <w:lang w:eastAsia="en-IN"/>
          <w14:ligatures w14:val="none"/>
        </w:rPr>
        <w:t>Competition Overview:</w:t>
      </w:r>
    </w:p>
    <w:p w14:paraId="6C5F139B" w14:textId="3BF11163"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 xml:space="preserve">The </w:t>
      </w:r>
      <w:r>
        <w:rPr>
          <w:rFonts w:ascii="Arial" w:eastAsia="Times New Roman" w:hAnsi="Arial" w:cs="Arial"/>
          <w:kern w:val="0"/>
          <w:sz w:val="24"/>
          <w:szCs w:val="24"/>
          <w:lang w:eastAsia="en-IN"/>
          <w14:ligatures w14:val="none"/>
        </w:rPr>
        <w:t>Technex</w:t>
      </w:r>
      <w:r w:rsidRPr="001D2C23">
        <w:rPr>
          <w:rFonts w:ascii="Arial" w:eastAsia="Times New Roman" w:hAnsi="Arial" w:cs="Arial"/>
          <w:kern w:val="0"/>
          <w:sz w:val="24"/>
          <w:szCs w:val="24"/>
          <w:lang w:eastAsia="en-IN"/>
          <w14:ligatures w14:val="none"/>
        </w:rPr>
        <w:t xml:space="preserve">-24 Competition consisted of multiple rounds, each designed to test participants' analytical and problem-solving skills. Our team successfully navigated through the initial rounds, securing a position in the challenging Round </w:t>
      </w:r>
      <w:r>
        <w:rPr>
          <w:rFonts w:ascii="Arial" w:eastAsia="Times New Roman" w:hAnsi="Arial" w:cs="Arial"/>
          <w:kern w:val="0"/>
          <w:sz w:val="24"/>
          <w:szCs w:val="24"/>
          <w:lang w:eastAsia="en-IN"/>
          <w14:ligatures w14:val="none"/>
        </w:rPr>
        <w:t>2</w:t>
      </w:r>
      <w:r w:rsidRPr="001D2C23">
        <w:rPr>
          <w:rFonts w:ascii="Arial" w:eastAsia="Times New Roman" w:hAnsi="Arial" w:cs="Arial"/>
          <w:kern w:val="0"/>
          <w:sz w:val="24"/>
          <w:szCs w:val="24"/>
          <w:lang w:eastAsia="en-IN"/>
          <w14:ligatures w14:val="none"/>
        </w:rPr>
        <w:t>. The competition featured top-notch teams from institutions such as II</w:t>
      </w:r>
      <w:r>
        <w:rPr>
          <w:rFonts w:ascii="Arial" w:eastAsia="Times New Roman" w:hAnsi="Arial" w:cs="Arial"/>
          <w:kern w:val="0"/>
          <w:sz w:val="24"/>
          <w:szCs w:val="24"/>
          <w:lang w:eastAsia="en-IN"/>
          <w14:ligatures w14:val="none"/>
        </w:rPr>
        <w:t>T</w:t>
      </w:r>
      <w:r w:rsidRPr="001D2C23">
        <w:rPr>
          <w:rFonts w:ascii="Arial" w:eastAsia="Times New Roman" w:hAnsi="Arial" w:cs="Arial"/>
          <w:kern w:val="0"/>
          <w:sz w:val="24"/>
          <w:szCs w:val="24"/>
          <w:lang w:eastAsia="en-IN"/>
          <w14:ligatures w14:val="none"/>
        </w:rPr>
        <w:t xml:space="preserve"> </w:t>
      </w:r>
      <w:r>
        <w:rPr>
          <w:rFonts w:ascii="Arial" w:eastAsia="Times New Roman" w:hAnsi="Arial" w:cs="Arial"/>
          <w:kern w:val="0"/>
          <w:sz w:val="24"/>
          <w:szCs w:val="24"/>
          <w:lang w:eastAsia="en-IN"/>
          <w14:ligatures w14:val="none"/>
        </w:rPr>
        <w:t>BHU</w:t>
      </w:r>
      <w:r w:rsidRPr="001D2C23">
        <w:rPr>
          <w:rFonts w:ascii="Arial" w:eastAsia="Times New Roman" w:hAnsi="Arial" w:cs="Arial"/>
          <w:kern w:val="0"/>
          <w:sz w:val="24"/>
          <w:szCs w:val="24"/>
          <w:lang w:eastAsia="en-IN"/>
          <w14:ligatures w14:val="none"/>
        </w:rPr>
        <w:t xml:space="preserve">, </w:t>
      </w:r>
      <w:r>
        <w:rPr>
          <w:rFonts w:ascii="Arial" w:eastAsia="Times New Roman" w:hAnsi="Arial" w:cs="Arial"/>
          <w:kern w:val="0"/>
          <w:sz w:val="24"/>
          <w:szCs w:val="24"/>
          <w:lang w:eastAsia="en-IN"/>
          <w14:ligatures w14:val="none"/>
        </w:rPr>
        <w:t>IIT B</w:t>
      </w:r>
      <w:r w:rsidR="00AB543A">
        <w:rPr>
          <w:rFonts w:ascii="Arial" w:eastAsia="Times New Roman" w:hAnsi="Arial" w:cs="Arial"/>
          <w:kern w:val="0"/>
          <w:sz w:val="24"/>
          <w:szCs w:val="24"/>
          <w:lang w:eastAsia="en-IN"/>
          <w14:ligatures w14:val="none"/>
        </w:rPr>
        <w:t>ombay</w:t>
      </w:r>
      <w:r w:rsidRPr="001D2C23">
        <w:rPr>
          <w:rFonts w:ascii="Arial" w:eastAsia="Times New Roman" w:hAnsi="Arial" w:cs="Arial"/>
          <w:kern w:val="0"/>
          <w:sz w:val="24"/>
          <w:szCs w:val="24"/>
          <w:lang w:eastAsia="en-IN"/>
          <w14:ligatures w14:val="none"/>
        </w:rPr>
        <w:t>,</w:t>
      </w:r>
      <w:r>
        <w:rPr>
          <w:rFonts w:ascii="Arial" w:eastAsia="Times New Roman" w:hAnsi="Arial" w:cs="Arial"/>
          <w:kern w:val="0"/>
          <w:sz w:val="24"/>
          <w:szCs w:val="24"/>
          <w:lang w:eastAsia="en-IN"/>
          <w14:ligatures w14:val="none"/>
        </w:rPr>
        <w:t xml:space="preserve"> IET Jhansi</w:t>
      </w:r>
      <w:r w:rsidRPr="001D2C23">
        <w:rPr>
          <w:rFonts w:ascii="Arial" w:eastAsia="Times New Roman" w:hAnsi="Arial" w:cs="Arial"/>
          <w:kern w:val="0"/>
          <w:sz w:val="24"/>
          <w:szCs w:val="24"/>
          <w:lang w:eastAsia="en-IN"/>
          <w14:ligatures w14:val="none"/>
        </w:rPr>
        <w:t xml:space="preserve">, IIT </w:t>
      </w:r>
      <w:r>
        <w:rPr>
          <w:rFonts w:ascii="Arial" w:eastAsia="Times New Roman" w:hAnsi="Arial" w:cs="Arial"/>
          <w:kern w:val="0"/>
          <w:sz w:val="24"/>
          <w:szCs w:val="24"/>
          <w:lang w:eastAsia="en-IN"/>
          <w14:ligatures w14:val="none"/>
        </w:rPr>
        <w:t>Mandi</w:t>
      </w:r>
      <w:r w:rsidRPr="001D2C23">
        <w:rPr>
          <w:rFonts w:ascii="Arial" w:eastAsia="Times New Roman" w:hAnsi="Arial" w:cs="Arial"/>
          <w:kern w:val="0"/>
          <w:sz w:val="24"/>
          <w:szCs w:val="24"/>
          <w:lang w:eastAsia="en-IN"/>
          <w14:ligatures w14:val="none"/>
        </w:rPr>
        <w:t xml:space="preserve">, IIM </w:t>
      </w:r>
      <w:r>
        <w:rPr>
          <w:rFonts w:ascii="Arial" w:eastAsia="Times New Roman" w:hAnsi="Arial" w:cs="Arial"/>
          <w:kern w:val="0"/>
          <w:sz w:val="24"/>
          <w:szCs w:val="24"/>
          <w:lang w:eastAsia="en-IN"/>
          <w14:ligatures w14:val="none"/>
        </w:rPr>
        <w:t>Lucknow, University of Lucknow</w:t>
      </w:r>
      <w:r w:rsidR="00AB543A">
        <w:rPr>
          <w:rFonts w:ascii="Arial" w:eastAsia="Times New Roman" w:hAnsi="Arial" w:cs="Arial"/>
          <w:kern w:val="0"/>
          <w:sz w:val="24"/>
          <w:szCs w:val="24"/>
          <w:lang w:eastAsia="en-IN"/>
          <w14:ligatures w14:val="none"/>
        </w:rPr>
        <w:t xml:space="preserve"> and many more</w:t>
      </w:r>
      <w:r w:rsidRPr="001D2C23">
        <w:rPr>
          <w:rFonts w:ascii="Arial" w:eastAsia="Times New Roman" w:hAnsi="Arial" w:cs="Arial"/>
          <w:kern w:val="0"/>
          <w:sz w:val="24"/>
          <w:szCs w:val="24"/>
          <w:lang w:eastAsia="en-IN"/>
          <w14:ligatures w14:val="none"/>
        </w:rPr>
        <w:t>.</w:t>
      </w:r>
    </w:p>
    <w:p w14:paraId="167FFFCC" w14:textId="77777777" w:rsidR="001D2C23" w:rsidRPr="00AE1ADE" w:rsidRDefault="001D2C23" w:rsidP="001D2C23">
      <w:pPr>
        <w:rPr>
          <w:rFonts w:ascii="Arial" w:eastAsia="Times New Roman" w:hAnsi="Arial" w:cs="Arial"/>
          <w:kern w:val="0"/>
          <w:sz w:val="28"/>
          <w:szCs w:val="28"/>
          <w:u w:val="single"/>
          <w:lang w:eastAsia="en-IN"/>
          <w14:ligatures w14:val="none"/>
        </w:rPr>
      </w:pPr>
      <w:r w:rsidRPr="00AE1ADE">
        <w:rPr>
          <w:rFonts w:ascii="Arial" w:eastAsia="Times New Roman" w:hAnsi="Arial" w:cs="Arial"/>
          <w:kern w:val="0"/>
          <w:sz w:val="28"/>
          <w:szCs w:val="28"/>
          <w:u w:val="single"/>
          <w:lang w:eastAsia="en-IN"/>
          <w14:ligatures w14:val="none"/>
        </w:rPr>
        <w:t>Team Performance:</w:t>
      </w:r>
    </w:p>
    <w:p w14:paraId="4784EA88" w14:textId="41609254"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 xml:space="preserve">In </w:t>
      </w:r>
      <w:r w:rsidR="00AB543A">
        <w:rPr>
          <w:rFonts w:ascii="Arial" w:eastAsia="Times New Roman" w:hAnsi="Arial" w:cs="Arial"/>
          <w:kern w:val="0"/>
          <w:sz w:val="24"/>
          <w:szCs w:val="24"/>
          <w:lang w:eastAsia="en-IN"/>
          <w14:ligatures w14:val="none"/>
        </w:rPr>
        <w:t>the final Round</w:t>
      </w:r>
      <w:r w:rsidRPr="001D2C23">
        <w:rPr>
          <w:rFonts w:ascii="Arial" w:eastAsia="Times New Roman" w:hAnsi="Arial" w:cs="Arial"/>
          <w:kern w:val="0"/>
          <w:sz w:val="24"/>
          <w:szCs w:val="24"/>
          <w:lang w:eastAsia="en-IN"/>
          <w14:ligatures w14:val="none"/>
        </w:rPr>
        <w:t xml:space="preserve">, our team presented a comprehensive solution </w:t>
      </w:r>
      <w:r>
        <w:rPr>
          <w:rFonts w:ascii="Arial" w:eastAsia="Times New Roman" w:hAnsi="Arial" w:cs="Arial"/>
          <w:kern w:val="0"/>
          <w:sz w:val="24"/>
          <w:szCs w:val="24"/>
          <w:lang w:eastAsia="en-IN"/>
          <w14:ligatures w14:val="none"/>
        </w:rPr>
        <w:t>on Empowering Women Through Innovation and Advocacy</w:t>
      </w:r>
      <w:r w:rsidRPr="001D2C23">
        <w:rPr>
          <w:rFonts w:ascii="Arial" w:eastAsia="Times New Roman" w:hAnsi="Arial" w:cs="Arial"/>
          <w:kern w:val="0"/>
          <w:sz w:val="24"/>
          <w:szCs w:val="24"/>
          <w:lang w:eastAsia="en-IN"/>
          <w14:ligatures w14:val="none"/>
        </w:rPr>
        <w:t xml:space="preserve">. The presentation was followed by a </w:t>
      </w:r>
      <w:r w:rsidR="00AB543A">
        <w:rPr>
          <w:rFonts w:ascii="Arial" w:eastAsia="Times New Roman" w:hAnsi="Arial" w:cs="Arial"/>
          <w:kern w:val="0"/>
          <w:sz w:val="24"/>
          <w:szCs w:val="24"/>
          <w:lang w:eastAsia="en-IN"/>
          <w14:ligatures w14:val="none"/>
        </w:rPr>
        <w:t xml:space="preserve">technical model demonstration and </w:t>
      </w:r>
      <w:r w:rsidRPr="001D2C23">
        <w:rPr>
          <w:rFonts w:ascii="Arial" w:eastAsia="Times New Roman" w:hAnsi="Arial" w:cs="Arial"/>
          <w:kern w:val="0"/>
          <w:sz w:val="24"/>
          <w:szCs w:val="24"/>
          <w:lang w:eastAsia="en-IN"/>
          <w14:ligatures w14:val="none"/>
        </w:rPr>
        <w:t xml:space="preserve">rigorous question-and-answer session with esteemed judges. </w:t>
      </w:r>
    </w:p>
    <w:p w14:paraId="512650CD" w14:textId="77777777" w:rsidR="001D2C23" w:rsidRPr="00AE1ADE" w:rsidRDefault="001D2C23" w:rsidP="001D2C23">
      <w:pPr>
        <w:rPr>
          <w:rFonts w:ascii="Arial" w:eastAsia="Times New Roman" w:hAnsi="Arial" w:cs="Arial"/>
          <w:kern w:val="0"/>
          <w:sz w:val="28"/>
          <w:szCs w:val="28"/>
          <w:u w:val="single"/>
          <w:lang w:eastAsia="en-IN"/>
          <w14:ligatures w14:val="none"/>
        </w:rPr>
      </w:pPr>
      <w:r w:rsidRPr="00AE1ADE">
        <w:rPr>
          <w:rFonts w:ascii="Arial" w:eastAsia="Times New Roman" w:hAnsi="Arial" w:cs="Arial"/>
          <w:kern w:val="0"/>
          <w:sz w:val="28"/>
          <w:szCs w:val="28"/>
          <w:u w:val="single"/>
          <w:lang w:eastAsia="en-IN"/>
          <w14:ligatures w14:val="none"/>
        </w:rPr>
        <w:t>Achievements and Prizes:</w:t>
      </w:r>
    </w:p>
    <w:p w14:paraId="45F6A9CE" w14:textId="401A8280"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 xml:space="preserve">We are delighted to announce that our team's exceptional performance secured </w:t>
      </w:r>
      <w:r w:rsidR="00923F4D">
        <w:rPr>
          <w:rFonts w:ascii="Arial" w:eastAsia="Times New Roman" w:hAnsi="Arial" w:cs="Arial"/>
          <w:kern w:val="0"/>
          <w:sz w:val="24"/>
          <w:szCs w:val="24"/>
          <w:lang w:eastAsia="en-IN"/>
          <w14:ligatures w14:val="none"/>
        </w:rPr>
        <w:t>First</w:t>
      </w:r>
      <w:r w:rsidRPr="001D2C23">
        <w:rPr>
          <w:rFonts w:ascii="Arial" w:eastAsia="Times New Roman" w:hAnsi="Arial" w:cs="Arial"/>
          <w:kern w:val="0"/>
          <w:sz w:val="24"/>
          <w:szCs w:val="24"/>
          <w:lang w:eastAsia="en-IN"/>
          <w14:ligatures w14:val="none"/>
        </w:rPr>
        <w:t xml:space="preserve"> Place </w:t>
      </w:r>
      <w:r w:rsidR="00923F4D">
        <w:rPr>
          <w:rFonts w:ascii="Arial" w:eastAsia="Times New Roman" w:hAnsi="Arial" w:cs="Arial"/>
          <w:kern w:val="0"/>
          <w:sz w:val="24"/>
          <w:szCs w:val="24"/>
          <w:lang w:eastAsia="en-IN"/>
          <w14:ligatures w14:val="none"/>
        </w:rPr>
        <w:t>in our Problem Statement and Fifth overall</w:t>
      </w:r>
      <w:r w:rsidRPr="001D2C23">
        <w:rPr>
          <w:rFonts w:ascii="Arial" w:eastAsia="Times New Roman" w:hAnsi="Arial" w:cs="Arial"/>
          <w:kern w:val="0"/>
          <w:sz w:val="24"/>
          <w:szCs w:val="24"/>
          <w:lang w:eastAsia="en-IN"/>
          <w14:ligatures w14:val="none"/>
        </w:rPr>
        <w:t>. This recognition not only reflects our dedication and hard work but also contributes to enhancing the reputation of IIIT Nagpur on a national level.</w:t>
      </w:r>
    </w:p>
    <w:p w14:paraId="22DD1BCE" w14:textId="77777777" w:rsidR="001D2C23" w:rsidRPr="00AE1ADE" w:rsidRDefault="001D2C23" w:rsidP="001D2C23">
      <w:pPr>
        <w:rPr>
          <w:rFonts w:ascii="Arial" w:eastAsia="Times New Roman" w:hAnsi="Arial" w:cs="Arial"/>
          <w:kern w:val="0"/>
          <w:sz w:val="28"/>
          <w:szCs w:val="28"/>
          <w:u w:val="single"/>
          <w:lang w:eastAsia="en-IN"/>
          <w14:ligatures w14:val="none"/>
        </w:rPr>
      </w:pPr>
      <w:r w:rsidRPr="00AE1ADE">
        <w:rPr>
          <w:rFonts w:ascii="Arial" w:eastAsia="Times New Roman" w:hAnsi="Arial" w:cs="Arial"/>
          <w:kern w:val="0"/>
          <w:sz w:val="28"/>
          <w:szCs w:val="28"/>
          <w:u w:val="single"/>
          <w:lang w:eastAsia="en-IN"/>
          <w14:ligatures w14:val="none"/>
        </w:rPr>
        <w:t>Learning Experience:</w:t>
      </w:r>
    </w:p>
    <w:p w14:paraId="17806AC1" w14:textId="5A89C65B"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 xml:space="preserve">Participating in the </w:t>
      </w:r>
      <w:r w:rsidR="00923F4D">
        <w:rPr>
          <w:rFonts w:ascii="Arial" w:eastAsia="Times New Roman" w:hAnsi="Arial" w:cs="Arial"/>
          <w:kern w:val="0"/>
          <w:sz w:val="24"/>
          <w:szCs w:val="24"/>
          <w:lang w:eastAsia="en-IN"/>
          <w14:ligatures w14:val="none"/>
        </w:rPr>
        <w:t>Technex</w:t>
      </w:r>
      <w:r w:rsidRPr="001D2C23">
        <w:rPr>
          <w:rFonts w:ascii="Arial" w:eastAsia="Times New Roman" w:hAnsi="Arial" w:cs="Arial"/>
          <w:kern w:val="0"/>
          <w:sz w:val="24"/>
          <w:szCs w:val="24"/>
          <w:lang w:eastAsia="en-IN"/>
          <w14:ligatures w14:val="none"/>
        </w:rPr>
        <w:t>-24 Competition provided us with a unique learning experience. The competition exposed us to challenging scenarios and engaged us in rigorous problem-solving exercises. Presenting our solution in front of esteemed judges and competing with some of the finest minds in the country was an invaluable opportunity for personal and academic growth.</w:t>
      </w:r>
    </w:p>
    <w:p w14:paraId="348C3B71" w14:textId="77777777" w:rsidR="001D2C23" w:rsidRPr="00AE1ADE" w:rsidRDefault="001D2C23" w:rsidP="001D2C23">
      <w:pPr>
        <w:rPr>
          <w:rFonts w:ascii="Arial" w:eastAsia="Times New Roman" w:hAnsi="Arial" w:cs="Arial"/>
          <w:kern w:val="0"/>
          <w:sz w:val="28"/>
          <w:szCs w:val="28"/>
          <w:lang w:eastAsia="en-IN"/>
          <w14:ligatures w14:val="none"/>
        </w:rPr>
      </w:pPr>
      <w:r w:rsidRPr="00AE1ADE">
        <w:rPr>
          <w:rFonts w:ascii="Arial" w:eastAsia="Times New Roman" w:hAnsi="Arial" w:cs="Arial"/>
          <w:kern w:val="0"/>
          <w:sz w:val="28"/>
          <w:szCs w:val="28"/>
          <w:u w:val="single"/>
          <w:lang w:eastAsia="en-IN"/>
          <w14:ligatures w14:val="none"/>
        </w:rPr>
        <w:t>Conclusion</w:t>
      </w:r>
      <w:r w:rsidRPr="00AE1ADE">
        <w:rPr>
          <w:rFonts w:ascii="Arial" w:eastAsia="Times New Roman" w:hAnsi="Arial" w:cs="Arial"/>
          <w:kern w:val="0"/>
          <w:sz w:val="28"/>
          <w:szCs w:val="28"/>
          <w:lang w:eastAsia="en-IN"/>
          <w14:ligatures w14:val="none"/>
        </w:rPr>
        <w:t>:</w:t>
      </w:r>
    </w:p>
    <w:p w14:paraId="02D122EA" w14:textId="6C56B796"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 xml:space="preserve">In conclusion, our participation in the </w:t>
      </w:r>
      <w:r w:rsidR="00923F4D">
        <w:rPr>
          <w:rFonts w:ascii="Arial" w:eastAsia="Times New Roman" w:hAnsi="Arial" w:cs="Arial"/>
          <w:kern w:val="0"/>
          <w:sz w:val="24"/>
          <w:szCs w:val="24"/>
          <w:lang w:eastAsia="en-IN"/>
          <w14:ligatures w14:val="none"/>
        </w:rPr>
        <w:t>Technex</w:t>
      </w:r>
      <w:r w:rsidRPr="001D2C23">
        <w:rPr>
          <w:rFonts w:ascii="Arial" w:eastAsia="Times New Roman" w:hAnsi="Arial" w:cs="Arial"/>
          <w:kern w:val="0"/>
          <w:sz w:val="24"/>
          <w:szCs w:val="24"/>
          <w:lang w:eastAsia="en-IN"/>
          <w14:ligatures w14:val="none"/>
        </w:rPr>
        <w:t>-24 Competition was a resounding success. We are grateful for the support provided by IIIT Nagpur, which enabled us to compete at the highest level. The lessons learned and experiences gained will undoubtedly contribute to our academic and professional development.</w:t>
      </w:r>
    </w:p>
    <w:p w14:paraId="1563837C" w14:textId="77777777" w:rsidR="001D2C23" w:rsidRDefault="001D2C23" w:rsidP="001D2C23">
      <w:pPr>
        <w:rPr>
          <w:rFonts w:ascii="Arial" w:eastAsia="Times New Roman" w:hAnsi="Arial" w:cs="Arial"/>
          <w:kern w:val="0"/>
          <w:sz w:val="24"/>
          <w:szCs w:val="24"/>
          <w:lang w:eastAsia="en-IN"/>
          <w14:ligatures w14:val="none"/>
        </w:rPr>
      </w:pPr>
    </w:p>
    <w:p w14:paraId="1BA1F6DC" w14:textId="77777777" w:rsidR="001D2C23" w:rsidRDefault="001D2C23" w:rsidP="001D2C23">
      <w:pPr>
        <w:rPr>
          <w:rFonts w:ascii="Arial" w:eastAsia="Times New Roman" w:hAnsi="Arial" w:cs="Arial"/>
          <w:kern w:val="0"/>
          <w:sz w:val="24"/>
          <w:szCs w:val="24"/>
          <w:lang w:eastAsia="en-IN"/>
          <w14:ligatures w14:val="none"/>
        </w:rPr>
      </w:pPr>
    </w:p>
    <w:p w14:paraId="54B734B1" w14:textId="77777777" w:rsidR="00923F4D" w:rsidRDefault="00923F4D" w:rsidP="001D2C23">
      <w:pPr>
        <w:rPr>
          <w:rFonts w:ascii="Arial" w:eastAsia="Times New Roman" w:hAnsi="Arial" w:cs="Arial"/>
          <w:kern w:val="0"/>
          <w:sz w:val="24"/>
          <w:szCs w:val="24"/>
          <w:lang w:eastAsia="en-IN"/>
          <w14:ligatures w14:val="none"/>
        </w:rPr>
      </w:pPr>
    </w:p>
    <w:p w14:paraId="2C351BB6" w14:textId="55CDD6D3" w:rsidR="001D2C23" w:rsidRPr="00AE1ADE" w:rsidRDefault="001D2C23" w:rsidP="001D2C23">
      <w:pPr>
        <w:rPr>
          <w:rFonts w:ascii="Arial" w:eastAsia="Times New Roman" w:hAnsi="Arial" w:cs="Arial"/>
          <w:b/>
          <w:bCs/>
          <w:kern w:val="0"/>
          <w:sz w:val="24"/>
          <w:szCs w:val="24"/>
          <w:lang w:eastAsia="en-IN"/>
          <w14:ligatures w14:val="none"/>
        </w:rPr>
      </w:pPr>
      <w:r w:rsidRPr="00AE1ADE">
        <w:rPr>
          <w:rFonts w:ascii="Arial" w:eastAsia="Times New Roman" w:hAnsi="Arial" w:cs="Arial"/>
          <w:b/>
          <w:bCs/>
          <w:kern w:val="0"/>
          <w:sz w:val="24"/>
          <w:szCs w:val="24"/>
          <w:lang w:eastAsia="en-IN"/>
          <w14:ligatures w14:val="none"/>
        </w:rPr>
        <w:lastRenderedPageBreak/>
        <w:t>LIST OF STUDENTS PARTICIPATED</w:t>
      </w:r>
    </w:p>
    <w:p w14:paraId="0C74F182" w14:textId="42CE14BB" w:rsidR="001D2C23" w:rsidRPr="00AB543A" w:rsidRDefault="001D2C23" w:rsidP="001D2C23">
      <w:pPr>
        <w:rPr>
          <w:rFonts w:ascii="Arial" w:eastAsia="Times New Roman" w:hAnsi="Arial" w:cs="Arial"/>
          <w:kern w:val="0"/>
          <w:sz w:val="24"/>
          <w:szCs w:val="24"/>
          <w:lang w:eastAsia="en-IN"/>
          <w14:ligatures w14:val="none"/>
        </w:rPr>
      </w:pPr>
      <w:r w:rsidRPr="00AB543A">
        <w:rPr>
          <w:rFonts w:ascii="Arial" w:eastAsia="Times New Roman" w:hAnsi="Arial" w:cs="Arial"/>
          <w:kern w:val="0"/>
          <w:sz w:val="24"/>
          <w:szCs w:val="24"/>
          <w:lang w:eastAsia="en-IN"/>
          <w14:ligatures w14:val="none"/>
        </w:rPr>
        <w:t>Sr. No.</w:t>
      </w:r>
      <w:r w:rsidRPr="00AB543A">
        <w:rPr>
          <w:rFonts w:ascii="Arial" w:eastAsia="Times New Roman" w:hAnsi="Arial" w:cs="Arial"/>
          <w:kern w:val="0"/>
          <w:sz w:val="24"/>
          <w:szCs w:val="24"/>
          <w:lang w:eastAsia="en-IN"/>
          <w14:ligatures w14:val="none"/>
        </w:rPr>
        <w:tab/>
      </w:r>
      <w:r w:rsidR="00923F4D" w:rsidRPr="00AB543A">
        <w:rPr>
          <w:rFonts w:ascii="Arial" w:eastAsia="Times New Roman" w:hAnsi="Arial" w:cs="Arial"/>
          <w:kern w:val="0"/>
          <w:sz w:val="24"/>
          <w:szCs w:val="24"/>
          <w:lang w:eastAsia="en-IN"/>
          <w14:ligatures w14:val="none"/>
        </w:rPr>
        <w:t xml:space="preserve"> </w:t>
      </w:r>
      <w:r w:rsidRPr="00AB543A">
        <w:rPr>
          <w:rFonts w:ascii="Arial" w:eastAsia="Times New Roman" w:hAnsi="Arial" w:cs="Arial"/>
          <w:kern w:val="0"/>
          <w:sz w:val="24"/>
          <w:szCs w:val="24"/>
          <w:lang w:eastAsia="en-IN"/>
          <w14:ligatures w14:val="none"/>
        </w:rPr>
        <w:t>NAME</w:t>
      </w:r>
      <w:r w:rsidRPr="00AB543A">
        <w:rPr>
          <w:rFonts w:ascii="Arial" w:eastAsia="Times New Roman" w:hAnsi="Arial" w:cs="Arial"/>
          <w:kern w:val="0"/>
          <w:sz w:val="24"/>
          <w:szCs w:val="24"/>
          <w:lang w:eastAsia="en-IN"/>
          <w14:ligatures w14:val="none"/>
        </w:rPr>
        <w:tab/>
      </w:r>
      <w:r w:rsidRPr="00AB543A">
        <w:rPr>
          <w:rFonts w:ascii="Arial" w:eastAsia="Times New Roman" w:hAnsi="Arial" w:cs="Arial"/>
          <w:kern w:val="0"/>
          <w:sz w:val="24"/>
          <w:szCs w:val="24"/>
          <w:lang w:eastAsia="en-IN"/>
          <w14:ligatures w14:val="none"/>
        </w:rPr>
        <w:tab/>
        <w:t>Enrolment no.</w:t>
      </w:r>
    </w:p>
    <w:p w14:paraId="7D61D147" w14:textId="136D548D"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1</w:t>
      </w:r>
      <w:r w:rsidRPr="001D2C23">
        <w:rPr>
          <w:rFonts w:ascii="Arial" w:eastAsia="Times New Roman" w:hAnsi="Arial" w:cs="Arial"/>
          <w:kern w:val="0"/>
          <w:sz w:val="24"/>
          <w:szCs w:val="24"/>
          <w:lang w:eastAsia="en-IN"/>
          <w14:ligatures w14:val="none"/>
        </w:rPr>
        <w:tab/>
      </w:r>
      <w:r w:rsidR="00923F4D">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Vansh Bhavsar</w:t>
      </w:r>
      <w:r>
        <w:rPr>
          <w:rFonts w:ascii="Arial" w:eastAsia="Times New Roman" w:hAnsi="Arial" w:cs="Arial"/>
          <w:kern w:val="0"/>
          <w:sz w:val="24"/>
          <w:szCs w:val="24"/>
          <w:lang w:eastAsia="en-IN"/>
          <w14:ligatures w14:val="none"/>
        </w:rPr>
        <w:tab/>
      </w:r>
      <w:r w:rsidRPr="001D2C23">
        <w:rPr>
          <w:rFonts w:ascii="Arial" w:eastAsia="Times New Roman" w:hAnsi="Arial" w:cs="Arial"/>
          <w:kern w:val="0"/>
          <w:sz w:val="24"/>
          <w:szCs w:val="24"/>
          <w:lang w:eastAsia="en-IN"/>
          <w14:ligatures w14:val="none"/>
        </w:rPr>
        <w:t>BT22ECE00</w:t>
      </w:r>
      <w:r w:rsidR="00923F4D">
        <w:rPr>
          <w:rFonts w:ascii="Arial" w:eastAsia="Times New Roman" w:hAnsi="Arial" w:cs="Arial"/>
          <w:kern w:val="0"/>
          <w:sz w:val="24"/>
          <w:szCs w:val="24"/>
          <w:lang w:eastAsia="en-IN"/>
          <w14:ligatures w14:val="none"/>
        </w:rPr>
        <w:t>1</w:t>
      </w:r>
    </w:p>
    <w:p w14:paraId="2CA694D1" w14:textId="64516E6D"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2</w:t>
      </w:r>
      <w:r w:rsidRPr="001D2C23">
        <w:rPr>
          <w:rFonts w:ascii="Arial" w:eastAsia="Times New Roman" w:hAnsi="Arial" w:cs="Arial"/>
          <w:kern w:val="0"/>
          <w:sz w:val="24"/>
          <w:szCs w:val="24"/>
          <w:lang w:eastAsia="en-IN"/>
          <w14:ligatures w14:val="none"/>
        </w:rPr>
        <w:tab/>
      </w:r>
      <w:r w:rsidR="00923F4D">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Shivendra Tripathi</w:t>
      </w:r>
      <w:r>
        <w:rPr>
          <w:rFonts w:ascii="Arial" w:eastAsia="Times New Roman" w:hAnsi="Arial" w:cs="Arial"/>
          <w:kern w:val="0"/>
          <w:sz w:val="24"/>
          <w:szCs w:val="24"/>
          <w:lang w:eastAsia="en-IN"/>
          <w14:ligatures w14:val="none"/>
        </w:rPr>
        <w:tab/>
      </w:r>
      <w:r w:rsidRPr="001D2C23">
        <w:rPr>
          <w:rFonts w:ascii="Arial" w:eastAsia="Times New Roman" w:hAnsi="Arial" w:cs="Arial"/>
          <w:kern w:val="0"/>
          <w:sz w:val="24"/>
          <w:szCs w:val="24"/>
          <w:lang w:eastAsia="en-IN"/>
          <w14:ligatures w14:val="none"/>
        </w:rPr>
        <w:t>BT22</w:t>
      </w:r>
      <w:r w:rsidR="00923F4D">
        <w:rPr>
          <w:rFonts w:ascii="Arial" w:eastAsia="Times New Roman" w:hAnsi="Arial" w:cs="Arial"/>
          <w:kern w:val="0"/>
          <w:sz w:val="24"/>
          <w:szCs w:val="24"/>
          <w:lang w:eastAsia="en-IN"/>
          <w14:ligatures w14:val="none"/>
        </w:rPr>
        <w:t>CS</w:t>
      </w:r>
      <w:r w:rsidRPr="001D2C23">
        <w:rPr>
          <w:rFonts w:ascii="Arial" w:eastAsia="Times New Roman" w:hAnsi="Arial" w:cs="Arial"/>
          <w:kern w:val="0"/>
          <w:sz w:val="24"/>
          <w:szCs w:val="24"/>
          <w:lang w:eastAsia="en-IN"/>
          <w14:ligatures w14:val="none"/>
        </w:rPr>
        <w:t>E0</w:t>
      </w:r>
      <w:r w:rsidR="00923F4D">
        <w:rPr>
          <w:rFonts w:ascii="Arial" w:eastAsia="Times New Roman" w:hAnsi="Arial" w:cs="Arial"/>
          <w:kern w:val="0"/>
          <w:sz w:val="24"/>
          <w:szCs w:val="24"/>
          <w:lang w:eastAsia="en-IN"/>
          <w14:ligatures w14:val="none"/>
        </w:rPr>
        <w:t>09</w:t>
      </w:r>
    </w:p>
    <w:p w14:paraId="0DA7F1DE" w14:textId="23063732" w:rsid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3</w:t>
      </w:r>
      <w:r w:rsidRPr="001D2C23">
        <w:rPr>
          <w:rFonts w:ascii="Arial" w:eastAsia="Times New Roman" w:hAnsi="Arial" w:cs="Arial"/>
          <w:kern w:val="0"/>
          <w:sz w:val="24"/>
          <w:szCs w:val="24"/>
          <w:lang w:eastAsia="en-IN"/>
          <w14:ligatures w14:val="none"/>
        </w:rPr>
        <w:tab/>
      </w:r>
      <w:r w:rsidR="00923F4D">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Ajinkya Muley</w:t>
      </w:r>
      <w:r>
        <w:rPr>
          <w:rFonts w:ascii="Arial" w:eastAsia="Times New Roman" w:hAnsi="Arial" w:cs="Arial"/>
          <w:kern w:val="0"/>
          <w:sz w:val="24"/>
          <w:szCs w:val="24"/>
          <w:lang w:eastAsia="en-IN"/>
          <w14:ligatures w14:val="none"/>
        </w:rPr>
        <w:tab/>
      </w:r>
      <w:r w:rsidRPr="001D2C23">
        <w:rPr>
          <w:rFonts w:ascii="Arial" w:eastAsia="Times New Roman" w:hAnsi="Arial" w:cs="Arial"/>
          <w:kern w:val="0"/>
          <w:sz w:val="24"/>
          <w:szCs w:val="24"/>
          <w:lang w:eastAsia="en-IN"/>
          <w14:ligatures w14:val="none"/>
        </w:rPr>
        <w:t>BT22</w:t>
      </w:r>
      <w:r w:rsidR="00923F4D">
        <w:rPr>
          <w:rFonts w:ascii="Arial" w:eastAsia="Times New Roman" w:hAnsi="Arial" w:cs="Arial"/>
          <w:kern w:val="0"/>
          <w:sz w:val="24"/>
          <w:szCs w:val="24"/>
          <w:lang w:eastAsia="en-IN"/>
          <w14:ligatures w14:val="none"/>
        </w:rPr>
        <w:t>CS</w:t>
      </w:r>
      <w:r w:rsidRPr="001D2C23">
        <w:rPr>
          <w:rFonts w:ascii="Arial" w:eastAsia="Times New Roman" w:hAnsi="Arial" w:cs="Arial"/>
          <w:kern w:val="0"/>
          <w:sz w:val="24"/>
          <w:szCs w:val="24"/>
          <w:lang w:eastAsia="en-IN"/>
          <w14:ligatures w14:val="none"/>
        </w:rPr>
        <w:t>E</w:t>
      </w:r>
      <w:r w:rsidR="00923F4D">
        <w:rPr>
          <w:rFonts w:ascii="Arial" w:eastAsia="Times New Roman" w:hAnsi="Arial" w:cs="Arial"/>
          <w:kern w:val="0"/>
          <w:sz w:val="24"/>
          <w:szCs w:val="24"/>
          <w:lang w:eastAsia="en-IN"/>
          <w14:ligatures w14:val="none"/>
        </w:rPr>
        <w:t>155</w:t>
      </w:r>
    </w:p>
    <w:p w14:paraId="7D179696" w14:textId="3B3D94CA" w:rsidR="00923F4D" w:rsidRDefault="00923F4D" w:rsidP="001D2C23">
      <w:pPr>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4</w:t>
      </w:r>
      <w:r>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ab/>
        <w:t>Raghav Gupta</w:t>
      </w:r>
      <w:r>
        <w:rPr>
          <w:rFonts w:ascii="Arial" w:eastAsia="Times New Roman" w:hAnsi="Arial" w:cs="Arial"/>
          <w:kern w:val="0"/>
          <w:sz w:val="24"/>
          <w:szCs w:val="24"/>
          <w:lang w:eastAsia="en-IN"/>
          <w14:ligatures w14:val="none"/>
        </w:rPr>
        <w:tab/>
        <w:t>BT22CSE051</w:t>
      </w:r>
    </w:p>
    <w:p w14:paraId="5C5CD199" w14:textId="4481E65E" w:rsidR="00923F4D" w:rsidRDefault="00923F4D" w:rsidP="001D2C23">
      <w:pPr>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5 </w:t>
      </w:r>
      <w:r>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ab/>
        <w:t>Aahil Parkar</w:t>
      </w:r>
      <w:r>
        <w:rPr>
          <w:rFonts w:ascii="Arial" w:eastAsia="Times New Roman" w:hAnsi="Arial" w:cs="Arial"/>
          <w:kern w:val="0"/>
          <w:sz w:val="24"/>
          <w:szCs w:val="24"/>
          <w:lang w:eastAsia="en-IN"/>
          <w14:ligatures w14:val="none"/>
        </w:rPr>
        <w:tab/>
      </w:r>
      <w:r>
        <w:rPr>
          <w:rFonts w:ascii="Arial" w:eastAsia="Times New Roman" w:hAnsi="Arial" w:cs="Arial"/>
          <w:kern w:val="0"/>
          <w:sz w:val="24"/>
          <w:szCs w:val="24"/>
          <w:lang w:eastAsia="en-IN"/>
          <w14:ligatures w14:val="none"/>
        </w:rPr>
        <w:tab/>
        <w:t>BT22CSE218</w:t>
      </w:r>
    </w:p>
    <w:p w14:paraId="4A6C3185" w14:textId="77777777" w:rsidR="00AB543A" w:rsidRPr="001D2C23" w:rsidRDefault="00AB543A" w:rsidP="001D2C23">
      <w:pPr>
        <w:rPr>
          <w:rFonts w:ascii="Arial" w:eastAsia="Times New Roman" w:hAnsi="Arial" w:cs="Arial"/>
          <w:kern w:val="0"/>
          <w:sz w:val="24"/>
          <w:szCs w:val="24"/>
          <w:lang w:eastAsia="en-IN"/>
          <w14:ligatures w14:val="none"/>
        </w:rPr>
      </w:pPr>
    </w:p>
    <w:p w14:paraId="51A316B4" w14:textId="77777777"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We express our sincere gratitude to the institute for the encouragement and support throughout this journey.</w:t>
      </w:r>
    </w:p>
    <w:p w14:paraId="78AAD02D" w14:textId="77777777"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Sincerely,</w:t>
      </w:r>
    </w:p>
    <w:p w14:paraId="4C0157EA" w14:textId="232A9E3F" w:rsidR="001D2C23" w:rsidRPr="001D2C23" w:rsidRDefault="00923F4D" w:rsidP="001D2C23">
      <w:pPr>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Shivendra Tripathi</w:t>
      </w:r>
    </w:p>
    <w:p w14:paraId="6A9698BA" w14:textId="77777777" w:rsidR="001D2C23" w:rsidRPr="001D2C23" w:rsidRDefault="001D2C23" w:rsidP="001D2C23">
      <w:pPr>
        <w:rPr>
          <w:rFonts w:ascii="Arial" w:eastAsia="Times New Roman" w:hAnsi="Arial" w:cs="Arial"/>
          <w:kern w:val="0"/>
          <w:sz w:val="24"/>
          <w:szCs w:val="24"/>
          <w:lang w:eastAsia="en-IN"/>
          <w14:ligatures w14:val="none"/>
        </w:rPr>
      </w:pPr>
      <w:r w:rsidRPr="001D2C23">
        <w:rPr>
          <w:rFonts w:ascii="Arial" w:eastAsia="Times New Roman" w:hAnsi="Arial" w:cs="Arial"/>
          <w:kern w:val="0"/>
          <w:sz w:val="24"/>
          <w:szCs w:val="24"/>
          <w:lang w:eastAsia="en-IN"/>
          <w14:ligatures w14:val="none"/>
        </w:rPr>
        <w:t>Team Lead</w:t>
      </w:r>
    </w:p>
    <w:p w14:paraId="3174E59E" w14:textId="77777777" w:rsidR="00CF44DD" w:rsidRPr="001D2C23" w:rsidRDefault="00CF44DD" w:rsidP="001D2C23"/>
    <w:sectPr w:rsidR="00CF44DD" w:rsidRPr="001D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37315"/>
    <w:multiLevelType w:val="multilevel"/>
    <w:tmpl w:val="5D40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44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23"/>
    <w:rsid w:val="00041EE0"/>
    <w:rsid w:val="001D2C23"/>
    <w:rsid w:val="00286286"/>
    <w:rsid w:val="00923F4D"/>
    <w:rsid w:val="00AB543A"/>
    <w:rsid w:val="00AE1ADE"/>
    <w:rsid w:val="00CF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965C"/>
  <w15:chartTrackingRefBased/>
  <w15:docId w15:val="{BE032648-903A-4772-821D-0179D4BC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C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2C23"/>
    <w:rPr>
      <w:b/>
      <w:bCs/>
    </w:rPr>
  </w:style>
  <w:style w:type="character" w:customStyle="1" w:styleId="export-sheets-button">
    <w:name w:val="export-sheets-button"/>
    <w:basedOn w:val="DefaultParagraphFont"/>
    <w:rsid w:val="001D2C23"/>
  </w:style>
  <w:style w:type="character" w:customStyle="1" w:styleId="export-sheets-icon">
    <w:name w:val="export-sheets-icon"/>
    <w:basedOn w:val="DefaultParagraphFont"/>
    <w:rsid w:val="001D2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04102">
      <w:bodyDiv w:val="1"/>
      <w:marLeft w:val="0"/>
      <w:marRight w:val="0"/>
      <w:marTop w:val="0"/>
      <w:marBottom w:val="0"/>
      <w:divBdr>
        <w:top w:val="none" w:sz="0" w:space="0" w:color="auto"/>
        <w:left w:val="none" w:sz="0" w:space="0" w:color="auto"/>
        <w:bottom w:val="none" w:sz="0" w:space="0" w:color="auto"/>
        <w:right w:val="none" w:sz="0" w:space="0" w:color="auto"/>
      </w:divBdr>
      <w:divsChild>
        <w:div w:id="98334637">
          <w:marLeft w:val="0"/>
          <w:marRight w:val="0"/>
          <w:marTop w:val="0"/>
          <w:marBottom w:val="0"/>
          <w:divBdr>
            <w:top w:val="none" w:sz="0" w:space="0" w:color="auto"/>
            <w:left w:val="none" w:sz="0" w:space="0" w:color="auto"/>
            <w:bottom w:val="none" w:sz="0" w:space="0" w:color="auto"/>
            <w:right w:val="none" w:sz="0" w:space="0" w:color="auto"/>
          </w:divBdr>
          <w:divsChild>
            <w:div w:id="1959138939">
              <w:marLeft w:val="0"/>
              <w:marRight w:val="0"/>
              <w:marTop w:val="0"/>
              <w:marBottom w:val="0"/>
              <w:divBdr>
                <w:top w:val="none" w:sz="0" w:space="0" w:color="auto"/>
                <w:left w:val="none" w:sz="0" w:space="0" w:color="auto"/>
                <w:bottom w:val="none" w:sz="0" w:space="0" w:color="auto"/>
                <w:right w:val="none" w:sz="0" w:space="0" w:color="auto"/>
              </w:divBdr>
              <w:divsChild>
                <w:div w:id="885603342">
                  <w:marLeft w:val="0"/>
                  <w:marRight w:val="0"/>
                  <w:marTop w:val="0"/>
                  <w:marBottom w:val="0"/>
                  <w:divBdr>
                    <w:top w:val="none" w:sz="0" w:space="0" w:color="auto"/>
                    <w:left w:val="none" w:sz="0" w:space="0" w:color="auto"/>
                    <w:bottom w:val="none" w:sz="0" w:space="0" w:color="auto"/>
                    <w:right w:val="none" w:sz="0" w:space="0" w:color="auto"/>
                  </w:divBdr>
                  <w:divsChild>
                    <w:div w:id="1513953576">
                      <w:marLeft w:val="0"/>
                      <w:marRight w:val="0"/>
                      <w:marTop w:val="0"/>
                      <w:marBottom w:val="0"/>
                      <w:divBdr>
                        <w:top w:val="none" w:sz="0" w:space="0" w:color="auto"/>
                        <w:left w:val="none" w:sz="0" w:space="0" w:color="auto"/>
                        <w:bottom w:val="none" w:sz="0" w:space="0" w:color="auto"/>
                        <w:right w:val="none" w:sz="0" w:space="0" w:color="auto"/>
                      </w:divBdr>
                    </w:div>
                    <w:div w:id="5579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Muley</dc:creator>
  <cp:keywords/>
  <dc:description/>
  <cp:lastModifiedBy>Ajinkya Muley</cp:lastModifiedBy>
  <cp:revision>3</cp:revision>
  <dcterms:created xsi:type="dcterms:W3CDTF">2024-04-02T19:49:00Z</dcterms:created>
  <dcterms:modified xsi:type="dcterms:W3CDTF">2024-04-02T20:14:00Z</dcterms:modified>
</cp:coreProperties>
</file>