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Helvetica Neue" w:cs="Helvetica Neue" w:hAnsi="Helvetica Neue" w:eastAsia="Helvetica Neue"/>
        </w:rPr>
      </w:pPr>
      <w:bookmarkStart w:name="programmingforbioinformaticsbiol7200" w:id="0"/>
      <w:bookmarkEnd w:id="0"/>
      <w:r>
        <w:rPr>
          <w:rFonts w:ascii="Helvetica Neue" w:hAnsi="Helvetica Neue"/>
          <w:rtl w:val="0"/>
        </w:rPr>
        <w:t>P</w:t>
      </w:r>
      <w:r>
        <w:rPr>
          <w:rFonts w:ascii="Helvetica Neue" w:hAnsi="Helvetica Neue"/>
          <w:rtl w:val="0"/>
          <w:lang w:val="en-US"/>
        </w:rPr>
        <w:t>rogramming for Bioinformatics | BIOL7200</w:t>
      </w:r>
    </w:p>
    <w:p>
      <w:pPr>
        <w:pStyle w:val="Heading 2"/>
        <w:rPr>
          <w:rFonts w:ascii="Helvetica Neue" w:cs="Helvetica Neue" w:hAnsi="Helvetica Neue" w:eastAsia="Helvetica Neue"/>
        </w:rPr>
      </w:pPr>
      <w:bookmarkStart w:name="week1exercise" w:id="1"/>
      <w:bookmarkEnd w:id="1"/>
      <w:r>
        <w:rPr>
          <w:rFonts w:ascii="Helvetica Neue" w:hAnsi="Helvetica Neue"/>
          <w:rtl w:val="0"/>
          <w:lang w:val="de-DE"/>
        </w:rPr>
        <w:t>W</w:t>
      </w:r>
      <w:r>
        <w:rPr>
          <w:rFonts w:ascii="Helvetica Neue" w:hAnsi="Helvetica Neue"/>
          <w:rtl w:val="0"/>
          <w:lang w:val="en-US"/>
        </w:rPr>
        <w:t>eek 2 Exercise</w:t>
      </w:r>
    </w:p>
    <w:p>
      <w:pPr>
        <w:pStyle w:val="Block Text"/>
        <w:rPr>
          <w:rFonts w:ascii="Helvetica Neue" w:cs="Helvetica Neue" w:hAnsi="Helvetica Neue" w:eastAsia="Helvetica Neue"/>
        </w:rPr>
      </w:pPr>
      <w:r>
        <w:rPr>
          <w:rFonts w:ascii="Helvetica Neue" w:hAnsi="Helvetica Neue"/>
          <w:rtl w:val="0"/>
          <w:lang w:val="en-US"/>
        </w:rPr>
        <w:t>August 2</w:t>
      </w:r>
      <w:r>
        <w:rPr>
          <w:rFonts w:ascii="Helvetica Neue" w:hAnsi="Helvetica Neue"/>
          <w:rtl w:val="0"/>
          <w:lang w:val="en-US"/>
        </w:rPr>
        <w:t>5</w:t>
      </w:r>
      <w:r>
        <w:rPr>
          <w:rFonts w:ascii="Helvetica Neue" w:hAnsi="Helvetica Neue"/>
          <w:rtl w:val="0"/>
          <w:lang w:val="en-US"/>
        </w:rPr>
        <w:t>, 20</w:t>
      </w:r>
      <w:r>
        <w:rPr>
          <w:rFonts w:ascii="Helvetica Neue" w:hAnsi="Helvetica Neue"/>
          <w:rtl w:val="0"/>
          <w:lang w:val="en-US"/>
        </w:rPr>
        <w:t>20</w:t>
      </w:r>
    </w:p>
    <w:p>
      <w:pPr>
        <w:pStyle w:val="First Paragraph"/>
      </w:pPr>
      <w:r>
        <w:rPr>
          <w:rtl w:val="0"/>
          <w:lang w:val="en-US"/>
        </w:rPr>
        <w:t xml:space="preserve">The goal of these exercises is to get you used to working with some basic UNIX commands and their options. Try and think about what each command does, and where it can be used. Reading the </w:t>
      </w:r>
      <w:r>
        <w:rPr>
          <w:rFonts w:ascii="Ubuntu Mono" w:cs="Ubuntu Mono" w:hAnsi="Ubuntu Mono" w:eastAsia="Ubuntu Mono"/>
          <w:shd w:val="clear" w:color="auto" w:fill="f2f2f2"/>
          <w:rtl w:val="0"/>
          <w:lang w:val="en-US"/>
        </w:rPr>
        <w:t>man</w:t>
      </w:r>
      <w:r>
        <w:rPr>
          <w:rtl w:val="0"/>
          <w:lang w:val="en-US"/>
        </w:rPr>
        <w:t xml:space="preserve"> page for each of these is </w:t>
      </w:r>
      <w:r>
        <w:rPr>
          <w:b w:val="1"/>
          <w:bCs w:val="1"/>
          <w:rtl w:val="0"/>
          <w:lang w:val="en-US"/>
        </w:rPr>
        <w:t>recommended</w:t>
      </w:r>
      <w:r>
        <w:rPr>
          <w:rtl w:val="0"/>
          <w:lang w:val="en-US"/>
        </w:rPr>
        <w:t>.</w:t>
      </w:r>
    </w:p>
    <w:p>
      <w:pPr>
        <w:pStyle w:val="Body Text"/>
      </w:pPr>
      <w:r>
        <w:rPr>
          <w:rtl w:val="0"/>
          <w:lang w:val="en-US"/>
        </w:rPr>
        <w:t>We</w:t>
      </w:r>
      <w:r>
        <w:rPr>
          <w:rtl w:val="0"/>
          <w:lang w:val="en-US"/>
        </w:rPr>
        <w:t>’</w:t>
      </w:r>
      <w:r>
        <w:rPr>
          <w:rtl w:val="0"/>
          <w:lang w:val="en-US"/>
        </w:rPr>
        <w:t>re going to cover the following commands:</w:t>
      </w:r>
    </w:p>
    <w:tbl>
      <w:tblPr>
        <w:tblW w:w="695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62"/>
        <w:gridCol w:w="4892"/>
      </w:tblGrid>
      <w:tr>
        <w:tblPrEx>
          <w:shd w:val="clear" w:color="auto" w:fill="ced7e7"/>
        </w:tblPrEx>
        <w:trPr>
          <w:trHeight w:val="290" w:hRule="atLeast"/>
        </w:trPr>
        <w:tc>
          <w:tcPr>
            <w:tcW w:type="dxa" w:w="2062"/>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Command</w:t>
            </w:r>
          </w:p>
        </w:tc>
        <w:tc>
          <w:tcPr>
            <w:tcW w:type="dxa" w:w="4892"/>
            <w:tcBorders>
              <w:top w:val="nil"/>
              <w:left w:val="nil"/>
              <w:bottom w:val="nil"/>
              <w:right w:val="nil"/>
            </w:tcBorders>
            <w:shd w:val="clear" w:color="auto" w:fill="auto"/>
            <w:tcMar>
              <w:top w:type="dxa" w:w="80"/>
              <w:left w:type="dxa" w:w="80"/>
              <w:bottom w:type="dxa" w:w="80"/>
              <w:right w:type="dxa" w:w="80"/>
            </w:tcMar>
            <w:vAlign w:val="bottom"/>
          </w:tcPr>
          <w:p>
            <w:pPr>
              <w:pStyle w:val="Compact"/>
            </w:pPr>
            <w:r>
              <w:rPr>
                <w:shd w:val="nil" w:color="auto" w:fill="auto"/>
                <w:rtl w:val="0"/>
                <w:lang w:val="en-US"/>
              </w:rPr>
              <w:t>Explanation</w:t>
            </w:r>
          </w:p>
        </w:tc>
      </w:tr>
      <w:tr>
        <w:tblPrEx>
          <w:shd w:val="clear" w:color="auto" w:fill="ced7e7"/>
        </w:tblPrEx>
        <w:trPr>
          <w:trHeight w:val="574"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who</w:t>
            </w:r>
            <w:r>
              <w:rPr>
                <w:shd w:val="nil" w:color="auto" w:fill="auto"/>
                <w:rtl w:val="0"/>
                <w:lang w:val="en-US"/>
              </w:rPr>
              <w:t xml:space="preserve"> and</w:t>
            </w:r>
            <w:r>
              <w:rPr>
                <w:rFonts w:ascii="Ubuntu Mono" w:cs="Ubuntu Mono" w:hAnsi="Ubuntu Mono" w:eastAsia="Ubuntu Mono"/>
                <w:shd w:val="clear" w:color="auto" w:fill="f2f2f2"/>
                <w:rtl w:val="0"/>
                <w:lang w:val="en-US"/>
              </w:rPr>
              <w:t xml:space="preserve"> finger</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Look up information about users</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top</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See the status of running system processes</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free</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See the amount of free and used memory</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wget</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Download files</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curl</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Download files</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du</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See the amount of used storage space</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df</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See the amount of free storage space</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ps</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Lookup information for specific processes</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vim</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Another text editor</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fg</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Foreground</w:t>
            </w:r>
          </w:p>
        </w:tc>
      </w:tr>
      <w:tr>
        <w:tblPrEx>
          <w:shd w:val="clear" w:color="auto" w:fill="ced7e7"/>
        </w:tblPrEx>
        <w:trPr>
          <w:trHeight w:val="284"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which</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 xml:space="preserve">Find location of a binary on your </w:t>
            </w:r>
            <w:r>
              <w:rPr>
                <w:rFonts w:ascii="Ubuntu Mono" w:cs="Ubuntu Mono" w:hAnsi="Ubuntu Mono" w:eastAsia="Ubuntu Mono"/>
                <w:shd w:val="clear" w:color="auto" w:fill="f2f2f2"/>
                <w:rtl w:val="0"/>
                <w:lang w:val="en-US"/>
              </w:rPr>
              <w:t>PATH</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pPr>
              <w:pStyle w:val="Compact"/>
            </w:pPr>
            <w:r>
              <w:rPr>
                <w:rFonts w:ascii="Ubuntu Mono" w:cs="Ubuntu Mono" w:hAnsi="Ubuntu Mono" w:eastAsia="Ubuntu Mono"/>
                <w:shd w:val="clear" w:color="auto" w:fill="f2f2f2"/>
                <w:rtl w:val="0"/>
                <w:lang w:val="en-US"/>
              </w:rPr>
              <w:t>ln</w:t>
            </w:r>
          </w:p>
        </w:tc>
        <w:tc>
          <w:tcPr>
            <w:tcW w:type="dxa" w:w="4892"/>
            <w:tcBorders>
              <w:top w:val="nil"/>
              <w:left w:val="nil"/>
              <w:bottom w:val="nil"/>
              <w:right w:val="nil"/>
            </w:tcBorders>
            <w:shd w:val="clear" w:color="auto" w:fill="auto"/>
            <w:tcMar>
              <w:top w:type="dxa" w:w="80"/>
              <w:left w:type="dxa" w:w="80"/>
              <w:bottom w:type="dxa" w:w="80"/>
              <w:right w:type="dxa" w:w="80"/>
            </w:tcMar>
            <w:vAlign w:val="top"/>
          </w:tcPr>
          <w:p>
            <w:pPr>
              <w:pStyle w:val="Compact"/>
            </w:pPr>
            <w:r>
              <w:rPr>
                <w:shd w:val="nil" w:color="auto" w:fill="auto"/>
                <w:rtl w:val="0"/>
                <w:lang w:val="en-US"/>
              </w:rPr>
              <w:t>Create link</w:t>
            </w:r>
          </w:p>
        </w:tc>
      </w:tr>
      <w:tr>
        <w:tblPrEx>
          <w:shd w:val="clear" w:color="auto" w:fill="ced7e7"/>
        </w:tblPrEx>
        <w:trPr>
          <w:trHeight w:val="280" w:hRule="atLeast"/>
        </w:trPr>
        <w:tc>
          <w:tcPr>
            <w:tcW w:type="dxa" w:w="2062"/>
            <w:tcBorders>
              <w:top w:val="nil"/>
              <w:left w:val="nil"/>
              <w:bottom w:val="nil"/>
              <w:right w:val="nil"/>
            </w:tcBorders>
            <w:shd w:val="clear" w:color="auto" w:fill="auto"/>
            <w:tcMar>
              <w:top w:type="dxa" w:w="80"/>
              <w:left w:type="dxa" w:w="80"/>
              <w:bottom w:type="dxa" w:w="80"/>
              <w:right w:type="dxa" w:w="80"/>
            </w:tcMar>
            <w:vAlign w:val="top"/>
          </w:tcPr>
          <w:p/>
        </w:tc>
        <w:tc>
          <w:tcPr>
            <w:tcW w:type="dxa" w:w="4892"/>
            <w:tcBorders>
              <w:top w:val="nil"/>
              <w:left w:val="nil"/>
              <w:bottom w:val="nil"/>
              <w:right w:val="nil"/>
            </w:tcBorders>
            <w:shd w:val="clear" w:color="auto" w:fill="auto"/>
            <w:tcMar>
              <w:top w:type="dxa" w:w="80"/>
              <w:left w:type="dxa" w:w="80"/>
              <w:bottom w:type="dxa" w:w="80"/>
              <w:right w:type="dxa" w:w="80"/>
            </w:tcMar>
            <w:vAlign w:val="top"/>
          </w:tcPr>
          <w:p/>
        </w:tc>
      </w:tr>
    </w:tbl>
    <w:p>
      <w:pPr>
        <w:pStyle w:val="Body Text"/>
        <w:widowControl w:val="0"/>
      </w:pPr>
    </w:p>
    <w:p>
      <w:pPr>
        <w:pStyle w:val="Heading 3"/>
        <w:rPr>
          <w:rFonts w:ascii="Helvetica Neue" w:cs="Helvetica Neue" w:hAnsi="Helvetica Neue" w:eastAsia="Helvetica Neue"/>
        </w:rPr>
      </w:pPr>
      <w:bookmarkStart w:name="instructionsforsubmission" w:id="2"/>
      <w:bookmarkEnd w:id="2"/>
      <w:r>
        <w:rPr>
          <w:rFonts w:ascii="Helvetica Neue" w:hAnsi="Helvetica Neue"/>
          <w:rtl w:val="0"/>
        </w:rPr>
        <w:t>I</w:t>
      </w:r>
      <w:r>
        <w:rPr>
          <w:rFonts w:ascii="Helvetica Neue" w:hAnsi="Helvetica Neue"/>
          <w:rtl w:val="0"/>
          <w:lang w:val="en-US"/>
        </w:rPr>
        <w:t>nstructions for submission</w:t>
      </w:r>
    </w:p>
    <w:p>
      <w:pPr>
        <w:pStyle w:val="Compact"/>
        <w:numPr>
          <w:ilvl w:val="0"/>
          <w:numId w:val="2"/>
        </w:numPr>
        <w:rPr>
          <w:lang w:val="en-US"/>
        </w:rPr>
      </w:pPr>
      <w:r>
        <w:rPr>
          <w:rtl w:val="0"/>
          <w:lang w:val="en-US"/>
        </w:rPr>
        <w:t xml:space="preserve">Prepare two solution sheets for this exercise - one for submission and another for your own reference.  </w:t>
      </w:r>
      <w:r>
        <w:rPr>
          <w:b w:val="1"/>
          <w:bCs w:val="1"/>
          <w:rtl w:val="0"/>
          <w:lang w:val="en-US"/>
        </w:rPr>
        <w:t>Only submit the submission sheet</w:t>
      </w:r>
      <w:r>
        <w:rPr>
          <w:rtl w:val="0"/>
          <w:lang w:val="en-US"/>
        </w:rPr>
        <w:t>.   The solution sheet you create for your reference should help you going forward - make it as detailed/brief as you'd like for your own learning style.  For the submission sheet, copy the question and write the correct answers below the question.</w:t>
      </w:r>
    </w:p>
    <w:p>
      <w:pPr>
        <w:pStyle w:val="Compact"/>
      </w:pPr>
    </w:p>
    <w:p>
      <w:pPr>
        <w:pStyle w:val="Compact"/>
      </w:pPr>
    </w:p>
    <w:p>
      <w:pPr>
        <w:pStyle w:val="Heading 3"/>
        <w:rPr>
          <w:rFonts w:ascii="Helvetica Neue" w:cs="Helvetica Neue" w:hAnsi="Helvetica Neue" w:eastAsia="Helvetica Neue"/>
        </w:rPr>
      </w:pPr>
      <w:bookmarkStart w:name="exercises" w:id="3"/>
      <w:bookmarkEnd w:id="3"/>
      <w:r>
        <w:rPr>
          <w:rFonts w:ascii="Helvetica Neue" w:hAnsi="Helvetica Neue"/>
          <w:rtl w:val="0"/>
        </w:rPr>
        <w:t>E</w:t>
      </w:r>
      <w:r>
        <w:rPr>
          <w:rFonts w:ascii="Helvetica Neue" w:hAnsi="Helvetica Neue"/>
          <w:rtl w:val="0"/>
          <w:lang w:val="en-US"/>
        </w:rPr>
        <w:t>xercises</w:t>
      </w:r>
    </w:p>
    <w:p>
      <w:pPr>
        <w:pStyle w:val="Compact"/>
        <w:numPr>
          <w:ilvl w:val="0"/>
          <w:numId w:val="4"/>
        </w:numPr>
        <w:rPr>
          <w:lang w:val="en-US"/>
        </w:rPr>
      </w:pPr>
      <w:r>
        <w:rPr>
          <w:rtl w:val="0"/>
          <w:lang w:val="en-US"/>
        </w:rPr>
        <w:t xml:space="preserve">Using </w:t>
      </w:r>
      <w:r>
        <w:rPr>
          <w:rFonts w:ascii="Ubuntu Mono" w:cs="Ubuntu Mono" w:hAnsi="Ubuntu Mono" w:eastAsia="Ubuntu Mono"/>
          <w:shd w:val="clear" w:color="auto" w:fill="f2f2f2"/>
          <w:rtl w:val="0"/>
          <w:lang w:val="en-US"/>
        </w:rPr>
        <w:t>who</w:t>
      </w:r>
      <w:r>
        <w:rPr>
          <w:rtl w:val="0"/>
          <w:lang w:val="en-US"/>
        </w:rPr>
        <w:t xml:space="preserve"> and </w:t>
      </w:r>
      <w:r>
        <w:rPr>
          <w:rFonts w:ascii="Ubuntu Mono" w:cs="Ubuntu Mono" w:hAnsi="Ubuntu Mono" w:eastAsia="Ubuntu Mono"/>
          <w:shd w:val="clear" w:color="auto" w:fill="f2f2f2"/>
          <w:rtl w:val="0"/>
          <w:lang w:val="en-US"/>
        </w:rPr>
        <w:t>finger</w:t>
      </w:r>
    </w:p>
    <w:p>
      <w:pPr>
        <w:pStyle w:val="Compact"/>
        <w:numPr>
          <w:ilvl w:val="1"/>
          <w:numId w:val="4"/>
        </w:numPr>
        <w:rPr>
          <w:lang w:val="en-US"/>
        </w:rPr>
      </w:pPr>
      <w:r>
        <w:rPr>
          <w:rtl w:val="0"/>
          <w:lang w:val="en-US"/>
        </w:rPr>
        <w:t xml:space="preserve">Use </w:t>
      </w:r>
      <w:r>
        <w:rPr>
          <w:rFonts w:ascii="Ubuntu Mono" w:cs="Ubuntu Mono" w:hAnsi="Ubuntu Mono" w:eastAsia="Ubuntu Mono"/>
          <w:shd w:val="clear" w:color="auto" w:fill="f2f2f2"/>
          <w:rtl w:val="0"/>
          <w:lang w:val="en-US"/>
        </w:rPr>
        <w:t>who</w:t>
      </w:r>
      <w:r>
        <w:rPr>
          <w:rtl w:val="0"/>
          <w:lang w:val="en-US"/>
        </w:rPr>
        <w:t xml:space="preserve"> to see yourself logged into the machine</w:t>
      </w:r>
    </w:p>
    <w:p>
      <w:pPr>
        <w:pStyle w:val="Compact"/>
        <w:numPr>
          <w:ilvl w:val="1"/>
          <w:numId w:val="4"/>
        </w:numPr>
        <w:rPr>
          <w:lang w:val="en-US"/>
        </w:rPr>
      </w:pPr>
      <w:r>
        <w:rPr>
          <w:rtl w:val="0"/>
          <w:lang w:val="en-US"/>
        </w:rPr>
        <w:t xml:space="preserve">Find </w:t>
      </w:r>
      <w:r>
        <w:rPr>
          <w:b w:val="1"/>
          <w:bCs w:val="1"/>
          <w:i w:val="1"/>
          <w:iCs w:val="1"/>
          <w:rtl w:val="0"/>
          <w:lang w:val="en-US"/>
        </w:rPr>
        <w:t>all</w:t>
      </w:r>
      <w:r>
        <w:rPr>
          <w:rtl w:val="0"/>
          <w:lang w:val="en-US"/>
        </w:rPr>
        <w:t xml:space="preserve"> the logins on the machine</w:t>
      </w:r>
    </w:p>
    <w:p>
      <w:pPr>
        <w:pStyle w:val="Compact"/>
        <w:numPr>
          <w:ilvl w:val="1"/>
          <w:numId w:val="4"/>
        </w:numPr>
        <w:rPr>
          <w:lang w:val="en-US"/>
        </w:rPr>
      </w:pPr>
      <w:r>
        <w:rPr>
          <w:rtl w:val="0"/>
          <w:lang w:val="en-US"/>
        </w:rPr>
        <w:t xml:space="preserve">Use </w:t>
      </w:r>
      <w:r>
        <w:rPr>
          <w:rFonts w:ascii="Ubuntu Mono" w:cs="Ubuntu Mono" w:hAnsi="Ubuntu Mono" w:eastAsia="Ubuntu Mono"/>
          <w:shd w:val="clear" w:color="auto" w:fill="f2f2f2"/>
          <w:rtl w:val="0"/>
          <w:lang w:val="en-US"/>
        </w:rPr>
        <w:t>finger</w:t>
      </w:r>
      <w:r>
        <w:rPr>
          <w:rtl w:val="0"/>
          <w:lang w:val="en-US"/>
        </w:rPr>
        <w:t xml:space="preserve"> to find information about yourself on your Linux VM/whatever you are using</w:t>
      </w:r>
    </w:p>
    <w:p>
      <w:pPr>
        <w:pStyle w:val="Compact"/>
        <w:ind w:left="480" w:firstLine="0"/>
      </w:pPr>
    </w:p>
    <w:p>
      <w:pPr>
        <w:pStyle w:val="Compact"/>
        <w:numPr>
          <w:ilvl w:val="0"/>
          <w:numId w:val="4"/>
        </w:numPr>
        <w:rPr>
          <w:lang w:val="en-US"/>
        </w:rPr>
      </w:pPr>
      <w:r>
        <w:rPr>
          <w:rtl w:val="0"/>
          <w:lang w:val="en-US"/>
        </w:rPr>
        <w:t xml:space="preserve">Monitoring system usage with </w:t>
      </w:r>
      <w:r>
        <w:rPr>
          <w:rFonts w:ascii="Ubuntu Mono" w:cs="Ubuntu Mono" w:hAnsi="Ubuntu Mono" w:eastAsia="Ubuntu Mono"/>
          <w:shd w:val="clear" w:color="auto" w:fill="f2f2f2"/>
          <w:rtl w:val="0"/>
          <w:lang w:val="en-US"/>
        </w:rPr>
        <w:t>top</w:t>
      </w:r>
      <w:r>
        <w:rPr>
          <w:rtl w:val="0"/>
          <w:lang w:val="en-US"/>
        </w:rPr>
        <w:t xml:space="preserve"> and </w:t>
      </w:r>
      <w:r>
        <w:rPr>
          <w:rFonts w:ascii="Ubuntu Mono" w:cs="Ubuntu Mono" w:hAnsi="Ubuntu Mono" w:eastAsia="Ubuntu Mono"/>
          <w:shd w:val="clear" w:color="auto" w:fill="f2f2f2"/>
          <w:rtl w:val="0"/>
          <w:lang w:val="en-US"/>
        </w:rPr>
        <w:t>free</w:t>
      </w:r>
    </w:p>
    <w:p>
      <w:pPr>
        <w:pStyle w:val="Compact"/>
        <w:numPr>
          <w:ilvl w:val="1"/>
          <w:numId w:val="4"/>
        </w:numPr>
        <w:rPr>
          <w:lang w:val="en-US"/>
        </w:rPr>
      </w:pPr>
      <w:r>
        <w:rPr>
          <w:rtl w:val="0"/>
          <w:lang w:val="en-US"/>
        </w:rPr>
        <w:t xml:space="preserve">Use </w:t>
      </w:r>
      <w:r>
        <w:rPr>
          <w:rFonts w:ascii="Ubuntu Mono" w:cs="Ubuntu Mono" w:hAnsi="Ubuntu Mono" w:eastAsia="Ubuntu Mono"/>
          <w:shd w:val="clear" w:color="auto" w:fill="f2f2f2"/>
          <w:rtl w:val="0"/>
          <w:lang w:val="en-US"/>
        </w:rPr>
        <w:t>top</w:t>
      </w:r>
      <w:r>
        <w:rPr>
          <w:rtl w:val="0"/>
          <w:lang w:val="en-US"/>
        </w:rPr>
        <w:t xml:space="preserve"> to look at what</w:t>
      </w:r>
      <w:r>
        <w:rPr>
          <w:rtl w:val="0"/>
          <w:lang w:val="en-US"/>
        </w:rPr>
        <w:t>’</w:t>
      </w:r>
      <w:r>
        <w:rPr>
          <w:rtl w:val="0"/>
          <w:lang w:val="en-US"/>
        </w:rPr>
        <w:t>s running on the computer</w:t>
      </w:r>
    </w:p>
    <w:p>
      <w:pPr>
        <w:pStyle w:val="Compact"/>
        <w:numPr>
          <w:ilvl w:val="1"/>
          <w:numId w:val="4"/>
        </w:numPr>
        <w:rPr>
          <w:lang w:val="en-US"/>
        </w:rPr>
      </w:pPr>
      <w:r>
        <w:rPr>
          <w:rtl w:val="0"/>
          <w:lang w:val="en-US"/>
        </w:rPr>
        <w:t>Find the CPU and memory usage of a program; how much memory is left?</w:t>
      </w:r>
    </w:p>
    <w:p>
      <w:pPr>
        <w:pStyle w:val="Compact"/>
        <w:numPr>
          <w:ilvl w:val="1"/>
          <w:numId w:val="4"/>
        </w:numPr>
        <w:rPr>
          <w:lang w:val="en-US"/>
        </w:rPr>
      </w:pPr>
      <w:r>
        <w:rPr>
          <w:rtl w:val="0"/>
          <w:lang w:val="en-US"/>
        </w:rPr>
        <w:t>Order the processes by CPU usage, ascending and descending</w:t>
      </w:r>
    </w:p>
    <w:p>
      <w:pPr>
        <w:pStyle w:val="Compact"/>
        <w:numPr>
          <w:ilvl w:val="1"/>
          <w:numId w:val="4"/>
        </w:numPr>
        <w:rPr>
          <w:lang w:val="en-US"/>
        </w:rPr>
      </w:pPr>
      <w:r>
        <w:rPr>
          <w:rtl w:val="0"/>
          <w:lang w:val="en-US"/>
        </w:rPr>
        <w:t>Do the same for memory</w:t>
      </w:r>
    </w:p>
    <w:p>
      <w:pPr>
        <w:pStyle w:val="Compact"/>
        <w:ind w:left="480" w:firstLine="0"/>
      </w:pPr>
    </w:p>
    <w:p>
      <w:pPr>
        <w:pStyle w:val="Compact"/>
        <w:numPr>
          <w:ilvl w:val="0"/>
          <w:numId w:val="4"/>
        </w:numPr>
        <w:rPr>
          <w:lang w:val="en-US"/>
        </w:rPr>
      </w:pPr>
      <w:r>
        <w:rPr>
          <w:rtl w:val="0"/>
          <w:lang w:val="en-US"/>
        </w:rPr>
        <w:t>Looking at hard disk space</w:t>
      </w:r>
    </w:p>
    <w:p>
      <w:pPr>
        <w:pStyle w:val="Compact"/>
        <w:numPr>
          <w:ilvl w:val="1"/>
          <w:numId w:val="4"/>
        </w:numPr>
        <w:rPr>
          <w:lang w:val="en-US"/>
        </w:rPr>
      </w:pPr>
      <w:r>
        <w:rPr>
          <w:rtl w:val="0"/>
          <w:lang w:val="en-US"/>
        </w:rPr>
        <w:t xml:space="preserve">Use </w:t>
      </w:r>
      <w:r>
        <w:rPr>
          <w:rFonts w:ascii="Ubuntu Mono" w:cs="Ubuntu Mono" w:hAnsi="Ubuntu Mono" w:eastAsia="Ubuntu Mono"/>
          <w:shd w:val="clear" w:color="auto" w:fill="f2f2f2"/>
          <w:rtl w:val="0"/>
          <w:lang w:val="en-US"/>
        </w:rPr>
        <w:t>df</w:t>
      </w:r>
      <w:r>
        <w:rPr>
          <w:rtl w:val="0"/>
          <w:lang w:val="en-US"/>
        </w:rPr>
        <w:t xml:space="preserve"> to find the free space on your machine</w:t>
      </w:r>
      <w:r>
        <w:rPr>
          <w:rtl w:val="0"/>
          <w:lang w:val="en-US"/>
        </w:rPr>
        <w:t>’</w:t>
      </w:r>
      <w:r>
        <w:rPr>
          <w:rtl w:val="0"/>
          <w:lang w:val="en-US"/>
        </w:rPr>
        <w:t>s hard disk</w:t>
      </w:r>
    </w:p>
    <w:p>
      <w:pPr>
        <w:pStyle w:val="Compact"/>
        <w:numPr>
          <w:ilvl w:val="1"/>
          <w:numId w:val="4"/>
        </w:numPr>
        <w:rPr>
          <w:lang w:val="en-US"/>
        </w:rPr>
      </w:pPr>
      <w:r>
        <w:rPr>
          <w:rtl w:val="0"/>
          <w:lang w:val="en-US"/>
        </w:rPr>
        <w:t xml:space="preserve">Use </w:t>
      </w:r>
      <w:r>
        <w:rPr>
          <w:rFonts w:ascii="Ubuntu Mono" w:cs="Ubuntu Mono" w:hAnsi="Ubuntu Mono" w:eastAsia="Ubuntu Mono"/>
          <w:shd w:val="clear" w:color="auto" w:fill="f2f2f2"/>
          <w:rtl w:val="0"/>
          <w:lang w:val="en-US"/>
        </w:rPr>
        <w:t>du</w:t>
      </w:r>
      <w:r>
        <w:rPr>
          <w:rtl w:val="0"/>
          <w:lang w:val="en-US"/>
        </w:rPr>
        <w:t xml:space="preserve"> to find the total size of some directory; make the output easy to read, e.g. </w:t>
      </w:r>
      <w:r>
        <w:rPr>
          <w:rtl w:val="0"/>
          <w:lang w:val="en-US"/>
        </w:rPr>
        <w:t>‘</w:t>
      </w:r>
      <w:r>
        <w:rPr>
          <w:rtl w:val="0"/>
          <w:lang w:val="en-US"/>
        </w:rPr>
        <w:t>315M</w:t>
      </w:r>
      <w:r>
        <w:rPr>
          <w:rtl w:val="0"/>
          <w:lang w:val="en-US"/>
        </w:rPr>
        <w:t>’</w:t>
      </w:r>
    </w:p>
    <w:p>
      <w:pPr>
        <w:pStyle w:val="Compact"/>
      </w:pPr>
    </w:p>
    <w:p>
      <w:pPr>
        <w:pStyle w:val="Compact"/>
        <w:numPr>
          <w:ilvl w:val="0"/>
          <w:numId w:val="4"/>
        </w:numPr>
        <w:rPr>
          <w:lang w:val="en-US"/>
        </w:rPr>
      </w:pPr>
      <w:r>
        <w:rPr>
          <w:rtl w:val="0"/>
          <w:lang w:val="en-US"/>
        </w:rPr>
        <w:t>Finding running processes</w:t>
      </w:r>
    </w:p>
    <w:p>
      <w:pPr>
        <w:pStyle w:val="Compact"/>
        <w:numPr>
          <w:ilvl w:val="1"/>
          <w:numId w:val="4"/>
        </w:numPr>
        <w:rPr>
          <w:lang w:val="en-US"/>
        </w:rPr>
      </w:pPr>
      <w:r>
        <w:rPr>
          <w:rtl w:val="0"/>
          <w:lang w:val="en-US"/>
        </w:rPr>
        <w:t xml:space="preserve">Find all the processes that you have running using </w:t>
      </w:r>
      <w:r>
        <w:rPr>
          <w:rFonts w:ascii="Ubuntu Mono" w:cs="Ubuntu Mono" w:hAnsi="Ubuntu Mono" w:eastAsia="Ubuntu Mono"/>
          <w:shd w:val="clear" w:color="auto" w:fill="f2f2f2"/>
          <w:rtl w:val="0"/>
          <w:lang w:val="en-US"/>
        </w:rPr>
        <w:t>ps</w:t>
      </w:r>
    </w:p>
    <w:p>
      <w:pPr>
        <w:pStyle w:val="Compact"/>
        <w:numPr>
          <w:ilvl w:val="1"/>
          <w:numId w:val="4"/>
        </w:numPr>
        <w:rPr>
          <w:lang w:val="en-US"/>
        </w:rPr>
      </w:pPr>
      <w:r>
        <w:rPr>
          <w:rtl w:val="0"/>
          <w:lang w:val="en-US"/>
        </w:rPr>
        <w:t xml:space="preserve">Find </w:t>
      </w:r>
      <w:r>
        <w:rPr>
          <w:b w:val="1"/>
          <w:bCs w:val="1"/>
          <w:rtl w:val="0"/>
          <w:lang w:val="en-US"/>
        </w:rPr>
        <w:t>all</w:t>
      </w:r>
      <w:r>
        <w:rPr>
          <w:rtl w:val="0"/>
          <w:lang w:val="en-US"/>
        </w:rPr>
        <w:t xml:space="preserve"> processes that are running on the machine</w:t>
      </w:r>
    </w:p>
    <w:p>
      <w:pPr>
        <w:pStyle w:val="Compact"/>
        <w:numPr>
          <w:ilvl w:val="1"/>
          <w:numId w:val="4"/>
        </w:numPr>
        <w:rPr>
          <w:lang w:val="en-US"/>
        </w:rPr>
      </w:pPr>
      <w:r>
        <w:rPr>
          <w:rtl w:val="0"/>
          <w:lang w:val="en-US"/>
        </w:rPr>
        <w:t xml:space="preserve">Find all of the processes being run by the user </w:t>
      </w:r>
      <w:r>
        <w:rPr>
          <w:rtl w:val="0"/>
          <w:lang w:val="en-US"/>
        </w:rPr>
        <w:t>‘</w:t>
      </w:r>
      <w:r>
        <w:rPr>
          <w:rtl w:val="0"/>
          <w:lang w:val="en-US"/>
        </w:rPr>
        <w:t>root</w:t>
      </w:r>
      <w:r>
        <w:rPr>
          <w:rtl w:val="0"/>
          <w:lang w:val="en-US"/>
        </w:rPr>
        <w:t xml:space="preserve">’ </w:t>
      </w:r>
      <w:r>
        <w:rPr>
          <w:rtl w:val="0"/>
          <w:lang w:val="en-US"/>
        </w:rPr>
        <w:t>in user format</w:t>
      </w:r>
    </w:p>
    <w:p>
      <w:pPr>
        <w:pStyle w:val="Compact"/>
        <w:ind w:left="480" w:firstLine="0"/>
      </w:pPr>
    </w:p>
    <w:p>
      <w:pPr>
        <w:pStyle w:val="Compact"/>
        <w:numPr>
          <w:ilvl w:val="0"/>
          <w:numId w:val="4"/>
        </w:numPr>
        <w:rPr>
          <w:lang w:val="en-US"/>
        </w:rPr>
      </w:pPr>
      <w:r>
        <w:rPr>
          <w:rtl w:val="0"/>
          <w:lang w:val="en-US"/>
        </w:rPr>
        <w:t>Murder most foul</w:t>
      </w:r>
    </w:p>
    <w:p>
      <w:pPr>
        <w:pStyle w:val="Compact"/>
        <w:numPr>
          <w:ilvl w:val="1"/>
          <w:numId w:val="4"/>
        </w:numPr>
        <w:rPr>
          <w:lang w:val="en-US"/>
        </w:rPr>
      </w:pPr>
      <w:r>
        <w:rPr>
          <w:rtl w:val="0"/>
          <w:lang w:val="en-US"/>
        </w:rPr>
        <w:t xml:space="preserve">Find the </w:t>
      </w:r>
      <w:r>
        <w:rPr>
          <w:rFonts w:ascii="Ubuntu Mono" w:cs="Ubuntu Mono" w:hAnsi="Ubuntu Mono" w:eastAsia="Ubuntu Mono"/>
          <w:shd w:val="clear" w:color="auto" w:fill="f2f2f2"/>
          <w:rtl w:val="0"/>
          <w:lang w:val="en-US"/>
        </w:rPr>
        <w:t>PID</w:t>
      </w:r>
      <w:r>
        <w:rPr>
          <w:rtl w:val="0"/>
          <w:lang w:val="en-US"/>
        </w:rPr>
        <w:t xml:space="preserve"> of your login shell using </w:t>
      </w:r>
      <w:r>
        <w:rPr>
          <w:rFonts w:ascii="Ubuntu Mono" w:cs="Ubuntu Mono" w:hAnsi="Ubuntu Mono" w:eastAsia="Ubuntu Mono"/>
          <w:shd w:val="clear" w:color="auto" w:fill="f2f2f2"/>
          <w:rtl w:val="0"/>
          <w:lang w:val="en-US"/>
        </w:rPr>
        <w:t>ps</w:t>
      </w:r>
    </w:p>
    <w:p>
      <w:pPr>
        <w:pStyle w:val="Compact"/>
        <w:numPr>
          <w:ilvl w:val="1"/>
          <w:numId w:val="4"/>
        </w:numPr>
        <w:rPr>
          <w:lang w:val="en-US"/>
        </w:rPr>
      </w:pPr>
      <w:r>
        <w:rPr>
          <w:rtl w:val="0"/>
          <w:lang w:val="en-US"/>
        </w:rPr>
        <w:t>Kill your login shell with a command</w:t>
      </w:r>
    </w:p>
    <w:p>
      <w:pPr>
        <w:pStyle w:val="Compact"/>
        <w:numPr>
          <w:ilvl w:val="1"/>
          <w:numId w:val="4"/>
        </w:numPr>
        <w:rPr>
          <w:lang w:val="en-US"/>
        </w:rPr>
      </w:pPr>
      <w:r>
        <w:rPr>
          <w:rtl w:val="0"/>
          <w:lang w:val="en-US"/>
        </w:rPr>
        <w:t>Open a new shell</w:t>
      </w:r>
    </w:p>
    <w:p>
      <w:pPr>
        <w:pStyle w:val="Compact"/>
        <w:ind w:left="480" w:firstLine="0"/>
      </w:pPr>
    </w:p>
    <w:p>
      <w:pPr>
        <w:pStyle w:val="Compact"/>
        <w:numPr>
          <w:ilvl w:val="0"/>
          <w:numId w:val="4"/>
        </w:numPr>
        <w:rPr>
          <w:lang w:val="en-US"/>
        </w:rPr>
      </w:pPr>
      <w:r>
        <w:rPr>
          <w:rtl w:val="0"/>
          <w:lang w:val="en-US"/>
        </w:rPr>
        <w:t>Managing jobs</w:t>
      </w:r>
    </w:p>
    <w:p>
      <w:pPr>
        <w:pStyle w:val="Compact"/>
        <w:numPr>
          <w:ilvl w:val="1"/>
          <w:numId w:val="4"/>
        </w:numPr>
        <w:rPr>
          <w:lang w:val="en-US"/>
        </w:rPr>
      </w:pPr>
      <w:r>
        <w:rPr>
          <w:rtl w:val="0"/>
          <w:lang w:val="en-US"/>
        </w:rPr>
        <w:t xml:space="preserve">Start editing a file with </w:t>
      </w:r>
      <w:r>
        <w:rPr>
          <w:rFonts w:ascii="Ubuntu Mono" w:cs="Ubuntu Mono" w:hAnsi="Ubuntu Mono" w:eastAsia="Ubuntu Mono"/>
          <w:shd w:val="clear" w:color="auto" w:fill="f2f2f2"/>
          <w:rtl w:val="0"/>
          <w:lang w:val="en-US"/>
        </w:rPr>
        <w:t>vim</w:t>
      </w:r>
      <w:r>
        <w:rPr>
          <w:rtl w:val="0"/>
          <w:lang w:val="en-US"/>
        </w:rPr>
        <w:t>, then put it in the background using Ctrl + Z</w:t>
      </w:r>
    </w:p>
    <w:p>
      <w:pPr>
        <w:pStyle w:val="Compact"/>
        <w:numPr>
          <w:ilvl w:val="1"/>
          <w:numId w:val="4"/>
        </w:numPr>
        <w:rPr>
          <w:lang w:val="en-US"/>
        </w:rPr>
      </w:pPr>
      <w:r>
        <w:rPr>
          <w:rtl w:val="0"/>
          <w:lang w:val="en-US"/>
        </w:rPr>
        <w:t xml:space="preserve">Find it using the </w:t>
      </w:r>
      <w:r>
        <w:rPr>
          <w:rFonts w:ascii="Ubuntu Mono" w:cs="Ubuntu Mono" w:hAnsi="Ubuntu Mono" w:eastAsia="Ubuntu Mono"/>
          <w:shd w:val="clear" w:color="auto" w:fill="f2f2f2"/>
          <w:rtl w:val="0"/>
          <w:lang w:val="en-US"/>
        </w:rPr>
        <w:t>jobs</w:t>
      </w:r>
      <w:r>
        <w:rPr>
          <w:rtl w:val="0"/>
          <w:lang w:val="en-US"/>
        </w:rPr>
        <w:t xml:space="preserve"> command</w:t>
      </w:r>
    </w:p>
    <w:p>
      <w:pPr>
        <w:pStyle w:val="Compact"/>
        <w:numPr>
          <w:ilvl w:val="1"/>
          <w:numId w:val="4"/>
        </w:numPr>
        <w:rPr>
          <w:lang w:val="en-US"/>
        </w:rPr>
      </w:pPr>
      <w:r>
        <w:rPr>
          <w:rtl w:val="0"/>
          <w:lang w:val="en-US"/>
        </w:rPr>
        <w:t xml:space="preserve">Restore it to the foreground using </w:t>
      </w:r>
      <w:r>
        <w:rPr>
          <w:rFonts w:ascii="Ubuntu Mono" w:cs="Ubuntu Mono" w:hAnsi="Ubuntu Mono" w:eastAsia="Ubuntu Mono"/>
          <w:shd w:val="clear" w:color="auto" w:fill="f2f2f2"/>
          <w:rtl w:val="0"/>
          <w:lang w:val="en-US"/>
        </w:rPr>
        <w:t>fg</w:t>
      </w:r>
    </w:p>
    <w:p>
      <w:pPr>
        <w:pStyle w:val="Compact"/>
        <w:numPr>
          <w:ilvl w:val="1"/>
          <w:numId w:val="4"/>
        </w:numPr>
        <w:rPr>
          <w:lang w:val="en-US"/>
        </w:rPr>
      </w:pPr>
      <w:r>
        <w:rPr>
          <w:rtl w:val="0"/>
          <w:lang w:val="en-US"/>
        </w:rPr>
        <w:t xml:space="preserve">Start a new job in the background using </w:t>
      </w:r>
      <w:r>
        <w:rPr>
          <w:rFonts w:ascii="Ubuntu Mono" w:cs="Ubuntu Mono" w:hAnsi="Ubuntu Mono" w:eastAsia="Ubuntu Mono"/>
          <w:shd w:val="clear" w:color="auto" w:fill="f2f2f2"/>
          <w:rtl w:val="0"/>
          <w:lang w:val="en-US"/>
        </w:rPr>
        <w:t>&amp;</w:t>
      </w:r>
      <w:r>
        <w:rPr>
          <w:rtl w:val="0"/>
          <w:lang w:val="en-US"/>
        </w:rPr>
        <w:t xml:space="preserve"> after the command</w:t>
      </w:r>
    </w:p>
    <w:p>
      <w:pPr>
        <w:pStyle w:val="Compact"/>
        <w:numPr>
          <w:ilvl w:val="1"/>
          <w:numId w:val="4"/>
        </w:numPr>
        <w:rPr>
          <w:lang w:val="en-US"/>
        </w:rPr>
      </w:pPr>
      <w:r>
        <w:rPr>
          <w:rtl w:val="0"/>
          <w:lang w:val="en-US"/>
        </w:rPr>
        <w:t xml:space="preserve">Move the new job to the foreground using </w:t>
      </w:r>
      <w:r>
        <w:rPr>
          <w:rFonts w:ascii="Ubuntu Mono" w:cs="Ubuntu Mono" w:hAnsi="Ubuntu Mono" w:eastAsia="Ubuntu Mono"/>
          <w:shd w:val="clear" w:color="auto" w:fill="f2f2f2"/>
          <w:rtl w:val="0"/>
          <w:lang w:val="en-US"/>
        </w:rPr>
        <w:t>fg</w:t>
      </w:r>
    </w:p>
    <w:p>
      <w:pPr>
        <w:pStyle w:val="Compact"/>
        <w:numPr>
          <w:ilvl w:val="1"/>
          <w:numId w:val="4"/>
        </w:numPr>
        <w:rPr>
          <w:lang w:val="en-US"/>
        </w:rPr>
      </w:pPr>
      <w:r>
        <w:rPr>
          <w:rtl w:val="0"/>
          <w:lang w:val="en-US"/>
        </w:rPr>
        <w:t xml:space="preserve">What is the difference between the commands </w:t>
      </w:r>
      <w:r>
        <w:rPr>
          <w:rFonts w:ascii="Ubuntu Mono" w:cs="Ubuntu Mono" w:hAnsi="Ubuntu Mono" w:eastAsia="Ubuntu Mono"/>
          <w:shd w:val="clear" w:color="auto" w:fill="f2f2f2"/>
          <w:rtl w:val="0"/>
          <w:lang w:val="en-US"/>
        </w:rPr>
        <w:t xml:space="preserve">Ctrl + c </w:t>
      </w:r>
      <w:r>
        <w:rPr>
          <w:rtl w:val="0"/>
          <w:lang w:val="en-US"/>
        </w:rPr>
        <w:t xml:space="preserve">and  </w:t>
      </w:r>
      <w:r>
        <w:rPr>
          <w:rFonts w:ascii="Ubuntu Mono" w:cs="Ubuntu Mono" w:hAnsi="Ubuntu Mono" w:eastAsia="Ubuntu Mono"/>
          <w:shd w:val="clear" w:color="auto" w:fill="f2f2f2"/>
          <w:rtl w:val="0"/>
          <w:lang w:val="en-US"/>
        </w:rPr>
        <w:t>Ctrl + z</w:t>
      </w:r>
    </w:p>
    <w:p>
      <w:pPr>
        <w:pStyle w:val="Compact"/>
      </w:pPr>
    </w:p>
    <w:p>
      <w:pPr>
        <w:pStyle w:val="Compact"/>
        <w:numPr>
          <w:ilvl w:val="0"/>
          <w:numId w:val="4"/>
        </w:numPr>
        <w:rPr>
          <w:lang w:val="en-US"/>
        </w:rPr>
      </w:pPr>
      <w:r>
        <w:rPr>
          <w:rtl w:val="0"/>
          <w:lang w:val="en-US"/>
        </w:rPr>
        <w:t>Finding the location of binaries, linking them and alias</w:t>
      </w:r>
    </w:p>
    <w:p>
      <w:pPr>
        <w:pStyle w:val="Compact"/>
        <w:numPr>
          <w:ilvl w:val="1"/>
          <w:numId w:val="4"/>
        </w:numPr>
        <w:rPr>
          <w:lang w:val="en-US"/>
        </w:rPr>
      </w:pPr>
      <w:r>
        <w:rPr>
          <w:rtl w:val="0"/>
          <w:lang w:val="en-US"/>
        </w:rPr>
        <w:t xml:space="preserve">Find out where the </w:t>
      </w:r>
      <w:r>
        <w:rPr>
          <w:rFonts w:ascii="Ubuntu Mono" w:cs="Ubuntu Mono" w:hAnsi="Ubuntu Mono" w:eastAsia="Ubuntu Mono"/>
          <w:shd w:val="clear" w:color="auto" w:fill="f2f2f2"/>
          <w:rtl w:val="0"/>
          <w:lang w:val="en-US"/>
        </w:rPr>
        <w:t>awk</w:t>
      </w:r>
      <w:r>
        <w:rPr>
          <w:rtl w:val="0"/>
          <w:lang w:val="en-US"/>
        </w:rPr>
        <w:t xml:space="preserve"> command is located using </w:t>
      </w:r>
      <w:r>
        <w:rPr>
          <w:rFonts w:ascii="Ubuntu Mono" w:cs="Ubuntu Mono" w:hAnsi="Ubuntu Mono" w:eastAsia="Ubuntu Mono"/>
          <w:shd w:val="clear" w:color="auto" w:fill="f2f2f2"/>
          <w:rtl w:val="0"/>
          <w:lang w:val="en-US"/>
        </w:rPr>
        <w:t>which</w:t>
      </w:r>
    </w:p>
    <w:p>
      <w:pPr>
        <w:pStyle w:val="Compact"/>
        <w:numPr>
          <w:ilvl w:val="1"/>
          <w:numId w:val="4"/>
        </w:numPr>
        <w:rPr>
          <w:lang w:val="en-US"/>
        </w:rPr>
      </w:pPr>
      <w:r>
        <w:rPr>
          <w:rtl w:val="0"/>
          <w:lang w:val="en-US"/>
        </w:rPr>
        <w:t>Find out if it is a link or a real binary. Follow this through until you have found the real binary.</w:t>
      </w:r>
    </w:p>
    <w:p>
      <w:pPr>
        <w:pStyle w:val="Compact"/>
        <w:numPr>
          <w:ilvl w:val="1"/>
          <w:numId w:val="4"/>
        </w:numPr>
        <w:rPr>
          <w:lang w:val="en-US"/>
        </w:rPr>
      </w:pPr>
      <w:r>
        <w:rPr>
          <w:rtl w:val="0"/>
          <w:lang w:val="en-US"/>
        </w:rPr>
        <w:t xml:space="preserve">Create a symbolic link to the </w:t>
      </w:r>
      <w:r>
        <w:rPr>
          <w:rFonts w:ascii="Ubuntu Mono" w:cs="Ubuntu Mono" w:hAnsi="Ubuntu Mono" w:eastAsia="Ubuntu Mono"/>
          <w:shd w:val="clear" w:color="auto" w:fill="f2f2f2"/>
          <w:rtl w:val="0"/>
          <w:lang w:val="en-US"/>
        </w:rPr>
        <w:t>ls</w:t>
      </w:r>
      <w:r>
        <w:rPr>
          <w:rtl w:val="0"/>
          <w:lang w:val="en-US"/>
        </w:rPr>
        <w:t xml:space="preserve"> command in your home directory called </w:t>
      </w:r>
      <w:r>
        <w:rPr>
          <w:rFonts w:ascii="Ubuntu Mono" w:cs="Ubuntu Mono" w:hAnsi="Ubuntu Mono" w:eastAsia="Ubuntu Mono"/>
          <w:shd w:val="clear" w:color="auto" w:fill="f2f2f2"/>
          <w:rtl w:val="0"/>
          <w:lang w:val="en-US"/>
        </w:rPr>
        <w:t>listIt</w:t>
      </w:r>
      <w:r>
        <w:rPr>
          <w:rtl w:val="0"/>
          <w:lang w:val="en-US"/>
        </w:rPr>
        <w:t xml:space="preserve"> using the </w:t>
      </w:r>
      <w:r>
        <w:rPr>
          <w:rFonts w:ascii="Ubuntu Mono" w:cs="Ubuntu Mono" w:hAnsi="Ubuntu Mono" w:eastAsia="Ubuntu Mono"/>
          <w:shd w:val="clear" w:color="auto" w:fill="f2f2f2"/>
          <w:rtl w:val="0"/>
          <w:lang w:val="en-US"/>
        </w:rPr>
        <w:t>ln</w:t>
      </w:r>
      <w:r>
        <w:rPr>
          <w:rtl w:val="0"/>
          <w:lang w:val="en-US"/>
        </w:rPr>
        <w:t xml:space="preserve"> command</w:t>
      </w:r>
    </w:p>
    <w:p>
      <w:pPr>
        <w:pStyle w:val="Compact"/>
        <w:numPr>
          <w:ilvl w:val="1"/>
          <w:numId w:val="4"/>
        </w:numPr>
        <w:rPr>
          <w:lang w:val="en-US"/>
        </w:rPr>
      </w:pPr>
      <w:r>
        <w:rPr>
          <w:rtl w:val="0"/>
          <w:lang w:val="en-US"/>
        </w:rPr>
        <w:t xml:space="preserve">Create an alias for </w:t>
      </w:r>
      <w:r>
        <w:rPr>
          <w:rFonts w:ascii="Ubuntu Mono" w:cs="Ubuntu Mono" w:hAnsi="Ubuntu Mono" w:eastAsia="Ubuntu Mono"/>
          <w:shd w:val="clear" w:color="auto" w:fill="f2f2f2"/>
          <w:rtl w:val="0"/>
          <w:lang w:val="en-US"/>
        </w:rPr>
        <w:t>ls -a</w:t>
      </w:r>
    </w:p>
    <w:p>
      <w:pPr>
        <w:pStyle w:val="Compact"/>
        <w:ind w:left="480" w:firstLine="0"/>
      </w:pPr>
    </w:p>
    <w:p>
      <w:pPr>
        <w:pStyle w:val="Compact"/>
        <w:numPr>
          <w:ilvl w:val="0"/>
          <w:numId w:val="4"/>
        </w:numPr>
        <w:rPr>
          <w:lang w:val="en-US"/>
        </w:rPr>
      </w:pPr>
      <w:r>
        <w:rPr>
          <w:rtl w:val="0"/>
          <w:lang w:val="en-US"/>
        </w:rPr>
        <w:t>Hard vs Symbolic links</w:t>
      </w:r>
    </w:p>
    <w:p>
      <w:pPr>
        <w:pStyle w:val="Compact"/>
        <w:numPr>
          <w:ilvl w:val="1"/>
          <w:numId w:val="4"/>
        </w:numPr>
        <w:rPr>
          <w:lang w:val="en-US"/>
        </w:rPr>
      </w:pPr>
      <w:r>
        <w:rPr>
          <w:rtl w:val="0"/>
          <w:lang w:val="en-US"/>
        </w:rPr>
        <w:t xml:space="preserve">Create a file </w:t>
      </w:r>
      <w:r>
        <w:rPr>
          <w:rFonts w:ascii="Ubuntu Mono" w:cs="Ubuntu Mono" w:hAnsi="Ubuntu Mono" w:eastAsia="Ubuntu Mono"/>
          <w:shd w:val="clear" w:color="auto" w:fill="f2f2f2"/>
          <w:rtl w:val="0"/>
          <w:lang w:val="en-US"/>
        </w:rPr>
        <w:t>randomFile.txt</w:t>
      </w:r>
      <w:r>
        <w:rPr>
          <w:rtl w:val="0"/>
          <w:lang w:val="en-US"/>
        </w:rPr>
        <w:t xml:space="preserve"> and type the following in it:</w:t>
      </w:r>
      <w:r>
        <w:br w:type="textWrapping"/>
      </w:r>
      <w:r>
        <w:rPr>
          <w:rFonts w:ascii="Ubuntu Mono" w:cs="Ubuntu Mono" w:hAnsi="Ubuntu Mono" w:eastAsia="Ubuntu Mono"/>
          <w:shd w:val="clear" w:color="auto" w:fill="f2f2f2"/>
          <w:rtl w:val="0"/>
          <w:lang w:val="en-US"/>
        </w:rPr>
        <w:t>This is some text.</w:t>
      </w:r>
      <w:r>
        <w:br w:type="textWrapping"/>
      </w:r>
      <w:r>
        <w:rPr>
          <w:rFonts w:ascii="Ubuntu Mono" w:cs="Ubuntu Mono" w:hAnsi="Ubuntu Mono" w:eastAsia="Ubuntu Mono"/>
          <w:shd w:val="clear" w:color="auto" w:fill="f2f2f2"/>
          <w:rtl w:val="0"/>
          <w:lang w:val="en-US"/>
        </w:rPr>
        <w:t>This is some more text.</w:t>
      </w:r>
      <w:r>
        <w:br w:type="textWrapping"/>
      </w:r>
      <w:r>
        <w:rPr>
          <w:rFonts w:ascii="Ubuntu Mono" w:cs="Ubuntu Mono" w:hAnsi="Ubuntu Mono" w:eastAsia="Ubuntu Mono"/>
          <w:shd w:val="clear" w:color="auto" w:fill="f2f2f2"/>
          <w:rtl w:val="0"/>
          <w:lang w:val="en-US"/>
        </w:rPr>
        <w:t>And some more...</w:t>
      </w:r>
    </w:p>
    <w:p>
      <w:pPr>
        <w:pStyle w:val="Compact"/>
        <w:numPr>
          <w:ilvl w:val="1"/>
          <w:numId w:val="4"/>
        </w:numPr>
        <w:rPr>
          <w:lang w:val="en-US"/>
        </w:rPr>
      </w:pPr>
      <w:r>
        <w:rPr>
          <w:rtl w:val="0"/>
          <w:lang w:val="en-US"/>
        </w:rPr>
        <w:t xml:space="preserve">Now create a symbolic link for </w:t>
      </w:r>
      <w:r>
        <w:rPr>
          <w:rFonts w:ascii="Ubuntu Mono" w:cs="Ubuntu Mono" w:hAnsi="Ubuntu Mono" w:eastAsia="Ubuntu Mono"/>
          <w:shd w:val="clear" w:color="auto" w:fill="f2f2f2"/>
          <w:rtl w:val="0"/>
          <w:lang w:val="en-US"/>
        </w:rPr>
        <w:t>randomFile.txt</w:t>
      </w:r>
      <w:r>
        <w:rPr>
          <w:rtl w:val="0"/>
          <w:lang w:val="en-US"/>
        </w:rPr>
        <w:t xml:space="preserve">; name the link </w:t>
      </w:r>
      <w:r>
        <w:rPr>
          <w:rFonts w:ascii="Ubuntu Mono" w:cs="Ubuntu Mono" w:hAnsi="Ubuntu Mono" w:eastAsia="Ubuntu Mono"/>
          <w:shd w:val="clear" w:color="auto" w:fill="f2f2f2"/>
          <w:rtl w:val="0"/>
          <w:lang w:val="en-US"/>
        </w:rPr>
        <w:t>symLink.txt</w:t>
      </w:r>
    </w:p>
    <w:p>
      <w:pPr>
        <w:pStyle w:val="Compact"/>
        <w:numPr>
          <w:ilvl w:val="1"/>
          <w:numId w:val="4"/>
        </w:numPr>
        <w:rPr>
          <w:lang w:val="en-US"/>
        </w:rPr>
      </w:pPr>
      <w:r>
        <w:rPr>
          <w:rtl w:val="0"/>
          <w:lang w:val="en-US"/>
        </w:rPr>
        <w:t xml:space="preserve">Now create a hard link for </w:t>
      </w:r>
      <w:r>
        <w:rPr>
          <w:rFonts w:ascii="Ubuntu Mono" w:cs="Ubuntu Mono" w:hAnsi="Ubuntu Mono" w:eastAsia="Ubuntu Mono"/>
          <w:shd w:val="clear" w:color="auto" w:fill="f2f2f2"/>
          <w:rtl w:val="0"/>
          <w:lang w:val="en-US"/>
        </w:rPr>
        <w:t>randomFile.txt</w:t>
      </w:r>
      <w:r>
        <w:rPr>
          <w:rtl w:val="0"/>
          <w:lang w:val="en-US"/>
        </w:rPr>
        <w:t xml:space="preserve">; name the link </w:t>
      </w:r>
      <w:r>
        <w:rPr>
          <w:rFonts w:ascii="Ubuntu Mono" w:cs="Ubuntu Mono" w:hAnsi="Ubuntu Mono" w:eastAsia="Ubuntu Mono"/>
          <w:shd w:val="clear" w:color="auto" w:fill="f2f2f2"/>
          <w:rtl w:val="0"/>
          <w:lang w:val="en-US"/>
        </w:rPr>
        <w:t>hardLink.txt</w:t>
      </w:r>
    </w:p>
    <w:p>
      <w:pPr>
        <w:pStyle w:val="Compact"/>
        <w:numPr>
          <w:ilvl w:val="1"/>
          <w:numId w:val="4"/>
        </w:numPr>
        <w:rPr>
          <w:lang w:val="en-US"/>
        </w:rPr>
      </w:pPr>
      <w:r>
        <w:rPr>
          <w:rtl w:val="0"/>
          <w:lang w:val="en-US"/>
        </w:rPr>
        <w:t xml:space="preserve">Create another file </w:t>
      </w:r>
      <w:r>
        <w:rPr>
          <w:rFonts w:ascii="Ubuntu Mono" w:cs="Ubuntu Mono" w:hAnsi="Ubuntu Mono" w:eastAsia="Ubuntu Mono"/>
          <w:shd w:val="clear" w:color="auto" w:fill="f2f2f2"/>
          <w:rtl w:val="0"/>
          <w:lang w:val="en-US"/>
        </w:rPr>
        <w:t>anotherFile.txt</w:t>
      </w:r>
      <w:r>
        <w:rPr>
          <w:rtl w:val="0"/>
          <w:lang w:val="en-US"/>
        </w:rPr>
        <w:t>. Put this text in it:</w:t>
      </w:r>
      <w:r>
        <w:br w:type="textWrapping"/>
      </w:r>
      <w:r>
        <w:rPr>
          <w:rFonts w:ascii="Ubuntu Mono" w:cs="Ubuntu Mono" w:hAnsi="Ubuntu Mono" w:eastAsia="Ubuntu Mono"/>
          <w:shd w:val="clear" w:color="auto" w:fill="f2f2f2"/>
          <w:rtl w:val="0"/>
          <w:lang w:val="en-US"/>
        </w:rPr>
        <w:t>1234</w:t>
      </w:r>
      <w:r>
        <w:br w:type="textWrapping"/>
      </w:r>
      <w:r>
        <w:rPr>
          <w:rFonts w:ascii="Ubuntu Mono" w:cs="Ubuntu Mono" w:hAnsi="Ubuntu Mono" w:eastAsia="Ubuntu Mono"/>
          <w:shd w:val="clear" w:color="auto" w:fill="f2f2f2"/>
          <w:rtl w:val="0"/>
          <w:lang w:val="en-US"/>
        </w:rPr>
        <w:t>5678</w:t>
      </w:r>
      <w:r>
        <w:br w:type="textWrapping"/>
      </w:r>
      <w:r>
        <w:rPr>
          <w:rFonts w:ascii="Ubuntu Mono" w:cs="Ubuntu Mono" w:hAnsi="Ubuntu Mono" w:eastAsia="Ubuntu Mono"/>
          <w:shd w:val="clear" w:color="auto" w:fill="f2f2f2"/>
          <w:rtl w:val="0"/>
          <w:lang w:val="en-US"/>
        </w:rPr>
        <w:t>9101</w:t>
      </w:r>
    </w:p>
    <w:p>
      <w:pPr>
        <w:pStyle w:val="Compact"/>
        <w:numPr>
          <w:ilvl w:val="1"/>
          <w:numId w:val="4"/>
        </w:numPr>
        <w:rPr>
          <w:lang w:val="en-US"/>
        </w:rPr>
      </w:pPr>
      <w:r>
        <w:rPr>
          <w:rtl w:val="0"/>
          <w:lang w:val="en-US"/>
        </w:rPr>
        <w:t xml:space="preserve">Now delete </w:t>
      </w:r>
      <w:r>
        <w:rPr>
          <w:rFonts w:ascii="Ubuntu Mono" w:cs="Ubuntu Mono" w:hAnsi="Ubuntu Mono" w:eastAsia="Ubuntu Mono"/>
          <w:shd w:val="clear" w:color="auto" w:fill="f2f2f2"/>
          <w:rtl w:val="0"/>
          <w:lang w:val="en-US"/>
        </w:rPr>
        <w:t>randomFile.txt</w:t>
      </w:r>
      <w:r>
        <w:rPr>
          <w:rtl w:val="0"/>
          <w:lang w:val="en-US"/>
        </w:rPr>
        <w:t>; which of the two links still works?</w:t>
      </w:r>
    </w:p>
    <w:p>
      <w:pPr>
        <w:pStyle w:val="Compact"/>
        <w:numPr>
          <w:ilvl w:val="1"/>
          <w:numId w:val="4"/>
        </w:numPr>
        <w:rPr>
          <w:lang w:val="en-US"/>
        </w:rPr>
      </w:pPr>
      <w:r>
        <w:rPr>
          <w:rtl w:val="0"/>
          <w:lang w:val="en-US"/>
        </w:rPr>
        <w:t xml:space="preserve">Rename </w:t>
      </w:r>
      <w:r>
        <w:rPr>
          <w:rFonts w:ascii="Ubuntu Mono" w:cs="Ubuntu Mono" w:hAnsi="Ubuntu Mono" w:eastAsia="Ubuntu Mono"/>
          <w:shd w:val="clear" w:color="auto" w:fill="f2f2f2"/>
          <w:rtl w:val="0"/>
          <w:lang w:val="en-US"/>
        </w:rPr>
        <w:t>anotherFile.txt</w:t>
      </w:r>
      <w:r>
        <w:rPr>
          <w:rtl w:val="0"/>
          <w:lang w:val="en-US"/>
        </w:rPr>
        <w:t xml:space="preserve"> to </w:t>
      </w:r>
      <w:r>
        <w:rPr>
          <w:rFonts w:ascii="Ubuntu Mono" w:cs="Ubuntu Mono" w:hAnsi="Ubuntu Mono" w:eastAsia="Ubuntu Mono"/>
          <w:shd w:val="clear" w:color="auto" w:fill="f2f2f2"/>
          <w:rtl w:val="0"/>
          <w:lang w:val="en-US"/>
        </w:rPr>
        <w:t>randomFile.txt</w:t>
      </w:r>
      <w:r>
        <w:rPr>
          <w:rtl w:val="0"/>
          <w:lang w:val="en-US"/>
        </w:rPr>
        <w:t>. Which of the two still works? If both work, is there a difference between the two? If only one works, why?</w:t>
      </w:r>
    </w:p>
    <w:p>
      <w:pPr>
        <w:pStyle w:val="Compact"/>
        <w:ind w:left="1200" w:firstLine="0"/>
      </w:pPr>
    </w:p>
    <w:p>
      <w:pPr>
        <w:pStyle w:val="Compact"/>
        <w:numPr>
          <w:ilvl w:val="0"/>
          <w:numId w:val="4"/>
        </w:numPr>
        <w:rPr>
          <w:lang w:val="en-US"/>
        </w:rPr>
      </w:pPr>
      <w:r>
        <w:rPr>
          <w:rtl w:val="0"/>
          <w:lang w:val="en-US"/>
        </w:rPr>
        <w:t xml:space="preserve">Downloading UCSC Genome Browser files with </w:t>
      </w:r>
      <w:r>
        <w:rPr>
          <w:rFonts w:ascii="Ubuntu Mono" w:cs="Ubuntu Mono" w:hAnsi="Ubuntu Mono" w:eastAsia="Ubuntu Mono"/>
          <w:shd w:val="clear" w:color="auto" w:fill="f2f2f2"/>
          <w:rtl w:val="0"/>
          <w:lang w:val="en-US"/>
        </w:rPr>
        <w:t>wget</w:t>
      </w:r>
      <w:r>
        <w:rPr>
          <w:rtl w:val="0"/>
          <w:lang w:val="en-US"/>
        </w:rPr>
        <w:t xml:space="preserve"> </w:t>
      </w:r>
      <w:r>
        <w:rPr>
          <w:rtl w:val="0"/>
          <w:lang w:val="en-US"/>
        </w:rPr>
        <w:t xml:space="preserve">                                          </w:t>
      </w:r>
      <w:r>
        <w:rPr>
          <w:rtl w:val="0"/>
          <w:lang w:val="en-US"/>
        </w:rPr>
        <w:t xml:space="preserve">Toy exercise </w:t>
      </w:r>
      <w:r>
        <w:rPr>
          <w:rtl w:val="0"/>
          <w:lang w:val="en-US"/>
        </w:rPr>
        <w:t xml:space="preserve">– </w:t>
      </w:r>
      <w:r>
        <w:rPr>
          <w:rtl w:val="0"/>
          <w:lang w:val="en-US"/>
        </w:rPr>
        <w:t xml:space="preserve">the objective here is only to learn how to use </w:t>
      </w:r>
      <w:r>
        <w:rPr>
          <w:rFonts w:ascii="Ubuntu Mono" w:cs="Ubuntu Mono" w:hAnsi="Ubuntu Mono" w:eastAsia="Ubuntu Mono"/>
          <w:shd w:val="clear" w:color="auto" w:fill="f2f2f2"/>
          <w:rtl w:val="0"/>
          <w:lang w:val="en-US"/>
        </w:rPr>
        <w:t>wget</w:t>
      </w:r>
      <w:r>
        <w:rPr>
          <w:rtl w:val="0"/>
          <w:lang w:val="en-US"/>
        </w:rPr>
        <w:t>.  You don</w:t>
      </w:r>
      <w:r>
        <w:rPr>
          <w:rtl w:val="0"/>
          <w:lang w:val="en-US"/>
        </w:rPr>
        <w:t>’</w:t>
      </w:r>
      <w:r>
        <w:rPr>
          <w:rtl w:val="0"/>
          <w:lang w:val="en-US"/>
        </w:rPr>
        <w:t>t need to wait for each file to finish downloading; you can quit the download if you have determined that you are using the correct command</w:t>
      </w:r>
      <w:r>
        <w:rPr>
          <w:rtl w:val="0"/>
          <w:lang w:val="en-US"/>
        </w:rPr>
        <w:t xml:space="preserve">. </w:t>
      </w:r>
      <w:r>
        <w:rPr>
          <w:rtl w:val="0"/>
          <w:lang w:val="en-US"/>
        </w:rPr>
        <w:t>Once you see a file getting downloaded, kill the download process if you want. Read wget manual for helpful options.</w:t>
      </w:r>
      <w:r>
        <w:rPr>
          <w:rtl w:val="0"/>
        </w:rPr>
        <w:br w:type="textWrapping"/>
        <w:t xml:space="preserve"> </w:t>
      </w:r>
    </w:p>
    <w:p>
      <w:pPr>
        <w:pStyle w:val="Compact"/>
        <w:numPr>
          <w:ilvl w:val="1"/>
          <w:numId w:val="4"/>
        </w:numPr>
        <w:rPr>
          <w:lang w:val="en-US"/>
        </w:rPr>
      </w:pPr>
      <w:r>
        <w:rPr>
          <w:rtl w:val="0"/>
          <w:lang w:val="en-US"/>
        </w:rPr>
        <w:t>What is the UCSC Genome Browser?  What information does it store?  What organisms does it focus on?  What is the FTP site for accessing the databases?</w:t>
      </w:r>
    </w:p>
    <w:p>
      <w:pPr>
        <w:pStyle w:val="Compact"/>
        <w:numPr>
          <w:ilvl w:val="1"/>
          <w:numId w:val="4"/>
        </w:numPr>
        <w:rPr>
          <w:lang w:val="en-US"/>
        </w:rPr>
      </w:pPr>
      <w:r>
        <w:rPr>
          <w:rtl w:val="0"/>
          <w:lang w:val="en-US"/>
        </w:rPr>
        <w:t xml:space="preserve">Navigate to the ENCODE repository on the UCSC FTP site.  </w:t>
      </w:r>
    </w:p>
    <w:p>
      <w:pPr>
        <w:pStyle w:val="Compact"/>
        <w:numPr>
          <w:ilvl w:val="2"/>
          <w:numId w:val="4"/>
        </w:numPr>
        <w:rPr>
          <w:lang w:val="en-US"/>
        </w:rPr>
      </w:pPr>
      <w:r>
        <w:rPr>
          <w:rtl w:val="0"/>
          <w:lang w:val="en-US"/>
        </w:rPr>
        <w:t xml:space="preserve">What is an ENCODE repository?  </w:t>
      </w:r>
    </w:p>
    <w:p>
      <w:pPr>
        <w:pStyle w:val="Compact"/>
        <w:numPr>
          <w:ilvl w:val="2"/>
          <w:numId w:val="4"/>
        </w:numPr>
        <w:rPr>
          <w:lang w:val="en-US"/>
        </w:rPr>
      </w:pPr>
      <w:r>
        <w:rPr>
          <w:rtl w:val="0"/>
          <w:lang w:val="en-US"/>
        </w:rPr>
        <w:t xml:space="preserve">Download a file (pick a small one of your choice) from the ENCODE repository on the UCSC Genome Browser with </w:t>
      </w:r>
      <w:r>
        <w:rPr>
          <w:rFonts w:ascii="Ubuntu Mono" w:cs="Ubuntu Mono" w:hAnsi="Ubuntu Mono" w:eastAsia="Ubuntu Mono"/>
          <w:shd w:val="clear" w:color="auto" w:fill="f2f2f2"/>
          <w:rtl w:val="0"/>
          <w:lang w:val="en-US"/>
        </w:rPr>
        <w:t>wget</w:t>
      </w:r>
      <w:r>
        <w:rPr>
          <w:rtl w:val="0"/>
          <w:lang w:val="en-US"/>
        </w:rPr>
        <w:t xml:space="preserve"> and briefly explain what data it contains.</w:t>
      </w:r>
    </w:p>
    <w:p>
      <w:pPr>
        <w:pStyle w:val="Compact"/>
        <w:numPr>
          <w:ilvl w:val="1"/>
          <w:numId w:val="4"/>
        </w:numPr>
        <w:rPr>
          <w:lang w:val="en-US"/>
        </w:rPr>
      </w:pPr>
      <w:r>
        <w:rPr>
          <w:rtl w:val="0"/>
          <w:lang w:val="en-US"/>
        </w:rPr>
        <w:t xml:space="preserve">Download all of the </w:t>
      </w:r>
      <w:r>
        <w:rPr>
          <w:rFonts w:ascii="Ubuntu Mono" w:cs="Ubuntu Mono" w:hAnsi="Ubuntu Mono" w:eastAsia="Ubuntu Mono"/>
          <w:shd w:val="clear" w:color="auto" w:fill="f2f2f2"/>
          <w:rtl w:val="0"/>
          <w:lang w:val="en-US"/>
        </w:rPr>
        <w:t>Pol2b</w:t>
      </w:r>
      <w:r>
        <w:rPr>
          <w:rtl w:val="0"/>
          <w:lang w:val="en-US"/>
        </w:rPr>
        <w:t xml:space="preserve"> binding data available in one line with </w:t>
      </w:r>
      <w:r>
        <w:rPr>
          <w:rFonts w:ascii="Ubuntu Mono" w:cs="Ubuntu Mono" w:hAnsi="Ubuntu Mono" w:eastAsia="Ubuntu Mono"/>
          <w:shd w:val="clear" w:color="auto" w:fill="f2f2f2"/>
          <w:rtl w:val="0"/>
          <w:lang w:val="en-US"/>
        </w:rPr>
        <w:t>wget</w:t>
      </w:r>
    </w:p>
    <w:p>
      <w:pPr>
        <w:pStyle w:val="Compact"/>
        <w:numPr>
          <w:ilvl w:val="1"/>
          <w:numId w:val="4"/>
        </w:numPr>
        <w:rPr>
          <w:lang w:val="en-US"/>
        </w:rPr>
      </w:pPr>
      <w:r>
        <w:rPr>
          <w:rtl w:val="0"/>
          <w:lang w:val="en-US"/>
        </w:rPr>
        <w:t xml:space="preserve">The database folder located in hg19 in goldenPath is an important folder.  We are going to fetch four files: </w:t>
      </w:r>
      <w:r>
        <w:rPr>
          <w:rFonts w:ascii="Ubuntu Mono" w:cs="Ubuntu Mono" w:hAnsi="Ubuntu Mono" w:eastAsia="Ubuntu Mono"/>
          <w:shd w:val="clear" w:color="auto" w:fill="f2f2f2"/>
          <w:rtl w:val="0"/>
          <w:lang w:val="en-US"/>
        </w:rPr>
        <w:t>knownGene.txt.gz</w:t>
      </w:r>
      <w:r>
        <w:rPr>
          <w:rtl w:val="0"/>
          <w:lang w:val="en-US"/>
        </w:rPr>
        <w:t xml:space="preserve">, </w:t>
      </w:r>
      <w:r>
        <w:rPr>
          <w:rFonts w:ascii="Ubuntu Mono" w:cs="Ubuntu Mono" w:hAnsi="Ubuntu Mono" w:eastAsia="Ubuntu Mono"/>
          <w:shd w:val="clear" w:color="auto" w:fill="f2f2f2"/>
          <w:rtl w:val="0"/>
          <w:lang w:val="en-US"/>
        </w:rPr>
        <w:t>knownGene.sql</w:t>
      </w:r>
      <w:r>
        <w:rPr>
          <w:rtl w:val="0"/>
          <w:lang w:val="en-US"/>
        </w:rPr>
        <w:t xml:space="preserve">, </w:t>
      </w:r>
      <w:r>
        <w:rPr>
          <w:rFonts w:ascii="Ubuntu Mono" w:cs="Ubuntu Mono" w:hAnsi="Ubuntu Mono" w:eastAsia="Ubuntu Mono"/>
          <w:shd w:val="clear" w:color="auto" w:fill="f2f2f2"/>
          <w:rtl w:val="0"/>
          <w:lang w:val="en-US"/>
        </w:rPr>
        <w:t>kgXref.txt.gz</w:t>
      </w:r>
      <w:r>
        <w:rPr>
          <w:rtl w:val="0"/>
          <w:lang w:val="en-US"/>
        </w:rPr>
        <w:t xml:space="preserve"> and </w:t>
      </w:r>
      <w:r>
        <w:rPr>
          <w:rFonts w:ascii="Ubuntu Mono" w:cs="Ubuntu Mono" w:hAnsi="Ubuntu Mono" w:eastAsia="Ubuntu Mono"/>
          <w:shd w:val="clear" w:color="auto" w:fill="f2f2f2"/>
          <w:rtl w:val="0"/>
          <w:lang w:val="en-US"/>
        </w:rPr>
        <w:t>kgXref.sql</w:t>
      </w:r>
      <w:r>
        <w:rPr>
          <w:rtl w:val="0"/>
          <w:lang w:val="en-US"/>
        </w:rPr>
        <w:t xml:space="preserve">.  Copy their link addresses and paste in a file.  Now use </w:t>
      </w:r>
      <w:r>
        <w:rPr>
          <w:rFonts w:ascii="Ubuntu Mono" w:cs="Ubuntu Mono" w:hAnsi="Ubuntu Mono" w:eastAsia="Ubuntu Mono"/>
          <w:shd w:val="clear" w:color="auto" w:fill="f2f2f2"/>
          <w:rtl w:val="0"/>
          <w:lang w:val="en-US"/>
        </w:rPr>
        <w:t>wget</w:t>
      </w:r>
      <w:r>
        <w:rPr>
          <w:rtl w:val="0"/>
          <w:lang w:val="en-US"/>
        </w:rPr>
        <w:t xml:space="preserve"> to download the files by reading the URLs from the file you just created.  In other words, this time the input URL comes from a file rather than from you giving it in the command, and there are multiple URLs.  </w:t>
      </w:r>
      <w:r>
        <w:rPr>
          <w:b w:val="1"/>
          <w:bCs w:val="1"/>
          <w:rtl w:val="0"/>
          <w:lang w:val="en-US"/>
        </w:rPr>
        <w:t>Hold on to these files; we will use them later during the course.</w:t>
      </w:r>
      <w:r>
        <w:rPr>
          <w:rtl w:val="0"/>
          <w:lang w:val="en-US"/>
        </w:rPr>
        <w:t xml:space="preserve">  </w:t>
      </w:r>
    </w:p>
    <w:p>
      <w:pPr>
        <w:pStyle w:val="Compact"/>
        <w:numPr>
          <w:ilvl w:val="1"/>
          <w:numId w:val="4"/>
        </w:numPr>
        <w:rPr>
          <w:lang w:val="en-US"/>
        </w:rPr>
      </w:pPr>
      <w:r>
        <w:rPr>
          <w:rtl w:val="0"/>
          <w:lang w:val="en-US"/>
        </w:rPr>
        <w:t xml:space="preserve">Test if the URL </w:t>
      </w:r>
      <w:r>
        <w:rPr>
          <w:rFonts w:ascii="Ubuntu Mono" w:cs="Ubuntu Mono" w:hAnsi="Ubuntu Mono" w:eastAsia="Ubuntu Mono"/>
          <w:shd w:val="clear" w:color="auto" w:fill="f2f2f2"/>
          <w:rtl w:val="0"/>
          <w:lang w:val="en-US"/>
        </w:rPr>
        <w:t>http://www.ncbi.nlm.nih.gov/SNP/snp_ref.cgi?searchType=adhoc_search&amp;type=rs&amp;rs=rs12345</w:t>
      </w:r>
      <w:r>
        <w:rPr>
          <w:rtl w:val="0"/>
          <w:lang w:val="en-US"/>
        </w:rPr>
        <w:t xml:space="preserve"> is correct using </w:t>
      </w:r>
      <w:r>
        <w:rPr>
          <w:rFonts w:ascii="Ubuntu Mono" w:cs="Ubuntu Mono" w:hAnsi="Ubuntu Mono" w:eastAsia="Ubuntu Mono"/>
          <w:shd w:val="clear" w:color="auto" w:fill="f2f2f2"/>
          <w:rtl w:val="0"/>
          <w:lang w:val="en-US"/>
        </w:rPr>
        <w:t>wget</w:t>
      </w:r>
      <w:r>
        <w:rPr>
          <w:rtl w:val="0"/>
          <w:lang w:val="en-US"/>
        </w:rPr>
        <w:t>.</w:t>
      </w:r>
      <w:r>
        <w:rPr>
          <w:rtl w:val="0"/>
          <w:lang w:val="en-US"/>
        </w:rPr>
        <w:t xml:space="preserve"> </w:t>
      </w:r>
      <w:r>
        <w:rPr>
          <w:rtl w:val="0"/>
          <w:lang w:val="en-US"/>
        </w:rPr>
        <w:t xml:space="preserve">[Hint: Have you seen error 404 while accessing a website? See if HTTP Status codes can help]. </w:t>
      </w:r>
    </w:p>
    <w:p>
      <w:pPr>
        <w:pStyle w:val="Compact"/>
        <w:ind w:left="1200" w:firstLine="0"/>
      </w:pPr>
    </w:p>
    <w:p>
      <w:pPr>
        <w:pStyle w:val="Compact"/>
        <w:numPr>
          <w:ilvl w:val="0"/>
          <w:numId w:val="4"/>
        </w:numPr>
        <w:rPr>
          <w:lang w:val="en-US"/>
        </w:rPr>
      </w:pPr>
      <w:r>
        <w:rPr>
          <w:rtl w:val="0"/>
          <w:lang w:val="en-US"/>
        </w:rPr>
        <w:t xml:space="preserve">Write one-liners to perform the following actions with </w:t>
      </w:r>
      <w:r>
        <w:rPr>
          <w:rFonts w:ascii="Ubuntu Mono" w:cs="Ubuntu Mono" w:hAnsi="Ubuntu Mono" w:eastAsia="Ubuntu Mono"/>
          <w:shd w:val="clear" w:color="auto" w:fill="f2f2f2"/>
          <w:rtl w:val="0"/>
          <w:lang w:val="en-US"/>
        </w:rPr>
        <w:t>wget</w:t>
      </w:r>
      <w:r>
        <w:rPr>
          <w:rtl w:val="0"/>
          <w:lang w:val="en-US"/>
        </w:rPr>
        <w:t xml:space="preserve"> or </w:t>
      </w:r>
      <w:r>
        <w:rPr>
          <w:rFonts w:ascii="Ubuntu Mono" w:cs="Ubuntu Mono" w:hAnsi="Ubuntu Mono" w:eastAsia="Ubuntu Mono"/>
          <w:shd w:val="clear" w:color="auto" w:fill="f2f2f2"/>
          <w:rtl w:val="0"/>
          <w:lang w:val="en-US"/>
        </w:rPr>
        <w:t>curl</w:t>
      </w:r>
    </w:p>
    <w:p>
      <w:pPr>
        <w:pStyle w:val="Compact"/>
        <w:numPr>
          <w:ilvl w:val="1"/>
          <w:numId w:val="4"/>
        </w:numPr>
        <w:rPr>
          <w:lang w:val="en-US"/>
        </w:rPr>
      </w:pPr>
      <w:r>
        <w:rPr>
          <w:rtl w:val="0"/>
          <w:lang w:val="en-US"/>
        </w:rPr>
        <w:t xml:space="preserve">Download the file </w:t>
      </w:r>
      <w:r>
        <w:rPr>
          <w:rFonts w:ascii="Ubuntu Mono" w:cs="Ubuntu Mono" w:hAnsi="Ubuntu Mono" w:eastAsia="Ubuntu Mono"/>
          <w:shd w:val="clear" w:color="auto" w:fill="f2f2f2"/>
          <w:rtl w:val="0"/>
          <w:lang w:val="en-US"/>
        </w:rPr>
        <w:t>taxdb.tar.gz</w:t>
      </w:r>
      <w:r>
        <w:rPr>
          <w:rtl w:val="0"/>
          <w:lang w:val="en-US"/>
        </w:rPr>
        <w:t xml:space="preserve"> from </w:t>
      </w:r>
      <w:r>
        <w:rPr>
          <w:rFonts w:ascii="Ubuntu Mono" w:cs="Ubuntu Mono" w:hAnsi="Ubuntu Mono" w:eastAsia="Ubuntu Mono"/>
          <w:shd w:val="clear" w:color="auto" w:fill="f2f2f2"/>
          <w:rtl w:val="0"/>
          <w:lang w:val="en-US"/>
        </w:rPr>
        <w:t>ftp://ftp.ncbi.nlm.nih.gov/blast/db/</w:t>
      </w:r>
      <w:r>
        <w:rPr>
          <w:rtl w:val="0"/>
          <w:lang w:val="en-US"/>
        </w:rPr>
        <w:t xml:space="preserve">  </w:t>
      </w:r>
    </w:p>
    <w:p>
      <w:pPr>
        <w:pStyle w:val="Compact"/>
        <w:numPr>
          <w:ilvl w:val="1"/>
          <w:numId w:val="4"/>
        </w:numPr>
        <w:rPr>
          <w:lang w:val="en-US"/>
        </w:rPr>
      </w:pPr>
      <w:r>
        <w:rPr>
          <w:rtl w:val="0"/>
          <w:lang w:val="en-US"/>
        </w:rPr>
        <w:t xml:space="preserve">Download all files that start with </w:t>
      </w:r>
      <w:r>
        <w:rPr>
          <w:rtl w:val="0"/>
          <w:lang w:val="en-US"/>
        </w:rPr>
        <w:t>“</w:t>
      </w:r>
      <w:r>
        <w:rPr>
          <w:rtl w:val="0"/>
          <w:lang w:val="en-US"/>
        </w:rPr>
        <w:t>blast</w:t>
      </w:r>
      <w:r>
        <w:rPr>
          <w:rtl w:val="0"/>
          <w:lang w:val="en-US"/>
        </w:rPr>
        <w:t xml:space="preserve">” </w:t>
      </w:r>
      <w:r>
        <w:rPr>
          <w:rtl w:val="0"/>
          <w:lang w:val="en-US"/>
        </w:rPr>
        <w:t xml:space="preserve">from </w:t>
      </w:r>
      <w:r>
        <w:rPr>
          <w:rFonts w:ascii="Ubuntu Mono" w:cs="Ubuntu Mono" w:hAnsi="Ubuntu Mono" w:eastAsia="Ubuntu Mono"/>
          <w:shd w:val="clear" w:color="auto" w:fill="f2f2f2"/>
          <w:rtl w:val="0"/>
          <w:lang w:val="en-US"/>
        </w:rPr>
        <w:t>ftp://ftp.ncbi.nlm.nih.gov/blast/documents/</w:t>
      </w:r>
      <w:r>
        <w:rPr>
          <w:rtl w:val="0"/>
          <w:lang w:val="en-US"/>
        </w:rPr>
        <w:t xml:space="preserve"> </w:t>
      </w:r>
    </w:p>
    <w:p>
      <w:pPr>
        <w:pStyle w:val="Compact"/>
        <w:numPr>
          <w:ilvl w:val="1"/>
          <w:numId w:val="4"/>
        </w:numPr>
        <w:rPr>
          <w:lang w:val="en-US"/>
        </w:rPr>
      </w:pPr>
      <w:r>
        <w:rPr>
          <w:rtl w:val="0"/>
          <w:lang w:val="en-US"/>
        </w:rPr>
        <w:t xml:space="preserve">Download all </w:t>
      </w:r>
      <w:r>
        <w:rPr>
          <w:rtl w:val="0"/>
          <w:lang w:val="en-US"/>
        </w:rPr>
        <w:t>“</w:t>
      </w:r>
      <w:r>
        <w:rPr>
          <w:rtl w:val="0"/>
          <w:lang w:val="en-US"/>
        </w:rPr>
        <w:t>ppt</w:t>
      </w:r>
      <w:r>
        <w:rPr>
          <w:rtl w:val="0"/>
          <w:lang w:val="en-US"/>
        </w:rPr>
        <w:t xml:space="preserve">” </w:t>
      </w:r>
      <w:r>
        <w:rPr>
          <w:rtl w:val="0"/>
          <w:lang w:val="en-US"/>
        </w:rPr>
        <w:t xml:space="preserve">files from </w:t>
      </w:r>
      <w:r>
        <w:rPr>
          <w:rFonts w:ascii="Ubuntu Mono" w:cs="Ubuntu Mono" w:hAnsi="Ubuntu Mono" w:eastAsia="Ubuntu Mono"/>
          <w:shd w:val="clear" w:color="auto" w:fill="f2f2f2"/>
          <w:rtl w:val="0"/>
          <w:lang w:val="en-US"/>
        </w:rPr>
        <w:t>ftp://ftp.ncbi.nlm.nih.gov/blast/demo/</w:t>
      </w:r>
    </w:p>
    <w:p>
      <w:pPr>
        <w:pStyle w:val="Compact"/>
        <w:ind w:left="1200" w:firstLine="0"/>
      </w:pPr>
    </w:p>
    <w:p>
      <w:pPr>
        <w:pStyle w:val="Compact"/>
        <w:numPr>
          <w:ilvl w:val="0"/>
          <w:numId w:val="4"/>
        </w:numPr>
        <w:rPr>
          <w:lang w:val="en-US"/>
        </w:rPr>
      </w:pPr>
      <w:r>
        <w:rPr>
          <w:rtl w:val="0"/>
          <w:lang w:val="en-US"/>
        </w:rPr>
        <w:t xml:space="preserve">The </w:t>
      </w:r>
      <w:r>
        <w:rPr>
          <w:rFonts w:ascii="Ubuntu Mono" w:cs="Ubuntu Mono" w:hAnsi="Ubuntu Mono" w:eastAsia="Ubuntu Mono"/>
          <w:shd w:val="clear" w:color="auto" w:fill="f2f2f2"/>
          <w:rtl w:val="0"/>
          <w:lang w:val="en-US"/>
        </w:rPr>
        <w:t>PATH</w:t>
      </w:r>
      <w:r>
        <w:rPr>
          <w:rtl w:val="0"/>
          <w:lang w:val="en-US"/>
        </w:rPr>
        <w:t xml:space="preserve"> to enlightenment</w:t>
      </w:r>
    </w:p>
    <w:p>
      <w:pPr>
        <w:pStyle w:val="Body"/>
        <w:spacing w:after="0"/>
        <w:rPr>
          <w:rFonts w:ascii="Source Sans Pro Light" w:cs="Source Sans Pro Light" w:hAnsi="Source Sans Pro Light" w:eastAsia="Source Sans Pro Light"/>
        </w:rPr>
      </w:pPr>
      <w:r>
        <w:rPr>
          <w:rFonts w:ascii="Source Sans Pro Light" w:cs="Source Sans Pro Light" w:hAnsi="Source Sans Pro Light" w:eastAsia="Source Sans Pro Light"/>
          <w:rtl w:val="0"/>
          <w:lang w:val="en-US"/>
        </w:rPr>
        <w:t xml:space="preserve">The </w:t>
      </w:r>
      <w:r>
        <w:rPr>
          <w:rFonts w:ascii="Ubuntu Mono" w:cs="Ubuntu Mono" w:hAnsi="Ubuntu Mono" w:eastAsia="Ubuntu Mono"/>
          <w:shd w:val="clear" w:color="auto" w:fill="f2f2f2"/>
          <w:rtl w:val="0"/>
          <w:lang w:val="de-DE"/>
        </w:rPr>
        <w:t>PATH</w:t>
      </w:r>
      <w:r>
        <w:rPr>
          <w:rFonts w:ascii="Source Sans Pro Light" w:cs="Source Sans Pro Light" w:hAnsi="Source Sans Pro Light" w:eastAsia="Source Sans Pro Light"/>
          <w:rtl w:val="0"/>
          <w:lang w:val="en-US"/>
        </w:rPr>
        <w:t xml:space="preserve"> environmental variable tells the shell where to look for executables. When you use the ls command, it works because the shell knows to look for it on the </w:t>
      </w:r>
      <w:r>
        <w:rPr>
          <w:rFonts w:ascii="Ubuntu Mono" w:cs="Ubuntu Mono" w:hAnsi="Ubuntu Mono" w:eastAsia="Ubuntu Mono"/>
          <w:shd w:val="clear" w:color="auto" w:fill="f2f2f2"/>
          <w:rtl w:val="0"/>
          <w:lang w:val="de-DE"/>
        </w:rPr>
        <w:t>PATH</w:t>
      </w:r>
      <w:r>
        <w:rPr>
          <w:rFonts w:ascii="Source Sans Pro Light" w:cs="Source Sans Pro Light" w:hAnsi="Source Sans Pro Light" w:eastAsia="Source Sans Pro Light"/>
          <w:rtl w:val="0"/>
        </w:rPr>
        <w:t xml:space="preserve"> .</w:t>
      </w:r>
    </w:p>
    <w:p>
      <w:pPr>
        <w:pStyle w:val="List Paragraph"/>
        <w:numPr>
          <w:ilvl w:val="1"/>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Print your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environmental variable to the screen. What are the directories in it? Some of them should look familiar at this point.</w:t>
      </w:r>
    </w:p>
    <w:p>
      <w:pPr>
        <w:pStyle w:val="List Paragraph"/>
        <w:numPr>
          <w:ilvl w:val="1"/>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Make a directory call bin in your home directory and put a symbolic link to some already existing executable in the newly created bin directory. Call the link something different from the actual executable or this is all for naught.</w:t>
      </w:r>
    </w:p>
    <w:p>
      <w:pPr>
        <w:pStyle w:val="List Paragraph"/>
        <w:numPr>
          <w:ilvl w:val="1"/>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Add you bin directory to your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environmental variable. Keep in mind what character separates the different directories in the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environmental variable. If you mess up your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 then just leave the shell and make a new one.</w:t>
      </w:r>
    </w:p>
    <w:p>
      <w:pPr>
        <w:pStyle w:val="List Paragraph"/>
        <w:numPr>
          <w:ilvl w:val="1"/>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Try running the executable through the symbolic link. Did it work? Use which to see the alias.</w:t>
      </w:r>
    </w:p>
    <w:p>
      <w:pPr>
        <w:pStyle w:val="List Paragraph"/>
        <w:numPr>
          <w:ilvl w:val="1"/>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Add your new bin directory to your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in your login file. Make sure you can still access all of the programs on your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w:t>
      </w:r>
    </w:p>
    <w:p>
      <w:pPr>
        <w:pStyle w:val="List Paragraph"/>
        <w:numPr>
          <w:ilvl w:val="1"/>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Congratulations! You now have a centralized folder that will be on your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every time you log in.  You can install executables here if you don</w:t>
      </w:r>
      <w:r>
        <w:rPr>
          <w:rFonts w:ascii="Source Sans Pro Light" w:cs="Source Sans Pro Light" w:hAnsi="Source Sans Pro Light" w:eastAsia="Source Sans Pro Light"/>
          <w:rtl w:val="0"/>
          <w:lang w:val="en-US"/>
        </w:rPr>
        <w:t>’</w:t>
      </w:r>
      <w:r>
        <w:rPr>
          <w:rFonts w:ascii="Source Sans Pro Light" w:cs="Source Sans Pro Light" w:hAnsi="Source Sans Pro Light" w:eastAsia="Source Sans Pro Light"/>
          <w:rtl w:val="0"/>
          <w:lang w:val="en-US"/>
        </w:rPr>
        <w:t>t have permission to install things.</w:t>
      </w:r>
    </w:p>
    <w:p>
      <w:pPr>
        <w:pStyle w:val="List Paragraph"/>
        <w:numPr>
          <w:ilvl w:val="1"/>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If you</w:t>
      </w:r>
      <w:r>
        <w:rPr>
          <w:rFonts w:ascii="Source Sans Pro Light" w:cs="Source Sans Pro Light" w:hAnsi="Source Sans Pro Light" w:eastAsia="Source Sans Pro Light"/>
          <w:rtl w:val="0"/>
          <w:lang w:val="en-US"/>
        </w:rPr>
        <w:t>’</w:t>
      </w:r>
      <w:r>
        <w:rPr>
          <w:rFonts w:ascii="Source Sans Pro Light" w:cs="Source Sans Pro Light" w:hAnsi="Source Sans Pro Light" w:eastAsia="Source Sans Pro Light"/>
          <w:rtl w:val="0"/>
          <w:lang w:val="en-US"/>
        </w:rPr>
        <w:t xml:space="preserve">re on a system with multiple users, what might be an advantage of install an executable in one of the directories on the default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w:t>
      </w:r>
    </w:p>
    <w:p>
      <w:pPr>
        <w:pStyle w:val="Body"/>
        <w:spacing w:after="0"/>
        <w:rPr>
          <w:rFonts w:ascii="Source Sans Pro Light" w:cs="Source Sans Pro Light" w:hAnsi="Source Sans Pro Light" w:eastAsia="Source Sans Pro Light"/>
        </w:rPr>
      </w:pPr>
    </w:p>
    <w:p>
      <w:pPr>
        <w:pStyle w:val="List Paragraph"/>
        <w:numPr>
          <w:ilvl w:val="0"/>
          <w:numId w:val="4"/>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The C compilers</w:t>
      </w:r>
    </w:p>
    <w:p>
      <w:pPr>
        <w:pStyle w:val="Body"/>
        <w:spacing w:after="0"/>
        <w:rPr>
          <w:rFonts w:ascii="Source Sans Pro Light" w:cs="Source Sans Pro Light" w:hAnsi="Source Sans Pro Light" w:eastAsia="Source Sans Pro Light"/>
        </w:rPr>
      </w:pPr>
      <w:r>
        <w:rPr>
          <w:rFonts w:ascii="Source Sans Pro Light" w:cs="Source Sans Pro Light" w:hAnsi="Source Sans Pro Light" w:eastAsia="Source Sans Pro Light"/>
          <w:rtl w:val="0"/>
          <w:lang w:val="en-US"/>
        </w:rPr>
        <w:t>There are various C compilers available today. They pretty much do the same thing: turn C code into a program, but they do it with widely varying efficiency.</w:t>
      </w:r>
    </w:p>
    <w:p>
      <w:pPr>
        <w:pStyle w:val="List Paragraph"/>
        <w:numPr>
          <w:ilvl w:val="0"/>
          <w:numId w:val="6"/>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Find out what your </w:t>
      </w:r>
      <w:r>
        <w:rPr>
          <w:rFonts w:ascii="Ubuntu Mono" w:cs="Ubuntu Mono" w:hAnsi="Ubuntu Mono" w:eastAsia="Ubuntu Mono"/>
          <w:shd w:val="clear" w:color="auto" w:fill="f2f2f2"/>
          <w:rtl w:val="0"/>
          <w:lang w:val="en-US"/>
        </w:rPr>
        <w:t>cc</w:t>
      </w:r>
      <w:r>
        <w:rPr>
          <w:rFonts w:ascii="Source Sans Pro Light" w:cs="Source Sans Pro Light" w:hAnsi="Source Sans Pro Light" w:eastAsia="Source Sans Pro Light"/>
          <w:rtl w:val="0"/>
          <w:lang w:val="en-US"/>
        </w:rPr>
        <w:t xml:space="preserve"> command points to. In other words, what is your default C compiler?</w:t>
      </w:r>
    </w:p>
    <w:p>
      <w:pPr>
        <w:pStyle w:val="List Paragraph"/>
        <w:numPr>
          <w:ilvl w:val="0"/>
          <w:numId w:val="6"/>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Compile the </w:t>
      </w:r>
      <w:r>
        <w:rPr>
          <w:rFonts w:ascii="Ubuntu Mono" w:cs="Ubuntu Mono" w:hAnsi="Ubuntu Mono" w:eastAsia="Ubuntu Mono"/>
          <w:shd w:val="clear" w:color="auto" w:fill="f2f2f2"/>
          <w:rtl w:val="0"/>
          <w:lang w:val="en-US"/>
        </w:rPr>
        <w:t>haveSomeNumbers.c</w:t>
      </w:r>
      <w:r>
        <w:rPr>
          <w:rFonts w:ascii="Source Sans Pro Light" w:cs="Source Sans Pro Light" w:hAnsi="Source Sans Pro Light" w:eastAsia="Source Sans Pro Light"/>
          <w:rtl w:val="0"/>
          <w:lang w:val="en-US"/>
        </w:rPr>
        <w:t xml:space="preserve"> file from </w:t>
      </w:r>
      <w:r>
        <w:rPr>
          <w:rFonts w:ascii="Source Sans Pro Light" w:cs="Source Sans Pro Light" w:hAnsi="Source Sans Pro Light" w:eastAsia="Source Sans Pro Light"/>
          <w:rtl w:val="0"/>
          <w:lang w:val="en-US"/>
        </w:rPr>
        <w:t>Canvas</w:t>
      </w:r>
      <w:r>
        <w:rPr>
          <w:rFonts w:ascii="Source Sans Pro Light" w:cs="Source Sans Pro Light" w:hAnsi="Source Sans Pro Light" w:eastAsia="Source Sans Pro Light"/>
          <w:rtl w:val="0"/>
          <w:lang w:val="en-US"/>
        </w:rPr>
        <w:t xml:space="preserve"> and run the result (you</w:t>
      </w:r>
      <w:r>
        <w:rPr>
          <w:rFonts w:ascii="Source Sans Pro Light" w:cs="Source Sans Pro Light" w:hAnsi="Source Sans Pro Light" w:eastAsia="Source Sans Pro Light"/>
          <w:rtl w:val="0"/>
          <w:lang w:val="en-US"/>
        </w:rPr>
        <w:t>’</w:t>
      </w:r>
      <w:r>
        <w:rPr>
          <w:rFonts w:ascii="Source Sans Pro Light" w:cs="Source Sans Pro Light" w:hAnsi="Source Sans Pro Light" w:eastAsia="Source Sans Pro Light"/>
          <w:rtl w:val="0"/>
          <w:lang w:val="en-US"/>
        </w:rPr>
        <w:t xml:space="preserve">re going to need the </w:t>
      </w:r>
      <w:r>
        <w:rPr>
          <w:rFonts w:ascii="Ubuntu Mono" w:cs="Ubuntu Mono" w:hAnsi="Ubuntu Mono" w:eastAsia="Ubuntu Mono"/>
          <w:shd w:val="clear" w:color="auto" w:fill="f2f2f2"/>
          <w:rtl w:val="0"/>
          <w:lang w:val="en-US"/>
        </w:rPr>
        <w:t>-o</w:t>
      </w:r>
      <w:r>
        <w:rPr>
          <w:rFonts w:ascii="Source Sans Pro Light" w:cs="Source Sans Pro Light" w:hAnsi="Source Sans Pro Light" w:eastAsia="Source Sans Pro Light"/>
          <w:rtl w:val="0"/>
          <w:lang w:val="en-US"/>
        </w:rPr>
        <w:t xml:space="preserve"> flag.  Read about it before using it).  Add the results to your </w:t>
      </w:r>
      <w:r>
        <w:rPr>
          <w:rFonts w:ascii="Ubuntu Mono" w:cs="Ubuntu Mono" w:hAnsi="Ubuntu Mono" w:eastAsia="Ubuntu Mono"/>
          <w:shd w:val="clear" w:color="auto" w:fill="f2f2f2"/>
          <w:rtl w:val="0"/>
          <w:lang w:val="en-US"/>
        </w:rPr>
        <w:t>PATH</w:t>
      </w:r>
      <w:r>
        <w:rPr>
          <w:rFonts w:ascii="Source Sans Pro Light" w:cs="Source Sans Pro Light" w:hAnsi="Source Sans Pro Light" w:eastAsia="Source Sans Pro Light"/>
          <w:rtl w:val="0"/>
          <w:lang w:val="en-US"/>
        </w:rPr>
        <w:t xml:space="preserve"> and run it that way.</w:t>
      </w:r>
    </w:p>
    <w:p>
      <w:pPr>
        <w:pStyle w:val="List Paragraph"/>
        <w:numPr>
          <w:ilvl w:val="0"/>
          <w:numId w:val="6"/>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C is beyond the scope of this course, but try to figure out what the </w:t>
      </w:r>
      <w:r>
        <w:rPr>
          <w:rFonts w:ascii="Ubuntu Mono" w:cs="Ubuntu Mono" w:hAnsi="Ubuntu Mono" w:eastAsia="Ubuntu Mono"/>
          <w:shd w:val="clear" w:color="auto" w:fill="f2f2f2"/>
          <w:rtl w:val="0"/>
          <w:lang w:val="en-US"/>
        </w:rPr>
        <w:t>haveSomeNumbers.c</w:t>
      </w:r>
      <w:r>
        <w:rPr>
          <w:rFonts w:ascii="Source Sans Pro Light" w:cs="Source Sans Pro Light" w:hAnsi="Source Sans Pro Light" w:eastAsia="Source Sans Pro Light"/>
          <w:rtl w:val="0"/>
          <w:lang w:val="en-US"/>
        </w:rPr>
        <w:t xml:space="preserve"> file does anyway. This program is very simple. Many, many bioinformatics programs are written in C.</w:t>
      </w:r>
    </w:p>
    <w:p>
      <w:pPr>
        <w:pStyle w:val="List Paragraph"/>
        <w:numPr>
          <w:ilvl w:val="0"/>
          <w:numId w:val="6"/>
        </w:numPr>
        <w:bidi w:val="0"/>
        <w:spacing w:after="0"/>
        <w:ind w:right="0"/>
        <w:jc w:val="left"/>
        <w:rPr>
          <w:rFonts w:ascii="Source Sans Pro Light" w:cs="Source Sans Pro Light" w:hAnsi="Source Sans Pro Light" w:eastAsia="Source Sans Pro Light"/>
          <w:rtl w:val="0"/>
          <w:lang w:val="en-US"/>
        </w:rPr>
      </w:pPr>
      <w:r>
        <w:rPr>
          <w:rFonts w:ascii="Source Sans Pro Light" w:cs="Source Sans Pro Light" w:hAnsi="Source Sans Pro Light" w:eastAsia="Source Sans Pro Light"/>
          <w:rtl w:val="0"/>
          <w:lang w:val="en-US"/>
        </w:rPr>
        <w:t xml:space="preserve">Look up comparisons of </w:t>
      </w:r>
      <w:r>
        <w:rPr>
          <w:rFonts w:ascii="Ubuntu Mono" w:cs="Ubuntu Mono" w:hAnsi="Ubuntu Mono" w:eastAsia="Ubuntu Mono"/>
          <w:shd w:val="clear" w:color="auto" w:fill="f2f2f2"/>
          <w:rtl w:val="0"/>
          <w:lang w:val="en-US"/>
        </w:rPr>
        <w:t>gcc</w:t>
      </w:r>
      <w:r>
        <w:rPr>
          <w:rFonts w:ascii="Source Sans Pro Light" w:cs="Source Sans Pro Light" w:hAnsi="Source Sans Pro Light" w:eastAsia="Source Sans Pro Light"/>
          <w:rtl w:val="0"/>
          <w:lang w:val="en-US"/>
        </w:rPr>
        <w:t xml:space="preserve"> and </w:t>
      </w:r>
      <w:r>
        <w:rPr>
          <w:rFonts w:ascii="Ubuntu Mono" w:cs="Ubuntu Mono" w:hAnsi="Ubuntu Mono" w:eastAsia="Ubuntu Mono"/>
          <w:shd w:val="clear" w:color="auto" w:fill="f2f2f2"/>
          <w:rtl w:val="0"/>
          <w:lang w:val="en-US"/>
        </w:rPr>
        <w:t>icc</w:t>
      </w:r>
      <w:r>
        <w:rPr>
          <w:rFonts w:ascii="Source Sans Pro Light" w:cs="Source Sans Pro Light" w:hAnsi="Source Sans Pro Light" w:eastAsia="Source Sans Pro Light"/>
          <w:rtl w:val="0"/>
          <w:lang w:val="en-US"/>
        </w:rPr>
        <w:t xml:space="preserve"> online. What are the advantages and disadvantages of each? What other C compilers exist?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Source Sans Pro Light">
    <w:charset w:val="00"/>
    <w:family w:val="roman"/>
    <w:pitch w:val="default"/>
  </w:font>
  <w:font w:name="Ubuntu Mon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8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2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40" w:hanging="4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63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72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45a8a"/>
      <w:spacing w:val="0"/>
      <w:kern w:val="0"/>
      <w:position w:val="0"/>
      <w:sz w:val="32"/>
      <w:szCs w:val="32"/>
      <w:u w:val="none" w:color="345a8a"/>
      <w:shd w:val="nil" w:color="auto" w:fill="auto"/>
      <w:vertAlign w:val="baseline"/>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Source Sans Pro Light" w:cs="Source Sans Pro Light" w:hAnsi="Source Sans Pro Light" w:eastAsia="Source Sans Pro Ligh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lock Text">
    <w:name w:val="Block Text"/>
    <w:next w:val="Body Tex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Source Sans Pro Light" w:cs="Source Sans Pro Light" w:hAnsi="Source Sans Pro Light" w:eastAsia="Source Sans Pro Ligh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Source Sans Pro Light" w:cs="Source Sans Pro Light" w:hAnsi="Source Sans Pro Light" w:eastAsia="Source Sans Pro Ligh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