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D16D6" w14:textId="77777777" w:rsidR="00F33E4A" w:rsidRPr="007E08D8" w:rsidRDefault="00F33E4A" w:rsidP="0032168E">
      <w:pPr>
        <w:jc w:val="center"/>
        <w:rPr>
          <w:rFonts w:ascii="Helvetica" w:hAnsi="Helvetica"/>
          <w:b/>
        </w:rPr>
      </w:pPr>
      <w:r w:rsidRPr="007E08D8">
        <w:rPr>
          <w:rFonts w:ascii="Helvetica" w:hAnsi="Helvetica"/>
          <w:b/>
        </w:rPr>
        <w:t>Positive pulses (42% contrast, nulled) across 5 light levels</w:t>
      </w:r>
    </w:p>
    <w:p w14:paraId="7AB207B3" w14:textId="77777777" w:rsidR="00F33E4A" w:rsidRPr="007E08D8" w:rsidRDefault="00F33E4A" w:rsidP="0032168E">
      <w:pPr>
        <w:jc w:val="center"/>
        <w:rPr>
          <w:rFonts w:ascii="Helvetica" w:hAnsi="Helvetica"/>
          <w:b/>
        </w:rPr>
      </w:pPr>
      <w:r w:rsidRPr="007E08D8">
        <w:rPr>
          <w:rFonts w:ascii="Helvetica" w:hAnsi="Helvetica"/>
          <w:b/>
        </w:rPr>
        <w:t>3 subjects, ±1SEM (across subjects)</w:t>
      </w:r>
    </w:p>
    <w:p w14:paraId="1ADE56E4" w14:textId="77777777" w:rsidR="00F33E4A" w:rsidRPr="00D0512A" w:rsidRDefault="00F33E4A" w:rsidP="00F33E4A">
      <w:pPr>
        <w:jc w:val="both"/>
        <w:rPr>
          <w:rFonts w:ascii="Helvetica" w:hAnsi="Helvetica"/>
        </w:rPr>
      </w:pPr>
    </w:p>
    <w:p w14:paraId="5EB81BDA" w14:textId="77777777" w:rsidR="00F33E4A" w:rsidRPr="00D0512A" w:rsidRDefault="00F33E4A" w:rsidP="00F33E4A">
      <w:pPr>
        <w:jc w:val="both"/>
        <w:rPr>
          <w:rFonts w:ascii="Helvetica" w:hAnsi="Helvetica"/>
        </w:rPr>
      </w:pPr>
    </w:p>
    <w:p w14:paraId="58116EC8" w14:textId="77777777" w:rsidR="00491648" w:rsidRPr="00D0512A" w:rsidRDefault="00F33E4A" w:rsidP="00F33E4A">
      <w:pPr>
        <w:jc w:val="both"/>
        <w:rPr>
          <w:rFonts w:ascii="Helvetica" w:hAnsi="Helvetica"/>
        </w:rPr>
      </w:pPr>
      <w:r w:rsidRPr="00D0512A">
        <w:rPr>
          <w:rFonts w:ascii="Helvetica" w:hAnsi="Helvetica"/>
          <w:noProof/>
        </w:rPr>
        <w:drawing>
          <wp:anchor distT="0" distB="0" distL="114300" distR="114300" simplePos="0" relativeHeight="251658240" behindDoc="0" locked="0" layoutInCell="1" allowOverlap="1" wp14:anchorId="01F01232" wp14:editId="5B829ABE">
            <wp:simplePos x="0" y="0"/>
            <wp:positionH relativeFrom="column">
              <wp:posOffset>5080</wp:posOffset>
            </wp:positionH>
            <wp:positionV relativeFrom="paragraph">
              <wp:posOffset>1905</wp:posOffset>
            </wp:positionV>
            <wp:extent cx="7320280" cy="3660140"/>
            <wp:effectExtent l="0" t="0" r="0" b="0"/>
            <wp:wrapSquare wrapText="bothSides"/>
            <wp:docPr id="1" name="Picture 1" descr="Macintosh HD:Users:Shared:Matlab:Experiments:OneLight:OLPupilDiameter:analysis:OLSequentialTrialAnalysisFunctions:AnalysisProtocols:MelLightLevelDependence:Plots:Unipolar_AllND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hared:Matlab:Experiments:OneLight:OLPupilDiameter:analysis:OLSequentialTrialAnalysisFunctions:AnalysisProtocols:MelLightLevelDependence:Plots:Unipolar_AllND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028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D3E0C6" w14:textId="77777777" w:rsidR="00F33E4A" w:rsidRPr="00D0512A" w:rsidRDefault="00F33E4A" w:rsidP="00F33E4A">
      <w:pPr>
        <w:jc w:val="both"/>
        <w:rPr>
          <w:rFonts w:ascii="Helvetica" w:hAnsi="Helvetica"/>
        </w:rPr>
      </w:pPr>
    </w:p>
    <w:p w14:paraId="6E62D7E8" w14:textId="77777777" w:rsidR="00F33E4A" w:rsidRPr="00D0512A" w:rsidRDefault="00F33E4A" w:rsidP="00F33E4A">
      <w:pPr>
        <w:jc w:val="both"/>
        <w:rPr>
          <w:rFonts w:ascii="Helvetica" w:hAnsi="Helvetica"/>
        </w:rPr>
      </w:pPr>
    </w:p>
    <w:p w14:paraId="6101C029" w14:textId="374B79BA" w:rsidR="0032168E" w:rsidRDefault="0032168E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6589B154" w14:textId="77777777" w:rsidR="00F33E4A" w:rsidRPr="00D0512A" w:rsidRDefault="00F33E4A" w:rsidP="00F33E4A">
      <w:pPr>
        <w:jc w:val="both"/>
        <w:rPr>
          <w:rFonts w:ascii="Helvetica" w:hAnsi="Helvetica"/>
        </w:rPr>
      </w:pPr>
    </w:p>
    <w:p w14:paraId="44E63E35" w14:textId="636E410D" w:rsidR="00F33E4A" w:rsidRPr="007E08D8" w:rsidRDefault="00F33E4A" w:rsidP="0032168E">
      <w:pPr>
        <w:jc w:val="center"/>
        <w:rPr>
          <w:rFonts w:ascii="Helvetica" w:hAnsi="Helvetica"/>
          <w:b/>
        </w:rPr>
      </w:pPr>
      <w:r w:rsidRPr="007E08D8">
        <w:rPr>
          <w:rFonts w:ascii="Helvetica" w:hAnsi="Helvetica"/>
          <w:b/>
        </w:rPr>
        <w:t>Bipolar pulses (±42% contrast, nulled</w:t>
      </w:r>
      <w:r w:rsidR="0032168E" w:rsidRPr="007E08D8">
        <w:rPr>
          <w:rFonts w:ascii="Helvetica" w:hAnsi="Helvetica"/>
          <w:b/>
        </w:rPr>
        <w:t>; ND1.</w:t>
      </w:r>
      <w:r w:rsidR="007226A8" w:rsidRPr="007E08D8">
        <w:rPr>
          <w:rFonts w:ascii="Helvetica" w:hAnsi="Helvetica"/>
          <w:b/>
        </w:rPr>
        <w:t>5</w:t>
      </w:r>
      <w:r w:rsidR="0032168E" w:rsidRPr="007E08D8">
        <w:rPr>
          <w:rFonts w:ascii="Helvetica" w:hAnsi="Helvetica"/>
          <w:b/>
        </w:rPr>
        <w:t xml:space="preserve"> and ND1.</w:t>
      </w:r>
      <w:r w:rsidR="007226A8" w:rsidRPr="007E08D8">
        <w:rPr>
          <w:rFonts w:ascii="Helvetica" w:hAnsi="Helvetica"/>
          <w:b/>
        </w:rPr>
        <w:t>0</w:t>
      </w:r>
      <w:r w:rsidRPr="007E08D8">
        <w:rPr>
          <w:rFonts w:ascii="Helvetica" w:hAnsi="Helvetica"/>
          <w:b/>
        </w:rPr>
        <w:t>)</w:t>
      </w:r>
    </w:p>
    <w:p w14:paraId="4FED5E48" w14:textId="1F2D5AE0" w:rsidR="00F33E4A" w:rsidRPr="00D0512A" w:rsidRDefault="00F33E4A" w:rsidP="00F33E4A">
      <w:pPr>
        <w:jc w:val="both"/>
        <w:rPr>
          <w:rFonts w:ascii="Helvetica" w:hAnsi="Helvetica"/>
        </w:rPr>
      </w:pPr>
    </w:p>
    <w:tbl>
      <w:tblPr>
        <w:tblStyle w:val="TableGrid"/>
        <w:tblW w:w="10656" w:type="dxa"/>
        <w:jc w:val="center"/>
        <w:tblInd w:w="-5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56"/>
        <w:gridCol w:w="5400"/>
      </w:tblGrid>
      <w:tr w:rsidR="0032168E" w14:paraId="6F83B606" w14:textId="77777777" w:rsidTr="007E08D8">
        <w:trPr>
          <w:jc w:val="center"/>
        </w:trPr>
        <w:tc>
          <w:tcPr>
            <w:tcW w:w="5256" w:type="dxa"/>
          </w:tcPr>
          <w:p w14:paraId="2E53E06A" w14:textId="77777777" w:rsidR="0032168E" w:rsidRPr="00D0512A" w:rsidRDefault="0032168E" w:rsidP="0032168E">
            <w:pPr>
              <w:jc w:val="center"/>
              <w:rPr>
                <w:rFonts w:ascii="Helvetica" w:hAnsi="Helvetica"/>
              </w:rPr>
            </w:pPr>
            <w:r w:rsidRPr="00D0512A">
              <w:rPr>
                <w:rFonts w:ascii="Helvetica" w:hAnsi="Helvetica"/>
              </w:rPr>
              <w:t>3 subjects, ±1SEM (across subjects)</w:t>
            </w:r>
          </w:p>
          <w:p w14:paraId="2021371D" w14:textId="2975E645" w:rsidR="0032168E" w:rsidRDefault="005D3DC0" w:rsidP="007E08D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 wp14:anchorId="29CC0F22" wp14:editId="6DB08F49">
                  <wp:extent cx="3200400" cy="6400800"/>
                  <wp:effectExtent l="0" t="0" r="0" b="0"/>
                  <wp:docPr id="17" name="Picture 14" descr="Macintosh HD:Users:Shared:Matlab:Experiments:OneLight:OLPupilDiameter:analysis:OLSequentialTrialAnalysisFunctions:AnalysisProtocols:MelLightLevelDependence:Plots:Bipolar_ND10_ND15.p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acintosh HD:Users:Shared:Matlab:Experiments:OneLight:OLPupilDiameter:analysis:OLSequentialTrialAnalysisFunctions:AnalysisProtocols:MelLightLevelDependence:Plots:Bipolar_ND10_ND15.p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640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5AA92B" w14:textId="1FA83A47" w:rsidR="0032168E" w:rsidRDefault="0032168E" w:rsidP="0032168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400" w:type="dxa"/>
          </w:tcPr>
          <w:p w14:paraId="354C14E0" w14:textId="6B414B4C" w:rsidR="0032168E" w:rsidRDefault="0032168E" w:rsidP="0032168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Individual subject data</w:t>
            </w:r>
          </w:p>
          <w:p w14:paraId="42C997D6" w14:textId="77777777" w:rsidR="0032168E" w:rsidRDefault="0032168E" w:rsidP="0032168E">
            <w:pPr>
              <w:jc w:val="center"/>
              <w:rPr>
                <w:rFonts w:ascii="Helvetica" w:hAnsi="Helvetica"/>
              </w:rPr>
            </w:pPr>
          </w:p>
          <w:p w14:paraId="2B18BFD2" w14:textId="6F1B5DC5" w:rsidR="0032168E" w:rsidRDefault="005D3DC0" w:rsidP="0032168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 wp14:anchorId="15E7DE49" wp14:editId="5DA71D49">
                  <wp:extent cx="3200400" cy="6400800"/>
                  <wp:effectExtent l="0" t="0" r="0" b="0"/>
                  <wp:docPr id="18" name="Picture 15" descr="Macintosh HD:Users:Shared:Matlab:Experiments:OneLight:OLPupilDiameter:analysis:OLSequentialTrialAnalysisFunctions:AnalysisProtocols:MelLightLevelDependence:Plots:Bipolar_ND10_ND15_Individual.p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acintosh HD:Users:Shared:Matlab:Experiments:OneLight:OLPupilDiameter:analysis:OLSequentialTrialAnalysisFunctions:AnalysisProtocols:MelLightLevelDependence:Plots:Bipolar_ND10_ND15_Individual.p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640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46C0A1" w14:textId="77777777" w:rsidR="00F33E4A" w:rsidRPr="00D0512A" w:rsidRDefault="00F33E4A" w:rsidP="00F33E4A">
      <w:pPr>
        <w:jc w:val="both"/>
        <w:rPr>
          <w:rFonts w:ascii="Helvetica" w:hAnsi="Helvetica"/>
        </w:rPr>
      </w:pPr>
    </w:p>
    <w:p w14:paraId="1558BD7A" w14:textId="3C20A3D7" w:rsidR="00F33E4A" w:rsidRPr="00D0512A" w:rsidRDefault="00F33E4A" w:rsidP="00F33E4A">
      <w:pPr>
        <w:jc w:val="both"/>
        <w:rPr>
          <w:rFonts w:ascii="Helvetica" w:hAnsi="Helvetica"/>
        </w:rPr>
      </w:pPr>
    </w:p>
    <w:p w14:paraId="0869B4C2" w14:textId="4708C0D0" w:rsidR="00F33E4A" w:rsidRDefault="00F33E4A" w:rsidP="007E08D8">
      <w:pPr>
        <w:jc w:val="center"/>
        <w:rPr>
          <w:rFonts w:ascii="Helvetica" w:hAnsi="Helvetica"/>
          <w:b/>
        </w:rPr>
      </w:pPr>
      <w:r w:rsidRPr="00D0512A">
        <w:rPr>
          <w:rFonts w:ascii="Helvetica" w:hAnsi="Helvetica"/>
        </w:rPr>
        <w:br w:type="page"/>
      </w:r>
      <w:r w:rsidR="0032168E" w:rsidRPr="007E08D8">
        <w:rPr>
          <w:rFonts w:ascii="Helvetica" w:hAnsi="Helvetica"/>
          <w:b/>
        </w:rPr>
        <w:t>Bipolar pulses (±42% contrast, nulled</w:t>
      </w:r>
      <w:r w:rsidR="0032168E" w:rsidRPr="007E08D8">
        <w:rPr>
          <w:rFonts w:ascii="Helvetica" w:hAnsi="Helvetica"/>
          <w:b/>
        </w:rPr>
        <w:t>, cone noise added; ND1.0</w:t>
      </w:r>
      <w:r w:rsidR="0032168E" w:rsidRPr="007E08D8">
        <w:rPr>
          <w:rFonts w:ascii="Helvetica" w:hAnsi="Helvetica"/>
          <w:b/>
        </w:rPr>
        <w:t>)</w:t>
      </w:r>
    </w:p>
    <w:p w14:paraId="4F4895E7" w14:textId="77777777" w:rsidR="003C6C0D" w:rsidRDefault="003C6C0D" w:rsidP="007E08D8">
      <w:pPr>
        <w:jc w:val="center"/>
        <w:rPr>
          <w:rFonts w:ascii="Helvetica" w:hAnsi="Helvetica"/>
          <w:b/>
        </w:rPr>
      </w:pPr>
    </w:p>
    <w:tbl>
      <w:tblPr>
        <w:tblStyle w:val="TableGrid"/>
        <w:tblW w:w="10656" w:type="dxa"/>
        <w:jc w:val="center"/>
        <w:tblInd w:w="-5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56"/>
        <w:gridCol w:w="5400"/>
      </w:tblGrid>
      <w:tr w:rsidR="003C6C0D" w14:paraId="5320E2F4" w14:textId="77777777" w:rsidTr="007B5899">
        <w:trPr>
          <w:jc w:val="center"/>
        </w:trPr>
        <w:tc>
          <w:tcPr>
            <w:tcW w:w="5256" w:type="dxa"/>
          </w:tcPr>
          <w:p w14:paraId="0915BBD9" w14:textId="77777777" w:rsidR="003C6C0D" w:rsidRPr="00D0512A" w:rsidRDefault="003C6C0D" w:rsidP="007B5899">
            <w:pPr>
              <w:jc w:val="center"/>
              <w:rPr>
                <w:rFonts w:ascii="Helvetica" w:hAnsi="Helvetica"/>
              </w:rPr>
            </w:pPr>
            <w:r w:rsidRPr="00D0512A">
              <w:rPr>
                <w:rFonts w:ascii="Helvetica" w:hAnsi="Helvetica"/>
              </w:rPr>
              <w:t>3 subjects, ±1SEM (across subjects)</w:t>
            </w:r>
          </w:p>
          <w:p w14:paraId="21D42776" w14:textId="77777777" w:rsidR="003C6C0D" w:rsidRDefault="003C6C0D" w:rsidP="007B5899">
            <w:pPr>
              <w:rPr>
                <w:rFonts w:ascii="Helvetica" w:hAnsi="Helvetica"/>
              </w:rPr>
            </w:pPr>
          </w:p>
          <w:p w14:paraId="62FA931C" w14:textId="05C88655" w:rsidR="003C6C0D" w:rsidRDefault="001B1548" w:rsidP="007B5899">
            <w:pPr>
              <w:jc w:val="center"/>
              <w:rPr>
                <w:rFonts w:ascii="Helvetica" w:hAnsi="Helvetica"/>
              </w:rPr>
            </w:pPr>
            <w:r w:rsidRPr="001B1548">
              <w:rPr>
                <w:rFonts w:ascii="Helvetica" w:hAnsi="Helvetica"/>
              </w:rPr>
              <w:drawing>
                <wp:inline distT="0" distB="0" distL="0" distR="0" wp14:anchorId="78D61F67" wp14:editId="497F98EB">
                  <wp:extent cx="3200400" cy="3200400"/>
                  <wp:effectExtent l="0" t="0" r="0" b="0"/>
                  <wp:docPr id="19" name="Picture 16" descr="Macintosh HD:Users:Shared:Matlab:Experiments:OneLight:OLPupilDiameter:analysis:OLSequentialTrialAnalysisFunctions:AnalysisProtocols:MelLightLevelDependence:Plots:Bipolar_ConeNoise_ND10.p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acintosh HD:Users:Shared:Matlab:Experiments:OneLight:OLPupilDiameter:analysis:OLSequentialTrialAnalysisFunctions:AnalysisProtocols:MelLightLevelDependence:Plots:Bipolar_ConeNoise_ND10.p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</w:tcPr>
          <w:p w14:paraId="41EA90AF" w14:textId="77777777" w:rsidR="003C6C0D" w:rsidRDefault="003C6C0D" w:rsidP="007B5899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Individual subject data</w:t>
            </w:r>
          </w:p>
          <w:p w14:paraId="5EBD588C" w14:textId="77777777" w:rsidR="003C6C0D" w:rsidRDefault="003C6C0D" w:rsidP="007B5899">
            <w:pPr>
              <w:jc w:val="center"/>
              <w:rPr>
                <w:rFonts w:ascii="Helvetica" w:hAnsi="Helvetica"/>
              </w:rPr>
            </w:pPr>
          </w:p>
          <w:p w14:paraId="20FADDEF" w14:textId="0154851B" w:rsidR="003C6C0D" w:rsidRDefault="001B1548" w:rsidP="007B5899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 wp14:anchorId="71404E37" wp14:editId="20809EB0">
                  <wp:extent cx="3200400" cy="3200400"/>
                  <wp:effectExtent l="0" t="0" r="0" b="0"/>
                  <wp:docPr id="20" name="Picture 17" descr="Macintosh HD:Users:Shared:Matlab:Experiments:OneLight:OLPupilDiameter:analysis:OLSequentialTrialAnalysisFunctions:AnalysisProtocols:MelLightLevelDependence:Plots:Bipolar_ConeNoise_ND10_Individual.p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acintosh HD:Users:Shared:Matlab:Experiments:OneLight:OLPupilDiameter:analysis:OLSequentialTrialAnalysisFunctions:AnalysisProtocols:MelLightLevelDependence:Plots:Bipolar_ConeNoise_ND10_Individual.p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AB9F94" w14:textId="2F87BF74" w:rsidR="003C6C0D" w:rsidRPr="007E08D8" w:rsidRDefault="003C6C0D" w:rsidP="007E08D8">
      <w:pPr>
        <w:jc w:val="center"/>
        <w:rPr>
          <w:rFonts w:ascii="Helvetica" w:hAnsi="Helvetica"/>
          <w:b/>
        </w:rPr>
      </w:pPr>
      <w:bookmarkStart w:id="0" w:name="_GoBack"/>
      <w:bookmarkEnd w:id="0"/>
    </w:p>
    <w:sectPr w:rsidR="003C6C0D" w:rsidRPr="007E08D8" w:rsidSect="0049164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E4A"/>
    <w:rsid w:val="00101EA6"/>
    <w:rsid w:val="001B1548"/>
    <w:rsid w:val="002A7DB4"/>
    <w:rsid w:val="0032168E"/>
    <w:rsid w:val="003C6C0D"/>
    <w:rsid w:val="00491648"/>
    <w:rsid w:val="005D3DC0"/>
    <w:rsid w:val="007226A8"/>
    <w:rsid w:val="007E08D8"/>
    <w:rsid w:val="00BD3DC3"/>
    <w:rsid w:val="00D0512A"/>
    <w:rsid w:val="00F33E4A"/>
    <w:rsid w:val="00FE37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BEBB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E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E4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216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08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E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E4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216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0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54</Words>
  <Characters>312</Characters>
  <Application>Microsoft Macintosh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Spitschan</dc:creator>
  <cp:keywords/>
  <dc:description/>
  <cp:lastModifiedBy>Manuel Spitschan</cp:lastModifiedBy>
  <cp:revision>11</cp:revision>
  <cp:lastPrinted>2015-10-14T15:08:00Z</cp:lastPrinted>
  <dcterms:created xsi:type="dcterms:W3CDTF">2015-10-14T15:08:00Z</dcterms:created>
  <dcterms:modified xsi:type="dcterms:W3CDTF">2015-10-14T17:17:00Z</dcterms:modified>
</cp:coreProperties>
</file>