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EF7" w:rsidRDefault="00404EF7" w:rsidP="00404EF7">
      <w:pPr>
        <w:ind w:left="2160" w:firstLine="720"/>
        <w:rPr>
          <w:rFonts w:ascii="Bookman Old Style" w:hAnsi="Bookman Old Style"/>
          <w:sz w:val="40"/>
          <w:szCs w:val="40"/>
        </w:rPr>
      </w:pPr>
      <w:r w:rsidRPr="008F67F4">
        <w:rPr>
          <w:rFonts w:ascii="Bookman Old Style" w:hAnsi="Bookman Old Style"/>
          <w:sz w:val="40"/>
          <w:szCs w:val="40"/>
        </w:rPr>
        <w:t>Project Report on</w:t>
      </w:r>
    </w:p>
    <w:p w:rsidR="00F10DE8" w:rsidRPr="00F10DE8" w:rsidRDefault="00F10DE8" w:rsidP="00F10DE8">
      <w:pPr>
        <w:jc w:val="center"/>
        <w:rPr>
          <w:rFonts w:ascii="Times New Roman" w:hAnsi="Times New Roman" w:cs="Times New Roman"/>
          <w:sz w:val="40"/>
          <w:szCs w:val="40"/>
        </w:rPr>
      </w:pPr>
      <w:r w:rsidRPr="00F10DE8">
        <w:rPr>
          <w:rFonts w:ascii="Times New Roman" w:hAnsi="Times New Roman" w:cs="Times New Roman"/>
          <w:sz w:val="40"/>
          <w:szCs w:val="40"/>
        </w:rPr>
        <w:t xml:space="preserve">“Efficient clustering algorithm to segregate tests based on execution </w:t>
      </w:r>
      <w:proofErr w:type="spellStart"/>
      <w:r w:rsidRPr="00F10DE8">
        <w:rPr>
          <w:rFonts w:ascii="Times New Roman" w:hAnsi="Times New Roman" w:cs="Times New Roman"/>
          <w:sz w:val="40"/>
          <w:szCs w:val="40"/>
        </w:rPr>
        <w:t>behavior</w:t>
      </w:r>
      <w:proofErr w:type="spellEnd"/>
      <w:r w:rsidRPr="00F10DE8">
        <w:rPr>
          <w:rFonts w:ascii="Times New Roman" w:hAnsi="Times New Roman" w:cs="Times New Roman"/>
          <w:sz w:val="40"/>
          <w:szCs w:val="40"/>
        </w:rPr>
        <w:t>”</w:t>
      </w:r>
    </w:p>
    <w:p w:rsidR="00404EF7" w:rsidRPr="008F67F4" w:rsidRDefault="00404EF7" w:rsidP="00404EF7">
      <w:pPr>
        <w:ind w:left="2880" w:firstLine="720"/>
        <w:rPr>
          <w:rFonts w:ascii="Bookman Old Style" w:hAnsi="Bookman Old Style"/>
          <w:color w:val="000000" w:themeColor="text1"/>
          <w:sz w:val="36"/>
          <w:szCs w:val="36"/>
        </w:rPr>
      </w:pPr>
      <w:r>
        <w:rPr>
          <w:rFonts w:ascii="Bookman Old Style" w:hAnsi="Bookman Old Style"/>
          <w:color w:val="000000" w:themeColor="text1"/>
          <w:sz w:val="36"/>
          <w:szCs w:val="36"/>
        </w:rPr>
        <w:t xml:space="preserve">    </w:t>
      </w:r>
      <w:r w:rsidRPr="008F67F4">
        <w:rPr>
          <w:rFonts w:ascii="Bookman Old Style" w:hAnsi="Bookman Old Style"/>
          <w:color w:val="000000" w:themeColor="text1"/>
          <w:sz w:val="36"/>
          <w:szCs w:val="36"/>
        </w:rPr>
        <w:t>For</w:t>
      </w:r>
    </w:p>
    <w:p w:rsidR="00404EF7" w:rsidRPr="00F10DE8" w:rsidRDefault="00F10DE8" w:rsidP="002B3EEA">
      <w:pPr>
        <w:ind w:left="2880" w:firstLine="720"/>
        <w:rPr>
          <w:rFonts w:ascii="Bookman Old Style" w:hAnsi="Bookman Old Style"/>
          <w:b/>
          <w:color w:val="FF0000"/>
          <w:sz w:val="18"/>
          <w:szCs w:val="32"/>
        </w:rPr>
      </w:pPr>
      <w:r w:rsidRPr="00F10DE8">
        <w:rPr>
          <w:rFonts w:ascii="Bookman Old Style" w:hAnsi="Bookman Old Style"/>
          <w:b/>
          <w:color w:val="FF0000"/>
          <w:sz w:val="20"/>
          <w:szCs w:val="32"/>
        </w:rPr>
        <w:t>PTC (India)</w:t>
      </w:r>
    </w:p>
    <w:p w:rsidR="00404EF7" w:rsidRPr="002B3EEA" w:rsidRDefault="0018280D" w:rsidP="002B3EEA">
      <w:pPr>
        <w:ind w:left="2880" w:firstLine="720"/>
        <w:rPr>
          <w:rFonts w:ascii="Bookman Old Style" w:hAnsi="Bookman Old Style"/>
          <w:b/>
          <w:color w:val="FF0000"/>
          <w:szCs w:val="32"/>
        </w:rPr>
      </w:pPr>
      <w:r w:rsidRPr="002B3EEA">
        <w:rPr>
          <w:rFonts w:ascii="Bookman Old Style" w:hAnsi="Bookman Old Style"/>
          <w:b/>
          <w:color w:val="FF0000"/>
          <w:szCs w:val="32"/>
          <w:u w:val="single"/>
        </w:rPr>
        <w:t>Company Logo</w:t>
      </w:r>
      <w:r w:rsidR="002B3EEA">
        <w:rPr>
          <w:rFonts w:ascii="Bookman Old Style" w:hAnsi="Bookman Old Style"/>
          <w:b/>
          <w:color w:val="FF0000"/>
          <w:szCs w:val="32"/>
          <w:u w:val="single"/>
        </w:rPr>
        <w:t>????</w:t>
      </w:r>
    </w:p>
    <w:p w:rsidR="00404EF7" w:rsidRPr="008F1745" w:rsidRDefault="00404EF7" w:rsidP="000C1A9C">
      <w:pPr>
        <w:ind w:left="1440" w:firstLine="720"/>
        <w:rPr>
          <w:rFonts w:ascii="Bookman Old Style" w:hAnsi="Bookman Old Style"/>
          <w:b/>
          <w:sz w:val="32"/>
          <w:szCs w:val="32"/>
        </w:rPr>
      </w:pPr>
      <w:r w:rsidRPr="008F1745">
        <w:rPr>
          <w:rFonts w:ascii="Bookman Old Style" w:hAnsi="Bookman Old Style"/>
          <w:b/>
          <w:sz w:val="32"/>
          <w:szCs w:val="32"/>
        </w:rPr>
        <w:t>Submitted By</w:t>
      </w:r>
    </w:p>
    <w:p w:rsidR="00404EF7" w:rsidRPr="002B3EEA" w:rsidRDefault="00F10DE8" w:rsidP="0018280D">
      <w:pPr>
        <w:ind w:left="2160" w:firstLine="720"/>
        <w:rPr>
          <w:rFonts w:ascii="Bookman Old Style" w:hAnsi="Bookman Old Style"/>
          <w:b/>
          <w:color w:val="FF0000"/>
          <w:sz w:val="28"/>
          <w:szCs w:val="28"/>
          <w:u w:val="single"/>
        </w:rPr>
      </w:pPr>
      <w:r>
        <w:rPr>
          <w:rFonts w:ascii="Bookman Old Style" w:hAnsi="Bookman Old Style"/>
          <w:b/>
          <w:color w:val="FF0000"/>
          <w:sz w:val="28"/>
          <w:szCs w:val="28"/>
          <w:u w:val="single"/>
        </w:rPr>
        <w:t>Ganesh Kalidas Londhe</w:t>
      </w:r>
    </w:p>
    <w:p w:rsidR="00404EF7" w:rsidRDefault="00404EF7" w:rsidP="00404EF7">
      <w:pPr>
        <w:pStyle w:val="NoSpacing"/>
        <w:rPr>
          <w:rFonts w:ascii="Bookman Old Style" w:hAnsi="Bookman Old Style"/>
          <w:sz w:val="32"/>
          <w:szCs w:val="32"/>
          <w:lang w:val="en-IN"/>
        </w:rPr>
      </w:pPr>
    </w:p>
    <w:p w:rsidR="00404EF7" w:rsidRDefault="00404EF7" w:rsidP="00404EF7">
      <w:pPr>
        <w:pStyle w:val="NoSpacing"/>
        <w:jc w:val="center"/>
        <w:rPr>
          <w:rFonts w:ascii="Bookman Old Style" w:hAnsi="Bookman Old Style" w:cs="Times New Roman"/>
          <w:sz w:val="32"/>
          <w:szCs w:val="32"/>
        </w:rPr>
      </w:pPr>
      <w:r>
        <w:rPr>
          <w:rFonts w:ascii="Bookman Old Style" w:hAnsi="Bookman Old Style" w:cs="Times New Roman"/>
          <w:sz w:val="32"/>
          <w:szCs w:val="32"/>
        </w:rPr>
        <w:t>For</w:t>
      </w:r>
    </w:p>
    <w:p w:rsidR="00684C7D" w:rsidRPr="008F67F4" w:rsidRDefault="00684C7D" w:rsidP="00404EF7">
      <w:pPr>
        <w:pStyle w:val="NoSpacing"/>
        <w:jc w:val="center"/>
        <w:rPr>
          <w:rFonts w:ascii="Bookman Old Style" w:hAnsi="Bookman Old Style" w:cs="Times New Roman"/>
          <w:sz w:val="32"/>
          <w:szCs w:val="32"/>
        </w:rPr>
      </w:pPr>
      <w:r>
        <w:rPr>
          <w:rFonts w:ascii="Bookman Old Style" w:hAnsi="Bookman Old Style"/>
          <w:noProof/>
          <w:color w:val="943634" w:themeColor="accent2" w:themeShade="BF"/>
          <w:sz w:val="32"/>
          <w:szCs w:val="32"/>
        </w:rPr>
        <w:drawing>
          <wp:inline distT="0" distB="0" distL="0" distR="0" wp14:anchorId="5C5C9781" wp14:editId="672D29C5">
            <wp:extent cx="1923690" cy="148124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ribai-Phule-Pune-University-logo-200px.png"/>
                    <pic:cNvPicPr/>
                  </pic:nvPicPr>
                  <pic:blipFill>
                    <a:blip r:embed="rId6">
                      <a:extLst>
                        <a:ext uri="{28A0092B-C50C-407E-A947-70E740481C1C}">
                          <a14:useLocalDpi xmlns:a14="http://schemas.microsoft.com/office/drawing/2010/main" val="0"/>
                        </a:ext>
                      </a:extLst>
                    </a:blip>
                    <a:stretch>
                      <a:fillRect/>
                    </a:stretch>
                  </pic:blipFill>
                  <pic:spPr>
                    <a:xfrm>
                      <a:off x="0" y="0"/>
                      <a:ext cx="1929598" cy="1485790"/>
                    </a:xfrm>
                    <a:prstGeom prst="rect">
                      <a:avLst/>
                    </a:prstGeom>
                  </pic:spPr>
                </pic:pic>
              </a:graphicData>
            </a:graphic>
          </wp:inline>
        </w:drawing>
      </w:r>
    </w:p>
    <w:p w:rsidR="00404EF7" w:rsidRPr="008F67F4" w:rsidRDefault="0018280D" w:rsidP="0018280D">
      <w:pPr>
        <w:pStyle w:val="NoSpacing"/>
        <w:jc w:val="center"/>
        <w:rPr>
          <w:rFonts w:ascii="Bookman Old Style" w:hAnsi="Bookman Old Style"/>
          <w:color w:val="943634" w:themeColor="accent2" w:themeShade="BF"/>
          <w:sz w:val="32"/>
          <w:szCs w:val="32"/>
        </w:rPr>
      </w:pPr>
      <w:r>
        <w:rPr>
          <w:rFonts w:ascii="Bookman Old Style" w:hAnsi="Bookman Old Style"/>
          <w:color w:val="943634" w:themeColor="accent2" w:themeShade="BF"/>
          <w:sz w:val="32"/>
          <w:szCs w:val="32"/>
        </w:rPr>
        <w:t xml:space="preserve">Savitribai Phule Pune </w:t>
      </w:r>
      <w:r w:rsidR="00404EF7" w:rsidRPr="008F67F4">
        <w:rPr>
          <w:rFonts w:ascii="Bookman Old Style" w:hAnsi="Bookman Old Style"/>
          <w:color w:val="943634" w:themeColor="accent2" w:themeShade="BF"/>
          <w:sz w:val="32"/>
          <w:szCs w:val="32"/>
        </w:rPr>
        <w:t>University</w:t>
      </w:r>
    </w:p>
    <w:p w:rsidR="00404EF7" w:rsidRPr="008F67F4" w:rsidRDefault="00404EF7" w:rsidP="00404EF7">
      <w:pPr>
        <w:pStyle w:val="NoSpacing"/>
        <w:jc w:val="center"/>
        <w:rPr>
          <w:rFonts w:ascii="Bookman Old Style" w:hAnsi="Bookman Old Style"/>
          <w:color w:val="943634" w:themeColor="accent2" w:themeShade="BF"/>
          <w:sz w:val="32"/>
          <w:szCs w:val="32"/>
        </w:rPr>
      </w:pP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(MSc Computer Science – Sem</w:t>
      </w:r>
      <w:r>
        <w:rPr>
          <w:rFonts w:ascii="Bookman Old Style" w:hAnsi="Bookman Old Style"/>
          <w:color w:val="7030A0"/>
          <w:sz w:val="32"/>
          <w:szCs w:val="32"/>
        </w:rPr>
        <w:t>ester</w:t>
      </w:r>
      <w:r w:rsidRPr="008F67F4">
        <w:rPr>
          <w:rFonts w:ascii="Bookman Old Style" w:hAnsi="Bookman Old Style"/>
          <w:color w:val="7030A0"/>
          <w:sz w:val="32"/>
          <w:szCs w:val="32"/>
        </w:rPr>
        <w:t>-IV)</w:t>
      </w: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(201</w:t>
      </w:r>
      <w:r w:rsidR="00AF5CBD">
        <w:rPr>
          <w:rFonts w:ascii="Bookman Old Style" w:hAnsi="Bookman Old Style"/>
          <w:color w:val="7030A0"/>
          <w:sz w:val="32"/>
          <w:szCs w:val="32"/>
        </w:rPr>
        <w:t>8</w:t>
      </w:r>
      <w:r w:rsidRPr="008F67F4">
        <w:rPr>
          <w:rFonts w:ascii="Bookman Old Style" w:hAnsi="Bookman Old Style"/>
          <w:color w:val="7030A0"/>
          <w:sz w:val="32"/>
          <w:szCs w:val="32"/>
        </w:rPr>
        <w:t>-201</w:t>
      </w:r>
      <w:r w:rsidR="00AF5CBD">
        <w:rPr>
          <w:rFonts w:ascii="Bookman Old Style" w:hAnsi="Bookman Old Style"/>
          <w:color w:val="7030A0"/>
          <w:sz w:val="32"/>
          <w:szCs w:val="32"/>
        </w:rPr>
        <w:t>9</w:t>
      </w:r>
      <w:r w:rsidRPr="008F67F4">
        <w:rPr>
          <w:rFonts w:ascii="Bookman Old Style" w:hAnsi="Bookman Old Style"/>
          <w:color w:val="7030A0"/>
          <w:sz w:val="32"/>
          <w:szCs w:val="32"/>
        </w:rPr>
        <w:t>)</w:t>
      </w:r>
    </w:p>
    <w:p w:rsidR="00404EF7" w:rsidRPr="008F67F4" w:rsidRDefault="00404EF7" w:rsidP="00404EF7">
      <w:pPr>
        <w:pStyle w:val="NoSpacing"/>
        <w:jc w:val="center"/>
        <w:rPr>
          <w:rFonts w:ascii="Bookman Old Style" w:hAnsi="Bookman Old Style"/>
          <w:sz w:val="32"/>
          <w:szCs w:val="32"/>
        </w:rPr>
      </w:pPr>
    </w:p>
    <w:p w:rsidR="00404EF7" w:rsidRPr="008F67F4" w:rsidRDefault="00684C7D" w:rsidP="00404EF7">
      <w:pPr>
        <w:pStyle w:val="NoSpacing"/>
        <w:jc w:val="center"/>
        <w:rPr>
          <w:rFonts w:ascii="Bookman Old Style" w:hAnsi="Bookman Old Style"/>
          <w:sz w:val="32"/>
          <w:szCs w:val="32"/>
        </w:rPr>
      </w:pPr>
      <w:r>
        <w:rPr>
          <w:rFonts w:ascii="Bookman Old Style" w:hAnsi="Bookman Old Style"/>
          <w:noProof/>
          <w:sz w:val="32"/>
          <w:szCs w:val="32"/>
        </w:rPr>
        <w:drawing>
          <wp:inline distT="0" distB="0" distL="0" distR="0">
            <wp:extent cx="2518913" cy="1678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th logo_Indira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609" cy="1677755"/>
                    </a:xfrm>
                    <a:prstGeom prst="rect">
                      <a:avLst/>
                    </a:prstGeom>
                  </pic:spPr>
                </pic:pic>
              </a:graphicData>
            </a:graphic>
          </wp:inline>
        </w:drawing>
      </w:r>
    </w:p>
    <w:p w:rsidR="00404EF7" w:rsidRPr="008F67F4" w:rsidRDefault="00404EF7" w:rsidP="00404EF7">
      <w:pPr>
        <w:pStyle w:val="NoSpacing"/>
        <w:jc w:val="center"/>
        <w:rPr>
          <w:rFonts w:ascii="Bookman Old Style" w:hAnsi="Bookman Old Style" w:cs="Times New Roman"/>
          <w:sz w:val="36"/>
          <w:szCs w:val="36"/>
        </w:rPr>
      </w:pPr>
      <w:r w:rsidRPr="008F67F4">
        <w:rPr>
          <w:rFonts w:ascii="Bookman Old Style" w:hAnsi="Bookman Old Style" w:cs="Times New Roman"/>
          <w:sz w:val="36"/>
          <w:szCs w:val="36"/>
        </w:rPr>
        <w:t>Indira College of Commerce &amp; Science, Pune 33</w:t>
      </w:r>
    </w:p>
    <w:p w:rsidR="00404EF7" w:rsidRPr="008F67F4" w:rsidRDefault="00404EF7" w:rsidP="00404EF7">
      <w:pPr>
        <w:pStyle w:val="NoSpacing"/>
        <w:jc w:val="center"/>
        <w:rPr>
          <w:rFonts w:ascii="Bookman Old Style" w:hAnsi="Bookman Old Style" w:cs="Times New Roman"/>
          <w:sz w:val="32"/>
          <w:szCs w:val="32"/>
        </w:rPr>
      </w:pPr>
    </w:p>
    <w:p w:rsidR="00404EF7" w:rsidRDefault="00404EF7" w:rsidP="00404EF7">
      <w:pPr>
        <w:jc w:val="center"/>
        <w:rPr>
          <w:rFonts w:ascii="Bookman Old Style" w:hAnsi="Bookman Old Style"/>
          <w:sz w:val="32"/>
          <w:szCs w:val="32"/>
        </w:rPr>
      </w:pPr>
    </w:p>
    <w:p w:rsidR="00404EF7" w:rsidRDefault="00404EF7" w:rsidP="00404EF7">
      <w:pPr>
        <w:jc w:val="center"/>
        <w:rPr>
          <w:rFonts w:ascii="Bookman Old Style" w:hAnsi="Bookman Old Style"/>
          <w:sz w:val="32"/>
          <w:szCs w:val="32"/>
        </w:rPr>
      </w:pPr>
    </w:p>
    <w:p w:rsidR="004B39C7" w:rsidRPr="00B046CC" w:rsidRDefault="004B39C7" w:rsidP="004B39C7">
      <w:pPr>
        <w:spacing w:line="360" w:lineRule="auto"/>
        <w:jc w:val="center"/>
        <w:rPr>
          <w:rFonts w:ascii="Algerian" w:hAnsi="Algerian"/>
          <w:sz w:val="40"/>
          <w:szCs w:val="40"/>
        </w:rPr>
      </w:pPr>
      <w:r w:rsidRPr="00B046CC">
        <w:rPr>
          <w:rFonts w:ascii="Algerian" w:hAnsi="Algerian"/>
          <w:sz w:val="40"/>
          <w:szCs w:val="40"/>
        </w:rPr>
        <w:t>ACKNOWLEDGEMENT</w:t>
      </w:r>
    </w:p>
    <w:p w:rsidR="004B39C7" w:rsidRDefault="004B39C7" w:rsidP="004B39C7">
      <w:pPr>
        <w:pStyle w:val="NoSpacing"/>
        <w:spacing w:line="360" w:lineRule="auto"/>
        <w:ind w:firstLine="720"/>
        <w:jc w:val="both"/>
      </w:pPr>
    </w:p>
    <w:p w:rsidR="004B39C7" w:rsidRPr="004B39C7" w:rsidRDefault="004B39C7" w:rsidP="004B39C7">
      <w:pPr>
        <w:pStyle w:val="NoSpacing"/>
        <w:spacing w:line="360" w:lineRule="auto"/>
        <w:ind w:firstLine="720"/>
        <w:jc w:val="both"/>
        <w:rPr>
          <w:sz w:val="25"/>
          <w:szCs w:val="25"/>
        </w:rPr>
      </w:pPr>
    </w:p>
    <w:p w:rsidR="004B39C7" w:rsidRPr="004B39C7" w:rsidRDefault="004B39C7" w:rsidP="004B39C7">
      <w:pPr>
        <w:pStyle w:val="NoSpacing"/>
        <w:spacing w:line="360" w:lineRule="auto"/>
        <w:jc w:val="both"/>
        <w:rPr>
          <w:sz w:val="25"/>
          <w:szCs w:val="25"/>
        </w:rPr>
      </w:pPr>
      <w:r w:rsidRPr="004B39C7">
        <w:rPr>
          <w:sz w:val="25"/>
          <w:szCs w:val="25"/>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4B39C7" w:rsidRPr="004B39C7" w:rsidRDefault="004B39C7" w:rsidP="004B39C7">
      <w:pPr>
        <w:pStyle w:val="NoSpacing"/>
        <w:spacing w:line="360" w:lineRule="auto"/>
        <w:ind w:firstLine="720"/>
        <w:jc w:val="both"/>
        <w:rPr>
          <w:i/>
          <w:sz w:val="25"/>
          <w:szCs w:val="25"/>
        </w:rPr>
      </w:pPr>
    </w:p>
    <w:p w:rsidR="004B39C7" w:rsidRPr="004B39C7" w:rsidRDefault="004B39C7" w:rsidP="004B39C7">
      <w:pPr>
        <w:pStyle w:val="NoSpacing"/>
        <w:spacing w:line="360" w:lineRule="auto"/>
        <w:jc w:val="both"/>
        <w:rPr>
          <w:i/>
          <w:sz w:val="25"/>
          <w:szCs w:val="25"/>
        </w:rPr>
      </w:pPr>
      <w:r w:rsidRPr="004B39C7">
        <w:rPr>
          <w:sz w:val="25"/>
          <w:szCs w:val="25"/>
        </w:rPr>
        <w:t xml:space="preserve">I am grateful to </w:t>
      </w:r>
      <w:r w:rsidR="0018280D" w:rsidRPr="0018280D">
        <w:rPr>
          <w:b/>
          <w:sz w:val="25"/>
          <w:szCs w:val="25"/>
        </w:rPr>
        <w:t>D</w:t>
      </w:r>
      <w:r w:rsidRPr="004B39C7">
        <w:rPr>
          <w:b/>
          <w:sz w:val="25"/>
          <w:szCs w:val="25"/>
        </w:rPr>
        <w:t xml:space="preserve">r. Janardan </w:t>
      </w:r>
      <w:proofErr w:type="spellStart"/>
      <w:r w:rsidRPr="004B39C7">
        <w:rPr>
          <w:b/>
          <w:sz w:val="25"/>
          <w:szCs w:val="25"/>
        </w:rPr>
        <w:t>Pawar</w:t>
      </w:r>
      <w:proofErr w:type="spellEnd"/>
      <w:r w:rsidR="00F21AF3">
        <w:rPr>
          <w:b/>
          <w:sz w:val="25"/>
          <w:szCs w:val="25"/>
        </w:rPr>
        <w:t xml:space="preserve"> </w:t>
      </w:r>
      <w:r w:rsidRPr="004B39C7">
        <w:rPr>
          <w:sz w:val="25"/>
          <w:szCs w:val="25"/>
        </w:rPr>
        <w:t>(Principal</w:t>
      </w:r>
      <w:r w:rsidR="00AF5CBD">
        <w:rPr>
          <w:sz w:val="25"/>
          <w:szCs w:val="25"/>
        </w:rPr>
        <w:t xml:space="preserve"> In-Charge</w:t>
      </w:r>
      <w:r w:rsidR="00F21AF3">
        <w:rPr>
          <w:sz w:val="25"/>
          <w:szCs w:val="25"/>
        </w:rPr>
        <w:t xml:space="preserve"> and HOD</w:t>
      </w:r>
      <w:r w:rsidRPr="004B39C7">
        <w:rPr>
          <w:sz w:val="25"/>
          <w:szCs w:val="25"/>
        </w:rPr>
        <w:t xml:space="preserve">, ICCS MSc. Computer Science), </w:t>
      </w:r>
      <w:r w:rsidR="00F10DE8">
        <w:rPr>
          <w:b/>
          <w:color w:val="FF0000"/>
          <w:sz w:val="25"/>
          <w:szCs w:val="25"/>
          <w:u w:val="single"/>
        </w:rPr>
        <w:t>Amol Godbole, section manager</w:t>
      </w:r>
      <w:r w:rsidRPr="004B39C7">
        <w:rPr>
          <w:sz w:val="25"/>
          <w:szCs w:val="25"/>
        </w:rPr>
        <w:t xml:space="preserve">, and </w:t>
      </w:r>
      <w:r w:rsidRPr="004B39C7">
        <w:rPr>
          <w:b/>
          <w:sz w:val="25"/>
          <w:szCs w:val="25"/>
        </w:rPr>
        <w:t>Mrs</w:t>
      </w:r>
      <w:bookmarkStart w:id="0" w:name="_GoBack"/>
      <w:bookmarkEnd w:id="0"/>
      <w:r w:rsidRPr="004B39C7">
        <w:rPr>
          <w:b/>
          <w:sz w:val="25"/>
          <w:szCs w:val="25"/>
        </w:rPr>
        <w:t xml:space="preserve">. Manisha Patil, </w:t>
      </w:r>
      <w:r w:rsidR="008F790A">
        <w:rPr>
          <w:b/>
          <w:sz w:val="25"/>
          <w:szCs w:val="25"/>
        </w:rPr>
        <w:t>Ms</w:t>
      </w:r>
      <w:r w:rsidRPr="004B39C7">
        <w:rPr>
          <w:b/>
          <w:sz w:val="25"/>
          <w:szCs w:val="25"/>
        </w:rPr>
        <w:t xml:space="preserve">. </w:t>
      </w:r>
      <w:r w:rsidR="008F790A">
        <w:rPr>
          <w:b/>
          <w:sz w:val="25"/>
          <w:szCs w:val="25"/>
        </w:rPr>
        <w:t>Sarita</w:t>
      </w:r>
      <w:r w:rsidR="0018280D">
        <w:rPr>
          <w:b/>
          <w:sz w:val="25"/>
          <w:szCs w:val="25"/>
        </w:rPr>
        <w:t xml:space="preserve"> </w:t>
      </w:r>
      <w:proofErr w:type="spellStart"/>
      <w:r w:rsidR="008F790A">
        <w:rPr>
          <w:b/>
          <w:sz w:val="25"/>
          <w:szCs w:val="25"/>
        </w:rPr>
        <w:t>Byagar</w:t>
      </w:r>
      <w:proofErr w:type="spellEnd"/>
      <w:r w:rsidR="008F790A">
        <w:rPr>
          <w:b/>
          <w:sz w:val="25"/>
          <w:szCs w:val="25"/>
        </w:rPr>
        <w:t xml:space="preserve"> </w:t>
      </w:r>
      <w:r w:rsidRPr="004B39C7">
        <w:rPr>
          <w:sz w:val="25"/>
          <w:szCs w:val="25"/>
        </w:rPr>
        <w:t>(Internal Guide, ICCS MSc. Computer Science) for their astute guidance, constant encouragement and sincere support for this project work.</w:t>
      </w:r>
    </w:p>
    <w:p w:rsidR="004B39C7" w:rsidRPr="004B39C7" w:rsidRDefault="004B39C7" w:rsidP="004B39C7">
      <w:pPr>
        <w:pStyle w:val="NoSpacing"/>
        <w:spacing w:line="360" w:lineRule="auto"/>
        <w:jc w:val="both"/>
        <w:rPr>
          <w:sz w:val="25"/>
          <w:szCs w:val="25"/>
        </w:rPr>
      </w:pPr>
      <w:r w:rsidRPr="004B39C7">
        <w:rPr>
          <w:rStyle w:val="NoSpacingChar"/>
          <w:sz w:val="25"/>
          <w:szCs w:val="25"/>
        </w:rPr>
        <w:t>I also thank my project mentors who showed their concerns for my work, encouraged me to keep my best foot forward and gave valuable suggestions which not only helped me in my project work but will be useful in future</w:t>
      </w:r>
      <w:r w:rsidRPr="004B39C7">
        <w:rPr>
          <w:sz w:val="25"/>
          <w:szCs w:val="25"/>
        </w:rPr>
        <w:t xml:space="preserve"> too.</w:t>
      </w:r>
    </w:p>
    <w:p w:rsidR="004B39C7" w:rsidRPr="004B39C7" w:rsidRDefault="004B39C7" w:rsidP="004B39C7">
      <w:pPr>
        <w:pStyle w:val="NoSpacing"/>
        <w:spacing w:line="360" w:lineRule="auto"/>
        <w:jc w:val="both"/>
        <w:rPr>
          <w:sz w:val="25"/>
          <w:szCs w:val="25"/>
        </w:rPr>
      </w:pPr>
      <w:r w:rsidRPr="004B39C7">
        <w:rPr>
          <w:sz w:val="25"/>
          <w:szCs w:val="25"/>
        </w:rPr>
        <w:tab/>
      </w:r>
    </w:p>
    <w:p w:rsidR="004B39C7" w:rsidRPr="004B39C7" w:rsidRDefault="004B39C7" w:rsidP="004B39C7">
      <w:pPr>
        <w:pStyle w:val="NoSpacing"/>
        <w:spacing w:line="360" w:lineRule="auto"/>
        <w:jc w:val="both"/>
        <w:rPr>
          <w:sz w:val="25"/>
          <w:szCs w:val="25"/>
        </w:rPr>
      </w:pPr>
      <w:r w:rsidRPr="004B39C7">
        <w:rPr>
          <w:sz w:val="25"/>
          <w:szCs w:val="25"/>
        </w:rPr>
        <w:t xml:space="preserve">I would like to thank </w:t>
      </w:r>
      <w:r w:rsidR="00F10DE8">
        <w:rPr>
          <w:b/>
          <w:color w:val="FF0000"/>
          <w:sz w:val="25"/>
          <w:szCs w:val="25"/>
          <w:u w:val="single"/>
        </w:rPr>
        <w:t>PTC(India)</w:t>
      </w:r>
      <w:r w:rsidRPr="0018280D">
        <w:rPr>
          <w:color w:val="FF0000"/>
          <w:sz w:val="25"/>
          <w:szCs w:val="25"/>
        </w:rPr>
        <w:t xml:space="preserve"> </w:t>
      </w:r>
      <w:r w:rsidRPr="004B39C7">
        <w:rPr>
          <w:sz w:val="25"/>
          <w:szCs w:val="25"/>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4B39C7">
        <w:rPr>
          <w:bCs/>
          <w:sz w:val="25"/>
          <w:szCs w:val="25"/>
        </w:rPr>
        <w:t>I feel proud and privileged in expressing my deep sense of gratitude to all those who have helped me in presenting this assignment. I would be failing in my endeavor if I do not place my acknowledgement</w:t>
      </w:r>
      <w:r w:rsidRPr="004B39C7">
        <w:rPr>
          <w:sz w:val="25"/>
          <w:szCs w:val="25"/>
        </w:rPr>
        <w:t>.</w:t>
      </w:r>
    </w:p>
    <w:p w:rsidR="004B39C7" w:rsidRPr="004B39C7" w:rsidRDefault="004B39C7" w:rsidP="004B39C7">
      <w:pPr>
        <w:pStyle w:val="NoSpacing"/>
        <w:spacing w:line="360" w:lineRule="auto"/>
        <w:jc w:val="both"/>
        <w:rPr>
          <w:sz w:val="25"/>
          <w:szCs w:val="25"/>
        </w:rPr>
      </w:pPr>
    </w:p>
    <w:p w:rsidR="004B39C7" w:rsidRDefault="004B39C7" w:rsidP="004B39C7">
      <w:pPr>
        <w:pStyle w:val="NoSpacing"/>
        <w:spacing w:line="360" w:lineRule="auto"/>
        <w:jc w:val="both"/>
        <w:rPr>
          <w:sz w:val="25"/>
          <w:szCs w:val="25"/>
        </w:rPr>
      </w:pPr>
      <w:r w:rsidRPr="004B39C7">
        <w:rPr>
          <w:sz w:val="25"/>
          <w:szCs w:val="25"/>
        </w:rPr>
        <w:t>Sincere thanks to all my seniors and colleagues at company for their support and assistance throughout the project.</w:t>
      </w:r>
    </w:p>
    <w:p w:rsidR="002B3EEA" w:rsidRDefault="002B3EEA" w:rsidP="004B39C7">
      <w:pPr>
        <w:pStyle w:val="NoSpacing"/>
        <w:spacing w:line="360" w:lineRule="auto"/>
        <w:jc w:val="both"/>
        <w:rPr>
          <w:sz w:val="25"/>
          <w:szCs w:val="25"/>
        </w:rPr>
      </w:pPr>
    </w:p>
    <w:p w:rsidR="002B3EEA" w:rsidRPr="004B39C7" w:rsidRDefault="002B3EEA" w:rsidP="004B39C7">
      <w:pPr>
        <w:pStyle w:val="NoSpacing"/>
        <w:spacing w:line="360" w:lineRule="auto"/>
        <w:jc w:val="both"/>
        <w:rPr>
          <w:sz w:val="25"/>
          <w:szCs w:val="25"/>
        </w:rPr>
      </w:pPr>
    </w:p>
    <w:p w:rsidR="00D74EF9" w:rsidRPr="00D74EF9" w:rsidRDefault="00D74EF9" w:rsidP="00D74EF9">
      <w:pPr>
        <w:tabs>
          <w:tab w:val="left" w:pos="90"/>
          <w:tab w:val="left" w:pos="270"/>
        </w:tabs>
        <w:jc w:val="both"/>
        <w:rPr>
          <w:rFonts w:cstheme="minorHAnsi"/>
          <w:b/>
          <w:color w:val="333333"/>
          <w:sz w:val="32"/>
          <w:szCs w:val="32"/>
        </w:rPr>
      </w:pPr>
      <w:r w:rsidRPr="00D74EF9">
        <w:rPr>
          <w:rFonts w:cstheme="minorHAnsi"/>
          <w:b/>
          <w:color w:val="333333"/>
          <w:sz w:val="32"/>
          <w:szCs w:val="32"/>
        </w:rPr>
        <w:t>Index:</w:t>
      </w:r>
    </w:p>
    <w:p w:rsidR="00D74EF9" w:rsidRDefault="00D74EF9" w:rsidP="00D74EF9">
      <w:pPr>
        <w:tabs>
          <w:tab w:val="left" w:pos="90"/>
          <w:tab w:val="left" w:pos="270"/>
        </w:tabs>
        <w:jc w:val="both"/>
        <w:rPr>
          <w:rFonts w:cstheme="minorHAnsi"/>
          <w:b/>
          <w:color w:val="333333"/>
          <w:sz w:val="28"/>
          <w:szCs w:val="28"/>
        </w:rPr>
      </w:pPr>
      <w:r>
        <w:rPr>
          <w:rFonts w:cstheme="minorHAnsi"/>
          <w:b/>
          <w:color w:val="333333"/>
          <w:sz w:val="28"/>
          <w:szCs w:val="28"/>
        </w:rPr>
        <w:tab/>
      </w:r>
    </w:p>
    <w:tbl>
      <w:tblPr>
        <w:tblStyle w:val="TableGrid"/>
        <w:tblW w:w="0" w:type="auto"/>
        <w:tblInd w:w="720" w:type="dxa"/>
        <w:tblLook w:val="04A0" w:firstRow="1" w:lastRow="0" w:firstColumn="1" w:lastColumn="0" w:noHBand="0" w:noVBand="1"/>
      </w:tblPr>
      <w:tblGrid>
        <w:gridCol w:w="6950"/>
        <w:gridCol w:w="1572"/>
      </w:tblGrid>
      <w:tr w:rsidR="00D74EF9" w:rsidRPr="004E25CB" w:rsidTr="0073306A">
        <w:tc>
          <w:tcPr>
            <w:tcW w:w="6950" w:type="dxa"/>
          </w:tcPr>
          <w:p w:rsidR="00D74EF9" w:rsidRPr="004E25CB" w:rsidRDefault="00D74EF9" w:rsidP="009B7CDB">
            <w:pPr>
              <w:tabs>
                <w:tab w:val="left" w:pos="90"/>
                <w:tab w:val="left" w:pos="270"/>
              </w:tabs>
              <w:jc w:val="both"/>
              <w:rPr>
                <w:rFonts w:cstheme="minorHAnsi"/>
                <w:color w:val="333333"/>
                <w:sz w:val="24"/>
                <w:szCs w:val="24"/>
              </w:rPr>
            </w:pPr>
            <w:r>
              <w:rPr>
                <w:rFonts w:cstheme="minorHAnsi"/>
                <w:color w:val="333333"/>
                <w:sz w:val="24"/>
                <w:szCs w:val="24"/>
              </w:rPr>
              <w:t xml:space="preserve">     Title</w:t>
            </w:r>
          </w:p>
        </w:tc>
        <w:tc>
          <w:tcPr>
            <w:tcW w:w="1572" w:type="dxa"/>
          </w:tcPr>
          <w:p w:rsidR="00D74EF9" w:rsidRPr="004E25CB" w:rsidRDefault="00D74EF9" w:rsidP="009B7CDB">
            <w:pPr>
              <w:tabs>
                <w:tab w:val="left" w:pos="90"/>
                <w:tab w:val="left" w:pos="270"/>
              </w:tabs>
              <w:jc w:val="both"/>
              <w:rPr>
                <w:rFonts w:cstheme="minorHAnsi"/>
                <w:color w:val="333333"/>
              </w:rPr>
            </w:pPr>
            <w:r>
              <w:rPr>
                <w:rFonts w:cstheme="minorHAnsi"/>
                <w:color w:val="333333"/>
              </w:rPr>
              <w:t>Page No</w:t>
            </w: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Introduction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 xml:space="preserve">Company Profile   </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Existing System and Need for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Scope of Work</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Operating Environment – Hardware and Software</w:t>
            </w:r>
          </w:p>
        </w:tc>
        <w:tc>
          <w:tcPr>
            <w:tcW w:w="1572" w:type="dxa"/>
          </w:tcPr>
          <w:p w:rsidR="00D74EF9" w:rsidRPr="004E25CB" w:rsidRDefault="00D74EF9" w:rsidP="009B7CDB">
            <w:pPr>
              <w:tabs>
                <w:tab w:val="left" w:pos="90"/>
                <w:tab w:val="left" w:pos="270"/>
              </w:tabs>
              <w:ind w:left="2952"/>
              <w:jc w:val="right"/>
              <w:rPr>
                <w:rFonts w:cstheme="minorHAnsi"/>
                <w:color w:val="333333"/>
                <w:sz w:val="24"/>
                <w:szCs w:val="24"/>
              </w:rPr>
            </w:pP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12</w:t>
            </w:r>
          </w:p>
        </w:tc>
      </w:tr>
      <w:tr w:rsidR="00D74EF9" w:rsidRPr="004E25CB" w:rsidTr="0073306A">
        <w:tc>
          <w:tcPr>
            <w:tcW w:w="6950" w:type="dxa"/>
          </w:tcPr>
          <w:p w:rsidR="00D74EF9" w:rsidRPr="004E25CB" w:rsidRDefault="00D74EF9" w:rsidP="00D74EF9">
            <w:pPr>
              <w:pStyle w:val="ListParagraph"/>
              <w:numPr>
                <w:ilvl w:val="2"/>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Feasibility Study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Objectives of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Requirements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19</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Analysis and Designs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Pr>
                <w:rFonts w:cstheme="minorHAnsi"/>
                <w:color w:val="333333"/>
                <w:sz w:val="24"/>
                <w:szCs w:val="24"/>
              </w:rPr>
              <w:t>E-R Diagram</w:t>
            </w:r>
          </w:p>
        </w:tc>
        <w:tc>
          <w:tcPr>
            <w:tcW w:w="1572" w:type="dxa"/>
          </w:tcPr>
          <w:p w:rsidR="00D74EF9" w:rsidRDefault="00D74EF9" w:rsidP="009B7CDB">
            <w:pPr>
              <w:tabs>
                <w:tab w:val="left" w:pos="90"/>
                <w:tab w:val="left" w:pos="270"/>
              </w:tabs>
              <w:jc w:val="right"/>
              <w:rPr>
                <w:rFonts w:cstheme="minorHAnsi"/>
                <w:color w:val="333333"/>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 Case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Activity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Sequence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Collaboration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Class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32</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Component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33</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Data Tables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34</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Organization of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Test Procedures and Test Cases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Annexure</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Annexture1 : Input Screens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61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Annexture</w:t>
            </w:r>
            <w:proofErr w:type="gramStart"/>
            <w:r w:rsidRPr="004E25CB">
              <w:rPr>
                <w:rFonts w:cstheme="minorHAnsi"/>
                <w:color w:val="333333"/>
                <w:sz w:val="24"/>
                <w:szCs w:val="24"/>
              </w:rPr>
              <w:t>2 :</w:t>
            </w:r>
            <w:proofErr w:type="gramEnd"/>
            <w:r w:rsidRPr="004E25CB">
              <w:rPr>
                <w:rFonts w:cstheme="minorHAnsi"/>
                <w:color w:val="333333"/>
                <w:sz w:val="24"/>
                <w:szCs w:val="24"/>
              </w:rPr>
              <w:t xml:space="preserve"> Output Report.</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Future Enhancements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81</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Conclusion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82</w:t>
            </w:r>
          </w:p>
        </w:tc>
      </w:tr>
      <w:tr w:rsidR="00D74EF9" w:rsidRPr="004E25CB" w:rsidTr="0073306A">
        <w:tc>
          <w:tcPr>
            <w:tcW w:w="6950" w:type="dxa"/>
          </w:tcPr>
          <w:p w:rsidR="00D74EF9" w:rsidRPr="004E25CB" w:rsidRDefault="00D74EF9" w:rsidP="009B7CDB">
            <w:pPr>
              <w:pStyle w:val="ListParagraph"/>
              <w:ind w:left="0"/>
              <w:rPr>
                <w:rFonts w:cstheme="minorHAnsi"/>
                <w:color w:val="333333"/>
                <w:sz w:val="24"/>
                <w:szCs w:val="24"/>
              </w:rPr>
            </w:pPr>
          </w:p>
        </w:tc>
        <w:tc>
          <w:tcPr>
            <w:tcW w:w="1572" w:type="dxa"/>
          </w:tcPr>
          <w:p w:rsidR="00D74EF9" w:rsidRPr="004E25CB" w:rsidRDefault="00D74EF9" w:rsidP="009B7CDB">
            <w:pPr>
              <w:pStyle w:val="ListParagraph"/>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Bibliography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83</w:t>
            </w:r>
          </w:p>
        </w:tc>
      </w:tr>
    </w:tbl>
    <w:p w:rsidR="00D74EF9" w:rsidRPr="00D73E36" w:rsidRDefault="00D74EF9" w:rsidP="00D74EF9">
      <w:pPr>
        <w:pStyle w:val="NoSpacing"/>
        <w:spacing w:line="360" w:lineRule="auto"/>
        <w:jc w:val="both"/>
        <w:rPr>
          <w:sz w:val="24"/>
          <w:szCs w:val="24"/>
        </w:rPr>
      </w:pPr>
    </w:p>
    <w:p w:rsidR="00D74EF9" w:rsidRDefault="00D74EF9">
      <w:pPr>
        <w:rPr>
          <w:rFonts w:ascii="Times New Roman" w:hAnsi="Times New Roman" w:cs="Times New Roman"/>
          <w:b/>
          <w:sz w:val="25"/>
          <w:szCs w:val="25"/>
          <w:u w:val="single"/>
        </w:rPr>
      </w:pPr>
    </w:p>
    <w:p w:rsidR="0073306A" w:rsidRDefault="0073306A">
      <w:pPr>
        <w:rPr>
          <w:rFonts w:ascii="Times New Roman" w:hAnsi="Times New Roman" w:cs="Times New Roman"/>
          <w:b/>
          <w:sz w:val="25"/>
          <w:szCs w:val="25"/>
          <w:u w:val="single"/>
        </w:rPr>
      </w:pPr>
    </w:p>
    <w:p w:rsidR="0099612D" w:rsidRDefault="0099612D">
      <w:pPr>
        <w:rPr>
          <w:rFonts w:ascii="Times New Roman" w:hAnsi="Times New Roman" w:cs="Times New Roman"/>
          <w:b/>
          <w:sz w:val="25"/>
          <w:szCs w:val="25"/>
          <w:u w:val="single"/>
        </w:rPr>
      </w:pPr>
    </w:p>
    <w:p w:rsidR="0099612D" w:rsidRDefault="0099612D" w:rsidP="0099612D">
      <w:pPr>
        <w:spacing w:before="120" w:after="0" w:line="240" w:lineRule="auto"/>
        <w:rPr>
          <w:rFonts w:ascii="Georgia" w:eastAsia="Times New Roman" w:hAnsi="Georgia" w:cs="Times New Roman"/>
          <w:spacing w:val="-1"/>
          <w:sz w:val="24"/>
          <w:szCs w:val="24"/>
        </w:rPr>
      </w:pPr>
    </w:p>
    <w:p w:rsidR="0099612D" w:rsidRDefault="0099612D" w:rsidP="0099612D">
      <w:pPr>
        <w:spacing w:before="120"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In Data Science, we can use clustering analysis to gain some val</w:t>
      </w:r>
      <w:r>
        <w:rPr>
          <w:rFonts w:ascii="Georgia" w:eastAsia="Times New Roman" w:hAnsi="Georgia" w:cs="Times New Roman"/>
          <w:spacing w:val="-1"/>
          <w:sz w:val="24"/>
          <w:szCs w:val="24"/>
        </w:rPr>
        <w:softHyphen/>
        <w:t>uable insights from our data by seeing what groups the data points fall into when we apply a clustering algorithm.</w:t>
      </w:r>
    </w:p>
    <w:p w:rsidR="0099612D" w:rsidRDefault="0099612D" w:rsidP="0099612D">
      <w:pPr>
        <w:spacing w:before="450" w:after="0" w:line="240" w:lineRule="auto"/>
        <w:outlineLvl w:val="3"/>
        <w:rPr>
          <w:rFonts w:ascii="Lucida Sans Unicode" w:eastAsia="Times New Roman" w:hAnsi="Lucida Sans Unicode" w:cs="Lucida Sans Unicode"/>
          <w:b/>
          <w:bCs/>
          <w:spacing w:val="-3"/>
          <w:sz w:val="24"/>
          <w:szCs w:val="24"/>
        </w:rPr>
      </w:pPr>
      <w:r>
        <w:rPr>
          <w:rFonts w:ascii="Lucida Sans Unicode" w:eastAsia="Times New Roman" w:hAnsi="Lucida Sans Unicode" w:cs="Lucida Sans Unicode"/>
          <w:b/>
          <w:bCs/>
          <w:spacing w:val="-3"/>
          <w:sz w:val="24"/>
          <w:szCs w:val="24"/>
        </w:rPr>
        <w:t>K-Means Clustering</w:t>
      </w:r>
    </w:p>
    <w:p w:rsidR="0099612D" w:rsidRDefault="0099612D" w:rsidP="0099612D">
      <w:pPr>
        <w:spacing w:before="90"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99612D" w:rsidRDefault="0099612D" w:rsidP="0099612D">
      <w:pPr>
        <w:spacing w:after="100" w:line="240" w:lineRule="auto"/>
        <w:rPr>
          <w:sz w:val="24"/>
          <w:szCs w:val="24"/>
        </w:rPr>
      </w:pPr>
      <w:r>
        <w:rPr>
          <w:noProof/>
          <w:sz w:val="24"/>
          <w:szCs w:val="24"/>
        </w:rPr>
        <w:drawing>
          <wp:inline distT="0" distB="0" distL="0" distR="0" wp14:anchorId="17512CE6" wp14:editId="203428E8">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8"/>
                    <a:stretch>
                      <a:fillRect/>
                    </a:stretch>
                  </pic:blipFill>
                  <pic:spPr bwMode="auto">
                    <a:xfrm>
                      <a:off x="0" y="0"/>
                      <a:ext cx="4572000" cy="4572000"/>
                    </a:xfrm>
                    <a:prstGeom prst="rect">
                      <a:avLst/>
                    </a:prstGeom>
                  </pic:spPr>
                </pic:pic>
              </a:graphicData>
            </a:graphic>
          </wp:inline>
        </w:drawing>
      </w:r>
    </w:p>
    <w:p w:rsidR="0099612D" w:rsidRDefault="0099612D" w:rsidP="00996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rsidR="0099612D" w:rsidRDefault="0099612D" w:rsidP="0099612D">
      <w:pPr>
        <w:numPr>
          <w:ilvl w:val="0"/>
          <w:numId w:val="32"/>
        </w:numPr>
        <w:spacing w:before="280"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To begin, we first select </w:t>
      </w:r>
      <w:proofErr w:type="gramStart"/>
      <w:r>
        <w:rPr>
          <w:rFonts w:ascii="Georgia" w:eastAsia="Times New Roman" w:hAnsi="Georgia" w:cs="Times New Roman"/>
          <w:spacing w:val="-1"/>
          <w:sz w:val="24"/>
          <w:szCs w:val="24"/>
        </w:rPr>
        <w:t>a number of</w:t>
      </w:r>
      <w:proofErr w:type="gramEnd"/>
      <w:r>
        <w:rPr>
          <w:rFonts w:ascii="Georgia" w:eastAsia="Times New Roman" w:hAnsi="Georgia" w:cs="Times New Roman"/>
          <w:spacing w:val="-1"/>
          <w:sz w:val="24"/>
          <w:szCs w:val="24"/>
        </w:rPr>
        <w:t xml:space="preserve"> classes/groups to use and randomly initialize their respective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points. To figure out the number of classes to use, it’s good </w:t>
      </w:r>
      <w:r>
        <w:rPr>
          <w:rFonts w:ascii="Georgia" w:eastAsia="Times New Roman" w:hAnsi="Georgia" w:cs="Times New Roman"/>
          <w:spacing w:val="-1"/>
          <w:sz w:val="24"/>
          <w:szCs w:val="24"/>
        </w:rPr>
        <w:lastRenderedPageBreak/>
        <w:t xml:space="preserve">to take a quick look at the data and try to identify any distinct groupings. The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points are vectors of the same length as each data point vector and are the “X’s” in the graphic above.</w:t>
      </w:r>
    </w:p>
    <w:p w:rsidR="0099612D" w:rsidRDefault="0099612D" w:rsidP="0099612D">
      <w:pPr>
        <w:numPr>
          <w:ilvl w:val="0"/>
          <w:numId w:val="32"/>
        </w:numPr>
        <w:spacing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Each data point is classified by computing the distance between that point and each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and then classifying the point to be in the group whose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is closest to it.</w:t>
      </w:r>
    </w:p>
    <w:p w:rsidR="0099612D" w:rsidRDefault="0099612D" w:rsidP="0099612D">
      <w:pPr>
        <w:numPr>
          <w:ilvl w:val="0"/>
          <w:numId w:val="32"/>
        </w:numPr>
        <w:spacing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Based on these classified points, we recompute the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by taking the mean of all the vectors in the group.</w:t>
      </w:r>
    </w:p>
    <w:p w:rsidR="0099612D" w:rsidRDefault="0099612D" w:rsidP="0099612D">
      <w:pPr>
        <w:numPr>
          <w:ilvl w:val="0"/>
          <w:numId w:val="32"/>
        </w:numPr>
        <w:spacing w:after="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Repeat these steps for a set number of iterations or until the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don’t change much between iterations. You can also opt to randomly initialize the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a few times, and then select the run that looks like it provided the best results.</w:t>
      </w:r>
    </w:p>
    <w:p w:rsidR="0099612D" w:rsidRDefault="0099612D" w:rsidP="0099612D">
      <w:pPr>
        <w:spacing w:before="435" w:after="0" w:line="240" w:lineRule="auto"/>
        <w:rPr>
          <w:sz w:val="24"/>
          <w:szCs w:val="24"/>
        </w:rPr>
      </w:pPr>
      <w:r>
        <w:rPr>
          <w:rFonts w:ascii="Georgia" w:eastAsia="Times New Roman" w:hAnsi="Georgia" w:cs="Times New Roman"/>
          <w:spacing w:val="-1"/>
          <w:sz w:val="24"/>
          <w:szCs w:val="24"/>
        </w:rPr>
        <w:t xml:space="preserve">K-Means has the advantage that it’s </w:t>
      </w:r>
      <w:proofErr w:type="gramStart"/>
      <w:r>
        <w:rPr>
          <w:rFonts w:ascii="Georgia" w:eastAsia="Times New Roman" w:hAnsi="Georgia" w:cs="Times New Roman"/>
          <w:spacing w:val="-1"/>
          <w:sz w:val="24"/>
          <w:szCs w:val="24"/>
        </w:rPr>
        <w:t>pretty fast</w:t>
      </w:r>
      <w:proofErr w:type="gramEnd"/>
      <w:r>
        <w:rPr>
          <w:rFonts w:ascii="Georgia" w:eastAsia="Times New Roman" w:hAnsi="Georgia" w:cs="Times New Roman"/>
          <w:spacing w:val="-1"/>
          <w:sz w:val="24"/>
          <w:szCs w:val="24"/>
        </w:rPr>
        <w:t xml:space="preserve">, as all we’re really doing is computing the distances between points and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very few computations! It thus has a linear complexity </w:t>
      </w:r>
      <w:r>
        <w:rPr>
          <w:rFonts w:ascii="Georgia" w:eastAsia="Times New Roman" w:hAnsi="Georgia" w:cs="Times New Roman"/>
          <w:i/>
          <w:iCs/>
          <w:spacing w:val="-1"/>
          <w:sz w:val="24"/>
          <w:szCs w:val="24"/>
        </w:rPr>
        <w:t>O</w:t>
      </w:r>
      <w:r>
        <w:rPr>
          <w:rFonts w:ascii="Georgia" w:eastAsia="Times New Roman" w:hAnsi="Georgia" w:cs="Times New Roman"/>
          <w:spacing w:val="-1"/>
          <w:sz w:val="24"/>
          <w:szCs w:val="24"/>
        </w:rPr>
        <w:t>(</w:t>
      </w:r>
      <w:r>
        <w:rPr>
          <w:rFonts w:ascii="Georgia" w:eastAsia="Times New Roman" w:hAnsi="Georgia" w:cs="Times New Roman"/>
          <w:i/>
          <w:iCs/>
          <w:spacing w:val="-1"/>
          <w:sz w:val="24"/>
          <w:szCs w:val="24"/>
        </w:rPr>
        <w:t>n</w:t>
      </w:r>
      <w:r>
        <w:rPr>
          <w:rFonts w:ascii="Georgia" w:eastAsia="Times New Roman" w:hAnsi="Georgia" w:cs="Times New Roman"/>
          <w:spacing w:val="-1"/>
          <w:sz w:val="24"/>
          <w:szCs w:val="24"/>
        </w:rPr>
        <w: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On the other hand, K-Means has a couple of disadvantages. Firstly, you </w:t>
      </w:r>
      <w:proofErr w:type="gramStart"/>
      <w:r>
        <w:rPr>
          <w:rFonts w:ascii="Georgia" w:eastAsia="Times New Roman" w:hAnsi="Georgia" w:cs="Times New Roman"/>
          <w:spacing w:val="-1"/>
          <w:sz w:val="24"/>
          <w:szCs w:val="24"/>
        </w:rPr>
        <w:t>have to</w:t>
      </w:r>
      <w:proofErr w:type="gramEnd"/>
      <w:r>
        <w:rPr>
          <w:rFonts w:ascii="Georgia" w:eastAsia="Times New Roman" w:hAnsi="Georgia"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K-Medians is another clustering algorithm related to K-Means, except instead of recomputing the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99612D" w:rsidRDefault="0099612D" w:rsidP="0099612D">
      <w:pPr>
        <w:spacing w:before="435" w:after="0" w:line="240" w:lineRule="auto"/>
        <w:rPr>
          <w:rFonts w:ascii="Georgia" w:eastAsia="Times New Roman" w:hAnsi="Georgia" w:cs="Times New Roman"/>
          <w:spacing w:val="-1"/>
          <w:sz w:val="24"/>
          <w:szCs w:val="24"/>
        </w:rPr>
      </w:pP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References:</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https://towardsdatascience.com/the-5-clustering-algorithms-data-scientists-need-to-know-a36d136ef68</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https://www.tutorialspoint.com/dwh/dwh_data_warehousing.htm</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#make ppt on it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https://www.geeksforgeeks.org/supervised-unsupervised-learning/</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lastRenderedPageBreak/>
        <w:t>https://en.wikipedia.org/wiki/Pandas_(software)</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https://en.wikipedia.org/wiki/NumPy</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https://en.wikipedia.org/wiki/Matplotlib</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https://en.wikipedia.org/wiki/SQLAlchemy</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https://jupyter-notebook-beginner-guide.readthedocs.io/en/latest/what_is_jupyter.html</w:t>
      </w:r>
    </w:p>
    <w:p w:rsidR="0099612D" w:rsidRDefault="0099612D">
      <w:pPr>
        <w:rPr>
          <w:rFonts w:ascii="Times New Roman" w:hAnsi="Times New Roman" w:cs="Times New Roman"/>
          <w:b/>
          <w:sz w:val="25"/>
          <w:szCs w:val="25"/>
          <w:u w:val="single"/>
        </w:rPr>
      </w:pPr>
    </w:p>
    <w:sectPr w:rsidR="0099612D" w:rsidSect="005A38C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1230"/>
    <w:multiLevelType w:val="multilevel"/>
    <w:tmpl w:val="56B6F582"/>
    <w:lvl w:ilvl="0">
      <w:start w:val="1"/>
      <w:numFmt w:val="decimal"/>
      <w:lvlText w:val="%1."/>
      <w:lvlJc w:val="left"/>
      <w:pPr>
        <w:ind w:left="720" w:hanging="360"/>
      </w:pPr>
      <w:rPr>
        <w:rFonts w:hint="default"/>
      </w:rPr>
    </w:lvl>
    <w:lvl w:ilvl="1">
      <w:start w:val="1"/>
      <w:numFmt w:val="decimal"/>
      <w:isLgl/>
      <w:lvlText w:val="%1.%2"/>
      <w:lvlJc w:val="left"/>
      <w:pPr>
        <w:ind w:left="1875" w:hanging="43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0C2B7980"/>
    <w:multiLevelType w:val="hybridMultilevel"/>
    <w:tmpl w:val="8732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913A7"/>
    <w:multiLevelType w:val="hybridMultilevel"/>
    <w:tmpl w:val="2644681E"/>
    <w:lvl w:ilvl="0" w:tplc="0409000D">
      <w:start w:val="1"/>
      <w:numFmt w:val="bullet"/>
      <w:lvlText w:val=""/>
      <w:lvlJc w:val="left"/>
      <w:pPr>
        <w:tabs>
          <w:tab w:val="num" w:pos="720"/>
        </w:tabs>
        <w:ind w:left="720" w:hanging="360"/>
      </w:pPr>
      <w:rPr>
        <w:rFonts w:ascii="Wingdings" w:hAnsi="Wingdings" w:hint="default"/>
      </w:rPr>
    </w:lvl>
    <w:lvl w:ilvl="1" w:tplc="BCB29CFA" w:tentative="1">
      <w:start w:val="1"/>
      <w:numFmt w:val="bullet"/>
      <w:lvlText w:val=""/>
      <w:lvlJc w:val="left"/>
      <w:pPr>
        <w:tabs>
          <w:tab w:val="num" w:pos="1440"/>
        </w:tabs>
        <w:ind w:left="1440" w:hanging="360"/>
      </w:pPr>
      <w:rPr>
        <w:rFonts w:ascii="Wingdings" w:hAnsi="Wingdings" w:hint="default"/>
      </w:rPr>
    </w:lvl>
    <w:lvl w:ilvl="2" w:tplc="D298C4BA" w:tentative="1">
      <w:start w:val="1"/>
      <w:numFmt w:val="bullet"/>
      <w:lvlText w:val=""/>
      <w:lvlJc w:val="left"/>
      <w:pPr>
        <w:tabs>
          <w:tab w:val="num" w:pos="2160"/>
        </w:tabs>
        <w:ind w:left="2160" w:hanging="360"/>
      </w:pPr>
      <w:rPr>
        <w:rFonts w:ascii="Wingdings" w:hAnsi="Wingdings" w:hint="default"/>
      </w:rPr>
    </w:lvl>
    <w:lvl w:ilvl="3" w:tplc="C78840D8" w:tentative="1">
      <w:start w:val="1"/>
      <w:numFmt w:val="bullet"/>
      <w:lvlText w:val=""/>
      <w:lvlJc w:val="left"/>
      <w:pPr>
        <w:tabs>
          <w:tab w:val="num" w:pos="2880"/>
        </w:tabs>
        <w:ind w:left="2880" w:hanging="360"/>
      </w:pPr>
      <w:rPr>
        <w:rFonts w:ascii="Wingdings" w:hAnsi="Wingdings" w:hint="default"/>
      </w:rPr>
    </w:lvl>
    <w:lvl w:ilvl="4" w:tplc="1DEC3EEC" w:tentative="1">
      <w:start w:val="1"/>
      <w:numFmt w:val="bullet"/>
      <w:lvlText w:val=""/>
      <w:lvlJc w:val="left"/>
      <w:pPr>
        <w:tabs>
          <w:tab w:val="num" w:pos="3600"/>
        </w:tabs>
        <w:ind w:left="3600" w:hanging="360"/>
      </w:pPr>
      <w:rPr>
        <w:rFonts w:ascii="Wingdings" w:hAnsi="Wingdings" w:hint="default"/>
      </w:rPr>
    </w:lvl>
    <w:lvl w:ilvl="5" w:tplc="3E5A7DC0" w:tentative="1">
      <w:start w:val="1"/>
      <w:numFmt w:val="bullet"/>
      <w:lvlText w:val=""/>
      <w:lvlJc w:val="left"/>
      <w:pPr>
        <w:tabs>
          <w:tab w:val="num" w:pos="4320"/>
        </w:tabs>
        <w:ind w:left="4320" w:hanging="360"/>
      </w:pPr>
      <w:rPr>
        <w:rFonts w:ascii="Wingdings" w:hAnsi="Wingdings" w:hint="default"/>
      </w:rPr>
    </w:lvl>
    <w:lvl w:ilvl="6" w:tplc="8BF01D5C" w:tentative="1">
      <w:start w:val="1"/>
      <w:numFmt w:val="bullet"/>
      <w:lvlText w:val=""/>
      <w:lvlJc w:val="left"/>
      <w:pPr>
        <w:tabs>
          <w:tab w:val="num" w:pos="5040"/>
        </w:tabs>
        <w:ind w:left="5040" w:hanging="360"/>
      </w:pPr>
      <w:rPr>
        <w:rFonts w:ascii="Wingdings" w:hAnsi="Wingdings" w:hint="default"/>
      </w:rPr>
    </w:lvl>
    <w:lvl w:ilvl="7" w:tplc="A856566E" w:tentative="1">
      <w:start w:val="1"/>
      <w:numFmt w:val="bullet"/>
      <w:lvlText w:val=""/>
      <w:lvlJc w:val="left"/>
      <w:pPr>
        <w:tabs>
          <w:tab w:val="num" w:pos="5760"/>
        </w:tabs>
        <w:ind w:left="5760" w:hanging="360"/>
      </w:pPr>
      <w:rPr>
        <w:rFonts w:ascii="Wingdings" w:hAnsi="Wingdings" w:hint="default"/>
      </w:rPr>
    </w:lvl>
    <w:lvl w:ilvl="8" w:tplc="0FF46A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539AD"/>
    <w:multiLevelType w:val="hybridMultilevel"/>
    <w:tmpl w:val="D5EE9C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E2D01"/>
    <w:multiLevelType w:val="multilevel"/>
    <w:tmpl w:val="F176BF7E"/>
    <w:lvl w:ilvl="0">
      <w:start w:val="3"/>
      <w:numFmt w:val="decimal"/>
      <w:lvlText w:val="%1"/>
      <w:lvlJc w:val="left"/>
      <w:pPr>
        <w:ind w:left="555" w:hanging="360"/>
      </w:pPr>
      <w:rPr>
        <w:rFonts w:hint="default"/>
      </w:rPr>
    </w:lvl>
    <w:lvl w:ilvl="1">
      <w:start w:val="11"/>
      <w:numFmt w:val="decimal"/>
      <w:isLgl/>
      <w:lvlText w:val="%1.%2"/>
      <w:lvlJc w:val="left"/>
      <w:pPr>
        <w:ind w:left="765" w:hanging="57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2355" w:hanging="2160"/>
      </w:pPr>
      <w:rPr>
        <w:rFonts w:hint="default"/>
      </w:rPr>
    </w:lvl>
  </w:abstractNum>
  <w:abstractNum w:abstractNumId="5" w15:restartNumberingAfterBreak="0">
    <w:nsid w:val="22247C09"/>
    <w:multiLevelType w:val="hybridMultilevel"/>
    <w:tmpl w:val="402EAA80"/>
    <w:lvl w:ilvl="0" w:tplc="0409000B">
      <w:start w:val="1"/>
      <w:numFmt w:val="bullet"/>
      <w:lvlText w:val=""/>
      <w:lvlJc w:val="left"/>
      <w:pPr>
        <w:tabs>
          <w:tab w:val="num" w:pos="1987"/>
        </w:tabs>
        <w:ind w:left="1987" w:hanging="360"/>
      </w:pPr>
      <w:rPr>
        <w:rFonts w:ascii="Wingdings" w:hAnsi="Wingdings" w:hint="default"/>
      </w:rPr>
    </w:lvl>
    <w:lvl w:ilvl="1" w:tplc="0409000F">
      <w:start w:val="1"/>
      <w:numFmt w:val="decimal"/>
      <w:lvlText w:val="%2."/>
      <w:lvlJc w:val="left"/>
      <w:pPr>
        <w:tabs>
          <w:tab w:val="num" w:pos="2707"/>
        </w:tabs>
        <w:ind w:left="2707" w:hanging="360"/>
      </w:pPr>
      <w:rPr>
        <w:rFonts w:hint="default"/>
      </w:rPr>
    </w:lvl>
    <w:lvl w:ilvl="2" w:tplc="04090005" w:tentative="1">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6" w15:restartNumberingAfterBreak="0">
    <w:nsid w:val="23B75540"/>
    <w:multiLevelType w:val="hybridMultilevel"/>
    <w:tmpl w:val="35A2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136C0"/>
    <w:multiLevelType w:val="hybridMultilevel"/>
    <w:tmpl w:val="50E85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92751"/>
    <w:multiLevelType w:val="multilevel"/>
    <w:tmpl w:val="EF2E3774"/>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370A4158"/>
    <w:multiLevelType w:val="hybridMultilevel"/>
    <w:tmpl w:val="B262F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55247"/>
    <w:multiLevelType w:val="hybridMultilevel"/>
    <w:tmpl w:val="6AB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E48A4"/>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102BDC"/>
    <w:multiLevelType w:val="hybridMultilevel"/>
    <w:tmpl w:val="C616F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BB4371"/>
    <w:multiLevelType w:val="hybridMultilevel"/>
    <w:tmpl w:val="09E2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C47ED"/>
    <w:multiLevelType w:val="hybridMultilevel"/>
    <w:tmpl w:val="2EBAF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6F7415"/>
    <w:multiLevelType w:val="hybridMultilevel"/>
    <w:tmpl w:val="176263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763A7C"/>
    <w:multiLevelType w:val="hybridMultilevel"/>
    <w:tmpl w:val="EA9CF154"/>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54BF65BD"/>
    <w:multiLevelType w:val="hybridMultilevel"/>
    <w:tmpl w:val="BE0420D4"/>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9E2296"/>
    <w:multiLevelType w:val="hybridMultilevel"/>
    <w:tmpl w:val="2550B8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CE7C37"/>
    <w:multiLevelType w:val="hybridMultilevel"/>
    <w:tmpl w:val="1D328D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BE0896"/>
    <w:multiLevelType w:val="hybridMultilevel"/>
    <w:tmpl w:val="4B9E3A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0A1073"/>
    <w:multiLevelType w:val="hybridMultilevel"/>
    <w:tmpl w:val="3B3A86D8"/>
    <w:lvl w:ilvl="0" w:tplc="DD302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A45CCC"/>
    <w:multiLevelType w:val="hybridMultilevel"/>
    <w:tmpl w:val="70F6E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343AFC"/>
    <w:multiLevelType w:val="hybridMultilevel"/>
    <w:tmpl w:val="362ED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617068"/>
    <w:multiLevelType w:val="hybridMultilevel"/>
    <w:tmpl w:val="3B7EBFA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71FE6098"/>
    <w:multiLevelType w:val="hybridMultilevel"/>
    <w:tmpl w:val="D83E544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B65D5"/>
    <w:multiLevelType w:val="hybridMultilevel"/>
    <w:tmpl w:val="CD5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D30633"/>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F90ACA"/>
    <w:multiLevelType w:val="hybridMultilevel"/>
    <w:tmpl w:val="3408906C"/>
    <w:lvl w:ilvl="0" w:tplc="0409000D">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E3D4613"/>
    <w:multiLevelType w:val="multilevel"/>
    <w:tmpl w:val="11A077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803F4F"/>
    <w:multiLevelType w:val="multilevel"/>
    <w:tmpl w:val="069A8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F692E47"/>
    <w:multiLevelType w:val="hybridMultilevel"/>
    <w:tmpl w:val="EE7CA1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8"/>
  </w:num>
  <w:num w:numId="2">
    <w:abstractNumId w:val="0"/>
  </w:num>
  <w:num w:numId="3">
    <w:abstractNumId w:val="29"/>
  </w:num>
  <w:num w:numId="4">
    <w:abstractNumId w:val="6"/>
  </w:num>
  <w:num w:numId="5">
    <w:abstractNumId w:val="27"/>
  </w:num>
  <w:num w:numId="6">
    <w:abstractNumId w:val="8"/>
  </w:num>
  <w:num w:numId="7">
    <w:abstractNumId w:val="18"/>
  </w:num>
  <w:num w:numId="8">
    <w:abstractNumId w:val="10"/>
  </w:num>
  <w:num w:numId="9">
    <w:abstractNumId w:val="2"/>
  </w:num>
  <w:num w:numId="10">
    <w:abstractNumId w:val="17"/>
  </w:num>
  <w:num w:numId="11">
    <w:abstractNumId w:val="4"/>
  </w:num>
  <w:num w:numId="12">
    <w:abstractNumId w:val="11"/>
  </w:num>
  <w:num w:numId="13">
    <w:abstractNumId w:val="7"/>
  </w:num>
  <w:num w:numId="14">
    <w:abstractNumId w:val="31"/>
  </w:num>
  <w:num w:numId="15">
    <w:abstractNumId w:val="14"/>
  </w:num>
  <w:num w:numId="16">
    <w:abstractNumId w:val="3"/>
  </w:num>
  <w:num w:numId="17">
    <w:abstractNumId w:val="15"/>
  </w:num>
  <w:num w:numId="18">
    <w:abstractNumId w:val="16"/>
  </w:num>
  <w:num w:numId="19">
    <w:abstractNumId w:val="19"/>
  </w:num>
  <w:num w:numId="20">
    <w:abstractNumId w:val="12"/>
  </w:num>
  <w:num w:numId="21">
    <w:abstractNumId w:val="25"/>
  </w:num>
  <w:num w:numId="22">
    <w:abstractNumId w:val="20"/>
  </w:num>
  <w:num w:numId="23">
    <w:abstractNumId w:val="22"/>
  </w:num>
  <w:num w:numId="24">
    <w:abstractNumId w:val="23"/>
  </w:num>
  <w:num w:numId="25">
    <w:abstractNumId w:val="24"/>
  </w:num>
  <w:num w:numId="26">
    <w:abstractNumId w:val="1"/>
  </w:num>
  <w:num w:numId="27">
    <w:abstractNumId w:val="5"/>
  </w:num>
  <w:num w:numId="28">
    <w:abstractNumId w:val="9"/>
  </w:num>
  <w:num w:numId="29">
    <w:abstractNumId w:val="21"/>
  </w:num>
  <w:num w:numId="30">
    <w:abstractNumId w:val="26"/>
  </w:num>
  <w:num w:numId="31">
    <w:abstractNumId w:val="1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BA0"/>
    <w:rsid w:val="00037D1E"/>
    <w:rsid w:val="000C1A9C"/>
    <w:rsid w:val="000E0378"/>
    <w:rsid w:val="000E257F"/>
    <w:rsid w:val="0012500D"/>
    <w:rsid w:val="00145F7C"/>
    <w:rsid w:val="00167503"/>
    <w:rsid w:val="0018280D"/>
    <w:rsid w:val="001839FE"/>
    <w:rsid w:val="001864D1"/>
    <w:rsid w:val="001D34FA"/>
    <w:rsid w:val="002B3EEA"/>
    <w:rsid w:val="002B6550"/>
    <w:rsid w:val="002D0BA0"/>
    <w:rsid w:val="00390190"/>
    <w:rsid w:val="00393BC8"/>
    <w:rsid w:val="003A6A97"/>
    <w:rsid w:val="003C498F"/>
    <w:rsid w:val="003E5FEC"/>
    <w:rsid w:val="00404EF7"/>
    <w:rsid w:val="0043286D"/>
    <w:rsid w:val="00435D89"/>
    <w:rsid w:val="00472E78"/>
    <w:rsid w:val="004B39C7"/>
    <w:rsid w:val="004D6EF9"/>
    <w:rsid w:val="0051103C"/>
    <w:rsid w:val="005A38C7"/>
    <w:rsid w:val="00600D48"/>
    <w:rsid w:val="006320B3"/>
    <w:rsid w:val="00684C7D"/>
    <w:rsid w:val="0073306A"/>
    <w:rsid w:val="007471CE"/>
    <w:rsid w:val="007521AF"/>
    <w:rsid w:val="00783B00"/>
    <w:rsid w:val="00845858"/>
    <w:rsid w:val="008919B8"/>
    <w:rsid w:val="00895446"/>
    <w:rsid w:val="008D38EC"/>
    <w:rsid w:val="008F790A"/>
    <w:rsid w:val="00944637"/>
    <w:rsid w:val="009466F8"/>
    <w:rsid w:val="009760DD"/>
    <w:rsid w:val="00981112"/>
    <w:rsid w:val="0099612D"/>
    <w:rsid w:val="009B7CDB"/>
    <w:rsid w:val="009C4921"/>
    <w:rsid w:val="00A3601E"/>
    <w:rsid w:val="00AC206D"/>
    <w:rsid w:val="00AF23BB"/>
    <w:rsid w:val="00AF5CBD"/>
    <w:rsid w:val="00B10CF6"/>
    <w:rsid w:val="00B846F9"/>
    <w:rsid w:val="00BA4E91"/>
    <w:rsid w:val="00C37728"/>
    <w:rsid w:val="00C83ACF"/>
    <w:rsid w:val="00D66FB9"/>
    <w:rsid w:val="00D70BB7"/>
    <w:rsid w:val="00D74EF9"/>
    <w:rsid w:val="00D967A7"/>
    <w:rsid w:val="00E45B31"/>
    <w:rsid w:val="00E74E5A"/>
    <w:rsid w:val="00E75882"/>
    <w:rsid w:val="00E76F33"/>
    <w:rsid w:val="00F10DE8"/>
    <w:rsid w:val="00F21AF3"/>
    <w:rsid w:val="00F57C5F"/>
    <w:rsid w:val="00F8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B2C4"/>
  <w15:docId w15:val="{1B2C7F2E-029A-4C29-A279-0C6114EB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BB7"/>
  </w:style>
  <w:style w:type="paragraph" w:styleId="Heading2">
    <w:name w:val="heading 2"/>
    <w:basedOn w:val="Normal"/>
    <w:next w:val="Normal"/>
    <w:link w:val="Heading2Char"/>
    <w:uiPriority w:val="9"/>
    <w:semiHidden/>
    <w:unhideWhenUsed/>
    <w:qFormat/>
    <w:rsid w:val="009466F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A0"/>
    <w:pPr>
      <w:ind w:left="720"/>
      <w:contextualSpacing/>
    </w:pPr>
    <w:rPr>
      <w:rFonts w:eastAsiaTheme="minorEastAsia"/>
      <w:lang w:val="en-US"/>
    </w:rPr>
  </w:style>
  <w:style w:type="paragraph" w:styleId="NormalWeb">
    <w:name w:val="Normal (Web)"/>
    <w:basedOn w:val="Normal"/>
    <w:unhideWhenUsed/>
    <w:rsid w:val="00D967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404EF7"/>
    <w:pPr>
      <w:spacing w:after="0" w:line="240" w:lineRule="auto"/>
    </w:pPr>
    <w:rPr>
      <w:lang w:val="en-US"/>
    </w:rPr>
  </w:style>
  <w:style w:type="character" w:customStyle="1" w:styleId="NoSpacingChar">
    <w:name w:val="No Spacing Char"/>
    <w:link w:val="NoSpacing"/>
    <w:uiPriority w:val="1"/>
    <w:rsid w:val="00404EF7"/>
    <w:rPr>
      <w:lang w:val="en-US"/>
    </w:rPr>
  </w:style>
  <w:style w:type="paragraph" w:styleId="BalloonText">
    <w:name w:val="Balloon Text"/>
    <w:basedOn w:val="Normal"/>
    <w:link w:val="BalloonTextChar"/>
    <w:uiPriority w:val="99"/>
    <w:semiHidden/>
    <w:unhideWhenUsed/>
    <w:rsid w:val="0040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F7"/>
    <w:rPr>
      <w:rFonts w:ascii="Tahoma" w:hAnsi="Tahoma" w:cs="Tahoma"/>
      <w:sz w:val="16"/>
      <w:szCs w:val="16"/>
    </w:rPr>
  </w:style>
  <w:style w:type="table" w:styleId="TableGrid">
    <w:name w:val="Table Grid"/>
    <w:basedOn w:val="TableNormal"/>
    <w:uiPriority w:val="59"/>
    <w:rsid w:val="00D74E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D6EF9"/>
  </w:style>
  <w:style w:type="character" w:customStyle="1" w:styleId="Heading2Char">
    <w:name w:val="Heading 2 Char"/>
    <w:basedOn w:val="DefaultParagraphFont"/>
    <w:link w:val="Heading2"/>
    <w:uiPriority w:val="9"/>
    <w:semiHidden/>
    <w:rsid w:val="009466F8"/>
    <w:rPr>
      <w:rFonts w:asciiTheme="majorHAnsi" w:eastAsiaTheme="majorEastAsia" w:hAnsiTheme="majorHAnsi" w:cstheme="majorBidi"/>
      <w:b/>
      <w:bCs/>
      <w:color w:val="4F81BD" w:themeColor="accent1"/>
      <w:sz w:val="26"/>
      <w:szCs w:val="26"/>
      <w:lang w:val="en-US"/>
    </w:rPr>
  </w:style>
  <w:style w:type="paragraph" w:customStyle="1" w:styleId="template">
    <w:name w:val="template"/>
    <w:basedOn w:val="Normal"/>
    <w:rsid w:val="001864D1"/>
    <w:pPr>
      <w:suppressAutoHyphens/>
      <w:spacing w:after="0" w:line="240" w:lineRule="exact"/>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145F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18254-3E88-4D17-AFD9-8709BE78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Londhe, Ganesh</cp:lastModifiedBy>
  <cp:revision>8</cp:revision>
  <dcterms:created xsi:type="dcterms:W3CDTF">2018-05-15T06:25:00Z</dcterms:created>
  <dcterms:modified xsi:type="dcterms:W3CDTF">2019-05-10T10:29:00Z</dcterms:modified>
</cp:coreProperties>
</file>