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E2534C" w:rsidRDefault="00E2534C">
      <w:pPr>
        <w:tabs>
          <w:tab w:val="left" w:pos="90"/>
          <w:tab w:val="left" w:pos="270"/>
        </w:tabs>
        <w:jc w:val="both"/>
        <w:rPr>
          <w:sz w:val="25"/>
          <w:szCs w:val="25"/>
          <w:lang w:val="en-US"/>
        </w:rPr>
      </w:pPr>
      <w:bookmarkStart w:id="0" w:name="__DdeLink__261_3953893228"/>
      <w:bookmarkEnd w:id="0"/>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rsidP="00046435">
            <w:pPr>
              <w:tabs>
                <w:tab w:val="left" w:pos="90"/>
                <w:tab w:val="left" w:pos="270"/>
              </w:tabs>
              <w:spacing w:after="0" w:line="240" w:lineRule="auto"/>
              <w:jc w:val="center"/>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ind w:left="2952"/>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 w:val="left" w:pos="1095"/>
              </w:tabs>
              <w:spacing w:after="0" w:line="240" w:lineRule="auto"/>
              <w:jc w:val="center"/>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lang w:val="en-US"/>
              </w:rPr>
            </w:pPr>
            <w:r>
              <w:rPr>
                <w:rFonts w:cs="Calibri"/>
                <w:color w:val="333333"/>
                <w:lang w:val="en-US"/>
              </w:rPr>
              <w:t>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10</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11</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12</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Component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13</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Deployment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15</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Brief about project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5-16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420E6">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References</w:t>
            </w:r>
            <w:bookmarkStart w:id="1" w:name="_GoBack"/>
            <w:bookmarkEnd w:id="1"/>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19</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lastRenderedPageBreak/>
        <w:t>2.1 Proposed System:</w:t>
      </w:r>
    </w:p>
    <w:p w:rsidR="00FB322F" w:rsidRPr="00D52B05" w:rsidRDefault="000E1733" w:rsidP="00D52B05">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E2534C" w:rsidRDefault="00E2534C" w:rsidP="000E1733">
      <w:pPr>
        <w:spacing w:before="435" w:after="0" w:line="240" w:lineRule="auto"/>
        <w:rPr>
          <w:rFonts w:ascii="Source Sans Pro;sans-serif" w:hAnsi="Source Sans Pro;sans-serif"/>
          <w:color w:val="000000"/>
          <w:sz w:val="24"/>
        </w:rPr>
      </w:pPr>
    </w:p>
    <w:p w:rsidR="000E1733" w:rsidRPr="003A7A84" w:rsidRDefault="000E1733" w:rsidP="000E1733">
      <w:pPr>
        <w:spacing w:before="435" w:after="0" w:line="240" w:lineRule="auto"/>
        <w:rPr>
          <w:rFonts w:ascii="Times New Roman" w:hAnsi="Times New Roman" w:cs="Times New Roman"/>
          <w:b/>
          <w:color w:val="000000"/>
          <w:sz w:val="28"/>
        </w:rPr>
      </w:pPr>
      <w:r w:rsidRPr="003A7A84">
        <w:rPr>
          <w:rFonts w:ascii="Times New Roman" w:hAnsi="Times New Roman" w:cs="Times New Roman"/>
          <w:b/>
          <w:color w:val="000000"/>
          <w:sz w:val="28"/>
        </w:rPr>
        <w:lastRenderedPageBreak/>
        <w:t>3. Analysis and Designs</w:t>
      </w:r>
    </w:p>
    <w:p w:rsidR="00191C16" w:rsidRDefault="00191C16" w:rsidP="00191C16">
      <w:r w:rsidRPr="003A7A84">
        <w:rPr>
          <w:rFonts w:ascii="Times New Roman" w:hAnsi="Times New Roman" w:cs="Times New Roman"/>
          <w:b/>
          <w:color w:val="000000"/>
          <w:sz w:val="28"/>
        </w:rPr>
        <w:t>3.2 E-R Diagram</w:t>
      </w:r>
      <w:r w:rsidR="00022918">
        <w:rPr>
          <w:b/>
          <w:noProof/>
          <w:sz w:val="28"/>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022918">
        <w:rPr>
          <w:b/>
          <w:noProof/>
          <w:sz w:val="28"/>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022918">
        <w:rPr>
          <w:b/>
          <w:noProof/>
          <w:sz w:val="28"/>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022918">
        <w:rPr>
          <w:b/>
          <w:noProof/>
          <w:sz w:val="28"/>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022918">
        <w:rPr>
          <w:b/>
          <w:noProof/>
          <w:sz w:val="28"/>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022918">
        <w:rPr>
          <w:b/>
          <w:noProof/>
          <w:sz w:val="28"/>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022918">
        <w:rPr>
          <w:b/>
          <w:noProof/>
          <w:sz w:val="28"/>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022918">
        <w:rPr>
          <w:b/>
          <w:noProof/>
          <w:sz w:val="28"/>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022918">
        <w:rPr>
          <w:b/>
          <w:noProof/>
          <w:sz w:val="28"/>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022918">
        <w:rPr>
          <w:b/>
          <w:noProof/>
          <w:sz w:val="28"/>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022918">
        <w:rPr>
          <w:b/>
          <w:noProof/>
          <w:sz w:val="28"/>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D512E7" w:rsidRPr="00C06007" w:rsidRDefault="00D512E7"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022918">
        <w:rPr>
          <w:b/>
          <w:noProof/>
          <w:sz w:val="28"/>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D512E7" w:rsidRPr="00C06007" w:rsidRDefault="00D512E7"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022918">
        <w:rPr>
          <w:b/>
          <w:noProof/>
          <w:sz w:val="28"/>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022918">
        <w:rPr>
          <w:b/>
          <w:noProof/>
          <w:sz w:val="28"/>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022918">
        <w:rPr>
          <w:b/>
          <w:noProof/>
          <w:sz w:val="28"/>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D512E7" w:rsidRPr="00C06007" w:rsidRDefault="00D512E7"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022918">
        <w:rPr>
          <w:b/>
          <w:noProof/>
          <w:sz w:val="28"/>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rsidR="00191C16" w:rsidRPr="00191C16" w:rsidRDefault="00435550" w:rsidP="00191C16">
      <w:r>
        <w:rPr>
          <w:rFonts w:ascii="Times New Roman" w:hAnsi="Times New Roman" w:cs="Times New Roman"/>
          <w:b/>
          <w:noProof/>
          <w:color w:val="000000"/>
          <w:sz w:val="28"/>
        </w:rPr>
        <w:pict>
          <v:shape id="_x0000_s1507" type="#_x0000_t32" style="position:absolute;margin-left:136.5pt;margin-top:428.7pt;width:89.85pt;height:53.75pt;flip:x y;z-index:251937792" o:connectortype="straight" strokecolor="#4472c4 [3204]" strokeweight="1pt">
            <v:stroke endarrow="block"/>
          </v:shape>
        </w:pict>
      </w:r>
      <w:r>
        <w:rPr>
          <w:rFonts w:ascii="Times New Roman" w:hAnsi="Times New Roman" w:cs="Times New Roman"/>
          <w:b/>
          <w:noProof/>
          <w:color w:val="000000"/>
          <w:sz w:val="28"/>
        </w:rPr>
        <w:pict>
          <v:shape id="_x0000_s1506" type="#_x0000_t32" style="position:absolute;margin-left:132.2pt;margin-top:339pt;width:93.6pt;height:50.2pt;flip:x;z-index:251936768" o:connectortype="straight" strokecolor="#4472c4 [3204]" strokeweight="1pt">
            <v:stroke endarrow="block"/>
          </v:shape>
        </w:pict>
      </w:r>
      <w:r w:rsidR="00AC0B33">
        <w:rPr>
          <w:rFonts w:ascii="Times New Roman" w:hAnsi="Times New Roman" w:cs="Times New Roman"/>
          <w:b/>
          <w:noProof/>
          <w:color w:val="000000"/>
          <w:sz w:val="28"/>
        </w:rPr>
        <w:pict>
          <v:shape id="_x0000_s1505" type="#_x0000_t202" style="position:absolute;margin-left:37.2pt;margin-top:396.15pt;width:86.95pt;height:31.85pt;z-index:2519357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_x0000_s1505">
              <w:txbxContent>
                <w:p w:rsidR="00AC0B33" w:rsidRPr="00C06007" w:rsidRDefault="00AC0B33" w:rsidP="00AC0B33">
                  <w:pPr>
                    <w:jc w:val="center"/>
                    <w:rPr>
                      <w:color w:val="000000" w:themeColor="text1"/>
                      <w:sz w:val="32"/>
                    </w:rPr>
                  </w:pPr>
                  <w:proofErr w:type="spellStart"/>
                  <w:r>
                    <w:rPr>
                      <w:color w:val="000000" w:themeColor="text1"/>
                      <w:sz w:val="32"/>
                    </w:rPr>
                    <w:t>task_id</w:t>
                  </w:r>
                  <w:proofErr w:type="spellEnd"/>
                </w:p>
              </w:txbxContent>
            </v:textbox>
            <w10:wrap type="square" anchorx="margin"/>
          </v:shape>
        </w:pict>
      </w:r>
      <w:r w:rsidR="00D2290D">
        <w:rPr>
          <w:rFonts w:ascii="Times New Roman" w:hAnsi="Times New Roman" w:cs="Times New Roman"/>
          <w:b/>
          <w:noProof/>
          <w:color w:val="000000"/>
          <w:sz w:val="28"/>
        </w:rPr>
        <w:pict>
          <v:oval id="_x0000_s1504" style="position:absolute;margin-left:16.75pt;margin-top:382.95pt;width:124.6pt;height:59.35pt;z-index:251934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000F4065">
        <w:rPr>
          <w:b/>
          <w:noProof/>
          <w:sz w:val="28"/>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24.3pt" to="271.2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0F4065">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6pt,499.45pt" to="301.8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sidR="000F4065">
        <w:rPr>
          <w:noProof/>
        </w:rPr>
        <w:pict>
          <v:rect id="Rectangle 16" o:spid="_x0000_s1439" style="position:absolute;margin-left:230.6pt;margin-top:324.45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sidR="000F4065">
        <w:rPr>
          <w:noProof/>
        </w:rPr>
        <w:pict>
          <v:shape id="Text Box 300" o:spid="_x0000_s1425" type="#_x0000_t202" style="position:absolute;margin-left:225.8pt;margin-top:319.4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D512E7" w:rsidRPr="00C06007" w:rsidRDefault="00D512E7"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sidR="000F4065">
        <w:rPr>
          <w:b/>
          <w:noProof/>
          <w:sz w:val="28"/>
        </w:rPr>
        <w:pict>
          <v:rect id="Rectangle 19" o:spid="_x0000_s1440" style="position:absolute;margin-left:229.25pt;margin-top:472.2pt;width:76.5pt;height:21.9pt;z-index:2518732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0F4065">
        <w:rPr>
          <w:noProof/>
        </w:rPr>
        <w:pict>
          <v:shape id="Text Box 4" o:spid="_x0000_s1426" type="#_x0000_t202" style="position:absolute;margin-left:226.35pt;margin-top:467.6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D512E7" w:rsidRPr="00C06007" w:rsidRDefault="00D512E7" w:rsidP="00191C16">
                  <w:pPr>
                    <w:jc w:val="center"/>
                    <w:rPr>
                      <w:color w:val="000000" w:themeColor="text1"/>
                      <w:sz w:val="32"/>
                    </w:rPr>
                  </w:pPr>
                  <w:r>
                    <w:rPr>
                      <w:color w:val="000000" w:themeColor="text1"/>
                      <w:sz w:val="32"/>
                    </w:rPr>
                    <w:t>tasks</w:t>
                  </w:r>
                </w:p>
              </w:txbxContent>
            </v:textbox>
            <w10:wrap type="square" anchorx="margin"/>
          </v:shape>
        </w:pict>
      </w:r>
      <w:r w:rsidR="00022918">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D512E7" w:rsidRPr="00C06007" w:rsidRDefault="00D512E7"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sidR="00022918">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sidR="00022918">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sidR="00022918">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D512E7" w:rsidRPr="007C773C" w:rsidRDefault="00D512E7" w:rsidP="00191C16">
                  <w:pPr>
                    <w:rPr>
                      <w:b/>
                      <w:lang w:val="en-US"/>
                    </w:rPr>
                  </w:pPr>
                  <w:r>
                    <w:rPr>
                      <w:b/>
                      <w:lang w:val="en-US"/>
                    </w:rPr>
                    <w:t>E-R diagram</w:t>
                  </w:r>
                </w:p>
              </w:txbxContent>
            </v:textbox>
            <w10:wrap type="square" anchorx="margin"/>
          </v:shape>
        </w:pict>
      </w:r>
      <w:r w:rsidR="00022918">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sidR="00022918">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sidR="00022918">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D512E7" w:rsidRPr="00C06007" w:rsidRDefault="00D512E7"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sidR="00022918">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sidR="00022918">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D512E7" w:rsidRPr="00C06007" w:rsidRDefault="00D512E7" w:rsidP="00191C16">
                  <w:pPr>
                    <w:jc w:val="center"/>
                    <w:rPr>
                      <w:color w:val="000000" w:themeColor="text1"/>
                      <w:sz w:val="32"/>
                    </w:rPr>
                  </w:pPr>
                  <w:r>
                    <w:rPr>
                      <w:color w:val="000000" w:themeColor="text1"/>
                      <w:sz w:val="32"/>
                    </w:rPr>
                    <w:t>finished</w:t>
                  </w:r>
                </w:p>
              </w:txbxContent>
            </v:textbox>
            <w10:wrap type="square" anchorx="margin"/>
          </v:shape>
        </w:pict>
      </w:r>
      <w:r w:rsidR="00022918">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sidR="00022918">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D512E7" w:rsidRPr="00C06007" w:rsidRDefault="00D512E7"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022918" w:rsidP="00D6775A">
      <w:pPr>
        <w:spacing w:before="120" w:after="0" w:line="240" w:lineRule="auto"/>
      </w:pPr>
      <w:r>
        <w:rPr>
          <w:noProof/>
        </w:rPr>
        <w:lastRenderedPageBreak/>
        <w:pict>
          <v:shape id="_x0000_s1399" type="#_x0000_t202" style="position:absolute;margin-left:131pt;margin-top:594.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D512E7" w:rsidRPr="00481763" w:rsidRDefault="00D512E7" w:rsidP="00302C64">
                  <w:pPr>
                    <w:rPr>
                      <w:b/>
                    </w:rPr>
                  </w:pPr>
                  <w:r>
                    <w:rPr>
                      <w:b/>
                    </w:rPr>
                    <w:t>Use Case</w:t>
                  </w:r>
                  <w:r w:rsidRPr="00481763">
                    <w:rPr>
                      <w:b/>
                    </w:rPr>
                    <w:t xml:space="preserve"> Diagram</w:t>
                  </w:r>
                </w:p>
              </w:txbxContent>
            </v:textbox>
            <w10:wrap type="square"/>
          </v:shape>
        </w:pict>
      </w:r>
      <w:r w:rsidR="000E1733" w:rsidRPr="003A7A84">
        <w:rPr>
          <w:rFonts w:ascii="Times New Roman" w:hAnsi="Times New Roman" w:cs="Times New Roman"/>
          <w:b/>
          <w:color w:val="000000"/>
          <w:sz w:val="28"/>
        </w:rPr>
        <w:t>3.</w:t>
      </w:r>
      <w:r w:rsidR="00191C16" w:rsidRPr="003A7A84">
        <w:rPr>
          <w:rFonts w:ascii="Times New Roman" w:hAnsi="Times New Roman" w:cs="Times New Roman"/>
          <w:b/>
          <w:color w:val="000000"/>
          <w:sz w:val="28"/>
        </w:rPr>
        <w:t>2 Use Case</w:t>
      </w:r>
      <w:r w:rsidR="000E1733" w:rsidRPr="003A7A84">
        <w:rPr>
          <w:rFonts w:ascii="Times New Roman" w:hAnsi="Times New Roman" w:cs="Times New Roman"/>
          <w:b/>
          <w:color w:val="000000"/>
          <w:sz w:val="28"/>
        </w:rPr>
        <w:t xml:space="preserve"> Diagram:</w:t>
      </w:r>
      <w:bookmarkStart w:id="2" w:name="_Hlk9257253"/>
      <w:bookmarkStart w:id="3" w:name="_Hlk9257364"/>
      <w:r>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D512E7" w:rsidRPr="00BD3428" w:rsidRDefault="00D512E7" w:rsidP="00302C64">
                  <w:pPr>
                    <w:rPr>
                      <w:sz w:val="18"/>
                    </w:rPr>
                  </w:pPr>
                  <w:r>
                    <w:rPr>
                      <w:sz w:val="18"/>
                    </w:rPr>
                    <w:t>deployment</w:t>
                  </w:r>
                </w:p>
              </w:txbxContent>
            </v:textbox>
            <w10:wrap type="square"/>
          </v:shape>
        </w:pict>
      </w:r>
      <w:r>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D512E7" w:rsidRPr="00BD3428" w:rsidRDefault="00D512E7" w:rsidP="00302C64">
                  <w:pPr>
                    <w:rPr>
                      <w:sz w:val="18"/>
                    </w:rPr>
                  </w:pPr>
                  <w:r>
                    <w:rPr>
                      <w:sz w:val="18"/>
                    </w:rPr>
                    <w:t>modelling</w:t>
                  </w:r>
                </w:p>
              </w:txbxContent>
            </v:textbox>
            <w10:wrap type="square"/>
          </v:shape>
        </w:pict>
      </w:r>
      <w:r>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D512E7" w:rsidRPr="00BD3428" w:rsidRDefault="00D512E7" w:rsidP="00302C64">
                  <w:pPr>
                    <w:rPr>
                      <w:sz w:val="18"/>
                    </w:rPr>
                  </w:pPr>
                  <w:r>
                    <w:rPr>
                      <w:sz w:val="18"/>
                    </w:rPr>
                    <w:t>Pre-processing</w:t>
                  </w:r>
                </w:p>
              </w:txbxContent>
            </v:textbox>
            <w10:wrap type="square"/>
          </v:shape>
        </w:pict>
      </w:r>
      <w:r>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D512E7" w:rsidRPr="00BD3428" w:rsidRDefault="00D512E7" w:rsidP="00302C64">
                  <w:pPr>
                    <w:rPr>
                      <w:sz w:val="18"/>
                    </w:rPr>
                  </w:pPr>
                  <w:r>
                    <w:rPr>
                      <w:sz w:val="18"/>
                    </w:rPr>
                    <w:t>understanding</w:t>
                  </w:r>
                </w:p>
              </w:txbxContent>
            </v:textbox>
            <w10:wrap type="square"/>
          </v:shape>
        </w:pict>
      </w:r>
      <w:r>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D512E7" w:rsidRPr="00BD3428" w:rsidRDefault="00D512E7" w:rsidP="00302C64">
                  <w:pPr>
                    <w:rPr>
                      <w:sz w:val="18"/>
                    </w:rPr>
                  </w:pPr>
                  <w:r w:rsidRPr="00BD3428">
                    <w:rPr>
                      <w:sz w:val="18"/>
                    </w:rPr>
                    <w:t>Data</w:t>
                  </w:r>
                  <w:r>
                    <w:rPr>
                      <w:sz w:val="18"/>
                    </w:rPr>
                    <w:t xml:space="preserve"> </w:t>
                  </w:r>
                  <w:r w:rsidRPr="00BD3428">
                    <w:rPr>
                      <w:sz w:val="18"/>
                    </w:rPr>
                    <w:t>gathering</w:t>
                  </w:r>
                </w:p>
              </w:txbxContent>
            </v:textbox>
            <w10:wrap type="square"/>
          </v:shape>
        </w:pict>
      </w:r>
      <w:r>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2"/>
    <w:p w:rsidR="00302C64" w:rsidRDefault="00E94A2C" w:rsidP="00302C64">
      <w:r w:rsidRPr="003A7A84">
        <w:rPr>
          <w:rFonts w:ascii="Times New Roman" w:hAnsi="Times New Roman" w:cs="Times New Roman"/>
          <w:b/>
          <w:color w:val="000000"/>
          <w:sz w:val="28"/>
        </w:rPr>
        <w:lastRenderedPageBreak/>
        <w:t>3.3 Activity Diagram</w:t>
      </w:r>
      <w:r w:rsidRPr="003A7A84">
        <w:rPr>
          <w:rFonts w:ascii="Source Sans Pro;sans-serif" w:hAnsi="Source Sans Pro;sans-serif"/>
          <w:b/>
          <w:color w:val="000000"/>
          <w:sz w:val="30"/>
        </w:rPr>
        <w:t>:</w:t>
      </w:r>
      <w:r w:rsidR="00022918">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D512E7" w:rsidRDefault="00D512E7" w:rsidP="00302C64">
                  <w:r>
                    <w:t>Yes</w:t>
                  </w:r>
                </w:p>
              </w:txbxContent>
            </v:textbox>
            <w10:wrap type="square" anchorx="margin"/>
          </v:shape>
        </w:pict>
      </w:r>
      <w:r w:rsidR="00022918">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D512E7" w:rsidRDefault="00D512E7" w:rsidP="00302C64">
                  <w:r>
                    <w:t>No</w:t>
                  </w:r>
                </w:p>
              </w:txbxContent>
            </v:textbox>
            <w10:wrap type="square"/>
          </v:shape>
        </w:pict>
      </w:r>
      <w:r w:rsidR="00022918">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022918">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022918">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022918">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D512E7" w:rsidRDefault="00D512E7" w:rsidP="00302C64">
                  <w:pPr>
                    <w:jc w:val="center"/>
                  </w:pPr>
                  <w:r>
                    <w:t>Represent the data in human readable format</w:t>
                  </w:r>
                </w:p>
              </w:txbxContent>
            </v:textbox>
            <w10:wrap type="square" anchorx="margin"/>
          </v:shape>
        </w:pict>
      </w:r>
      <w:r w:rsidR="00022918">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022918">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022918">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D512E7" w:rsidRDefault="00D512E7" w:rsidP="00302C64">
                  <w:pPr>
                    <w:jc w:val="center"/>
                  </w:pPr>
                  <w:r>
                    <w:t>Output from model/s</w:t>
                  </w:r>
                </w:p>
              </w:txbxContent>
            </v:textbox>
            <w10:wrap type="square" anchorx="margin"/>
          </v:shape>
        </w:pict>
      </w:r>
      <w:r w:rsidR="00022918">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022918">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022918">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022918">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022918">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D512E7" w:rsidRDefault="00D512E7" w:rsidP="00302C64">
                  <w:pPr>
                    <w:jc w:val="center"/>
                  </w:pPr>
                  <w:r>
                    <w:t>Data Processing</w:t>
                  </w:r>
                </w:p>
              </w:txbxContent>
            </v:textbox>
            <w10:wrap type="square" anchorx="margin"/>
          </v:shape>
        </w:pict>
      </w:r>
      <w:r w:rsidR="00022918">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022918">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022918">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D512E7" w:rsidRDefault="00D512E7" w:rsidP="00302C64">
                  <w:r>
                    <w:t>Fitting the data into</w:t>
                  </w:r>
                </w:p>
                <w:p w:rsidR="00D512E7" w:rsidRDefault="00D512E7" w:rsidP="00302C64">
                  <w:pPr>
                    <w:jc w:val="center"/>
                  </w:pPr>
                  <w:r>
                    <w:t>model/s</w:t>
                  </w:r>
                </w:p>
              </w:txbxContent>
            </v:textbox>
            <w10:wrap type="square" anchorx="margin"/>
          </v:shape>
        </w:pict>
      </w:r>
      <w:r w:rsidR="00022918">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022918">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022918">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D512E7" w:rsidRDefault="00D512E7" w:rsidP="00302C64">
                  <w:r>
                    <w:t>Store it separately</w:t>
                  </w:r>
                </w:p>
              </w:txbxContent>
            </v:textbox>
            <w10:wrap type="square" anchorx="margin"/>
          </v:shape>
        </w:pict>
      </w:r>
      <w:r w:rsidR="00022918">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022918">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022918">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D512E7" w:rsidRDefault="00D512E7" w:rsidP="00302C64">
                  <w:r>
                    <w:t>Is data usable?</w:t>
                  </w:r>
                </w:p>
              </w:txbxContent>
            </v:textbox>
            <w10:wrap type="square"/>
          </v:shape>
        </w:pict>
      </w:r>
      <w:r w:rsidR="00022918">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022918">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022918">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022918">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022918">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022918">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D512E7" w:rsidRDefault="00D512E7" w:rsidP="00302C64">
                  <w:r>
                    <w:t>Preparing data for</w:t>
                  </w:r>
                </w:p>
                <w:p w:rsidR="00D512E7" w:rsidRDefault="00D512E7" w:rsidP="00302C64">
                  <w:r>
                    <w:t>further processing</w:t>
                  </w:r>
                </w:p>
              </w:txbxContent>
            </v:textbox>
            <w10:wrap type="square" anchorx="margin"/>
          </v:shape>
        </w:pict>
      </w:r>
      <w:r w:rsidR="00022918">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D512E7" w:rsidRDefault="00D512E7" w:rsidP="00302C64">
                  <w:r>
                    <w:t>Understanding data</w:t>
                  </w:r>
                </w:p>
                <w:p w:rsidR="00D512E7" w:rsidRDefault="00D512E7" w:rsidP="00302C64">
                  <w:r>
                    <w:t xml:space="preserve">    &amp; requirements</w:t>
                  </w:r>
                </w:p>
              </w:txbxContent>
            </v:textbox>
            <w10:wrap type="square" anchorx="margin"/>
          </v:shape>
        </w:pict>
      </w:r>
      <w:r w:rsidR="00022918">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D512E7" w:rsidRDefault="00D512E7" w:rsidP="00302C64">
                  <w:r>
                    <w:t>Data gathering</w:t>
                  </w:r>
                </w:p>
              </w:txbxContent>
            </v:textbox>
            <w10:wrap type="square"/>
          </v:shape>
        </w:pict>
      </w:r>
      <w:r w:rsidR="00022918">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022918">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022918" w:rsidP="00302C64">
      <w:r>
        <w:rPr>
          <w:noProof/>
        </w:rPr>
        <w:pict>
          <v:oval id="Oval 18" o:spid="_x0000_s1323" style="position:absolute;margin-left:161.7pt;margin-top:559.4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D512E7" w:rsidRPr="00481763" w:rsidRDefault="00D512E7" w:rsidP="00302C64">
                  <w:pPr>
                    <w:rPr>
                      <w:b/>
                    </w:rPr>
                  </w:pPr>
                  <w:r>
                    <w:rPr>
                      <w:b/>
                    </w:rPr>
                    <w:t>Activity</w:t>
                  </w:r>
                  <w:r w:rsidRPr="00481763">
                    <w:rPr>
                      <w:b/>
                    </w:rPr>
                    <w:t xml:space="preserve"> Diagram</w:t>
                  </w:r>
                </w:p>
              </w:txbxContent>
            </v:textbox>
            <w10:wrap type="square"/>
          </v:shape>
        </w:pict>
      </w:r>
      <w:r w:rsidR="00302C64">
        <w:br w:type="page"/>
      </w:r>
    </w:p>
    <w:p w:rsidR="00302C64" w:rsidRDefault="00022918"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3.4 Sequence Diagram:</w:t>
                  </w:r>
                </w:p>
              </w:txbxContent>
            </v:textbox>
            <w10:wrap type="square"/>
          </v:shape>
        </w:pict>
      </w:r>
    </w:p>
    <w:p w:rsidR="00302C64" w:rsidRDefault="00022918"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D512E7" w:rsidRDefault="00D512E7"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D512E7" w:rsidRDefault="00D512E7"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D512E7" w:rsidRDefault="00D512E7"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D512E7" w:rsidRDefault="00D512E7"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D512E7" w:rsidRDefault="00D512E7" w:rsidP="00302C64">
                  <w:r>
                    <w:t>M Learning</w:t>
                  </w:r>
                </w:p>
              </w:txbxContent>
            </v:textbox>
            <w10:wrap type="square" anchorx="margin"/>
          </v:shape>
        </w:pict>
      </w:r>
    </w:p>
    <w:p w:rsidR="00302C64" w:rsidRDefault="00022918"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D512E7" w:rsidRPr="00F06B1F" w:rsidRDefault="00D512E7"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022918"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022918"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D512E7" w:rsidRPr="00F06B1F" w:rsidRDefault="00D512E7" w:rsidP="00302C64">
                  <w:pPr>
                    <w:rPr>
                      <w:sz w:val="16"/>
                    </w:rPr>
                  </w:pPr>
                  <w:r>
                    <w:rPr>
                      <w:sz w:val="16"/>
                    </w:rPr>
                    <w:t>Stored</w:t>
                  </w:r>
                </w:p>
              </w:txbxContent>
            </v:textbox>
            <w10:wrap type="square"/>
          </v:shape>
        </w:pict>
      </w:r>
    </w:p>
    <w:p w:rsidR="00302C64" w:rsidRDefault="00022918"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D512E7" w:rsidRPr="00F06B1F" w:rsidRDefault="00D512E7" w:rsidP="00302C64">
                  <w:pPr>
                    <w:rPr>
                      <w:sz w:val="16"/>
                    </w:rPr>
                  </w:pPr>
                  <w:r>
                    <w:rPr>
                      <w:sz w:val="16"/>
                    </w:rPr>
                    <w:t>Recognize pattern</w:t>
                  </w:r>
                </w:p>
              </w:txbxContent>
            </v:textbox>
            <w10:wrap type="square"/>
          </v:shape>
        </w:pict>
      </w:r>
    </w:p>
    <w:p w:rsidR="00302C64" w:rsidRDefault="00022918"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022918"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D512E7" w:rsidRPr="00F06B1F" w:rsidRDefault="00D512E7"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022918"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022918"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022918"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D512E7" w:rsidRPr="00F06B1F" w:rsidRDefault="00D512E7"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022918"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022918"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022918"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D512E7" w:rsidRPr="00F06B1F" w:rsidRDefault="00D512E7" w:rsidP="00302C64">
                  <w:pPr>
                    <w:rPr>
                      <w:sz w:val="16"/>
                    </w:rPr>
                  </w:pPr>
                  <w:r>
                    <w:rPr>
                      <w:sz w:val="16"/>
                    </w:rPr>
                    <w:t>Visualize result</w:t>
                  </w:r>
                </w:p>
              </w:txbxContent>
            </v:textbox>
            <w10:wrap type="square"/>
          </v:shape>
        </w:pict>
      </w:r>
    </w:p>
    <w:p w:rsidR="00302C64" w:rsidRDefault="00022918"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022918"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022918"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D512E7" w:rsidRPr="00481763" w:rsidRDefault="00D512E7" w:rsidP="00302C64">
                  <w:pPr>
                    <w:rPr>
                      <w:b/>
                    </w:rPr>
                  </w:pPr>
                  <w:r w:rsidRPr="00481763">
                    <w:rPr>
                      <w:b/>
                    </w:rPr>
                    <w:t>Sequence Diagram</w:t>
                  </w:r>
                </w:p>
              </w:txbxContent>
            </v:textbox>
            <w10:wrap type="square"/>
          </v:shape>
        </w:pict>
      </w:r>
    </w:p>
    <w:p w:rsidR="00302C64" w:rsidRDefault="00302C64" w:rsidP="00302C64"/>
    <w:p w:rsidR="00302C64" w:rsidRDefault="00022918"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3.5 Collaboration Diagram:</w:t>
                  </w:r>
                </w:p>
              </w:txbxContent>
            </v:textbox>
            <w10:wrap type="square"/>
          </v:shape>
        </w:pict>
      </w:r>
    </w:p>
    <w:p w:rsidR="00302C64" w:rsidRDefault="00302C64" w:rsidP="00302C64"/>
    <w:p w:rsidR="00302C64" w:rsidRDefault="00302C64" w:rsidP="00302C64"/>
    <w:p w:rsidR="00302C64" w:rsidRDefault="00022918"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D512E7" w:rsidRPr="001A0D7C" w:rsidRDefault="00D512E7"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D512E7" w:rsidRPr="00D7562E" w:rsidRDefault="00D512E7"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022918"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022918"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D512E7" w:rsidRPr="00D7562E" w:rsidRDefault="00D512E7" w:rsidP="00302C64">
                  <w:pPr>
                    <w:rPr>
                      <w:sz w:val="14"/>
                    </w:rPr>
                  </w:pPr>
                  <w:r>
                    <w:rPr>
                      <w:sz w:val="14"/>
                    </w:rPr>
                    <w:t>3: apply ML()</w:t>
                  </w:r>
                </w:p>
                <w:p w:rsidR="00D512E7" w:rsidRPr="00F06B1F" w:rsidRDefault="00D512E7"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D512E7" w:rsidRPr="00D7562E" w:rsidRDefault="00D512E7" w:rsidP="00302C64">
                  <w:pPr>
                    <w:rPr>
                      <w:sz w:val="14"/>
                    </w:rPr>
                  </w:pPr>
                  <w:r>
                    <w:rPr>
                      <w:sz w:val="14"/>
                    </w:rPr>
                    <w:t xml:space="preserve">2: </w:t>
                  </w:r>
                  <w:proofErr w:type="spellStart"/>
                  <w:r w:rsidRPr="00D7562E">
                    <w:rPr>
                      <w:sz w:val="14"/>
                    </w:rPr>
                    <w:t>performStatOps</w:t>
                  </w:r>
                  <w:proofErr w:type="spellEnd"/>
                  <w:r>
                    <w:rPr>
                      <w:sz w:val="14"/>
                    </w:rPr>
                    <w:t>()</w:t>
                  </w:r>
                </w:p>
                <w:p w:rsidR="00D512E7" w:rsidRPr="00F06B1F" w:rsidRDefault="00D512E7"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D512E7" w:rsidRDefault="00D512E7"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D512E7" w:rsidRDefault="00D512E7"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D512E7" w:rsidRDefault="00D512E7" w:rsidP="00302C64">
                  <w:pPr>
                    <w:jc w:val="center"/>
                  </w:pPr>
                  <w:r>
                    <w:t xml:space="preserve">: </w:t>
                  </w:r>
                  <w:proofErr w:type="spellStart"/>
                  <w:r>
                    <w:t>statOps</w:t>
                  </w:r>
                  <w:proofErr w:type="spellEnd"/>
                </w:p>
              </w:txbxContent>
            </v:textbox>
            <w10:wrap type="square"/>
          </v:shape>
        </w:pict>
      </w:r>
    </w:p>
    <w:p w:rsidR="00302C64" w:rsidRDefault="00022918"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022918"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D512E7" w:rsidRPr="00D7562E" w:rsidRDefault="00D512E7" w:rsidP="00302C64">
                  <w:pPr>
                    <w:rPr>
                      <w:sz w:val="14"/>
                    </w:rPr>
                  </w:pPr>
                  <w:r>
                    <w:rPr>
                      <w:sz w:val="14"/>
                    </w:rPr>
                    <w:t>4: represent the data()</w:t>
                  </w:r>
                </w:p>
                <w:p w:rsidR="00D512E7" w:rsidRPr="00F06B1F" w:rsidRDefault="00D512E7" w:rsidP="00302C64">
                  <w:pPr>
                    <w:rPr>
                      <w:sz w:val="18"/>
                    </w:rPr>
                  </w:pPr>
                </w:p>
              </w:txbxContent>
            </v:textbox>
            <w10:wrap type="square"/>
          </v:shape>
        </w:pict>
      </w:r>
    </w:p>
    <w:p w:rsidR="00302C64" w:rsidRDefault="00302C64" w:rsidP="00302C64"/>
    <w:p w:rsidR="00302C64" w:rsidRDefault="00302C64" w:rsidP="00302C64"/>
    <w:p w:rsidR="00302C64" w:rsidRDefault="00022918"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D512E7" w:rsidRDefault="00D512E7" w:rsidP="00302C64">
                  <w:pPr>
                    <w:jc w:val="center"/>
                  </w:pPr>
                  <w:r>
                    <w:t>: Visualization</w:t>
                  </w:r>
                </w:p>
              </w:txbxContent>
            </v:textbox>
            <w10:wrap type="square"/>
          </v:shape>
        </w:pict>
      </w:r>
    </w:p>
    <w:p w:rsidR="00302C64" w:rsidRDefault="00022918"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D512E7" w:rsidRPr="00481763" w:rsidRDefault="00D512E7"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022918"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3.6 Class Diagram:</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D512E7" w:rsidRDefault="00D512E7" w:rsidP="00302C64">
                  <w:proofErr w:type="spellStart"/>
                  <w:r>
                    <w:t>StatOps</w:t>
                  </w:r>
                  <w:proofErr w:type="spellEnd"/>
                </w:p>
                <w:p w:rsidR="00D512E7" w:rsidRDefault="00D512E7" w:rsidP="00302C64"/>
                <w:p w:rsidR="00D512E7" w:rsidRDefault="00D512E7" w:rsidP="00302C64">
                  <w:r>
                    <w:t xml:space="preserve">- </w:t>
                  </w:r>
                  <w:proofErr w:type="spellStart"/>
                  <w:r>
                    <w:t>readDataFromCSV</w:t>
                  </w:r>
                  <w:proofErr w:type="spellEnd"/>
                </w:p>
                <w:p w:rsidR="00D512E7" w:rsidRDefault="00D512E7" w:rsidP="00302C64">
                  <w:r>
                    <w:t xml:space="preserve">- </w:t>
                  </w:r>
                  <w:proofErr w:type="spellStart"/>
                  <w:r>
                    <w:t>dictFromCSV</w:t>
                  </w:r>
                  <w:proofErr w:type="spellEnd"/>
                </w:p>
                <w:p w:rsidR="00D512E7" w:rsidRDefault="00D512E7" w:rsidP="00302C64">
                  <w:r>
                    <w:t xml:space="preserve">- </w:t>
                  </w:r>
                  <w:proofErr w:type="spellStart"/>
                  <w:r>
                    <w:t>dataToCSV</w:t>
                  </w:r>
                  <w:proofErr w:type="spellEnd"/>
                </w:p>
                <w:p w:rsidR="00D512E7" w:rsidRDefault="00D512E7" w:rsidP="00302C64"/>
                <w:p w:rsidR="00D512E7" w:rsidRDefault="00D512E7" w:rsidP="00302C64">
                  <w:r>
                    <w:t xml:space="preserve">+ </w:t>
                  </w:r>
                  <w:proofErr w:type="spellStart"/>
                  <w:r>
                    <w:t>getDataFromCVS</w:t>
                  </w:r>
                  <w:proofErr w:type="spellEnd"/>
                  <w:r>
                    <w:t>()</w:t>
                  </w:r>
                </w:p>
                <w:p w:rsidR="00D512E7" w:rsidRDefault="00D512E7" w:rsidP="00302C64">
                  <w:r>
                    <w:t xml:space="preserve">+ </w:t>
                  </w:r>
                  <w:proofErr w:type="spellStart"/>
                  <w:r>
                    <w:t>performStatOps</w:t>
                  </w:r>
                  <w:proofErr w:type="spellEnd"/>
                  <w:r>
                    <w:t>()</w:t>
                  </w:r>
                </w:p>
                <w:p w:rsidR="00D512E7" w:rsidRDefault="00D512E7"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D512E7" w:rsidRDefault="00D512E7" w:rsidP="00302C64">
                  <w:r>
                    <w:t>Get Data</w:t>
                  </w:r>
                </w:p>
                <w:p w:rsidR="00D512E7" w:rsidRDefault="00D512E7" w:rsidP="00302C64"/>
                <w:p w:rsidR="00D512E7" w:rsidRDefault="00D512E7" w:rsidP="00E368AE">
                  <w:r>
                    <w:t>- connection</w:t>
                  </w:r>
                </w:p>
                <w:p w:rsidR="00D512E7" w:rsidRDefault="00D512E7" w:rsidP="00E368AE">
                  <w:r>
                    <w:t xml:space="preserve">- </w:t>
                  </w:r>
                  <w:proofErr w:type="spellStart"/>
                  <w:r>
                    <w:t>sql_query</w:t>
                  </w:r>
                  <w:proofErr w:type="spellEnd"/>
                </w:p>
                <w:p w:rsidR="00D512E7" w:rsidRDefault="00D512E7" w:rsidP="00E368AE">
                  <w:r>
                    <w:t xml:space="preserve">- </w:t>
                  </w:r>
                  <w:proofErr w:type="spellStart"/>
                  <w:r>
                    <w:t>dataFromDB</w:t>
                  </w:r>
                  <w:proofErr w:type="spellEnd"/>
                </w:p>
                <w:p w:rsidR="00D512E7" w:rsidRDefault="00D512E7" w:rsidP="00E368AE">
                  <w:r>
                    <w:t xml:space="preserve">- </w:t>
                  </w:r>
                  <w:proofErr w:type="spellStart"/>
                  <w:r>
                    <w:t>dataToDict</w:t>
                  </w:r>
                  <w:proofErr w:type="spellEnd"/>
                </w:p>
                <w:p w:rsidR="00D512E7" w:rsidRDefault="00D512E7" w:rsidP="00E368AE">
                  <w:pPr>
                    <w:spacing w:after="160" w:line="259" w:lineRule="auto"/>
                  </w:pPr>
                  <w:r>
                    <w:t xml:space="preserve">- </w:t>
                  </w:r>
                  <w:proofErr w:type="spellStart"/>
                  <w:r>
                    <w:t>dataToCSV</w:t>
                  </w:r>
                  <w:proofErr w:type="spellEnd"/>
                </w:p>
                <w:p w:rsidR="00D512E7" w:rsidRDefault="00D512E7" w:rsidP="00302C64"/>
                <w:p w:rsidR="00D512E7" w:rsidRDefault="00D512E7" w:rsidP="00E368AE">
                  <w:r>
                    <w:t xml:space="preserve">+ </w:t>
                  </w:r>
                  <w:proofErr w:type="spellStart"/>
                  <w:r>
                    <w:t>getDataFromDB</w:t>
                  </w:r>
                  <w:proofErr w:type="spellEnd"/>
                  <w:r>
                    <w:t>()</w:t>
                  </w:r>
                </w:p>
                <w:p w:rsidR="00D512E7" w:rsidRDefault="00D512E7" w:rsidP="00E368AE">
                  <w:r>
                    <w:t xml:space="preserve">+ </w:t>
                  </w:r>
                  <w:proofErr w:type="spellStart"/>
                  <w:r>
                    <w:t>storeDataToDict</w:t>
                  </w:r>
                  <w:proofErr w:type="spellEnd"/>
                  <w:r>
                    <w:t>()</w:t>
                  </w:r>
                </w:p>
                <w:p w:rsidR="00D512E7" w:rsidRDefault="00D512E7" w:rsidP="00E368AE">
                  <w:r>
                    <w:t xml:space="preserve">+ </w:t>
                  </w:r>
                  <w:proofErr w:type="spellStart"/>
                  <w:r>
                    <w:t>storeDataToCSV</w:t>
                  </w:r>
                  <w:proofErr w:type="spellEnd"/>
                  <w:r>
                    <w:t>()</w:t>
                  </w:r>
                </w:p>
                <w:p w:rsidR="00D512E7" w:rsidRDefault="00D512E7" w:rsidP="00302C64"/>
              </w:txbxContent>
            </v:textbox>
            <w10:wrap type="square" anchorx="margin"/>
          </v:shape>
        </w:pict>
      </w:r>
    </w:p>
    <w:p w:rsidR="00302C64" w:rsidRDefault="00022918"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022918"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D512E7" w:rsidRPr="00F06B1F" w:rsidRDefault="00D512E7" w:rsidP="00302C64">
                  <w:pPr>
                    <w:rPr>
                      <w:sz w:val="18"/>
                    </w:rPr>
                  </w:pPr>
                  <w:r>
                    <w:rPr>
                      <w:sz w:val="18"/>
                    </w:rPr>
                    <w:t>1                        1</w:t>
                  </w:r>
                </w:p>
              </w:txbxContent>
            </v:textbox>
            <w10:wrap type="square"/>
          </v:shape>
        </w:pict>
      </w:r>
    </w:p>
    <w:p w:rsidR="00302C64" w:rsidRDefault="00022918"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022918"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D512E7" w:rsidRPr="00E368AE" w:rsidRDefault="00D512E7"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022918"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D512E7" w:rsidRPr="00E368AE" w:rsidRDefault="00D512E7" w:rsidP="00E368AE">
                  <w:pPr>
                    <w:rPr>
                      <w:sz w:val="18"/>
                      <w:lang w:val="en-US"/>
                    </w:rPr>
                  </w:pPr>
                  <w:r>
                    <w:rPr>
                      <w:sz w:val="18"/>
                      <w:lang w:val="en-US"/>
                    </w:rPr>
                    <w:t>1</w:t>
                  </w:r>
                </w:p>
              </w:txbxContent>
            </v:textbox>
            <w10:wrap type="square"/>
          </v:shape>
        </w:pict>
      </w:r>
    </w:p>
    <w:p w:rsidR="00302C64" w:rsidRDefault="00022918"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D512E7" w:rsidRDefault="00D512E7" w:rsidP="00302C64">
                  <w:r>
                    <w:t>plot</w:t>
                  </w:r>
                </w:p>
                <w:p w:rsidR="00D512E7" w:rsidRDefault="00D512E7" w:rsidP="00302C64"/>
                <w:p w:rsidR="00D512E7" w:rsidRDefault="00D512E7" w:rsidP="00302C64">
                  <w:r>
                    <w:t xml:space="preserve">- </w:t>
                  </w:r>
                  <w:proofErr w:type="spellStart"/>
                  <w:r>
                    <w:t>readDataFromCSV</w:t>
                  </w:r>
                  <w:proofErr w:type="spellEnd"/>
                </w:p>
                <w:p w:rsidR="00D512E7" w:rsidRDefault="00D512E7" w:rsidP="00302C64">
                  <w:r>
                    <w:t xml:space="preserve">- </w:t>
                  </w:r>
                  <w:proofErr w:type="spellStart"/>
                  <w:r>
                    <w:t>testNames</w:t>
                  </w:r>
                  <w:proofErr w:type="spellEnd"/>
                </w:p>
                <w:p w:rsidR="00D512E7" w:rsidRDefault="00D512E7" w:rsidP="00302C64">
                  <w:r>
                    <w:t xml:space="preserve">- </w:t>
                  </w:r>
                  <w:proofErr w:type="spellStart"/>
                  <w:r>
                    <w:t>testMean</w:t>
                  </w:r>
                  <w:proofErr w:type="spellEnd"/>
                </w:p>
                <w:p w:rsidR="00D512E7" w:rsidRDefault="00D512E7" w:rsidP="00302C64">
                  <w:r>
                    <w:t xml:space="preserve">- </w:t>
                  </w:r>
                  <w:proofErr w:type="spellStart"/>
                  <w:r>
                    <w:t>dictAll</w:t>
                  </w:r>
                  <w:proofErr w:type="spellEnd"/>
                </w:p>
                <w:p w:rsidR="00D512E7" w:rsidRDefault="00D512E7" w:rsidP="00302C64">
                  <w:r>
                    <w:t xml:space="preserve">- </w:t>
                  </w:r>
                  <w:proofErr w:type="spellStart"/>
                  <w:r>
                    <w:t>annotText</w:t>
                  </w:r>
                  <w:proofErr w:type="spellEnd"/>
                </w:p>
                <w:p w:rsidR="00D512E7" w:rsidRDefault="00D512E7" w:rsidP="00302C64">
                  <w:r>
                    <w:t xml:space="preserve">- </w:t>
                  </w:r>
                  <w:proofErr w:type="spellStart"/>
                  <w:r>
                    <w:t>getPosition</w:t>
                  </w:r>
                  <w:proofErr w:type="spellEnd"/>
                </w:p>
                <w:p w:rsidR="00D512E7" w:rsidRDefault="00D512E7" w:rsidP="00302C64">
                  <w:r>
                    <w:t>- test</w:t>
                  </w:r>
                </w:p>
                <w:p w:rsidR="00D512E7" w:rsidRDefault="00D512E7" w:rsidP="00302C64"/>
                <w:p w:rsidR="00D512E7" w:rsidRDefault="00D512E7" w:rsidP="00302C64">
                  <w:r>
                    <w:t xml:space="preserve">+ </w:t>
                  </w:r>
                  <w:proofErr w:type="spellStart"/>
                  <w:r>
                    <w:t>getDataFromCVS</w:t>
                  </w:r>
                  <w:proofErr w:type="spellEnd"/>
                  <w:r>
                    <w:t>()</w:t>
                  </w:r>
                </w:p>
                <w:p w:rsidR="00D512E7" w:rsidRDefault="00D512E7" w:rsidP="00302C64">
                  <w:r>
                    <w:t>+ applyMLAlgo()</w:t>
                  </w:r>
                </w:p>
                <w:p w:rsidR="00D512E7" w:rsidRDefault="00D512E7" w:rsidP="00302C64">
                  <w:r>
                    <w:t xml:space="preserve">+ </w:t>
                  </w:r>
                  <w:proofErr w:type="spellStart"/>
                  <w:r>
                    <w:t>scatterData</w:t>
                  </w:r>
                  <w:proofErr w:type="spellEnd"/>
                  <w:r>
                    <w:t>()</w:t>
                  </w:r>
                </w:p>
                <w:p w:rsidR="00D512E7" w:rsidRDefault="00D512E7" w:rsidP="00302C64">
                  <w:r>
                    <w:t xml:space="preserve">+ </w:t>
                  </w:r>
                  <w:proofErr w:type="spellStart"/>
                  <w:r>
                    <w:t>update_annote</w:t>
                  </w:r>
                  <w:proofErr w:type="spellEnd"/>
                  <w:r>
                    <w:t>()</w:t>
                  </w:r>
                </w:p>
                <w:p w:rsidR="00D512E7" w:rsidRDefault="00D512E7" w:rsidP="00302C64">
                  <w:r>
                    <w:t>+ show()</w:t>
                  </w:r>
                </w:p>
                <w:p w:rsidR="00D512E7" w:rsidRDefault="00D512E7" w:rsidP="00302C64">
                  <w:r>
                    <w:t xml:space="preserve">+ </w:t>
                  </w:r>
                  <w:proofErr w:type="spellStart"/>
                  <w:r>
                    <w:t>writeDataToCSV</w:t>
                  </w:r>
                  <w:proofErr w:type="spellEnd"/>
                  <w:r>
                    <w:t>()</w:t>
                  </w:r>
                </w:p>
                <w:p w:rsidR="00D512E7" w:rsidRDefault="00D512E7" w:rsidP="00302C64"/>
              </w:txbxContent>
            </v:textbox>
            <w10:wrap type="square" anchorx="margin"/>
          </v:shape>
        </w:pict>
      </w:r>
    </w:p>
    <w:p w:rsidR="00302C64" w:rsidRDefault="00022918"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022918"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022918"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D512E7" w:rsidRPr="00481763" w:rsidRDefault="00D512E7" w:rsidP="00302C64">
                  <w:pPr>
                    <w:rPr>
                      <w:b/>
                    </w:rPr>
                  </w:pPr>
                  <w:r>
                    <w:rPr>
                      <w:b/>
                    </w:rPr>
                    <w:t>Class</w:t>
                  </w:r>
                  <w:r w:rsidRPr="00481763">
                    <w:rPr>
                      <w:b/>
                    </w:rPr>
                    <w:t xml:space="preserve"> Diagram</w:t>
                  </w:r>
                </w:p>
              </w:txbxContent>
            </v:textbox>
            <w10:wrap type="square"/>
          </v:shape>
        </w:pict>
      </w:r>
      <w:bookmarkEnd w:id="3"/>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022918">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rsidR="00D512E7" w:rsidRPr="003A7A84" w:rsidRDefault="00D512E7" w:rsidP="00A65E25">
                  <w:pPr>
                    <w:rPr>
                      <w:b/>
                      <w:sz w:val="28"/>
                      <w:lang w:val="en-US"/>
                    </w:rPr>
                  </w:pPr>
                  <w:r w:rsidRPr="003A7A84">
                    <w:rPr>
                      <w:b/>
                      <w:sz w:val="28"/>
                      <w:lang w:val="en-US"/>
                    </w:rPr>
                    <w:t>3.7 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022918"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D512E7" w:rsidRPr="00590161" w:rsidRDefault="00D512E7"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D512E7" w:rsidRPr="00A32567" w:rsidRDefault="00D512E7"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D512E7" w:rsidRPr="00A32567" w:rsidRDefault="00D512E7" w:rsidP="00A65E25">
                  <w:pPr>
                    <w:rPr>
                      <w:lang w:val="en-US"/>
                    </w:rPr>
                  </w:pPr>
                  <w:proofErr w:type="spellStart"/>
                  <w:r w:rsidRPr="00A32567">
                    <w:rPr>
                      <w:lang w:val="en-US"/>
                    </w:rPr>
                    <w:t>staOpsObj</w:t>
                  </w:r>
                  <w:proofErr w:type="spellEnd"/>
                </w:p>
              </w:txbxContent>
            </v:textbox>
            <w10:wrap type="square"/>
          </v:shape>
        </w:pict>
      </w:r>
    </w:p>
    <w:p w:rsidR="00A65E25" w:rsidRDefault="00022918"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022918"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D512E7" w:rsidRPr="00A32567" w:rsidRDefault="00D512E7"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D512E7" w:rsidRPr="00A32567" w:rsidRDefault="00D512E7"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022918"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D512E7" w:rsidRPr="00590161" w:rsidRDefault="00D512E7"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D512E7" w:rsidRPr="00590161" w:rsidRDefault="00D512E7" w:rsidP="00673DDC">
                  <w:pPr>
                    <w:rPr>
                      <w:lang w:val="en-US"/>
                    </w:rPr>
                  </w:pPr>
                  <w:r>
                    <w:rPr>
                      <w:lang w:val="en-US"/>
                    </w:rPr>
                    <w:t>Python Files</w:t>
                  </w:r>
                </w:p>
              </w:txbxContent>
            </v:textbox>
            <w10:wrap type="square"/>
          </v:shape>
        </w:pict>
      </w:r>
    </w:p>
    <w:p w:rsidR="00673DDC"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D512E7" w:rsidRPr="00590161" w:rsidRDefault="00D512E7" w:rsidP="00673DDC">
                  <w:pPr>
                    <w:rPr>
                      <w:lang w:val="en-US"/>
                    </w:rPr>
                  </w:pPr>
                  <w:r>
                    <w:rPr>
                      <w:lang w:val="en-US"/>
                    </w:rPr>
                    <w:t>statOps.py</w:t>
                  </w:r>
                </w:p>
              </w:txbxContent>
            </v:textbox>
            <w10:wrap type="square"/>
          </v:shape>
        </w:pict>
      </w:r>
    </w:p>
    <w:p w:rsidR="001E1D50"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D512E7" w:rsidRPr="00590161" w:rsidRDefault="00D512E7"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D512E7" w:rsidRPr="00673DDC" w:rsidRDefault="00D512E7"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D512E7" w:rsidRPr="00590161" w:rsidRDefault="00D512E7"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Pr>
          <w:rFonts w:ascii="Times New Roman" w:eastAsia="Times New Roman" w:hAnsi="Times New Roman" w:cs="Times New Roman"/>
          <w:b/>
          <w:noProof/>
          <w:spacing w:val="-1"/>
          <w:sz w:val="28"/>
          <w:szCs w:val="28"/>
        </w:rPr>
        <w:pict>
          <v:shape id="_x0000_s1488" type="#_x0000_t16" style="position:absolute;margin-left:-7.5pt;margin-top:15.85pt;width:119.25pt;height:108pt;z-index:251921408"/>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rsidR="00D512E7" w:rsidRDefault="00D512E7" w:rsidP="00C36AE6">
                  <w:pPr>
                    <w:spacing w:after="0"/>
                    <w:jc w:val="both"/>
                    <w:rPr>
                      <w:sz w:val="12"/>
                      <w:lang w:val="en-US"/>
                    </w:rPr>
                  </w:pPr>
                  <w:r>
                    <w:rPr>
                      <w:sz w:val="12"/>
                      <w:lang w:val="en-US"/>
                    </w:rPr>
                    <w:t xml:space="preserve">       &lt;&lt; device &gt;&gt;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rsidR="00D512E7" w:rsidRDefault="00D512E7" w:rsidP="00C36AE6">
                  <w:pPr>
                    <w:spacing w:after="0"/>
                    <w:jc w:val="both"/>
                    <w:rPr>
                      <w:sz w:val="12"/>
                      <w:lang w:val="en-US"/>
                    </w:rPr>
                  </w:pPr>
                  <w:r>
                    <w:rPr>
                      <w:sz w:val="12"/>
                      <w:lang w:val="en-US"/>
                    </w:rPr>
                    <w:t xml:space="preserve">      &lt;&lt; artifact &gt;&gt;</w:t>
                  </w:r>
                </w:p>
                <w:p w:rsidR="00D512E7" w:rsidRPr="00C36AE6" w:rsidRDefault="00D512E7" w:rsidP="00C36AE6">
                  <w:pPr>
                    <w:spacing w:after="0"/>
                    <w:jc w:val="both"/>
                    <w:rPr>
                      <w:sz w:val="12"/>
                      <w:lang w:val="en-US"/>
                    </w:rPr>
                  </w:pPr>
                  <w:r>
                    <w:rPr>
                      <w:sz w:val="12"/>
                      <w:lang w:val="en-US"/>
                    </w:rPr>
                    <w:t>getDataFromDB.py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0" type="#_x0000_t32" style="position:absolute;margin-left:280.85pt;margin-top:1.1pt;width:0;height:82.55pt;z-index:251932672" o:connectortype="straight"/>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0" type="#_x0000_t16" style="position:absolute;margin-left:225.95pt;margin-top:17.35pt;width:119.25pt;height:108pt;z-index:251923456"/>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scatterPlot.py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022918">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2" type="#_x0000_t202" style="position:absolute;margin-left:135.15pt;margin-top:3.35pt;width:214.7pt;height:38.35pt;z-index:251933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502">
              <w:txbxContent>
                <w:p w:rsidR="00B43AF4" w:rsidRPr="00FD23FD" w:rsidRDefault="00B43AF4" w:rsidP="00B43AF4">
                  <w:pPr>
                    <w:rPr>
                      <w:b/>
                      <w:lang w:val="en-US"/>
                    </w:rPr>
                  </w:pPr>
                  <w:r w:rsidRPr="00FD23FD">
                    <w:rPr>
                      <w:b/>
                      <w:lang w:val="en-US"/>
                    </w:rPr>
                    <w:t>Deployment Diagram</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rsidP="00E2534C">
      <w:pPr>
        <w:spacing w:before="120" w:after="3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lastRenderedPageBreak/>
        <w:t>4. User Manual</w:t>
      </w:r>
    </w:p>
    <w:p w:rsidR="00AB0676" w:rsidRPr="00C441EB" w:rsidRDefault="00AB0676" w:rsidP="00E2534C">
      <w:pPr>
        <w:spacing w:before="120"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E2534C">
      <w:pPr>
        <w:spacing w:before="120" w:after="30" w:line="240" w:lineRule="auto"/>
        <w:ind w:firstLine="720"/>
        <w:rPr>
          <w:rFonts w:ascii="Times New Roman" w:eastAsia="Times New Roman" w:hAnsi="Times New Roman" w:cs="Times New Roman"/>
          <w:spacing w:val="-1"/>
          <w:sz w:val="28"/>
          <w:szCs w:val="24"/>
        </w:rPr>
      </w:pPr>
    </w:p>
    <w:p w:rsidR="001807DC" w:rsidRPr="00C441EB" w:rsidRDefault="001807DC" w:rsidP="00E2534C">
      <w:pPr>
        <w:spacing w:after="3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E2534C">
      <w:pPr>
        <w:spacing w:after="30" w:line="240" w:lineRule="auto"/>
        <w:ind w:firstLine="720"/>
        <w:rPr>
          <w:rFonts w:ascii="Times New Roman" w:eastAsia="Times New Roman" w:hAnsi="Times New Roman" w:cs="Times New Roman"/>
          <w:spacing w:val="-1"/>
          <w:sz w:val="24"/>
          <w:szCs w:val="24"/>
        </w:rPr>
      </w:pPr>
    </w:p>
    <w:p w:rsidR="00A52692" w:rsidRPr="00C441EB" w:rsidRDefault="00E35E49" w:rsidP="00E2534C">
      <w:pPr>
        <w:spacing w:after="3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rsidP="00E2534C">
      <w:pPr>
        <w:spacing w:before="90" w:after="30" w:line="240" w:lineRule="auto"/>
        <w:rPr>
          <w:rFonts w:ascii="Georgia" w:eastAsia="Times New Roman" w:hAnsi="Georgia" w:cs="Times New Roman"/>
          <w:spacing w:val="-1"/>
          <w:sz w:val="24"/>
          <w:szCs w:val="24"/>
        </w:rPr>
      </w:pPr>
    </w:p>
    <w:p w:rsidR="00A52692" w:rsidRDefault="00E35E49" w:rsidP="00E2534C">
      <w:pPr>
        <w:spacing w:after="3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10"/>
                    <a:stretch>
                      <a:fillRect/>
                    </a:stretch>
                  </pic:blipFill>
                  <pic:spPr bwMode="auto">
                    <a:xfrm>
                      <a:off x="0" y="0"/>
                      <a:ext cx="4508927" cy="4508927"/>
                    </a:xfrm>
                    <a:prstGeom prst="rect">
                      <a:avLst/>
                    </a:prstGeom>
                  </pic:spPr>
                </pic:pic>
              </a:graphicData>
            </a:graphic>
          </wp:inline>
        </w:drawing>
      </w:r>
    </w:p>
    <w:p w:rsidR="00A52692" w:rsidRPr="00A61192" w:rsidRDefault="00E35E49" w:rsidP="00E2534C">
      <w:pPr>
        <w:spacing w:after="3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rsidP="00E2534C">
      <w:pPr>
        <w:spacing w:after="30" w:line="240" w:lineRule="auto"/>
        <w:rPr>
          <w:rFonts w:ascii="Times New Roman" w:eastAsia="Times New Roman" w:hAnsi="Times New Roman" w:cs="Times New Roman"/>
          <w:sz w:val="24"/>
          <w:szCs w:val="24"/>
        </w:rPr>
      </w:pPr>
    </w:p>
    <w:p w:rsidR="00A61192" w:rsidRDefault="00A61192" w:rsidP="00E2534C">
      <w:pPr>
        <w:spacing w:after="30" w:line="240" w:lineRule="auto"/>
        <w:rPr>
          <w:rFonts w:ascii="Times New Roman" w:eastAsia="Times New Roman" w:hAnsi="Times New Roman" w:cs="Times New Roman"/>
          <w:sz w:val="24"/>
          <w:szCs w:val="24"/>
        </w:rPr>
      </w:pPr>
    </w:p>
    <w:p w:rsidR="00A52692" w:rsidRPr="00C441EB" w:rsidRDefault="00E35E49" w:rsidP="00E2534C">
      <w:pPr>
        <w:numPr>
          <w:ilvl w:val="0"/>
          <w:numId w:val="3"/>
        </w:numPr>
        <w:spacing w:before="280"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E2534C">
      <w:pPr>
        <w:spacing w:before="435" w:after="3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rsidP="00E2534C">
      <w:pPr>
        <w:spacing w:before="435" w:after="30" w:line="240" w:lineRule="auto"/>
        <w:rPr>
          <w:rFonts w:ascii="Georgia" w:eastAsia="Times New Roman" w:hAnsi="Georgia" w:cs="Times New Roman"/>
          <w:spacing w:val="-1"/>
          <w:sz w:val="24"/>
          <w:szCs w:val="24"/>
        </w:rPr>
      </w:pPr>
    </w:p>
    <w:p w:rsidR="00836BF4" w:rsidRDefault="00836BF4"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E2534C" w:rsidRDefault="00E2534C" w:rsidP="00E2534C">
      <w:pPr>
        <w:spacing w:before="435" w:after="3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36500F" w:rsidRDefault="0036500F"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5 Output report:</w:t>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C150DD"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r>
        <w:rPr>
          <w:rFonts w:ascii="Times New Roman" w:hAnsi="Times New Roman" w:cs="Times New Roman"/>
          <w:b/>
          <w:noProof/>
          <w:sz w:val="28"/>
          <w:szCs w:val="24"/>
        </w:rPr>
        <w:drawing>
          <wp:inline distT="0" distB="0" distL="0" distR="0">
            <wp:extent cx="5731510" cy="37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3225" cy="3787190"/>
                    </a:xfrm>
                    <a:prstGeom prst="rect">
                      <a:avLst/>
                    </a:prstGeom>
                  </pic:spPr>
                </pic:pic>
              </a:graphicData>
            </a:graphic>
          </wp:inline>
        </w:drawing>
      </w:r>
    </w:p>
    <w:p w:rsidR="00EF6E9E" w:rsidRPr="00C441EB" w:rsidRDefault="003A7A84" w:rsidP="00E2534C">
      <w:pPr>
        <w:spacing w:before="30" w:after="3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6. </w:t>
      </w:r>
      <w:r w:rsidR="00EF6E9E"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00EF6E9E" w:rsidRPr="00C441EB">
        <w:rPr>
          <w:rFonts w:ascii="Times New Roman" w:hAnsi="Times New Roman" w:cs="Times New Roman"/>
          <w:b/>
          <w:sz w:val="28"/>
          <w:szCs w:val="24"/>
        </w:rPr>
        <w:t xml:space="preserve"> Enhancements :</w:t>
      </w:r>
    </w:p>
    <w:p w:rsidR="00EF6E9E" w:rsidRPr="00C441EB"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2534C" w:rsidRPr="00C441EB" w:rsidRDefault="00E2534C" w:rsidP="00E2534C">
      <w:pPr>
        <w:spacing w:before="30" w:after="30" w:line="240" w:lineRule="auto"/>
        <w:ind w:firstLine="720"/>
        <w:rPr>
          <w:rFonts w:ascii="Times New Roman" w:hAnsi="Times New Roman" w:cs="Times New Roman"/>
          <w:sz w:val="24"/>
          <w:szCs w:val="24"/>
        </w:rPr>
      </w:pPr>
    </w:p>
    <w:p w:rsidR="00EF6E9E" w:rsidRPr="00C441EB" w:rsidRDefault="003A7A84" w:rsidP="00E2534C">
      <w:pPr>
        <w:spacing w:before="30" w:after="30" w:line="240" w:lineRule="auto"/>
        <w:rPr>
          <w:rFonts w:ascii="Times New Roman" w:hAnsi="Times New Roman" w:cs="Times New Roman"/>
          <w:b/>
          <w:sz w:val="28"/>
          <w:szCs w:val="24"/>
        </w:rPr>
      </w:pPr>
      <w:r>
        <w:rPr>
          <w:rFonts w:ascii="Times New Roman" w:hAnsi="Times New Roman" w:cs="Times New Roman"/>
          <w:b/>
          <w:sz w:val="28"/>
          <w:szCs w:val="24"/>
        </w:rPr>
        <w:t xml:space="preserve">7. </w:t>
      </w:r>
      <w:r w:rsidR="00EF6E9E" w:rsidRPr="00C441EB">
        <w:rPr>
          <w:rFonts w:ascii="Times New Roman" w:hAnsi="Times New Roman" w:cs="Times New Roman"/>
          <w:b/>
          <w:sz w:val="28"/>
          <w:szCs w:val="24"/>
        </w:rPr>
        <w:t>Conclusion:</w:t>
      </w:r>
    </w:p>
    <w:p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E2534C" w:rsidRDefault="00E2534C" w:rsidP="007D7F53">
      <w:pPr>
        <w:spacing w:before="240" w:after="0" w:line="240" w:lineRule="auto"/>
        <w:ind w:firstLine="720"/>
        <w:rPr>
          <w:rFonts w:ascii="Times New Roman" w:hAnsi="Times New Roman" w:cs="Times New Roman"/>
          <w:sz w:val="24"/>
          <w:szCs w:val="24"/>
        </w:rPr>
      </w:pPr>
    </w:p>
    <w:p w:rsidR="001503FB" w:rsidRDefault="001503FB" w:rsidP="0055260F">
      <w:pPr>
        <w:spacing w:before="240" w:after="0" w:line="240" w:lineRule="auto"/>
        <w:rPr>
          <w:rFonts w:ascii="Times New Roman" w:hAnsi="Times New Roman" w:cs="Times New Roman"/>
          <w:sz w:val="24"/>
          <w:szCs w:val="24"/>
        </w:rPr>
      </w:pPr>
    </w:p>
    <w:p w:rsidR="0055260F" w:rsidRDefault="0055260F" w:rsidP="00E2534C">
      <w:pPr>
        <w:spacing w:before="30" w:after="30" w:line="240" w:lineRule="auto"/>
        <w:rPr>
          <w:rFonts w:ascii="Times New Roman" w:hAnsi="Times New Roman" w:cs="Times New Roman"/>
          <w:sz w:val="24"/>
          <w:szCs w:val="24"/>
        </w:rPr>
      </w:pPr>
    </w:p>
    <w:p w:rsidR="00A52692" w:rsidRDefault="003A7A84" w:rsidP="00E2534C">
      <w:pPr>
        <w:spacing w:before="30" w:after="30" w:line="240" w:lineRule="auto"/>
        <w:rPr>
          <w:rFonts w:ascii="Times New Roman" w:eastAsia="Times New Roman" w:hAnsi="Times New Roman" w:cs="Times New Roman"/>
          <w:b/>
          <w:spacing w:val="-1"/>
          <w:sz w:val="28"/>
          <w:szCs w:val="24"/>
        </w:rPr>
      </w:pPr>
      <w:r>
        <w:rPr>
          <w:rFonts w:ascii="Times New Roman" w:eastAsia="Times New Roman" w:hAnsi="Times New Roman" w:cs="Times New Roman"/>
          <w:b/>
          <w:spacing w:val="-1"/>
          <w:sz w:val="28"/>
          <w:szCs w:val="24"/>
        </w:rPr>
        <w:lastRenderedPageBreak/>
        <w:t>8.</w:t>
      </w:r>
      <w:r w:rsidR="00E35E49" w:rsidRPr="00C441EB">
        <w:rPr>
          <w:rFonts w:ascii="Times New Roman" w:eastAsia="Times New Roman" w:hAnsi="Times New Roman" w:cs="Times New Roman"/>
          <w:b/>
          <w:spacing w:val="-1"/>
          <w:sz w:val="28"/>
          <w:szCs w:val="24"/>
        </w:rPr>
        <w:t>References:</w:t>
      </w:r>
    </w:p>
    <w:p w:rsidR="00E2534C" w:rsidRPr="00C441EB" w:rsidRDefault="00E2534C" w:rsidP="00E2534C">
      <w:pPr>
        <w:spacing w:before="30" w:after="30" w:line="240" w:lineRule="auto"/>
        <w:rPr>
          <w:rFonts w:ascii="Times New Roman" w:eastAsia="Times New Roman" w:hAnsi="Times New Roman" w:cs="Times New Roman"/>
          <w:b/>
          <w:spacing w:val="-1"/>
          <w:sz w:val="28"/>
          <w:szCs w:val="24"/>
        </w:rPr>
      </w:pPr>
    </w:p>
    <w:p w:rsidR="007D7F53"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rsidSect="00D52B05">
      <w:footerReference w:type="default" r:id="rId13"/>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918" w:rsidRDefault="00022918" w:rsidP="00D52B05">
      <w:pPr>
        <w:spacing w:after="0" w:line="240" w:lineRule="auto"/>
      </w:pPr>
      <w:r>
        <w:separator/>
      </w:r>
    </w:p>
  </w:endnote>
  <w:endnote w:type="continuationSeparator" w:id="0">
    <w:p w:rsidR="00022918" w:rsidRDefault="00022918" w:rsidP="00D5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9792"/>
      <w:docPartObj>
        <w:docPartGallery w:val="Page Numbers (Bottom of Page)"/>
        <w:docPartUnique/>
      </w:docPartObj>
    </w:sdtPr>
    <w:sdtEndPr>
      <w:rPr>
        <w:noProof/>
      </w:rPr>
    </w:sdtEndPr>
    <w:sdtContent>
      <w:p w:rsidR="00D512E7" w:rsidRDefault="00D51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512E7" w:rsidRDefault="00D51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918" w:rsidRDefault="00022918" w:rsidP="00D52B05">
      <w:pPr>
        <w:spacing w:after="0" w:line="240" w:lineRule="auto"/>
      </w:pPr>
      <w:r>
        <w:separator/>
      </w:r>
    </w:p>
  </w:footnote>
  <w:footnote w:type="continuationSeparator" w:id="0">
    <w:p w:rsidR="00022918" w:rsidRDefault="00022918" w:rsidP="00D5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692"/>
    <w:rsid w:val="000113D5"/>
    <w:rsid w:val="00017BDA"/>
    <w:rsid w:val="00022918"/>
    <w:rsid w:val="00030CA9"/>
    <w:rsid w:val="00046435"/>
    <w:rsid w:val="000E1733"/>
    <w:rsid w:val="000E1B50"/>
    <w:rsid w:val="000F4065"/>
    <w:rsid w:val="001503FB"/>
    <w:rsid w:val="00166D95"/>
    <w:rsid w:val="001807DC"/>
    <w:rsid w:val="00191C16"/>
    <w:rsid w:val="001A3E47"/>
    <w:rsid w:val="001E1D50"/>
    <w:rsid w:val="001E633B"/>
    <w:rsid w:val="00206A83"/>
    <w:rsid w:val="002420E6"/>
    <w:rsid w:val="00282366"/>
    <w:rsid w:val="00293305"/>
    <w:rsid w:val="002B3CC2"/>
    <w:rsid w:val="00302C64"/>
    <w:rsid w:val="00306503"/>
    <w:rsid w:val="003130E8"/>
    <w:rsid w:val="0036500F"/>
    <w:rsid w:val="003A7A84"/>
    <w:rsid w:val="003E721A"/>
    <w:rsid w:val="00435550"/>
    <w:rsid w:val="0045454A"/>
    <w:rsid w:val="0052018A"/>
    <w:rsid w:val="00542DC9"/>
    <w:rsid w:val="0055260F"/>
    <w:rsid w:val="005A3639"/>
    <w:rsid w:val="00616CBB"/>
    <w:rsid w:val="00673DDC"/>
    <w:rsid w:val="006A0335"/>
    <w:rsid w:val="006B2248"/>
    <w:rsid w:val="006F6A90"/>
    <w:rsid w:val="007C773C"/>
    <w:rsid w:val="007D7F53"/>
    <w:rsid w:val="00824BB9"/>
    <w:rsid w:val="00834BE7"/>
    <w:rsid w:val="00836BF4"/>
    <w:rsid w:val="0085026F"/>
    <w:rsid w:val="008B5548"/>
    <w:rsid w:val="0091688F"/>
    <w:rsid w:val="00936D82"/>
    <w:rsid w:val="00941B29"/>
    <w:rsid w:val="00A52692"/>
    <w:rsid w:val="00A61192"/>
    <w:rsid w:val="00A65E25"/>
    <w:rsid w:val="00AB0676"/>
    <w:rsid w:val="00AC0B33"/>
    <w:rsid w:val="00AC2C2D"/>
    <w:rsid w:val="00B43AF4"/>
    <w:rsid w:val="00B4423F"/>
    <w:rsid w:val="00B733DA"/>
    <w:rsid w:val="00C044D8"/>
    <w:rsid w:val="00C1024B"/>
    <w:rsid w:val="00C150DD"/>
    <w:rsid w:val="00C369E2"/>
    <w:rsid w:val="00C36AE6"/>
    <w:rsid w:val="00C417FA"/>
    <w:rsid w:val="00C441EB"/>
    <w:rsid w:val="00C73745"/>
    <w:rsid w:val="00CF607B"/>
    <w:rsid w:val="00D2290D"/>
    <w:rsid w:val="00D512E7"/>
    <w:rsid w:val="00D52B05"/>
    <w:rsid w:val="00D6775A"/>
    <w:rsid w:val="00D771EC"/>
    <w:rsid w:val="00DB4FEB"/>
    <w:rsid w:val="00DF6AE5"/>
    <w:rsid w:val="00E2534C"/>
    <w:rsid w:val="00E35E49"/>
    <w:rsid w:val="00E368AE"/>
    <w:rsid w:val="00E53F06"/>
    <w:rsid w:val="00E94A2C"/>
    <w:rsid w:val="00EF6E9E"/>
    <w:rsid w:val="00F938DC"/>
    <w:rsid w:val="00FB322F"/>
    <w:rsid w:val="00FC43AD"/>
    <w:rsid w:val="00FD23F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8"/>
    <o:shapelayout v:ext="edit">
      <o:idmap v:ext="edit" data="1"/>
      <o:rules v:ext="edit">
        <o:r id="V:Rule1" type="connector" idref="#Straight Arrow Connector 205"/>
        <o:r id="V:Rule2" type="connector" idref="#Straight Arrow Connector 33"/>
        <o:r id="V:Rule3" type="connector" idref="#Straight Arrow Connector 254"/>
        <o:r id="V:Rule4" type="connector" idref="#Straight Arrow Connector 232"/>
        <o:r id="V:Rule5" type="connector" idref="#_x0000_s1414"/>
        <o:r id="V:Rule6" type="connector" idref="#Straight Arrow Connector 211"/>
        <o:r id="V:Rule7" type="connector" idref="#AutoShape 446"/>
        <o:r id="V:Rule8" type="connector" idref="#AutoShape 445"/>
        <o:r id="V:Rule9" type="connector" idref="#_x0000_s1481"/>
        <o:r id="V:Rule10" type="connector" idref="#Straight Arrow Connector 239"/>
        <o:r id="V:Rule11" type="connector" idref="#Straight Arrow Connector 204"/>
        <o:r id="V:Rule12" type="connector" idref="#Straight Arrow Connector 230"/>
        <o:r id="V:Rule13" type="connector" idref="#_x0000_s1482"/>
        <o:r id="V:Rule14" type="connector" idref="#Straight Arrow Connector 235"/>
        <o:r id="V:Rule15" type="connector" idref="#Straight Arrow Connector 200"/>
        <o:r id="V:Rule16" type="connector" idref="#Straight Arrow Connector 212"/>
        <o:r id="V:Rule17" type="connector" idref="#_x0000_s1475"/>
        <o:r id="V:Rule18" type="connector" idref="#Straight Arrow Connector 229"/>
        <o:r id="V:Rule19" type="connector" idref="#Straight Arrow Connector 21"/>
        <o:r id="V:Rule20" type="connector" idref="#_x0000_s1499"/>
        <o:r id="V:Rule21" type="connector" idref="#Straight Arrow Connector 234"/>
        <o:r id="V:Rule22" type="connector" idref="#Straight Arrow Connector 26"/>
        <o:r id="V:Rule23" type="connector" idref="#Straight Arrow Connector 206"/>
        <o:r id="V:Rule24" type="connector" idref="#_x0000_s1409"/>
        <o:r id="V:Rule25" type="connector" idref="#Straight Arrow Connector 238"/>
        <o:r id="V:Rule26" type="connector" idref="#_x0000_s1410"/>
        <o:r id="V:Rule27" type="connector" idref="#_x0000_s1411"/>
        <o:r id="V:Rule28" type="connector" idref="#Straight Arrow Connector 209"/>
        <o:r id="V:Rule29" type="connector" idref="#_x0000_s1407"/>
        <o:r id="V:Rule30" type="connector" idref="#_x0000_s1480"/>
        <o:r id="V:Rule31" type="connector" idref="#Straight Arrow Connector 207"/>
        <o:r id="V:Rule32" type="connector" idref="#Straight Arrow Connector 251"/>
        <o:r id="V:Rule33" type="connector" idref="#_x0000_s1486"/>
        <o:r id="V:Rule34" type="connector" idref="#Straight Arrow Connector 42"/>
        <o:r id="V:Rule35" type="connector" idref="#Straight Arrow Connector 197"/>
        <o:r id="V:Rule36" type="connector" idref="#Straight Arrow Connector 237"/>
        <o:r id="V:Rule37" type="connector" idref="#Straight Arrow Connector 208"/>
        <o:r id="V:Rule38" type="connector" idref="#_x0000_s1484"/>
        <o:r id="V:Rule39" type="connector" idref="#Straight Arrow Connector 199"/>
        <o:r id="V:Rule40" type="connector" idref="#Straight Arrow Connector 203"/>
        <o:r id="V:Rule41" type="connector" idref="#_x0000_s1408"/>
        <o:r id="V:Rule42" type="connector" idref="#_x0000_s1474"/>
        <o:r id="V:Rule43" type="connector" idref="#Straight Arrow Connector 41"/>
        <o:r id="V:Rule44" type="connector" idref="#Straight Arrow Connector 236"/>
        <o:r id="V:Rule45" type="connector" idref="#Straight Arrow Connector 233"/>
        <o:r id="V:Rule46" type="connector" idref="#_x0000_s1485"/>
        <o:r id="V:Rule47" type="connector" idref="#_x0000_s1500"/>
        <o:r id="V:Rule48" type="connector" idref="#_x0000_s1506"/>
        <o:r id="V:Rule49" type="connector" idref="#_x0000_s1507"/>
      </o:rules>
    </o:shapelayout>
  </w:shapeDefaults>
  <w:decimalSymbol w:val="."/>
  <w:listSeparator w:val=","/>
  <w14:docId w14:val="5B87904E"/>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 w:type="paragraph" w:styleId="Header">
    <w:name w:val="header"/>
    <w:basedOn w:val="Normal"/>
    <w:link w:val="HeaderChar"/>
    <w:uiPriority w:val="99"/>
    <w:unhideWhenUsed/>
    <w:rsid w:val="00D5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05"/>
  </w:style>
  <w:style w:type="paragraph" w:styleId="Footer">
    <w:name w:val="footer"/>
    <w:basedOn w:val="Normal"/>
    <w:link w:val="FooterChar"/>
    <w:uiPriority w:val="99"/>
    <w:unhideWhenUsed/>
    <w:rsid w:val="00D5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E9826-ED2C-47DF-AB26-9C01BF25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19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73</cp:revision>
  <dcterms:created xsi:type="dcterms:W3CDTF">2018-05-15T06:25:00Z</dcterms:created>
  <dcterms:modified xsi:type="dcterms:W3CDTF">2019-05-24T07:11:00Z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