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9F" w:rsidRDefault="0095679F" w:rsidP="0095679F">
      <w:pPr>
        <w:rPr>
          <w:noProof/>
        </w:rPr>
      </w:pPr>
    </w:p>
    <w:p w:rsidR="0095679F" w:rsidRDefault="0095679F" w:rsidP="0095679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Date has been captured on the receipt i.e. “Expected receipt date” and “Actua Arrival date” </w:t>
      </w:r>
    </w:p>
    <w:p w:rsidR="0095679F" w:rsidRDefault="0095679F" w:rsidP="0095679F">
      <w:pPr>
        <w:rPr>
          <w:noProof/>
        </w:rPr>
      </w:pPr>
    </w:p>
    <w:p w:rsidR="0095679F" w:rsidRDefault="0095679F" w:rsidP="0095679F">
      <w:pPr>
        <w:rPr>
          <w:noProof/>
        </w:rPr>
      </w:pPr>
    </w:p>
    <w:p w:rsidR="00E70DB9" w:rsidRDefault="0095679F" w:rsidP="0095679F">
      <w:r>
        <w:rPr>
          <w:noProof/>
        </w:rPr>
        <w:drawing>
          <wp:inline distT="0" distB="0" distL="0" distR="0" wp14:anchorId="4F3BD433" wp14:editId="3AD03F91">
            <wp:extent cx="6702425" cy="45053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639" cy="45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9F" w:rsidRDefault="0095679F" w:rsidP="0095679F"/>
    <w:p w:rsidR="0095679F" w:rsidRDefault="0095679F" w:rsidP="0095679F">
      <w:pPr>
        <w:pStyle w:val="ListParagraph"/>
        <w:numPr>
          <w:ilvl w:val="0"/>
          <w:numId w:val="1"/>
        </w:numPr>
      </w:pPr>
      <w:r>
        <w:t>After saving this, the information disappears. \</w:t>
      </w:r>
    </w:p>
    <w:p w:rsidR="0095679F" w:rsidRDefault="0095679F" w:rsidP="009567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DD372D" wp14:editId="01058698">
            <wp:extent cx="59436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1086E"/>
    <w:multiLevelType w:val="hybridMultilevel"/>
    <w:tmpl w:val="FC84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9F"/>
    <w:rsid w:val="002E777A"/>
    <w:rsid w:val="007B5EA0"/>
    <w:rsid w:val="009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8A41-7E76-4B27-8FFD-D17821B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Padayachy</dc:creator>
  <cp:keywords/>
  <dc:description/>
  <cp:lastModifiedBy>Sherwin Padayachy</cp:lastModifiedBy>
  <cp:revision>1</cp:revision>
  <dcterms:created xsi:type="dcterms:W3CDTF">2015-04-13T06:00:00Z</dcterms:created>
  <dcterms:modified xsi:type="dcterms:W3CDTF">2015-04-13T06:03:00Z</dcterms:modified>
</cp:coreProperties>
</file>