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304"/>
        <w:gridCol w:w="1276"/>
        <w:gridCol w:w="1418"/>
        <w:gridCol w:w="1309"/>
        <w:gridCol w:w="3085"/>
      </w:tblGrid>
      <w:tr w:rsidR="00BE100E" w:rsidRPr="00470612" w14:paraId="7C8929DD" w14:textId="77777777" w:rsidTr="00BE100E">
        <w:tc>
          <w:tcPr>
            <w:tcW w:w="392" w:type="dxa"/>
            <w:tcMar>
              <w:top w:w="28" w:type="dxa"/>
              <w:bottom w:w="28" w:type="dxa"/>
            </w:tcMar>
            <w:vAlign w:val="center"/>
          </w:tcPr>
          <w:p w14:paraId="4A698E6F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304" w:type="dxa"/>
            <w:tcMar>
              <w:top w:w="28" w:type="dxa"/>
              <w:bottom w:w="28" w:type="dxa"/>
            </w:tcMar>
            <w:vAlign w:val="center"/>
          </w:tcPr>
          <w:p w14:paraId="4E8A0FFD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Impact Type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14:paraId="21944AAF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Risk Seriousness (%)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14:paraId="5101D305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Likelihood of Occurrence (%)</w:t>
            </w:r>
          </w:p>
        </w:tc>
        <w:tc>
          <w:tcPr>
            <w:tcW w:w="1309" w:type="dxa"/>
            <w:tcMar>
              <w:top w:w="28" w:type="dxa"/>
              <w:bottom w:w="28" w:type="dxa"/>
            </w:tcMar>
            <w:vAlign w:val="center"/>
          </w:tcPr>
          <w:p w14:paraId="4E09508A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WBS </w:t>
            </w:r>
          </w:p>
          <w:p w14:paraId="5663A349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(affected work / task )</w:t>
            </w:r>
          </w:p>
        </w:tc>
        <w:tc>
          <w:tcPr>
            <w:tcW w:w="3085" w:type="dxa"/>
            <w:tcMar>
              <w:top w:w="28" w:type="dxa"/>
              <w:bottom w:w="28" w:type="dxa"/>
            </w:tcMar>
            <w:vAlign w:val="center"/>
          </w:tcPr>
          <w:p w14:paraId="477C099A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Risk Description</w:t>
            </w:r>
          </w:p>
        </w:tc>
      </w:tr>
      <w:tr w:rsidR="00BE100E" w:rsidRPr="00470612" w14:paraId="6818A019" w14:textId="77777777" w:rsidTr="00BE100E">
        <w:tc>
          <w:tcPr>
            <w:tcW w:w="392" w:type="dxa"/>
            <w:tcMar>
              <w:top w:w="28" w:type="dxa"/>
              <w:bottom w:w="28" w:type="dxa"/>
            </w:tcMar>
            <w:vAlign w:val="center"/>
          </w:tcPr>
          <w:p w14:paraId="35180A15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1304" w:type="dxa"/>
            <w:tcMar>
              <w:top w:w="28" w:type="dxa"/>
              <w:bottom w:w="28" w:type="dxa"/>
            </w:tcMar>
            <w:vAlign w:val="center"/>
          </w:tcPr>
          <w:p w14:paraId="764798C6" w14:textId="77777777" w:rsidR="00BE100E" w:rsidRPr="00470612" w:rsidRDefault="00BE100E" w:rsidP="009D27B3">
            <w:pPr>
              <w:ind w:right="10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Deadline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14:paraId="33BCD945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90</w:t>
            </w:r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%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14:paraId="6EE7F0EC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5%</w:t>
            </w:r>
          </w:p>
        </w:tc>
        <w:tc>
          <w:tcPr>
            <w:tcW w:w="1309" w:type="dxa"/>
            <w:tcMar>
              <w:top w:w="28" w:type="dxa"/>
              <w:bottom w:w="28" w:type="dxa"/>
            </w:tcMar>
            <w:vAlign w:val="center"/>
          </w:tcPr>
          <w:p w14:paraId="53128B2A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1.3, 2.2</w:t>
            </w:r>
          </w:p>
        </w:tc>
        <w:tc>
          <w:tcPr>
            <w:tcW w:w="3085" w:type="dxa"/>
            <w:tcMar>
              <w:top w:w="28" w:type="dxa"/>
              <w:bottom w:w="28" w:type="dxa"/>
            </w:tcMar>
            <w:vAlign w:val="center"/>
          </w:tcPr>
          <w:p w14:paraId="0971A6CC" w14:textId="77777777" w:rsidR="00BE100E" w:rsidRPr="00470612" w:rsidRDefault="00BE100E" w:rsidP="009D27B3">
            <w:pPr>
              <w:ind w:right="10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Cannot finish the work on time</w:t>
            </w:r>
          </w:p>
        </w:tc>
      </w:tr>
      <w:tr w:rsidR="00BE100E" w:rsidRPr="00470612" w14:paraId="41B960DE" w14:textId="77777777" w:rsidTr="00BE100E">
        <w:tc>
          <w:tcPr>
            <w:tcW w:w="392" w:type="dxa"/>
            <w:tcMar>
              <w:top w:w="28" w:type="dxa"/>
              <w:bottom w:w="28" w:type="dxa"/>
            </w:tcMar>
            <w:vAlign w:val="center"/>
          </w:tcPr>
          <w:p w14:paraId="13C2BD92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1304" w:type="dxa"/>
            <w:tcMar>
              <w:top w:w="28" w:type="dxa"/>
              <w:bottom w:w="28" w:type="dxa"/>
            </w:tcMar>
            <w:vAlign w:val="center"/>
          </w:tcPr>
          <w:p w14:paraId="30EF3F64" w14:textId="77777777" w:rsidR="00BE100E" w:rsidRPr="00470612" w:rsidRDefault="00BE100E" w:rsidP="009D27B3">
            <w:pPr>
              <w:ind w:right="10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Dead</w:t>
            </w:r>
            <w:bookmarkStart w:id="0" w:name="_GoBack"/>
            <w:bookmarkEnd w:id="0"/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line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14:paraId="655F9F64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90%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14:paraId="2072A4C9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10%</w:t>
            </w:r>
          </w:p>
        </w:tc>
        <w:tc>
          <w:tcPr>
            <w:tcW w:w="1309" w:type="dxa"/>
            <w:tcMar>
              <w:top w:w="28" w:type="dxa"/>
              <w:bottom w:w="28" w:type="dxa"/>
            </w:tcMar>
            <w:vAlign w:val="center"/>
          </w:tcPr>
          <w:p w14:paraId="6928643F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4.5, 2.1</w:t>
            </w:r>
          </w:p>
        </w:tc>
        <w:tc>
          <w:tcPr>
            <w:tcW w:w="3085" w:type="dxa"/>
            <w:tcMar>
              <w:top w:w="28" w:type="dxa"/>
              <w:bottom w:w="28" w:type="dxa"/>
            </w:tcMar>
            <w:vAlign w:val="center"/>
          </w:tcPr>
          <w:p w14:paraId="4D9AABB0" w14:textId="77777777" w:rsidR="00BE100E" w:rsidRPr="00470612" w:rsidRDefault="00BE100E" w:rsidP="009D27B3">
            <w:pPr>
              <w:ind w:right="10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All workers resign in the middle of the project</w:t>
            </w:r>
          </w:p>
        </w:tc>
      </w:tr>
      <w:tr w:rsidR="00BE100E" w:rsidRPr="00470612" w14:paraId="6793F9FF" w14:textId="77777777" w:rsidTr="00BE100E">
        <w:tc>
          <w:tcPr>
            <w:tcW w:w="392" w:type="dxa"/>
            <w:tcMar>
              <w:top w:w="28" w:type="dxa"/>
              <w:bottom w:w="28" w:type="dxa"/>
            </w:tcMar>
            <w:vAlign w:val="center"/>
          </w:tcPr>
          <w:p w14:paraId="7FC60DFE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1304" w:type="dxa"/>
            <w:tcMar>
              <w:top w:w="28" w:type="dxa"/>
              <w:bottom w:w="28" w:type="dxa"/>
            </w:tcMar>
            <w:vAlign w:val="center"/>
          </w:tcPr>
          <w:p w14:paraId="6C13D84F" w14:textId="77777777" w:rsidR="00BE100E" w:rsidRPr="00470612" w:rsidRDefault="00BE100E" w:rsidP="009D27B3">
            <w:pPr>
              <w:ind w:right="100"/>
              <w:jc w:val="both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. . .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14:paraId="505E4576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. . .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14:paraId="4B9B95F6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. . .</w:t>
            </w:r>
          </w:p>
        </w:tc>
        <w:tc>
          <w:tcPr>
            <w:tcW w:w="1309" w:type="dxa"/>
            <w:tcMar>
              <w:top w:w="28" w:type="dxa"/>
              <w:bottom w:w="28" w:type="dxa"/>
            </w:tcMar>
            <w:vAlign w:val="center"/>
          </w:tcPr>
          <w:p w14:paraId="2AD4CCE5" w14:textId="77777777" w:rsidR="00BE100E" w:rsidRPr="00470612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. . .</w:t>
            </w:r>
          </w:p>
        </w:tc>
        <w:tc>
          <w:tcPr>
            <w:tcW w:w="3085" w:type="dxa"/>
            <w:tcMar>
              <w:top w:w="28" w:type="dxa"/>
              <w:bottom w:w="28" w:type="dxa"/>
            </w:tcMar>
            <w:vAlign w:val="center"/>
          </w:tcPr>
          <w:p w14:paraId="40C52E74" w14:textId="77777777" w:rsidR="00BE100E" w:rsidRPr="00470612" w:rsidRDefault="00BE100E" w:rsidP="009D27B3">
            <w:pPr>
              <w:ind w:right="100"/>
              <w:jc w:val="both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470612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. . .</w:t>
            </w:r>
          </w:p>
        </w:tc>
      </w:tr>
    </w:tbl>
    <w:p w14:paraId="32EA8E05" w14:textId="77777777" w:rsidR="00C60416" w:rsidRDefault="00BE100E"/>
    <w:p w14:paraId="6B571C3F" w14:textId="77777777" w:rsidR="00BE100E" w:rsidRDefault="00BE100E"/>
    <w:p w14:paraId="07E39334" w14:textId="77777777" w:rsidR="00BE100E" w:rsidRDefault="00BE100E"/>
    <w:p w14:paraId="4092DE2C" w14:textId="77777777" w:rsidR="00BE100E" w:rsidRDefault="00BE100E">
      <w:r>
        <w:br w:type="page"/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3118"/>
        <w:gridCol w:w="4962"/>
        <w:gridCol w:w="1984"/>
      </w:tblGrid>
      <w:tr w:rsidR="00BE100E" w:rsidRPr="005F71E5" w14:paraId="23563E03" w14:textId="77777777" w:rsidTr="009D27B3">
        <w:trPr>
          <w:trHeight w:val="1045"/>
        </w:trPr>
        <w:tc>
          <w:tcPr>
            <w:tcW w:w="392" w:type="dxa"/>
            <w:tcMar>
              <w:top w:w="28" w:type="dxa"/>
              <w:bottom w:w="28" w:type="dxa"/>
            </w:tcMar>
            <w:vAlign w:val="center"/>
          </w:tcPr>
          <w:p w14:paraId="5D62253C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3118" w:type="dxa"/>
            <w:tcMar>
              <w:top w:w="28" w:type="dxa"/>
              <w:bottom w:w="28" w:type="dxa"/>
            </w:tcMar>
            <w:vAlign w:val="center"/>
          </w:tcPr>
          <w:p w14:paraId="193B542D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Risk Description</w:t>
            </w:r>
          </w:p>
        </w:tc>
        <w:tc>
          <w:tcPr>
            <w:tcW w:w="4962" w:type="dxa"/>
            <w:tcMar>
              <w:top w:w="28" w:type="dxa"/>
              <w:bottom w:w="28" w:type="dxa"/>
            </w:tcMar>
            <w:vAlign w:val="center"/>
          </w:tcPr>
          <w:p w14:paraId="141912F9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Proposed </w:t>
            </w:r>
            <w:proofErr w:type="spellStart"/>
            <w:r w:rsidRPr="005F71E5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Mgmt</w:t>
            </w:r>
            <w:proofErr w:type="spellEnd"/>
            <w:r w:rsidRPr="005F71E5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 xml:space="preserve"> Plan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  <w:vAlign w:val="center"/>
          </w:tcPr>
          <w:p w14:paraId="20F99F05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(Possible) Reduction in Risk Seriousness (%)</w:t>
            </w:r>
          </w:p>
        </w:tc>
      </w:tr>
      <w:tr w:rsidR="00BE100E" w:rsidRPr="005F71E5" w14:paraId="772A37F3" w14:textId="77777777" w:rsidTr="009D27B3">
        <w:tc>
          <w:tcPr>
            <w:tcW w:w="392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3E95BF99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3118" w:type="dxa"/>
            <w:vMerge w:val="restart"/>
            <w:tcMar>
              <w:top w:w="28" w:type="dxa"/>
              <w:bottom w:w="28" w:type="dxa"/>
            </w:tcMar>
            <w:vAlign w:val="center"/>
          </w:tcPr>
          <w:p w14:paraId="11E42781" w14:textId="77777777" w:rsidR="00BE100E" w:rsidRPr="005F71E5" w:rsidRDefault="00BE100E" w:rsidP="009D27B3">
            <w:pPr>
              <w:ind w:right="10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color w:val="0000FF"/>
                <w:sz w:val="20"/>
                <w:szCs w:val="20"/>
              </w:rPr>
              <w:t>All workers form a union to demand higher pay</w:t>
            </w:r>
          </w:p>
        </w:tc>
        <w:tc>
          <w:tcPr>
            <w:tcW w:w="4962" w:type="dxa"/>
            <w:tcMar>
              <w:top w:w="28" w:type="dxa"/>
              <w:bottom w:w="28" w:type="dxa"/>
            </w:tcMar>
            <w:vAlign w:val="center"/>
          </w:tcPr>
          <w:p w14:paraId="78CC27F2" w14:textId="77777777" w:rsidR="00BE100E" w:rsidRPr="005F71E5" w:rsidRDefault="00BE100E" w:rsidP="009D27B3">
            <w:pPr>
              <w:ind w:right="100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color w:val="0000FF"/>
                <w:sz w:val="20"/>
                <w:szCs w:val="20"/>
              </w:rPr>
              <w:t>Plan 1 : Offer whatever the pay demanded by workers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  <w:vAlign w:val="center"/>
          </w:tcPr>
          <w:p w14:paraId="4B2575EF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color w:val="0000FF"/>
                <w:sz w:val="20"/>
                <w:szCs w:val="20"/>
              </w:rPr>
              <w:t>-50%</w:t>
            </w:r>
          </w:p>
        </w:tc>
      </w:tr>
      <w:tr w:rsidR="00BE100E" w:rsidRPr="005F71E5" w14:paraId="671EB672" w14:textId="77777777" w:rsidTr="009D27B3">
        <w:tc>
          <w:tcPr>
            <w:tcW w:w="392" w:type="dxa"/>
            <w:vMerge/>
            <w:tcMar>
              <w:top w:w="28" w:type="dxa"/>
              <w:bottom w:w="28" w:type="dxa"/>
            </w:tcMar>
            <w:vAlign w:val="center"/>
          </w:tcPr>
          <w:p w14:paraId="29B15539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3118" w:type="dxa"/>
            <w:vMerge/>
            <w:tcMar>
              <w:top w:w="28" w:type="dxa"/>
              <w:bottom w:w="28" w:type="dxa"/>
            </w:tcMar>
            <w:vAlign w:val="center"/>
          </w:tcPr>
          <w:p w14:paraId="131F2D92" w14:textId="77777777" w:rsidR="00BE100E" w:rsidRPr="005F71E5" w:rsidRDefault="00BE100E" w:rsidP="009D27B3">
            <w:pPr>
              <w:ind w:right="100"/>
              <w:jc w:val="both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962" w:type="dxa"/>
            <w:tcMar>
              <w:top w:w="28" w:type="dxa"/>
              <w:bottom w:w="28" w:type="dxa"/>
            </w:tcMar>
            <w:vAlign w:val="center"/>
          </w:tcPr>
          <w:p w14:paraId="2E2406EB" w14:textId="77777777" w:rsidR="00BE100E" w:rsidRPr="005F71E5" w:rsidRDefault="00BE100E" w:rsidP="009D27B3">
            <w:pPr>
              <w:ind w:right="100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color w:val="0000FF"/>
                <w:sz w:val="20"/>
                <w:szCs w:val="20"/>
              </w:rPr>
              <w:t>Plan 2 : Fire a few workers, and outsource the task to external companies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  <w:vAlign w:val="center"/>
          </w:tcPr>
          <w:p w14:paraId="372A26C9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color w:val="0000FF"/>
                <w:sz w:val="20"/>
                <w:szCs w:val="20"/>
              </w:rPr>
              <w:t>-25%</w:t>
            </w:r>
          </w:p>
        </w:tc>
      </w:tr>
      <w:tr w:rsidR="00BE100E" w:rsidRPr="005F71E5" w14:paraId="04F0622C" w14:textId="77777777" w:rsidTr="009D27B3">
        <w:tc>
          <w:tcPr>
            <w:tcW w:w="392" w:type="dxa"/>
            <w:tcMar>
              <w:top w:w="28" w:type="dxa"/>
              <w:bottom w:w="28" w:type="dxa"/>
            </w:tcMar>
            <w:vAlign w:val="center"/>
          </w:tcPr>
          <w:p w14:paraId="204A33EB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3118" w:type="dxa"/>
            <w:tcMar>
              <w:top w:w="28" w:type="dxa"/>
              <w:bottom w:w="28" w:type="dxa"/>
            </w:tcMar>
            <w:vAlign w:val="center"/>
          </w:tcPr>
          <w:p w14:paraId="59B6858D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. . .</w:t>
            </w:r>
          </w:p>
        </w:tc>
        <w:tc>
          <w:tcPr>
            <w:tcW w:w="4962" w:type="dxa"/>
            <w:tcMar>
              <w:top w:w="28" w:type="dxa"/>
              <w:bottom w:w="28" w:type="dxa"/>
            </w:tcMar>
            <w:vAlign w:val="center"/>
          </w:tcPr>
          <w:p w14:paraId="4A2E617E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. . .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  <w:vAlign w:val="center"/>
          </w:tcPr>
          <w:p w14:paraId="705EEE7F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. . .</w:t>
            </w:r>
          </w:p>
        </w:tc>
      </w:tr>
      <w:tr w:rsidR="00BE100E" w:rsidRPr="005F71E5" w14:paraId="33596219" w14:textId="77777777" w:rsidTr="009D27B3">
        <w:tc>
          <w:tcPr>
            <w:tcW w:w="392" w:type="dxa"/>
            <w:tcMar>
              <w:top w:w="28" w:type="dxa"/>
              <w:bottom w:w="28" w:type="dxa"/>
            </w:tcMar>
            <w:vAlign w:val="center"/>
          </w:tcPr>
          <w:p w14:paraId="14F2D1FB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3118" w:type="dxa"/>
            <w:tcMar>
              <w:top w:w="28" w:type="dxa"/>
              <w:bottom w:w="28" w:type="dxa"/>
            </w:tcMar>
            <w:vAlign w:val="center"/>
          </w:tcPr>
          <w:p w14:paraId="426E532A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. . .</w:t>
            </w:r>
          </w:p>
        </w:tc>
        <w:tc>
          <w:tcPr>
            <w:tcW w:w="4962" w:type="dxa"/>
            <w:tcMar>
              <w:top w:w="28" w:type="dxa"/>
              <w:bottom w:w="28" w:type="dxa"/>
            </w:tcMar>
            <w:vAlign w:val="center"/>
          </w:tcPr>
          <w:p w14:paraId="1D7948F4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. . .</w:t>
            </w:r>
          </w:p>
        </w:tc>
        <w:tc>
          <w:tcPr>
            <w:tcW w:w="1984" w:type="dxa"/>
            <w:tcMar>
              <w:top w:w="28" w:type="dxa"/>
              <w:bottom w:w="28" w:type="dxa"/>
            </w:tcMar>
            <w:vAlign w:val="center"/>
          </w:tcPr>
          <w:p w14:paraId="50F0722F" w14:textId="77777777" w:rsidR="00BE100E" w:rsidRPr="005F71E5" w:rsidRDefault="00BE100E" w:rsidP="009D27B3">
            <w:pPr>
              <w:ind w:right="10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F71E5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. . .</w:t>
            </w:r>
          </w:p>
        </w:tc>
      </w:tr>
    </w:tbl>
    <w:p w14:paraId="07151793" w14:textId="77777777" w:rsidR="00BE100E" w:rsidRDefault="00BE100E"/>
    <w:sectPr w:rsidR="00BE100E" w:rsidSect="00DB22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0E"/>
    <w:rsid w:val="0002223B"/>
    <w:rsid w:val="0008593D"/>
    <w:rsid w:val="001875A0"/>
    <w:rsid w:val="004D1DA0"/>
    <w:rsid w:val="005260EB"/>
    <w:rsid w:val="007B11AB"/>
    <w:rsid w:val="00B77664"/>
    <w:rsid w:val="00BE100E"/>
    <w:rsid w:val="00DB2282"/>
    <w:rsid w:val="00F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BDF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00E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Macintosh Word</Application>
  <DocSecurity>0</DocSecurity>
  <Lines>4</Lines>
  <Paragraphs>1</Paragraphs>
  <ScaleCrop>false</ScaleCrop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1</cp:revision>
  <dcterms:created xsi:type="dcterms:W3CDTF">2016-01-26T16:12:00Z</dcterms:created>
  <dcterms:modified xsi:type="dcterms:W3CDTF">2016-01-26T16:16:00Z</dcterms:modified>
</cp:coreProperties>
</file>