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317" w:rsidRDefault="00340317" w:rsidP="00340317">
      <w:pPr>
        <w:jc w:val="right"/>
        <w:rPr>
          <w:color w:val="548DD4" w:themeColor="text2" w:themeTint="99"/>
          <w:sz w:val="72"/>
          <w:szCs w:val="72"/>
        </w:rPr>
      </w:pPr>
    </w:p>
    <w:p w:rsidR="00340317" w:rsidRDefault="00340317" w:rsidP="00340317">
      <w:pPr>
        <w:jc w:val="right"/>
        <w:rPr>
          <w:color w:val="548DD4" w:themeColor="text2" w:themeTint="99"/>
          <w:sz w:val="72"/>
          <w:szCs w:val="72"/>
        </w:rPr>
      </w:pPr>
    </w:p>
    <w:p w:rsidR="00340317" w:rsidRDefault="00340317" w:rsidP="00340317">
      <w:pPr>
        <w:jc w:val="right"/>
        <w:rPr>
          <w:color w:val="548DD4" w:themeColor="text2" w:themeTint="99"/>
          <w:sz w:val="72"/>
          <w:szCs w:val="72"/>
        </w:rPr>
      </w:pPr>
    </w:p>
    <w:p w:rsidR="00B550E6" w:rsidRPr="00340317" w:rsidRDefault="00B550E6" w:rsidP="00340317">
      <w:pPr>
        <w:jc w:val="right"/>
        <w:rPr>
          <w:color w:val="548DD4" w:themeColor="text2" w:themeTint="99"/>
          <w:sz w:val="72"/>
          <w:szCs w:val="72"/>
        </w:rPr>
      </w:pPr>
      <w:r w:rsidRPr="00340317">
        <w:rPr>
          <w:color w:val="548DD4" w:themeColor="text2" w:themeTint="99"/>
          <w:sz w:val="72"/>
          <w:szCs w:val="72"/>
        </w:rPr>
        <w:t xml:space="preserve">Building Large Web Applications Using </w:t>
      </w:r>
      <w:r w:rsidR="00307E8A">
        <w:rPr>
          <w:color w:val="548DD4" w:themeColor="text2" w:themeTint="99"/>
          <w:sz w:val="72"/>
          <w:szCs w:val="72"/>
        </w:rPr>
        <w:t xml:space="preserve">Dojo Toolkit and </w:t>
      </w:r>
      <w:r w:rsidRPr="00340317">
        <w:rPr>
          <w:color w:val="548DD4" w:themeColor="text2" w:themeTint="99"/>
          <w:sz w:val="72"/>
          <w:szCs w:val="72"/>
        </w:rPr>
        <w:t xml:space="preserve">the </w:t>
      </w:r>
      <w:proofErr w:type="spellStart"/>
      <w:r w:rsidRPr="00340317">
        <w:rPr>
          <w:color w:val="548DD4" w:themeColor="text2" w:themeTint="99"/>
          <w:sz w:val="72"/>
          <w:szCs w:val="72"/>
        </w:rPr>
        <w:t>ArcGIS</w:t>
      </w:r>
      <w:proofErr w:type="spellEnd"/>
      <w:r w:rsidRPr="00340317">
        <w:rPr>
          <w:rFonts w:cstheme="minorHAnsi"/>
          <w:color w:val="548DD4" w:themeColor="text2" w:themeTint="99"/>
          <w:sz w:val="72"/>
          <w:szCs w:val="72"/>
        </w:rPr>
        <w:t>®</w:t>
      </w:r>
      <w:r w:rsidRPr="00340317">
        <w:rPr>
          <w:color w:val="548DD4" w:themeColor="text2" w:themeTint="99"/>
          <w:sz w:val="72"/>
          <w:szCs w:val="72"/>
        </w:rPr>
        <w:t xml:space="preserve"> API for </w:t>
      </w:r>
      <w:proofErr w:type="spellStart"/>
      <w:r w:rsidRPr="00340317">
        <w:rPr>
          <w:color w:val="548DD4" w:themeColor="text2" w:themeTint="99"/>
          <w:sz w:val="72"/>
          <w:szCs w:val="72"/>
        </w:rPr>
        <w:t>JavaScript</w:t>
      </w:r>
      <w:r w:rsidRPr="00340317">
        <w:rPr>
          <w:color w:val="548DD4" w:themeColor="text2" w:themeTint="99"/>
          <w:sz w:val="72"/>
          <w:szCs w:val="72"/>
          <w:vertAlign w:val="superscript"/>
        </w:rPr>
        <w:t>TM</w:t>
      </w:r>
      <w:proofErr w:type="spellEnd"/>
      <w:r w:rsidR="00307E8A">
        <w:rPr>
          <w:color w:val="548DD4" w:themeColor="text2" w:themeTint="99"/>
          <w:sz w:val="72"/>
          <w:szCs w:val="72"/>
          <w:vertAlign w:val="superscript"/>
        </w:rPr>
        <w:t xml:space="preserve"> </w:t>
      </w:r>
    </w:p>
    <w:p w:rsidR="00B550E6" w:rsidRDefault="00B550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157EB" w:rsidRDefault="007157EB">
      <w:pPr>
        <w:rPr>
          <w:sz w:val="40"/>
          <w:szCs w:val="40"/>
        </w:rPr>
      </w:pPr>
    </w:p>
    <w:p w:rsidR="007157EB" w:rsidRDefault="007157EB">
      <w:pPr>
        <w:rPr>
          <w:sz w:val="40"/>
          <w:szCs w:val="40"/>
        </w:rPr>
      </w:pPr>
    </w:p>
    <w:p w:rsidR="007157EB" w:rsidRDefault="007157EB">
      <w:pPr>
        <w:rPr>
          <w:sz w:val="40"/>
          <w:szCs w:val="40"/>
        </w:rPr>
      </w:pPr>
    </w:p>
    <w:p w:rsidR="007157EB" w:rsidRDefault="007157EB">
      <w:pPr>
        <w:rPr>
          <w:sz w:val="40"/>
          <w:szCs w:val="40"/>
        </w:rPr>
      </w:pPr>
    </w:p>
    <w:p w:rsidR="007157EB" w:rsidRDefault="007157EB">
      <w:pPr>
        <w:rPr>
          <w:sz w:val="40"/>
          <w:szCs w:val="40"/>
        </w:rPr>
      </w:pPr>
    </w:p>
    <w:p w:rsidR="007157EB" w:rsidRDefault="007157EB">
      <w:pPr>
        <w:rPr>
          <w:sz w:val="40"/>
          <w:szCs w:val="40"/>
        </w:rPr>
      </w:pPr>
    </w:p>
    <w:p w:rsidR="007157EB" w:rsidRDefault="007157EB">
      <w:pPr>
        <w:rPr>
          <w:sz w:val="40"/>
          <w:szCs w:val="40"/>
        </w:rPr>
      </w:pPr>
    </w:p>
    <w:p w:rsidR="007157EB" w:rsidRDefault="007157EB">
      <w:pPr>
        <w:rPr>
          <w:sz w:val="40"/>
          <w:szCs w:val="40"/>
        </w:rPr>
      </w:pPr>
    </w:p>
    <w:p w:rsidR="00F55255" w:rsidRPr="00F55255" w:rsidRDefault="00F55255">
      <w:pPr>
        <w:rPr>
          <w:sz w:val="40"/>
          <w:szCs w:val="40"/>
        </w:rPr>
      </w:pPr>
      <w:r w:rsidRPr="00F55255">
        <w:rPr>
          <w:sz w:val="40"/>
          <w:szCs w:val="40"/>
        </w:rPr>
        <w:t>The Web is the most hostile software engineering environment imaginable.</w:t>
      </w:r>
    </w:p>
    <w:p w:rsidR="00F55255" w:rsidRPr="00F55255" w:rsidRDefault="00F55255" w:rsidP="007157EB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  <w:r w:rsidRPr="00F55255">
        <w:rPr>
          <w:sz w:val="40"/>
          <w:szCs w:val="40"/>
        </w:rPr>
        <w:t xml:space="preserve">Douglas </w:t>
      </w:r>
      <w:proofErr w:type="spellStart"/>
      <w:r w:rsidRPr="00F55255">
        <w:rPr>
          <w:sz w:val="40"/>
          <w:szCs w:val="40"/>
        </w:rPr>
        <w:t>Crockford</w:t>
      </w:r>
      <w:proofErr w:type="spellEnd"/>
      <w:r w:rsidRPr="00F55255">
        <w:rPr>
          <w:sz w:val="40"/>
          <w:szCs w:val="40"/>
        </w:rPr>
        <w:t>.</w:t>
      </w:r>
      <w:r w:rsidRPr="00F55255">
        <w:rPr>
          <w:sz w:val="40"/>
          <w:szCs w:val="40"/>
        </w:rPr>
        <w:br w:type="page"/>
      </w:r>
    </w:p>
    <w:p w:rsidR="00B550E6" w:rsidRDefault="000F1DC2" w:rsidP="00910BA7">
      <w:pPr>
        <w:pStyle w:val="Heading1"/>
      </w:pPr>
      <w:r>
        <w:lastRenderedPageBreak/>
        <w:t>Introduction</w:t>
      </w:r>
    </w:p>
    <w:p w:rsidR="00FA3FFF" w:rsidRDefault="002B2E2B" w:rsidP="002B2E2B">
      <w:pPr>
        <w:pStyle w:val="NoSpacing"/>
      </w:pPr>
      <w:r>
        <w:t>Web mapping applications tend to be large, and have lot</w:t>
      </w:r>
      <w:r w:rsidR="009C7072">
        <w:t>s of interaction with the users, with many different functionality.</w:t>
      </w:r>
    </w:p>
    <w:p w:rsidR="00721093" w:rsidRDefault="00307E8A" w:rsidP="00721093">
      <w:pPr>
        <w:pStyle w:val="NoSpacing"/>
      </w:pPr>
      <w:r w:rsidRPr="00307E8A">
        <w:t xml:space="preserve">When your </w:t>
      </w:r>
      <w:proofErr w:type="spellStart"/>
      <w:r w:rsidRPr="00307E8A">
        <w:t>Javascript</w:t>
      </w:r>
      <w:proofErr w:type="spellEnd"/>
      <w:r w:rsidRPr="00307E8A">
        <w:t xml:space="preserve"> application grows in size, you will find it very difficult to maintain because the language </w:t>
      </w:r>
      <w:r w:rsidR="009C7072">
        <w:t xml:space="preserve">traditionally was not </w:t>
      </w:r>
      <w:r w:rsidRPr="00307E8A">
        <w:t xml:space="preserve">designed to </w:t>
      </w:r>
      <w:r w:rsidR="009C7072">
        <w:t>be used in such large scale applications</w:t>
      </w:r>
      <w:r w:rsidR="000B4ADB">
        <w:t xml:space="preserve">. For example there is </w:t>
      </w:r>
      <w:r w:rsidRPr="00307E8A">
        <w:t xml:space="preserve"> no enforcements or conventions of any type</w:t>
      </w:r>
      <w:r w:rsidR="000B4ADB">
        <w:t xml:space="preserve">, and its dynamic type gives lots of power, but at the same time, make it vulnerable to be </w:t>
      </w:r>
      <w:r w:rsidR="00721093">
        <w:t>miss used</w:t>
      </w:r>
      <w:r w:rsidR="000B4ADB">
        <w:t xml:space="preserve"> by developers</w:t>
      </w:r>
      <w:r w:rsidR="00721093">
        <w:t>.</w:t>
      </w:r>
    </w:p>
    <w:p w:rsidR="00501D76" w:rsidRDefault="00721093" w:rsidP="00721093">
      <w:pPr>
        <w:pStyle w:val="NoSpacing"/>
      </w:pPr>
      <w:r>
        <w:t>Writing a large application without proper structure,  architecture or design in mind, wi</w:t>
      </w:r>
      <w:r w:rsidR="00307E8A" w:rsidRPr="00307E8A">
        <w:t xml:space="preserve">ll most probably end up with a very bad code. </w:t>
      </w:r>
    </w:p>
    <w:p w:rsidR="007157EB" w:rsidRDefault="007157EB" w:rsidP="00721093">
      <w:pPr>
        <w:pStyle w:val="NoSpacing"/>
      </w:pPr>
    </w:p>
    <w:p w:rsidR="00501D76" w:rsidRDefault="00501D76" w:rsidP="00721093">
      <w:pPr>
        <w:pStyle w:val="NoSpacing"/>
      </w:pPr>
      <w:r>
        <w:t>The rising importance of JavaScript in last ten years, with the more use of Ajax, and Web 2, raised the flag of the issues of JavaScript</w:t>
      </w:r>
      <w:r w:rsidR="00F55255">
        <w:t xml:space="preserve"> development.</w:t>
      </w:r>
    </w:p>
    <w:p w:rsidR="00F55255" w:rsidRDefault="00F55255" w:rsidP="00721093">
      <w:pPr>
        <w:pStyle w:val="NoSpacing"/>
      </w:pPr>
    </w:p>
    <w:p w:rsidR="000F1DC2" w:rsidRDefault="00307E8A" w:rsidP="007157EB">
      <w:pPr>
        <w:pStyle w:val="NoSpacing"/>
      </w:pPr>
      <w:r w:rsidRPr="00307E8A">
        <w:t xml:space="preserve">To avoid this and to write neat, </w:t>
      </w:r>
      <w:r w:rsidR="007157EB" w:rsidRPr="00307E8A">
        <w:t>maintainable</w:t>
      </w:r>
      <w:r w:rsidRPr="00307E8A">
        <w:t xml:space="preserve"> and scalable Java</w:t>
      </w:r>
      <w:r w:rsidR="007157EB">
        <w:t>S</w:t>
      </w:r>
      <w:r w:rsidRPr="00307E8A">
        <w:t xml:space="preserve">cript applications, </w:t>
      </w:r>
      <w:r w:rsidR="007157EB">
        <w:t xml:space="preserve">many libraries where developed by different teams to try to bring structure and </w:t>
      </w:r>
      <w:r w:rsidR="00C35B0B">
        <w:t>order to the chaos of JavaScript world</w:t>
      </w:r>
      <w:r w:rsidRPr="00307E8A">
        <w:t>.</w:t>
      </w:r>
    </w:p>
    <w:p w:rsidR="00C35B0B" w:rsidRDefault="00C35B0B" w:rsidP="007157EB">
      <w:pPr>
        <w:pStyle w:val="NoSpacing"/>
      </w:pPr>
      <w:r>
        <w:t xml:space="preserve">And Dojo toolkit is one of the major contributors to </w:t>
      </w:r>
      <w:r w:rsidR="00B6605D">
        <w:t>the JavaScript world with their toolkit.</w:t>
      </w:r>
    </w:p>
    <w:p w:rsidR="008B6BF0" w:rsidRDefault="008B6BF0" w:rsidP="007157EB">
      <w:pPr>
        <w:pStyle w:val="NoSpacing"/>
      </w:pPr>
      <w:r>
        <w:t>The course is about using the Dojo tools in a practical example, where we want to target two platforms: desktop and mobile.</w:t>
      </w:r>
    </w:p>
    <w:p w:rsidR="00B550E6" w:rsidRDefault="00B6605D" w:rsidP="00910BA7">
      <w:pPr>
        <w:pStyle w:val="Heading1"/>
      </w:pPr>
      <w:r>
        <w:t>Course Goals</w:t>
      </w:r>
    </w:p>
    <w:p w:rsidR="00B6605D" w:rsidRDefault="008B6BF0" w:rsidP="00D03EDD">
      <w:pPr>
        <w:pStyle w:val="NoSpacing"/>
      </w:pPr>
      <w:r>
        <w:t>By the end of the course</w:t>
      </w:r>
      <w:r w:rsidR="00D03EDD">
        <w:t>, you will be able to:</w:t>
      </w:r>
    </w:p>
    <w:p w:rsidR="00D03EDD" w:rsidRDefault="00F83D71" w:rsidP="00D03EDD">
      <w:pPr>
        <w:pStyle w:val="NoSpacing"/>
        <w:numPr>
          <w:ilvl w:val="0"/>
          <w:numId w:val="10"/>
        </w:numPr>
      </w:pPr>
      <w:r>
        <w:t>Understand</w:t>
      </w:r>
      <w:r w:rsidR="00D03EDD">
        <w:t xml:space="preserve"> </w:t>
      </w:r>
      <w:r>
        <w:t xml:space="preserve">composite </w:t>
      </w:r>
      <w:r w:rsidR="00D03EDD">
        <w:t>modular system using Dojo AMD modules.</w:t>
      </w:r>
    </w:p>
    <w:p w:rsidR="00FA7C0B" w:rsidRDefault="00FA7C0B" w:rsidP="00D03EDD">
      <w:pPr>
        <w:pStyle w:val="NoSpacing"/>
        <w:numPr>
          <w:ilvl w:val="0"/>
          <w:numId w:val="10"/>
        </w:numPr>
      </w:pPr>
      <w:r>
        <w:t>Design an application to be different loose coupled modules.</w:t>
      </w:r>
    </w:p>
    <w:p w:rsidR="00F83D71" w:rsidRDefault="00FA7C0B" w:rsidP="00D03EDD">
      <w:pPr>
        <w:pStyle w:val="NoSpacing"/>
        <w:numPr>
          <w:ilvl w:val="0"/>
          <w:numId w:val="10"/>
        </w:numPr>
      </w:pPr>
      <w:r>
        <w:t>Write a stand-alone module that can be added to any application</w:t>
      </w:r>
    </w:p>
    <w:p w:rsidR="00FA7C0B" w:rsidRDefault="00FA7C0B" w:rsidP="00D03EDD">
      <w:pPr>
        <w:pStyle w:val="NoSpacing"/>
        <w:numPr>
          <w:ilvl w:val="0"/>
          <w:numId w:val="10"/>
        </w:numPr>
      </w:pPr>
      <w:r>
        <w:t>Write unit test for the stand alone module.</w:t>
      </w:r>
    </w:p>
    <w:p w:rsidR="00FA7C0B" w:rsidRDefault="00FA7C0B" w:rsidP="00D03EDD">
      <w:pPr>
        <w:pStyle w:val="NoSpacing"/>
        <w:numPr>
          <w:ilvl w:val="0"/>
          <w:numId w:val="10"/>
        </w:numPr>
      </w:pPr>
      <w:r>
        <w:t>Handle communication between modules, and keeping the loose couple design strategy.</w:t>
      </w:r>
    </w:p>
    <w:p w:rsidR="00FA7C0B" w:rsidRDefault="00FA7C0B" w:rsidP="00D03EDD">
      <w:pPr>
        <w:pStyle w:val="NoSpacing"/>
        <w:numPr>
          <w:ilvl w:val="0"/>
          <w:numId w:val="10"/>
        </w:numPr>
      </w:pPr>
      <w:r>
        <w:t xml:space="preserve">Write one code for both mobile, and non-mobile </w:t>
      </w:r>
      <w:r w:rsidR="00D83D59">
        <w:t>JavaScript application</w:t>
      </w:r>
    </w:p>
    <w:p w:rsidR="00D83D59" w:rsidRDefault="00D83D59" w:rsidP="00D83D59">
      <w:pPr>
        <w:pStyle w:val="NoSpacing"/>
      </w:pPr>
    </w:p>
    <w:p w:rsidR="00D83D59" w:rsidRDefault="00D83D59" w:rsidP="00D83D59">
      <w:pPr>
        <w:pStyle w:val="NoSpacing"/>
      </w:pPr>
    </w:p>
    <w:p w:rsidR="00D83D59" w:rsidRDefault="00D83D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550E6" w:rsidRDefault="00D83D59" w:rsidP="00D83D59">
      <w:pPr>
        <w:pStyle w:val="Heading1"/>
      </w:pPr>
      <w:r>
        <w:t>Installing the course code</w:t>
      </w:r>
    </w:p>
    <w:p w:rsidR="00D83D59" w:rsidRDefault="00D83D59" w:rsidP="00D83D59">
      <w:r>
        <w:t xml:space="preserve">Code will be provided, </w:t>
      </w:r>
      <w:r w:rsidR="003C3E3E">
        <w:t>follow the instructions on how to setup your machine to run the code</w:t>
      </w:r>
    </w:p>
    <w:p w:rsidR="003C3E3E" w:rsidRPr="00D83D59" w:rsidRDefault="003C3E3E" w:rsidP="00D83D59"/>
    <w:p w:rsidR="00D83D59" w:rsidRPr="00D83D59" w:rsidRDefault="00D83D59" w:rsidP="00D83D59"/>
    <w:p w:rsidR="001A798D" w:rsidRDefault="001A79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798D" w:rsidRDefault="001A79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503420" cy="22936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4E6668" w:rsidRDefault="004E6668" w:rsidP="00910BA7">
      <w:pPr>
        <w:pStyle w:val="Heading1"/>
        <w:rPr>
          <w:sz w:val="144"/>
          <w:szCs w:val="144"/>
        </w:rPr>
      </w:pPr>
    </w:p>
    <w:p w:rsidR="004E6668" w:rsidRDefault="004E6668" w:rsidP="00910BA7">
      <w:pPr>
        <w:pStyle w:val="Heading1"/>
        <w:rPr>
          <w:sz w:val="144"/>
          <w:szCs w:val="144"/>
        </w:rPr>
      </w:pPr>
    </w:p>
    <w:p w:rsidR="004E6668" w:rsidRPr="004E6668" w:rsidRDefault="00772BD8" w:rsidP="00910BA7">
      <w:pPr>
        <w:pStyle w:val="Heading1"/>
        <w:rPr>
          <w:sz w:val="144"/>
          <w:szCs w:val="144"/>
        </w:rPr>
      </w:pPr>
      <w:r w:rsidRPr="004E6668">
        <w:rPr>
          <w:sz w:val="144"/>
          <w:szCs w:val="144"/>
        </w:rPr>
        <w:t>1</w:t>
      </w:r>
    </w:p>
    <w:p w:rsidR="004E6668" w:rsidRPr="004E6668" w:rsidRDefault="00772BD8" w:rsidP="00910BA7">
      <w:pPr>
        <w:pStyle w:val="Heading1"/>
        <w:rPr>
          <w:sz w:val="72"/>
          <w:szCs w:val="72"/>
        </w:rPr>
      </w:pPr>
      <w:r w:rsidRPr="004E6668">
        <w:rPr>
          <w:sz w:val="72"/>
          <w:szCs w:val="72"/>
        </w:rPr>
        <w:t>G</w:t>
      </w:r>
      <w:r w:rsidR="004E6668" w:rsidRPr="004E6668">
        <w:rPr>
          <w:sz w:val="72"/>
          <w:szCs w:val="72"/>
        </w:rPr>
        <w:t>etting Started: Installation</w:t>
      </w:r>
    </w:p>
    <w:p w:rsidR="004E6668" w:rsidRDefault="00772BD8" w:rsidP="00910BA7">
      <w:pPr>
        <w:pStyle w:val="Heading1"/>
      </w:pPr>
      <w:r>
        <w:t xml:space="preserve"> </w:t>
      </w:r>
    </w:p>
    <w:p w:rsidR="004E6668" w:rsidRDefault="004E6668" w:rsidP="004E666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550E6" w:rsidRDefault="00B550E6" w:rsidP="00910BA7">
      <w:pPr>
        <w:pStyle w:val="Heading1"/>
      </w:pPr>
    </w:p>
    <w:p w:rsidR="00C139D7" w:rsidRDefault="004E6668" w:rsidP="00910BA7">
      <w:pPr>
        <w:pStyle w:val="Heading1"/>
      </w:pPr>
      <w:r>
        <w:t>Working environment</w:t>
      </w:r>
    </w:p>
    <w:p w:rsidR="00910BA7" w:rsidRDefault="00910BA7" w:rsidP="00910BA7">
      <w:r>
        <w:t>The working environment for this course</w:t>
      </w:r>
    </w:p>
    <w:p w:rsidR="00910BA7" w:rsidRDefault="00910BA7" w:rsidP="00910BA7">
      <w:r>
        <w:rPr>
          <w:noProof/>
        </w:rPr>
        <w:drawing>
          <wp:inline distT="0" distB="0" distL="0" distR="0">
            <wp:extent cx="6126480" cy="3162300"/>
            <wp:effectExtent l="19050" t="0" r="7620" b="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06E" w:rsidRDefault="0056506E" w:rsidP="00B83011">
      <w:pPr>
        <w:pStyle w:val="ListParagraph"/>
        <w:numPr>
          <w:ilvl w:val="0"/>
          <w:numId w:val="1"/>
        </w:numPr>
      </w:pPr>
      <w:r>
        <w:t xml:space="preserve">Copy the code </w:t>
      </w:r>
      <w:r w:rsidR="00852540">
        <w:t>directory "</w:t>
      </w:r>
      <w:proofErr w:type="spellStart"/>
      <w:r w:rsidR="00B83011">
        <w:t>JavaScriptCourse</w:t>
      </w:r>
      <w:proofErr w:type="spellEnd"/>
      <w:r w:rsidR="00852540">
        <w:t xml:space="preserve">" to your </w:t>
      </w:r>
      <w:r w:rsidR="00E42AA7">
        <w:t>virtual machine hard drive c: or d:</w:t>
      </w:r>
    </w:p>
    <w:p w:rsidR="00E42AA7" w:rsidRDefault="00E42AA7" w:rsidP="00B83011">
      <w:pPr>
        <w:pStyle w:val="ListParagraph"/>
        <w:numPr>
          <w:ilvl w:val="0"/>
          <w:numId w:val="1"/>
        </w:numPr>
      </w:pPr>
      <w:r>
        <w:t>So your directory for example will be c:\</w:t>
      </w:r>
      <w:r w:rsidR="00B83011">
        <w:t>JavaScriptCourse</w:t>
      </w:r>
      <w:r>
        <w:t>.</w:t>
      </w:r>
    </w:p>
    <w:p w:rsidR="00E42AA7" w:rsidRDefault="000A515C" w:rsidP="00FE6C35">
      <w:pPr>
        <w:pStyle w:val="ListParagraph"/>
        <w:numPr>
          <w:ilvl w:val="0"/>
          <w:numId w:val="1"/>
        </w:numPr>
      </w:pPr>
      <w:r>
        <w:t xml:space="preserve">From Windows Explorer, right mouse click on the folder, </w:t>
      </w:r>
      <w:r w:rsidR="00FE6C35">
        <w:t>chose Properties, and then Sharing tab</w:t>
      </w:r>
    </w:p>
    <w:p w:rsidR="007C2E0F" w:rsidRDefault="007C2E0F">
      <w:r>
        <w:br w:type="page"/>
      </w:r>
    </w:p>
    <w:p w:rsidR="00852540" w:rsidRDefault="00910BA7" w:rsidP="00875060">
      <w:pPr>
        <w:pStyle w:val="ListParagraph"/>
        <w:numPr>
          <w:ilvl w:val="0"/>
          <w:numId w:val="1"/>
        </w:numPr>
      </w:pPr>
      <w:r>
        <w:lastRenderedPageBreak/>
        <w:t>S</w:t>
      </w:r>
      <w:r w:rsidR="00852540">
        <w:t xml:space="preserve">tart </w:t>
      </w:r>
      <w:proofErr w:type="spellStart"/>
      <w:r w:rsidR="00852540">
        <w:t>iis</w:t>
      </w:r>
      <w:proofErr w:type="spellEnd"/>
      <w:r w:rsidR="00852540">
        <w:t xml:space="preserve"> manager: from the </w:t>
      </w:r>
      <w:r w:rsidR="00875060">
        <w:t>Start Menu's search box, w</w:t>
      </w:r>
      <w:r w:rsidR="0034232A">
        <w:t xml:space="preserve">rite </w:t>
      </w:r>
      <w:proofErr w:type="spellStart"/>
      <w:r w:rsidR="0034232A">
        <w:t>iis</w:t>
      </w:r>
      <w:proofErr w:type="spellEnd"/>
      <w:r w:rsidR="0034232A">
        <w:t>, and chose the option Internet Information Services (IIS) Manager</w:t>
      </w:r>
    </w:p>
    <w:p w:rsidR="0034232A" w:rsidRDefault="0034232A" w:rsidP="0034232A">
      <w:r>
        <w:rPr>
          <w:noProof/>
        </w:rPr>
        <w:drawing>
          <wp:inline distT="0" distB="0" distL="0" distR="0">
            <wp:extent cx="3128010" cy="49783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4978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6F4" w:rsidRDefault="001766F4">
      <w:r>
        <w:br w:type="page"/>
      </w:r>
    </w:p>
    <w:p w:rsidR="0034232A" w:rsidRDefault="00E3441E" w:rsidP="0034232A">
      <w:pPr>
        <w:pStyle w:val="ListParagraph"/>
        <w:numPr>
          <w:ilvl w:val="0"/>
          <w:numId w:val="1"/>
        </w:numPr>
      </w:pPr>
      <w:r>
        <w:lastRenderedPageBreak/>
        <w:t>Select "Default Web Site"</w:t>
      </w:r>
    </w:p>
    <w:p w:rsidR="001766F4" w:rsidRDefault="001766F4" w:rsidP="001766F4">
      <w:r>
        <w:rPr>
          <w:noProof/>
        </w:rPr>
        <w:drawing>
          <wp:inline distT="0" distB="0" distL="0" distR="0">
            <wp:extent cx="2156460" cy="246888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6F4" w:rsidRDefault="002665EB" w:rsidP="0034232A">
      <w:pPr>
        <w:pStyle w:val="ListParagraph"/>
        <w:numPr>
          <w:ilvl w:val="0"/>
          <w:numId w:val="1"/>
        </w:numPr>
      </w:pPr>
      <w:r>
        <w:t>Right mouse click on default web site and chose add application</w:t>
      </w:r>
      <w:r w:rsidR="004D4C3D">
        <w:t>:</w:t>
      </w:r>
    </w:p>
    <w:p w:rsidR="004D4C3D" w:rsidRDefault="002665EB" w:rsidP="002665EB">
      <w:pPr>
        <w:pStyle w:val="ListParagraph"/>
      </w:pPr>
      <w:r>
        <w:rPr>
          <w:noProof/>
        </w:rPr>
        <w:drawing>
          <wp:inline distT="0" distB="0" distL="0" distR="0">
            <wp:extent cx="2209800" cy="246126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B6B" w:rsidRDefault="00482B6B">
      <w:r>
        <w:br w:type="page"/>
      </w:r>
    </w:p>
    <w:p w:rsidR="002665EB" w:rsidRDefault="00482B6B" w:rsidP="00482B6B">
      <w:pPr>
        <w:pStyle w:val="ListParagraph"/>
        <w:numPr>
          <w:ilvl w:val="0"/>
          <w:numId w:val="1"/>
        </w:numPr>
      </w:pPr>
      <w:r>
        <w:lastRenderedPageBreak/>
        <w:t>Add the following details</w:t>
      </w:r>
    </w:p>
    <w:p w:rsidR="00482B6B" w:rsidRDefault="00482B6B" w:rsidP="00482B6B">
      <w:pPr>
        <w:pStyle w:val="ListParagraph"/>
      </w:pPr>
      <w:r>
        <w:rPr>
          <w:noProof/>
        </w:rPr>
        <w:drawing>
          <wp:inline distT="0" distB="0" distL="0" distR="0">
            <wp:extent cx="4701540" cy="3733800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B6B" w:rsidRDefault="00482B6B" w:rsidP="00482B6B">
      <w:pPr>
        <w:pStyle w:val="ListParagraph"/>
      </w:pPr>
    </w:p>
    <w:p w:rsidR="00054D5E" w:rsidRDefault="00054D5E">
      <w:r>
        <w:br w:type="page"/>
      </w:r>
    </w:p>
    <w:p w:rsidR="00054D5E" w:rsidRDefault="00054D5E" w:rsidP="00054D5E">
      <w:pPr>
        <w:pStyle w:val="ListParagraph"/>
        <w:numPr>
          <w:ilvl w:val="0"/>
          <w:numId w:val="1"/>
        </w:numPr>
      </w:pPr>
      <w:r>
        <w:lastRenderedPageBreak/>
        <w:t xml:space="preserve">Test the installation from your </w:t>
      </w:r>
      <w:r w:rsidR="00E93FB1">
        <w:t xml:space="preserve">Firefox </w:t>
      </w:r>
      <w:r>
        <w:t>web browser by entering</w:t>
      </w:r>
    </w:p>
    <w:p w:rsidR="00054D5E" w:rsidRDefault="00054D5E" w:rsidP="00054D5E">
      <w:r>
        <w:t>http://localhost/JSC/StartupApplication/index.html</w:t>
      </w:r>
    </w:p>
    <w:p w:rsidR="00054D5E" w:rsidRDefault="00054D5E" w:rsidP="00054D5E">
      <w:r>
        <w:rPr>
          <w:noProof/>
        </w:rPr>
        <w:drawing>
          <wp:inline distT="0" distB="0" distL="0" distR="0">
            <wp:extent cx="5033010" cy="44063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440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12" w:rsidRDefault="00AB0F12">
      <w:r>
        <w:br w:type="page"/>
      </w:r>
    </w:p>
    <w:p w:rsidR="00AB0F12" w:rsidRDefault="00287078" w:rsidP="00287078">
      <w:pPr>
        <w:pStyle w:val="Heading1"/>
      </w:pPr>
      <w:r>
        <w:lastRenderedPageBreak/>
        <w:t>IDE editors:</w:t>
      </w:r>
    </w:p>
    <w:p w:rsidR="008700F0" w:rsidRPr="00DA14CF" w:rsidRDefault="00EB4F3F" w:rsidP="00044524">
      <w:pPr>
        <w:pStyle w:val="NoSpacing"/>
      </w:pPr>
      <w:r w:rsidRPr="00DA14CF">
        <w:t xml:space="preserve">Productivity is all about the tools you use, and choosing the right IDE for you is going to </w:t>
      </w:r>
      <w:r w:rsidR="00DA14CF" w:rsidRPr="00DA14CF">
        <w:t>affect</w:t>
      </w:r>
      <w:r w:rsidRPr="00DA14CF">
        <w:t xml:space="preserve"> your</w:t>
      </w:r>
      <w:r w:rsidR="00DA14CF" w:rsidRPr="00DA14CF">
        <w:t xml:space="preserve"> productivity.</w:t>
      </w:r>
    </w:p>
    <w:p w:rsidR="00287078" w:rsidRDefault="00044524" w:rsidP="00044524">
      <w:pPr>
        <w:pStyle w:val="NoSpacing"/>
      </w:pPr>
      <w:r>
        <w:t>We will present three major IDEs</w:t>
      </w:r>
    </w:p>
    <w:p w:rsidR="00044524" w:rsidRDefault="00044524" w:rsidP="00044524">
      <w:pPr>
        <w:pStyle w:val="Heading2"/>
      </w:pPr>
      <w:proofErr w:type="spellStart"/>
      <w:r>
        <w:t>Aptana</w:t>
      </w:r>
      <w:proofErr w:type="spellEnd"/>
      <w:r>
        <w:t xml:space="preserve"> studio</w:t>
      </w:r>
    </w:p>
    <w:p w:rsidR="00044524" w:rsidRDefault="006C66E5" w:rsidP="00044524">
      <w:pPr>
        <w:pStyle w:val="NoSpacing"/>
      </w:pPr>
      <w:r>
        <w:t>It is open source, free and very customizable.</w:t>
      </w:r>
    </w:p>
    <w:p w:rsidR="006C66E5" w:rsidRDefault="006C66E5" w:rsidP="00044524">
      <w:pPr>
        <w:pStyle w:val="NoSpacing"/>
      </w:pPr>
      <w:r>
        <w:t xml:space="preserve">It reads </w:t>
      </w:r>
      <w:proofErr w:type="spellStart"/>
      <w:r>
        <w:t>vsdoc</w:t>
      </w:r>
      <w:proofErr w:type="spellEnd"/>
      <w:r>
        <w:t>/</w:t>
      </w:r>
      <w:proofErr w:type="spellStart"/>
      <w:r>
        <w:t>jsdoc</w:t>
      </w:r>
      <w:proofErr w:type="spellEnd"/>
      <w:r>
        <w:t xml:space="preserve"> format to help with code completion.</w:t>
      </w:r>
    </w:p>
    <w:p w:rsidR="006C66E5" w:rsidRDefault="006565C0" w:rsidP="00044524">
      <w:pPr>
        <w:pStyle w:val="NoSpacing"/>
      </w:pPr>
      <w:r>
        <w:t xml:space="preserve">Integration with </w:t>
      </w:r>
      <w:proofErr w:type="spellStart"/>
      <w:r>
        <w:t>GitHub</w:t>
      </w:r>
      <w:proofErr w:type="spellEnd"/>
    </w:p>
    <w:p w:rsidR="006C66E5" w:rsidRDefault="00AB7444" w:rsidP="00AB7444">
      <w:pPr>
        <w:pStyle w:val="Heading2"/>
      </w:pPr>
      <w:proofErr w:type="spellStart"/>
      <w:r>
        <w:t>Webstorm</w:t>
      </w:r>
      <w:proofErr w:type="spellEnd"/>
    </w:p>
    <w:p w:rsidR="00AB7444" w:rsidRDefault="00AB7444" w:rsidP="00044524">
      <w:pPr>
        <w:pStyle w:val="NoSpacing"/>
      </w:pPr>
      <w:r>
        <w:t xml:space="preserve">Cheap IDE from </w:t>
      </w:r>
      <w:proofErr w:type="spellStart"/>
      <w:r>
        <w:t>JetBrains</w:t>
      </w:r>
      <w:proofErr w:type="spellEnd"/>
      <w:r>
        <w:t xml:space="preserve"> (50$) for personal license.</w:t>
      </w:r>
    </w:p>
    <w:p w:rsidR="00AB7444" w:rsidRDefault="00AB7444" w:rsidP="00044524">
      <w:pPr>
        <w:pStyle w:val="NoSpacing"/>
      </w:pPr>
      <w:r>
        <w:t>Has fea</w:t>
      </w:r>
      <w:r w:rsidR="00D07E52">
        <w:t>tures that might not helpful with our development, like Live Edit</w:t>
      </w:r>
    </w:p>
    <w:p w:rsidR="006565C0" w:rsidRDefault="00F54779" w:rsidP="00E90871">
      <w:pPr>
        <w:pStyle w:val="NoSpacing"/>
      </w:pPr>
      <w:r>
        <w:t>Shortcuts for editing html/</w:t>
      </w:r>
      <w:proofErr w:type="spellStart"/>
      <w:r>
        <w:t>javascript</w:t>
      </w:r>
      <w:proofErr w:type="spellEnd"/>
      <w:r>
        <w:t>/</w:t>
      </w:r>
      <w:proofErr w:type="spellStart"/>
      <w:r>
        <w:t>css</w:t>
      </w:r>
      <w:proofErr w:type="spellEnd"/>
      <w:r w:rsidR="00E90871">
        <w:t xml:space="preserve"> (see demo)</w:t>
      </w:r>
    </w:p>
    <w:p w:rsidR="00F54779" w:rsidRDefault="00F54779" w:rsidP="00044524">
      <w:pPr>
        <w:pStyle w:val="NoSpacing"/>
      </w:pPr>
      <w:r>
        <w:t>Integration with many SC</w:t>
      </w:r>
    </w:p>
    <w:p w:rsidR="00F54779" w:rsidRDefault="00696921" w:rsidP="00044524">
      <w:pPr>
        <w:pStyle w:val="NoSpacing"/>
      </w:pPr>
      <w:r>
        <w:t xml:space="preserve">Support </w:t>
      </w:r>
      <w:proofErr w:type="spellStart"/>
      <w:r>
        <w:t>vsdoc</w:t>
      </w:r>
      <w:proofErr w:type="spellEnd"/>
      <w:r>
        <w:t>/</w:t>
      </w:r>
      <w:proofErr w:type="spellStart"/>
      <w:r>
        <w:t>jsdoc</w:t>
      </w:r>
      <w:proofErr w:type="spellEnd"/>
      <w:r>
        <w:t xml:space="preserve"> for code completion</w:t>
      </w:r>
    </w:p>
    <w:p w:rsidR="00696921" w:rsidRDefault="00696921" w:rsidP="00044524">
      <w:pPr>
        <w:pStyle w:val="NoSpacing"/>
      </w:pPr>
      <w:r>
        <w:t>built-in support for Dojo</w:t>
      </w:r>
    </w:p>
    <w:p w:rsidR="00F54779" w:rsidRDefault="00F54779" w:rsidP="00F54779">
      <w:pPr>
        <w:pStyle w:val="Heading2"/>
      </w:pPr>
      <w:r>
        <w:t>Visual Studio</w:t>
      </w:r>
    </w:p>
    <w:p w:rsidR="00F54779" w:rsidRDefault="00F54779" w:rsidP="00044524">
      <w:pPr>
        <w:pStyle w:val="NoSpacing"/>
      </w:pPr>
      <w:r>
        <w:t>Many add-ins free or commercials to support JavaScript.</w:t>
      </w:r>
    </w:p>
    <w:p w:rsidR="00F54779" w:rsidRDefault="00F54779" w:rsidP="00F54779">
      <w:pPr>
        <w:pStyle w:val="NoSpacing"/>
      </w:pPr>
      <w:proofErr w:type="spellStart"/>
      <w:r>
        <w:t>ReSharper</w:t>
      </w:r>
      <w:proofErr w:type="spellEnd"/>
      <w:r>
        <w:t xml:space="preserve"> 7 add support for JavaScript</w:t>
      </w:r>
    </w:p>
    <w:p w:rsidR="00F54779" w:rsidRDefault="00CF3F85" w:rsidP="00044524">
      <w:pPr>
        <w:pStyle w:val="NoSpacing"/>
      </w:pPr>
      <w:r>
        <w:t>Visual studio is slow and expensive</w:t>
      </w:r>
    </w:p>
    <w:p w:rsidR="00CF3F85" w:rsidRDefault="00CF3F85" w:rsidP="00044524">
      <w:pPr>
        <w:pStyle w:val="NoSpacing"/>
      </w:pPr>
      <w:r>
        <w:t xml:space="preserve">if you are doing development on Asp.NET then Visual Studio and </w:t>
      </w:r>
      <w:proofErr w:type="spellStart"/>
      <w:r>
        <w:t>ReSharper</w:t>
      </w:r>
      <w:proofErr w:type="spellEnd"/>
      <w:r>
        <w:t xml:space="preserve"> 7 is your best tool.</w:t>
      </w:r>
    </w:p>
    <w:p w:rsidR="00CF3F85" w:rsidRDefault="00CF3F85" w:rsidP="00044524">
      <w:pPr>
        <w:pStyle w:val="NoSpacing"/>
      </w:pPr>
    </w:p>
    <w:p w:rsidR="0044609D" w:rsidRDefault="00446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4609D" w:rsidRDefault="0044609D" w:rsidP="00606A05">
      <w:pPr>
        <w:pStyle w:val="Heading1"/>
      </w:pPr>
    </w:p>
    <w:p w:rsidR="0044609D" w:rsidRDefault="0044609D" w:rsidP="00606A05">
      <w:pPr>
        <w:pStyle w:val="Heading1"/>
      </w:pPr>
    </w:p>
    <w:p w:rsidR="00CF3F85" w:rsidRDefault="00830990" w:rsidP="00606A05">
      <w:pPr>
        <w:pStyle w:val="Heading1"/>
      </w:pPr>
      <w:r>
        <w:t>The mission</w:t>
      </w:r>
      <w:r w:rsidR="00877F7C">
        <w:t xml:space="preserve"> of the course:</w:t>
      </w:r>
    </w:p>
    <w:p w:rsidR="00FF579D" w:rsidRDefault="00E84D8B">
      <w:r>
        <w:rPr>
          <w:noProof/>
          <w:lang w:eastAsia="zh-TW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185" style="position:absolute;margin-left:44.4pt;margin-top:133.25pt;width:346.75pt;height:137.9pt;rotation:-360;z-index:251660288;mso-position-horizontal-relative:margin;mso-position-vertical-relative:margin;mso-width-relative:margin;mso-height-relative:margin" o:allowincell="f" adj="1739" fillcolor="#943634 [2405]" strokecolor="#9bbb59 [3206]" strokeweight="3pt">
            <v:imagedata embosscolor="shadow add(51)"/>
            <v:shadow type="emboss" color="lineOrFill darken(153)" color2="shadow add(102)" offset="1pt,1pt"/>
            <v:textbox style="mso-next-textbox:#_x0000_s1027" inset="3.6pt,,3.6pt">
              <w:txbxContent>
                <w:p w:rsidR="0044609D" w:rsidRPr="00830990" w:rsidRDefault="0044609D" w:rsidP="0044609D">
                  <w:pPr>
                    <w:pStyle w:val="NoSpacing"/>
                    <w:rPr>
                      <w:b/>
                      <w:bCs/>
                      <w:sz w:val="28"/>
                      <w:szCs w:val="28"/>
                    </w:rPr>
                  </w:pPr>
                  <w:r w:rsidRPr="00830990">
                    <w:rPr>
                      <w:b/>
                      <w:bCs/>
                      <w:sz w:val="28"/>
                      <w:szCs w:val="28"/>
                    </w:rPr>
                    <w:t xml:space="preserve">Our organization asked us to make a mobile version of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the "</w:t>
                  </w:r>
                  <w:proofErr w:type="spellStart"/>
                  <w:r w:rsidRPr="00830990">
                    <w:rPr>
                      <w:b/>
                      <w:bCs/>
                      <w:sz w:val="28"/>
                      <w:szCs w:val="28"/>
                    </w:rPr>
                    <w:t>StartupApplication</w:t>
                  </w:r>
                  <w:proofErr w:type="spellEnd"/>
                  <w:r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  <w:p w:rsidR="0044609D" w:rsidRPr="00830990" w:rsidRDefault="0044609D" w:rsidP="0044609D">
                  <w:pPr>
                    <w:pStyle w:val="NoSpacing"/>
                    <w:rPr>
                      <w:b/>
                      <w:bCs/>
                      <w:sz w:val="28"/>
                      <w:szCs w:val="28"/>
                    </w:rPr>
                  </w:pPr>
                  <w:r w:rsidRPr="00830990">
                    <w:rPr>
                      <w:b/>
                      <w:bCs/>
                      <w:sz w:val="28"/>
                      <w:szCs w:val="28"/>
                    </w:rPr>
                    <w:t>The new version should share the business functionality with the "desktop" version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. The mobile version is a skinny version of the desktop and doesn't copy all functionality, but only few of the desktop ones, and it has different layout that fit the mobile device.</w:t>
                  </w:r>
                </w:p>
                <w:p w:rsidR="0044609D" w:rsidRDefault="0044609D" w:rsidP="0044609D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:rsidR="00E84D8B" w:rsidRDefault="00E84D8B" w:rsidP="009C06BA">
      <w:pPr>
        <w:pStyle w:val="Heading3"/>
      </w:pPr>
    </w:p>
    <w:p w:rsidR="00E84D8B" w:rsidRDefault="00E84D8B" w:rsidP="009C06BA">
      <w:pPr>
        <w:pStyle w:val="Heading3"/>
      </w:pPr>
    </w:p>
    <w:p w:rsidR="00E84D8B" w:rsidRDefault="00E84D8B" w:rsidP="009C06BA">
      <w:pPr>
        <w:pStyle w:val="Heading3"/>
      </w:pPr>
    </w:p>
    <w:p w:rsidR="00E84D8B" w:rsidRDefault="00E84D8B" w:rsidP="009C06BA">
      <w:pPr>
        <w:pStyle w:val="Heading3"/>
      </w:pPr>
    </w:p>
    <w:p w:rsidR="00E84D8B" w:rsidRDefault="00E84D8B" w:rsidP="009C06BA">
      <w:pPr>
        <w:pStyle w:val="Heading3"/>
      </w:pPr>
    </w:p>
    <w:p w:rsidR="00E84D8B" w:rsidRDefault="00E84D8B" w:rsidP="009C06BA">
      <w:pPr>
        <w:pStyle w:val="Heading3"/>
      </w:pPr>
    </w:p>
    <w:p w:rsidR="00D053C8" w:rsidRDefault="004E0CDD" w:rsidP="009C06BA">
      <w:pPr>
        <w:pStyle w:val="Heading3"/>
      </w:pPr>
      <w:r>
        <w:t>Objectives throughout the course</w:t>
      </w:r>
    </w:p>
    <w:p w:rsidR="009C06BA" w:rsidRDefault="009C06BA" w:rsidP="009C06BA">
      <w:pPr>
        <w:pStyle w:val="ListParagraph"/>
        <w:numPr>
          <w:ilvl w:val="0"/>
          <w:numId w:val="9"/>
        </w:numPr>
      </w:pPr>
      <w:r>
        <w:t>Learn tools available in Dojo toolkit that help with common requirements of a Map-based JavaScript application.</w:t>
      </w:r>
    </w:p>
    <w:p w:rsidR="00424648" w:rsidRDefault="00424648" w:rsidP="009C06BA">
      <w:pPr>
        <w:pStyle w:val="ListParagraph"/>
        <w:numPr>
          <w:ilvl w:val="0"/>
          <w:numId w:val="9"/>
        </w:numPr>
      </w:pPr>
      <w:r>
        <w:t xml:space="preserve">Learn good practices in developing large </w:t>
      </w:r>
      <w:r w:rsidR="009C06BA">
        <w:t xml:space="preserve">scale </w:t>
      </w:r>
      <w:r>
        <w:t>JavaScript application.</w:t>
      </w:r>
    </w:p>
    <w:p w:rsidR="00424648" w:rsidRDefault="00424648" w:rsidP="009C06BA">
      <w:pPr>
        <w:pStyle w:val="ListParagraph"/>
        <w:numPr>
          <w:ilvl w:val="0"/>
          <w:numId w:val="9"/>
        </w:numPr>
      </w:pPr>
      <w:r>
        <w:t>Learn how to minimize problems with JavaScript development.</w:t>
      </w:r>
    </w:p>
    <w:p w:rsidR="00424648" w:rsidRDefault="00424648" w:rsidP="009C06BA">
      <w:pPr>
        <w:pStyle w:val="ListParagraph"/>
        <w:numPr>
          <w:ilvl w:val="0"/>
          <w:numId w:val="9"/>
        </w:numPr>
      </w:pPr>
      <w:r>
        <w:t>Learn how to use Dojo toolkit in improving your code structure.</w:t>
      </w:r>
    </w:p>
    <w:p w:rsidR="009C06BA" w:rsidRDefault="009C06B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D4C1F" w:rsidRDefault="007D4C1F" w:rsidP="00712248">
      <w:pPr>
        <w:pStyle w:val="Heading2"/>
      </w:pPr>
      <w:r>
        <w:lastRenderedPageBreak/>
        <w:t>Exercise:</w:t>
      </w:r>
    </w:p>
    <w:p w:rsidR="00A84533" w:rsidRDefault="00A84533" w:rsidP="00E115C2">
      <w:pPr>
        <w:pStyle w:val="NoSpacing"/>
        <w:ind w:left="720"/>
      </w:pPr>
      <w:r>
        <w:t xml:space="preserve">Look at the </w:t>
      </w:r>
      <w:r w:rsidR="00E115C2">
        <w:t xml:space="preserve">existing </w:t>
      </w:r>
      <w:r>
        <w:t xml:space="preserve">code and find out what </w:t>
      </w:r>
      <w:r w:rsidR="00E115C2">
        <w:t>is wrong with the code:</w:t>
      </w:r>
    </w:p>
    <w:p w:rsidR="00DD5660" w:rsidRDefault="00DD5660" w:rsidP="00E115C2">
      <w:pPr>
        <w:pStyle w:val="NoSpacing"/>
        <w:ind w:left="720"/>
      </w:pPr>
    </w:p>
    <w:p w:rsidR="00DD5660" w:rsidRDefault="00DD5660" w:rsidP="00DD5660">
      <w:pPr>
        <w:pStyle w:val="NoSpacing"/>
        <w:numPr>
          <w:ilvl w:val="0"/>
          <w:numId w:val="11"/>
        </w:numPr>
      </w:pPr>
      <w:r>
        <w:t>What are the disadvantages of defining variables and functions in the global name space?</w:t>
      </w:r>
    </w:p>
    <w:p w:rsidR="00DD5660" w:rsidRDefault="00DD5660" w:rsidP="00DD5660">
      <w:pPr>
        <w:pStyle w:val="NoSpacing"/>
      </w:pPr>
    </w:p>
    <w:p w:rsidR="00DD5660" w:rsidRDefault="00D15A84" w:rsidP="00DD5660">
      <w:pPr>
        <w:pStyle w:val="NoSpacing"/>
      </w:pPr>
      <w:r>
        <w:t>____________________________________________________________________________________</w:t>
      </w:r>
    </w:p>
    <w:p w:rsidR="00D15A84" w:rsidRDefault="00D15A84" w:rsidP="00D15A84">
      <w:pPr>
        <w:pStyle w:val="NoSpacing"/>
      </w:pPr>
      <w:r>
        <w:t>____________________________________________________________________________________</w:t>
      </w:r>
    </w:p>
    <w:p w:rsidR="00D15A84" w:rsidRDefault="00D15A84" w:rsidP="00D15A84">
      <w:pPr>
        <w:pStyle w:val="NoSpacing"/>
      </w:pPr>
      <w:r>
        <w:t>____________________________________________________________________________________</w:t>
      </w:r>
    </w:p>
    <w:p w:rsidR="00D15A84" w:rsidRDefault="00D15A84" w:rsidP="00D15A84">
      <w:pPr>
        <w:pStyle w:val="NoSpacing"/>
      </w:pPr>
      <w:r>
        <w:t>____________________________________________________________________________________</w:t>
      </w:r>
    </w:p>
    <w:p w:rsidR="00D15A84" w:rsidRDefault="00D15A84" w:rsidP="00DD5660">
      <w:pPr>
        <w:pStyle w:val="NoSpacing"/>
      </w:pPr>
    </w:p>
    <w:p w:rsidR="006F4748" w:rsidRDefault="006F4748" w:rsidP="007A7B1C">
      <w:pPr>
        <w:pStyle w:val="NoSpacing"/>
        <w:numPr>
          <w:ilvl w:val="0"/>
          <w:numId w:val="11"/>
        </w:numPr>
      </w:pPr>
      <w:r>
        <w:t>What is wrong with this code?</w:t>
      </w:r>
    </w:p>
    <w:p w:rsidR="006F4748" w:rsidRDefault="006F4748" w:rsidP="006F4748">
      <w:pPr>
        <w:pStyle w:val="NoSpacing"/>
        <w:ind w:left="72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9.6pt;margin-top:3.7pt;width:180.8pt;height:62.3pt;z-index:251662336;mso-width-relative:margin;mso-height-relative:margin">
            <v:textbox>
              <w:txbxContent>
                <w:p w:rsidR="006F4748" w:rsidRDefault="006F4748" w:rsidP="006F4748">
                  <w:pPr>
                    <w:pStyle w:val="NoSpacing"/>
                  </w:pPr>
                  <w:r>
                    <w:t xml:space="preserve">function </w:t>
                  </w:r>
                  <w:proofErr w:type="spellStart"/>
                  <w:r>
                    <w:t>myFunction</w:t>
                  </w:r>
                  <w:proofErr w:type="spellEnd"/>
                  <w:r>
                    <w:t>(input) {</w:t>
                  </w:r>
                </w:p>
                <w:p w:rsidR="006F4748" w:rsidRDefault="006F4748" w:rsidP="006F4748">
                  <w:pPr>
                    <w:pStyle w:val="NoSpacing"/>
                  </w:pPr>
                  <w:r>
                    <w:tab/>
                    <w:t>output = input * 2;</w:t>
                  </w:r>
                </w:p>
                <w:p w:rsidR="006F4748" w:rsidRDefault="006F4748" w:rsidP="006F4748">
                  <w:pPr>
                    <w:pStyle w:val="NoSpacing"/>
                  </w:pPr>
                  <w:r>
                    <w:t>}</w:t>
                  </w:r>
                </w:p>
              </w:txbxContent>
            </v:textbox>
          </v:shape>
        </w:pict>
      </w:r>
    </w:p>
    <w:p w:rsidR="006F4748" w:rsidRDefault="00C4409E" w:rsidP="006F4748">
      <w:pPr>
        <w:pStyle w:val="NoSpacing"/>
        <w:ind w:left="720"/>
      </w:pPr>
      <w:r>
        <w:rPr>
          <w:noProof/>
          <w:lang w:eastAsia="zh-TW"/>
        </w:rPr>
        <w:pict>
          <v:shape id="_x0000_s1033" type="#_x0000_t202" style="position:absolute;left:0;text-align:left;margin-left:249.8pt;margin-top:2.15pt;width:186.35pt;height:41.6pt;z-index:251664384;mso-width-percent:400;mso-width-percent:400;mso-width-relative:margin;mso-height-relative:margin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C4409E" w:rsidRDefault="00C4409E" w:rsidP="00C4409E">
                  <w:r>
                    <w:t>if a developer forgot to put "</w:t>
                  </w:r>
                  <w:proofErr w:type="spellStart"/>
                  <w:r>
                    <w:t>var</w:t>
                  </w:r>
                  <w:proofErr w:type="spellEnd"/>
                  <w:r>
                    <w:t>" , he/she can affect the whole code</w:t>
                  </w:r>
                </w:p>
              </w:txbxContent>
            </v:textbox>
          </v:shape>
        </w:pict>
      </w:r>
    </w:p>
    <w:p w:rsidR="006F4748" w:rsidRDefault="006F4748" w:rsidP="006F4748">
      <w:pPr>
        <w:pStyle w:val="NoSpacing"/>
        <w:ind w:left="720"/>
      </w:pPr>
    </w:p>
    <w:p w:rsidR="006F4748" w:rsidRDefault="006F4748" w:rsidP="006F4748">
      <w:pPr>
        <w:pStyle w:val="NoSpacing"/>
        <w:ind w:left="720"/>
      </w:pPr>
    </w:p>
    <w:p w:rsidR="006F4748" w:rsidRDefault="006F4748" w:rsidP="006F4748">
      <w:pPr>
        <w:pStyle w:val="NoSpacing"/>
        <w:ind w:left="720"/>
      </w:pPr>
    </w:p>
    <w:p w:rsidR="006F4748" w:rsidRDefault="006F4748" w:rsidP="00C4409E">
      <w:pPr>
        <w:pStyle w:val="NoSpacing"/>
        <w:ind w:left="720"/>
      </w:pPr>
    </w:p>
    <w:p w:rsidR="00C4409E" w:rsidRDefault="00C4409E" w:rsidP="00C4409E">
      <w:pPr>
        <w:pStyle w:val="NoSpacing"/>
        <w:ind w:left="720"/>
      </w:pPr>
    </w:p>
    <w:p w:rsidR="007A7B1C" w:rsidRDefault="007A7B1C" w:rsidP="007A7B1C">
      <w:pPr>
        <w:pStyle w:val="NoSpacing"/>
        <w:numPr>
          <w:ilvl w:val="0"/>
          <w:numId w:val="11"/>
        </w:numPr>
      </w:pPr>
      <w:r>
        <w:t>What is wrong with the way we handled the events?</w:t>
      </w:r>
    </w:p>
    <w:p w:rsidR="007A7B1C" w:rsidRDefault="007A7B1C" w:rsidP="007A7B1C">
      <w:pPr>
        <w:pStyle w:val="NoSpacing"/>
      </w:pPr>
    </w:p>
    <w:p w:rsidR="007A7B1C" w:rsidRDefault="007A7B1C" w:rsidP="007A7B1C">
      <w:pPr>
        <w:pStyle w:val="NoSpacing"/>
      </w:pPr>
      <w:r>
        <w:t>____________________________________________________________________________________</w:t>
      </w:r>
    </w:p>
    <w:p w:rsidR="007A7B1C" w:rsidRDefault="007A7B1C" w:rsidP="007A7B1C">
      <w:pPr>
        <w:pStyle w:val="NoSpacing"/>
      </w:pPr>
      <w:r>
        <w:t>____________________________________________________________________________________</w:t>
      </w:r>
    </w:p>
    <w:p w:rsidR="007A7B1C" w:rsidRDefault="007A7B1C" w:rsidP="007A7B1C">
      <w:pPr>
        <w:pStyle w:val="NoSpacing"/>
      </w:pPr>
      <w:r>
        <w:t>____________________________________________________________________________________</w:t>
      </w:r>
    </w:p>
    <w:p w:rsidR="007A7B1C" w:rsidRDefault="007A7B1C" w:rsidP="007A7B1C">
      <w:pPr>
        <w:pStyle w:val="NoSpacing"/>
      </w:pPr>
      <w:r>
        <w:t>____________________________________________________________________________________</w:t>
      </w:r>
    </w:p>
    <w:p w:rsidR="007A7B1C" w:rsidRDefault="007A7B1C" w:rsidP="007A7B1C">
      <w:pPr>
        <w:pStyle w:val="NoSpacing"/>
      </w:pPr>
    </w:p>
    <w:p w:rsidR="007A7B1C" w:rsidRDefault="007A7B1C" w:rsidP="007A7B1C">
      <w:pPr>
        <w:pStyle w:val="NoSpacing"/>
      </w:pPr>
    </w:p>
    <w:p w:rsidR="006A6618" w:rsidRPr="006A6618" w:rsidRDefault="006A6618" w:rsidP="006A6618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6A6618">
        <w:rPr>
          <w:sz w:val="28"/>
          <w:szCs w:val="28"/>
        </w:rPr>
        <w:t>from the Dojo documentation:</w:t>
      </w:r>
    </w:p>
    <w:p w:rsidR="006A6618" w:rsidRPr="006A6618" w:rsidRDefault="006A6618" w:rsidP="006A6618">
      <w:pPr>
        <w:pStyle w:val="NoSpacing"/>
        <w:ind w:left="720"/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</w:pPr>
      <w:r w:rsidRPr="006A6618">
        <w:rPr>
          <w:rStyle w:val="apple-converted-spac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 </w:t>
      </w:r>
      <w:r w:rsidRPr="006A6618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This means in "modern" Dojo, if you are about to access something in the global namespace</w:t>
      </w:r>
      <w:r w:rsidRPr="006A6618">
        <w:rPr>
          <w:rStyle w:val="apple-converted-spac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 </w:t>
      </w:r>
      <w:r w:rsidRPr="006A6618">
        <w:rPr>
          <w:rStyle w:val="Strong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STOP</w:t>
      </w:r>
      <w:r w:rsidRPr="006A6618">
        <w:rPr>
          <w:rStyle w:val="apple-converted-space"/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 </w:t>
      </w:r>
      <w:r w:rsidRPr="006A6618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because you are doing something wrong. While for backwards compatibility reasons the vast majority of the toolkit for the moment scopes itself globally, it shouldn't be used for new development.</w:t>
      </w:r>
    </w:p>
    <w:p w:rsidR="006A6618" w:rsidRPr="006A6618" w:rsidRDefault="006A6618" w:rsidP="006A6618">
      <w:pPr>
        <w:pStyle w:val="NoSpacing"/>
        <w:ind w:left="720"/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</w:pPr>
      <w:r w:rsidRPr="006A6618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If you find yourself typing dojo.* or dijit.* or dojox.*, something isn't right.</w:t>
      </w:r>
    </w:p>
    <w:p w:rsidR="006A6618" w:rsidRPr="006A6618" w:rsidRDefault="006A6618" w:rsidP="006A6618">
      <w:pPr>
        <w:pStyle w:val="NoSpacing"/>
        <w:ind w:left="720"/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</w:pPr>
      <w:r w:rsidRPr="006A6618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This does mean though for developers who are used to "legacy" Dojo, just including dojo.js and getting a core of functionality and the requiring in a few other modules and just </w:t>
      </w:r>
      <w:proofErr w:type="spellStart"/>
      <w:r w:rsidRPr="006A6618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typingdojo.something</w:t>
      </w:r>
      <w:proofErr w:type="spellEnd"/>
      <w:r w:rsidRPr="006A6618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 to your heart's content is gone (or really should be, because while it will broadly work until 2.0, it is a BAD </w:t>
      </w:r>
      <w:proofErr w:type="spellStart"/>
      <w:r w:rsidRPr="006A6618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BAD</w:t>
      </w:r>
      <w:proofErr w:type="spellEnd"/>
      <w:r w:rsidRPr="006A6618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 thing).</w:t>
      </w:r>
    </w:p>
    <w:p w:rsidR="006A6618" w:rsidRPr="006A6618" w:rsidRDefault="006A6618" w:rsidP="006A6618">
      <w:pPr>
        <w:pStyle w:val="NoSpacing"/>
        <w:ind w:left="720"/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</w:pPr>
      <w:r w:rsidRPr="006A6618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Again, repeat after me "the global namespace is bad, the global namespace is bad, I will not use the global namespace, I will not use the global namespace".</w:t>
      </w:r>
    </w:p>
    <w:p w:rsidR="00D15A84" w:rsidRDefault="00D15A84" w:rsidP="00DD5660">
      <w:pPr>
        <w:pStyle w:val="NoSpacing"/>
      </w:pPr>
    </w:p>
    <w:p w:rsidR="00E115C2" w:rsidRDefault="00E115C2" w:rsidP="00DD5660">
      <w:pPr>
        <w:pStyle w:val="Heading3"/>
      </w:pPr>
    </w:p>
    <w:p w:rsidR="00B63111" w:rsidRDefault="00B6311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115C2" w:rsidRDefault="00B63111" w:rsidP="00712248">
      <w:pPr>
        <w:pStyle w:val="Heading2"/>
      </w:pPr>
      <w:r>
        <w:lastRenderedPageBreak/>
        <w:t>Modular application</w:t>
      </w:r>
    </w:p>
    <w:p w:rsidR="00B63111" w:rsidRDefault="00B63111" w:rsidP="00966073">
      <w:pPr>
        <w:pStyle w:val="NoSpacing"/>
      </w:pPr>
      <w:r>
        <w:t>The modular application idea, is to build your application from independent, loosely coupled modules.</w:t>
      </w:r>
    </w:p>
    <w:p w:rsidR="00B63111" w:rsidRDefault="00B63111" w:rsidP="00966073">
      <w:pPr>
        <w:pStyle w:val="NoSpacing"/>
      </w:pPr>
      <w:r>
        <w:t>Each module leaves on its own</w:t>
      </w:r>
      <w:r w:rsidR="00966073">
        <w:t>, without direct dependency on the existing of other modules.</w:t>
      </w:r>
    </w:p>
    <w:p w:rsidR="00B63111" w:rsidRPr="00B63111" w:rsidRDefault="00B63111" w:rsidP="00B63111"/>
    <w:p w:rsidR="00B63111" w:rsidRPr="00B63111" w:rsidRDefault="00B63111" w:rsidP="00B63111">
      <w:r w:rsidRPr="00B63111">
        <w:drawing>
          <wp:inline distT="0" distB="0" distL="0" distR="0">
            <wp:extent cx="4781550" cy="3101340"/>
            <wp:effectExtent l="19050" t="0" r="0" b="0"/>
            <wp:docPr id="11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80720" cy="4104456"/>
                      <a:chOff x="1259632" y="1340768"/>
                      <a:chExt cx="6480720" cy="4104456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1259632" y="1340768"/>
                        <a:ext cx="6480720" cy="410445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843808" y="1700808"/>
                        <a:ext cx="302433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Host Application : Html Page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1907704" y="2924944"/>
                        <a:ext cx="2304256" cy="194421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Module 1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ounded Rectangle 6"/>
                      <a:cNvSpPr/>
                    </a:nvSpPr>
                    <a:spPr>
                      <a:xfrm>
                        <a:off x="5076056" y="2996952"/>
                        <a:ext cx="2448272" cy="1800200"/>
                      </a:xfrm>
                      <a:prstGeom prst="round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Module 2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7E1C32" w:rsidRDefault="007E1C32">
      <w:r>
        <w:br w:type="page"/>
      </w:r>
    </w:p>
    <w:p w:rsidR="00966073" w:rsidRDefault="00966073" w:rsidP="00966073">
      <w:pPr>
        <w:pStyle w:val="Heading2"/>
      </w:pPr>
      <w:r>
        <w:lastRenderedPageBreak/>
        <w:t>Dojo Toolkit Role:</w:t>
      </w:r>
    </w:p>
    <w:p w:rsidR="00966073" w:rsidRDefault="00966073" w:rsidP="00966073">
      <w:r>
        <w:t>Dojo toolkit provides the tools, libraries that allow us to build such appli</w:t>
      </w:r>
      <w:r w:rsidR="007022B0">
        <w:t>cation, with good structure.</w:t>
      </w:r>
    </w:p>
    <w:p w:rsidR="007022B0" w:rsidRPr="00966073" w:rsidRDefault="007022B0" w:rsidP="00966073"/>
    <w:p w:rsidR="00966073" w:rsidRDefault="007022B0" w:rsidP="007022B0">
      <w:r w:rsidRPr="007022B0">
        <w:drawing>
          <wp:inline distT="0" distB="0" distL="0" distR="0">
            <wp:extent cx="5943600" cy="3268980"/>
            <wp:effectExtent l="19050" t="0" r="0" b="0"/>
            <wp:docPr id="12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4525963"/>
                      <a:chOff x="457200" y="1600200"/>
                      <a:chExt cx="8229600" cy="4525963"/>
                    </a:xfrm>
                  </a:grpSpPr>
                  <a:sp>
                    <a:nvSpPr>
                      <a:cNvPr id="3" name="Content Placeholder 2"/>
                      <a:cNvSpPr>
                        <a:spLocks noGrp="1"/>
                      </a:cNvSpPr>
                    </a:nvSpPr>
                    <a:spPr>
                      <a:xfrm>
                        <a:off x="457200" y="1600200"/>
                        <a:ext cx="8229600" cy="45259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3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0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20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Rounded Rectangle 3"/>
                      <a:cNvSpPr/>
                    </a:nvSpPr>
                    <a:spPr>
                      <a:xfrm>
                        <a:off x="1259632" y="4365104"/>
                        <a:ext cx="6624736" cy="1512168"/>
                      </a:xfrm>
                      <a:prstGeom prst="round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Modules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971600" y="3356992"/>
                        <a:ext cx="7416824" cy="79208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Dojo Tools: Module Loader, Event Handling, ….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1259632" y="2132856"/>
                        <a:ext cx="6552728" cy="100811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Final Web Application / Page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7022B0" w:rsidRDefault="007022B0">
      <w:r>
        <w:br w:type="page"/>
      </w:r>
    </w:p>
    <w:p w:rsidR="007022B0" w:rsidRDefault="007022B0" w:rsidP="007022B0"/>
    <w:p w:rsidR="00A23350" w:rsidRDefault="00A23350" w:rsidP="00A23350">
      <w:pPr>
        <w:pStyle w:val="Heading1"/>
        <w:rPr>
          <w:sz w:val="144"/>
          <w:szCs w:val="144"/>
        </w:rPr>
      </w:pPr>
    </w:p>
    <w:p w:rsidR="00A23350" w:rsidRDefault="00A23350" w:rsidP="00A23350">
      <w:pPr>
        <w:pStyle w:val="Heading1"/>
        <w:rPr>
          <w:sz w:val="144"/>
          <w:szCs w:val="144"/>
        </w:rPr>
      </w:pPr>
    </w:p>
    <w:p w:rsidR="00A23350" w:rsidRPr="004E6668" w:rsidRDefault="00A23350" w:rsidP="00A23350">
      <w:pPr>
        <w:pStyle w:val="Heading1"/>
        <w:rPr>
          <w:sz w:val="144"/>
          <w:szCs w:val="144"/>
        </w:rPr>
      </w:pPr>
      <w:r>
        <w:rPr>
          <w:sz w:val="144"/>
          <w:szCs w:val="144"/>
        </w:rPr>
        <w:t>2</w:t>
      </w:r>
    </w:p>
    <w:p w:rsidR="00A23350" w:rsidRDefault="00BB0BA1" w:rsidP="00A23350">
      <w:pPr>
        <w:pStyle w:val="Heading1"/>
        <w:rPr>
          <w:sz w:val="72"/>
          <w:szCs w:val="72"/>
        </w:rPr>
      </w:pPr>
      <w:r>
        <w:rPr>
          <w:sz w:val="72"/>
          <w:szCs w:val="72"/>
        </w:rPr>
        <w:t xml:space="preserve">Exercise 1: </w:t>
      </w:r>
      <w:r w:rsidR="00A23350">
        <w:rPr>
          <w:sz w:val="72"/>
          <w:szCs w:val="72"/>
        </w:rPr>
        <w:t>Write your first module</w:t>
      </w:r>
      <w:r>
        <w:rPr>
          <w:sz w:val="72"/>
          <w:szCs w:val="72"/>
        </w:rPr>
        <w:t>.</w:t>
      </w:r>
    </w:p>
    <w:p w:rsidR="00BB0BA1" w:rsidRDefault="00BB0BA1">
      <w:r>
        <w:br w:type="page"/>
      </w:r>
    </w:p>
    <w:p w:rsidR="00BB0BA1" w:rsidRPr="00BB0BA1" w:rsidRDefault="00BB0BA1" w:rsidP="00BB0BA1"/>
    <w:p w:rsidR="00BB0BA1" w:rsidRDefault="002111E7" w:rsidP="00BB0BA1">
      <w:pPr>
        <w:pStyle w:val="Heading1"/>
      </w:pPr>
      <w:r>
        <w:t>Introduction</w:t>
      </w:r>
    </w:p>
    <w:p w:rsidR="001F46FD" w:rsidRDefault="00BB0BA1" w:rsidP="00121788">
      <w:r>
        <w:t xml:space="preserve">In this Exercise, we will </w:t>
      </w:r>
      <w:r w:rsidR="007F1276">
        <w:t xml:space="preserve">translate the map code </w:t>
      </w:r>
      <w:r w:rsidR="00121788">
        <w:t>to be</w:t>
      </w:r>
      <w:r w:rsidR="007F1276">
        <w:t xml:space="preserve"> an AMD module.</w:t>
      </w:r>
      <w:r w:rsidR="002111E7">
        <w:t xml:space="preserve"> You will learn the following</w:t>
      </w:r>
    </w:p>
    <w:p w:rsidR="002111E7" w:rsidRDefault="002111E7" w:rsidP="002111E7">
      <w:pPr>
        <w:pStyle w:val="ListParagraph"/>
        <w:numPr>
          <w:ilvl w:val="0"/>
          <w:numId w:val="8"/>
        </w:numPr>
      </w:pPr>
      <w:r>
        <w:t>the new Dojo style</w:t>
      </w:r>
      <w:r w:rsidR="00DE75C9">
        <w:t xml:space="preserve"> (modern Dojo) of writing modules</w:t>
      </w:r>
    </w:p>
    <w:p w:rsidR="00DE75C9" w:rsidRDefault="00DE75C9" w:rsidP="002111E7">
      <w:pPr>
        <w:pStyle w:val="ListParagraph"/>
        <w:numPr>
          <w:ilvl w:val="0"/>
          <w:numId w:val="8"/>
        </w:numPr>
      </w:pPr>
      <w:r>
        <w:t>Compare it with the old style of coding</w:t>
      </w:r>
    </w:p>
    <w:p w:rsidR="00DE75C9" w:rsidRDefault="00DE75C9" w:rsidP="00DE75C9">
      <w:pPr>
        <w:pStyle w:val="ListParagraph"/>
        <w:numPr>
          <w:ilvl w:val="0"/>
          <w:numId w:val="8"/>
        </w:numPr>
      </w:pPr>
      <w:r>
        <w:t>Write a module that will show up a map on the page.</w:t>
      </w:r>
    </w:p>
    <w:p w:rsidR="00583A6C" w:rsidRDefault="00583A6C" w:rsidP="00DE75C9">
      <w:pPr>
        <w:pStyle w:val="ListParagraph"/>
        <w:numPr>
          <w:ilvl w:val="0"/>
          <w:numId w:val="8"/>
        </w:numPr>
      </w:pPr>
      <w:r>
        <w:t>how to initialize a module</w:t>
      </w:r>
    </w:p>
    <w:p w:rsidR="00583A6C" w:rsidRDefault="00583A6C" w:rsidP="00DE75C9">
      <w:pPr>
        <w:pStyle w:val="ListParagraph"/>
        <w:numPr>
          <w:ilvl w:val="0"/>
          <w:numId w:val="8"/>
        </w:numPr>
      </w:pPr>
      <w:r>
        <w:t>define a custom directory to retrieve modules, while using ESRI library from CDN</w:t>
      </w:r>
    </w:p>
    <w:p w:rsidR="00583A6C" w:rsidRDefault="00583A6C" w:rsidP="00583A6C"/>
    <w:p w:rsidR="008E1D22" w:rsidRDefault="008E1D22" w:rsidP="008E1D22">
      <w:pPr>
        <w:pStyle w:val="Heading1"/>
      </w:pPr>
      <w:r>
        <w:t>Steps</w:t>
      </w:r>
    </w:p>
    <w:p w:rsidR="008E1D22" w:rsidRDefault="008E1D22" w:rsidP="008E1D22">
      <w:pPr>
        <w:pStyle w:val="ListParagraph"/>
        <w:numPr>
          <w:ilvl w:val="0"/>
          <w:numId w:val="15"/>
        </w:numPr>
      </w:pPr>
      <w:r>
        <w:t>Start from Ex1Before</w:t>
      </w:r>
    </w:p>
    <w:p w:rsidR="008E1D22" w:rsidRDefault="008E1D22" w:rsidP="008E1D22">
      <w:pPr>
        <w:pStyle w:val="ListParagraph"/>
        <w:numPr>
          <w:ilvl w:val="0"/>
          <w:numId w:val="15"/>
        </w:numPr>
      </w:pPr>
      <w:r>
        <w:t>Check the directory "snippets" for reference.</w:t>
      </w:r>
    </w:p>
    <w:p w:rsidR="008E1D22" w:rsidRDefault="00927F31" w:rsidP="008E1D22">
      <w:pPr>
        <w:pStyle w:val="ListParagraph"/>
        <w:numPr>
          <w:ilvl w:val="0"/>
          <w:numId w:val="15"/>
        </w:numPr>
      </w:pPr>
      <w:r>
        <w:t>compare with the directory "Ex1After"</w:t>
      </w:r>
    </w:p>
    <w:p w:rsidR="00927F31" w:rsidRDefault="00927F31" w:rsidP="00927F31"/>
    <w:p w:rsidR="00BE218F" w:rsidRDefault="00BE21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27F31" w:rsidRDefault="00927F31" w:rsidP="00927F31">
      <w:pPr>
        <w:pStyle w:val="Heading1"/>
      </w:pPr>
      <w:r>
        <w:lastRenderedPageBreak/>
        <w:t>Important things to remember</w:t>
      </w:r>
    </w:p>
    <w:p w:rsidR="00927F31" w:rsidRPr="00927F31" w:rsidRDefault="00927F31" w:rsidP="00927F31"/>
    <w:p w:rsidR="003E479B" w:rsidRDefault="003E479B" w:rsidP="003E479B">
      <w:pPr>
        <w:pStyle w:val="NoSpacing"/>
        <w:numPr>
          <w:ilvl w:val="0"/>
          <w:numId w:val="16"/>
        </w:numPr>
      </w:pPr>
      <w:r>
        <w:t>Comparing to old style Dojo, how the new style is superior?</w:t>
      </w:r>
    </w:p>
    <w:p w:rsidR="003E479B" w:rsidRDefault="003E479B" w:rsidP="003E479B">
      <w:pPr>
        <w:pStyle w:val="NoSpacing"/>
      </w:pPr>
    </w:p>
    <w:p w:rsidR="003E479B" w:rsidRDefault="003E479B" w:rsidP="003E479B">
      <w:pPr>
        <w:pStyle w:val="NoSpacing"/>
      </w:pPr>
      <w:r>
        <w:t>____________________________________________________________________________________</w:t>
      </w:r>
    </w:p>
    <w:p w:rsidR="003E479B" w:rsidRDefault="003E479B" w:rsidP="003E479B">
      <w:pPr>
        <w:pStyle w:val="NoSpacing"/>
      </w:pPr>
      <w:r>
        <w:t>____________________________________________________________________________________</w:t>
      </w:r>
    </w:p>
    <w:p w:rsidR="003E479B" w:rsidRDefault="003E479B" w:rsidP="003E479B">
      <w:pPr>
        <w:pStyle w:val="NoSpacing"/>
      </w:pPr>
      <w:r>
        <w:t>____________________________________________________________________________________</w:t>
      </w:r>
    </w:p>
    <w:p w:rsidR="003E479B" w:rsidRDefault="003E479B" w:rsidP="003E479B">
      <w:pPr>
        <w:pStyle w:val="NoSpacing"/>
      </w:pPr>
      <w:r>
        <w:t>____________________________________________________________________________________</w:t>
      </w:r>
    </w:p>
    <w:p w:rsidR="00927F31" w:rsidRDefault="00927F31" w:rsidP="00927F31"/>
    <w:p w:rsidR="003E479B" w:rsidRDefault="003E479B" w:rsidP="003E479B">
      <w:pPr>
        <w:pStyle w:val="NoSpacing"/>
        <w:numPr>
          <w:ilvl w:val="0"/>
          <w:numId w:val="16"/>
        </w:numPr>
      </w:pPr>
      <w:r>
        <w:t>What is the function of declare statement?</w:t>
      </w:r>
    </w:p>
    <w:p w:rsidR="003E479B" w:rsidRDefault="003E479B" w:rsidP="003E479B">
      <w:pPr>
        <w:pStyle w:val="NoSpacing"/>
      </w:pPr>
    </w:p>
    <w:p w:rsidR="003E479B" w:rsidRDefault="003E479B" w:rsidP="003E479B">
      <w:pPr>
        <w:pStyle w:val="NoSpacing"/>
      </w:pPr>
      <w:r>
        <w:t>____________________________________________________________________________________</w:t>
      </w:r>
    </w:p>
    <w:p w:rsidR="003E479B" w:rsidRDefault="003E479B" w:rsidP="003E479B">
      <w:pPr>
        <w:pStyle w:val="NoSpacing"/>
      </w:pPr>
      <w:r>
        <w:t>____________________________________________________________________________________</w:t>
      </w:r>
    </w:p>
    <w:p w:rsidR="003E479B" w:rsidRDefault="003E479B" w:rsidP="003E479B">
      <w:pPr>
        <w:pStyle w:val="NoSpacing"/>
      </w:pPr>
      <w:r>
        <w:t>____________________________________________________________________________________</w:t>
      </w:r>
    </w:p>
    <w:p w:rsidR="003E479B" w:rsidRDefault="003E479B" w:rsidP="003E479B">
      <w:pPr>
        <w:pStyle w:val="NoSpacing"/>
      </w:pPr>
      <w:r>
        <w:t>____________________________________________________________________________________</w:t>
      </w:r>
    </w:p>
    <w:p w:rsidR="003E479B" w:rsidRDefault="003E479B" w:rsidP="00927F31"/>
    <w:p w:rsidR="003E479B" w:rsidRDefault="00C31FC2" w:rsidP="003E479B">
      <w:pPr>
        <w:pStyle w:val="NoSpacing"/>
        <w:numPr>
          <w:ilvl w:val="0"/>
          <w:numId w:val="16"/>
        </w:numPr>
      </w:pPr>
      <w:r>
        <w:t>Can we define a module without returning anyt</w:t>
      </w:r>
      <w:r w:rsidR="002B030D">
        <w:t>h</w:t>
      </w:r>
      <w:r>
        <w:t>ing</w:t>
      </w:r>
      <w:r w:rsidR="003E479B">
        <w:t>?</w:t>
      </w:r>
    </w:p>
    <w:p w:rsidR="003E479B" w:rsidRDefault="003E479B" w:rsidP="003E479B">
      <w:pPr>
        <w:pStyle w:val="NoSpacing"/>
      </w:pPr>
    </w:p>
    <w:p w:rsidR="003E479B" w:rsidRDefault="003E479B" w:rsidP="003E479B">
      <w:pPr>
        <w:pStyle w:val="NoSpacing"/>
      </w:pPr>
      <w:r>
        <w:t>____________________________________________________________________________________</w:t>
      </w:r>
    </w:p>
    <w:p w:rsidR="003E479B" w:rsidRDefault="003E479B" w:rsidP="003E479B">
      <w:pPr>
        <w:pStyle w:val="NoSpacing"/>
      </w:pPr>
      <w:r>
        <w:t>____________________________________________________________________________________</w:t>
      </w:r>
    </w:p>
    <w:p w:rsidR="003E479B" w:rsidRDefault="003E479B" w:rsidP="003E479B">
      <w:pPr>
        <w:pStyle w:val="NoSpacing"/>
      </w:pPr>
      <w:r>
        <w:t>____________________________________________________________________________________</w:t>
      </w:r>
    </w:p>
    <w:p w:rsidR="003E479B" w:rsidRDefault="003E479B" w:rsidP="003E479B">
      <w:pPr>
        <w:pStyle w:val="NoSpacing"/>
      </w:pPr>
      <w:r>
        <w:t>____________________________________________________________________________________</w:t>
      </w:r>
    </w:p>
    <w:p w:rsidR="00334662" w:rsidRDefault="00334662">
      <w:r>
        <w:br w:type="page"/>
      </w:r>
    </w:p>
    <w:p w:rsidR="00334662" w:rsidRDefault="00334662" w:rsidP="00334662">
      <w:pPr>
        <w:pStyle w:val="Heading1"/>
        <w:rPr>
          <w:sz w:val="144"/>
          <w:szCs w:val="144"/>
        </w:rPr>
      </w:pPr>
    </w:p>
    <w:p w:rsidR="00334662" w:rsidRPr="004E6668" w:rsidRDefault="00334662" w:rsidP="00334662">
      <w:pPr>
        <w:pStyle w:val="Heading1"/>
        <w:rPr>
          <w:sz w:val="144"/>
          <w:szCs w:val="144"/>
        </w:rPr>
      </w:pPr>
      <w:r>
        <w:rPr>
          <w:sz w:val="144"/>
          <w:szCs w:val="144"/>
        </w:rPr>
        <w:t>3</w:t>
      </w:r>
    </w:p>
    <w:p w:rsidR="00334662" w:rsidRDefault="00334662" w:rsidP="00334662">
      <w:pPr>
        <w:pStyle w:val="Heading1"/>
        <w:rPr>
          <w:sz w:val="72"/>
          <w:szCs w:val="72"/>
        </w:rPr>
      </w:pPr>
      <w:r>
        <w:rPr>
          <w:sz w:val="72"/>
          <w:szCs w:val="72"/>
        </w:rPr>
        <w:t>Exercise 2: Write a mobile version of the application.</w:t>
      </w:r>
    </w:p>
    <w:p w:rsidR="006E6242" w:rsidRDefault="006E6242">
      <w:r>
        <w:br w:type="page"/>
      </w:r>
    </w:p>
    <w:p w:rsidR="006E6242" w:rsidRDefault="006E6242" w:rsidP="006E6242">
      <w:pPr>
        <w:pStyle w:val="Heading1"/>
      </w:pPr>
      <w:r>
        <w:lastRenderedPageBreak/>
        <w:t>Introduction</w:t>
      </w:r>
    </w:p>
    <w:p w:rsidR="006E6242" w:rsidRDefault="006E6242" w:rsidP="000E6140">
      <w:r>
        <w:t xml:space="preserve">In this Exercise, we will </w:t>
      </w:r>
      <w:r w:rsidR="000E6140">
        <w:t>write a mobile version of the map application. You will learn:</w:t>
      </w:r>
    </w:p>
    <w:p w:rsidR="006E6242" w:rsidRDefault="000E6140" w:rsidP="006E6242">
      <w:pPr>
        <w:pStyle w:val="ListParagraph"/>
        <w:numPr>
          <w:ilvl w:val="0"/>
          <w:numId w:val="8"/>
        </w:numPr>
      </w:pPr>
      <w:r>
        <w:t>the basic template from ESRI to write mobile JavaScript API</w:t>
      </w:r>
    </w:p>
    <w:p w:rsidR="000E6140" w:rsidRDefault="0099721E" w:rsidP="006E6242">
      <w:pPr>
        <w:pStyle w:val="ListParagraph"/>
        <w:numPr>
          <w:ilvl w:val="0"/>
          <w:numId w:val="8"/>
        </w:numPr>
      </w:pPr>
      <w:r>
        <w:t>differences between compact version and normal version of the API</w:t>
      </w:r>
    </w:p>
    <w:p w:rsidR="0099721E" w:rsidRDefault="00BE218F" w:rsidP="006E6242">
      <w:pPr>
        <w:pStyle w:val="ListParagraph"/>
        <w:numPr>
          <w:ilvl w:val="0"/>
          <w:numId w:val="8"/>
        </w:numPr>
      </w:pPr>
      <w:r>
        <w:t>Dojo mobile</w:t>
      </w:r>
    </w:p>
    <w:p w:rsidR="006E6242" w:rsidRDefault="006E6242" w:rsidP="00BE218F">
      <w:pPr>
        <w:pStyle w:val="ListParagraph"/>
      </w:pPr>
    </w:p>
    <w:p w:rsidR="006E6242" w:rsidRDefault="006E6242" w:rsidP="006E6242">
      <w:pPr>
        <w:pStyle w:val="Heading1"/>
      </w:pPr>
      <w:r>
        <w:t>Steps</w:t>
      </w:r>
    </w:p>
    <w:p w:rsidR="006E6242" w:rsidRDefault="006E6242" w:rsidP="00BE218F">
      <w:pPr>
        <w:pStyle w:val="ListParagraph"/>
        <w:numPr>
          <w:ilvl w:val="0"/>
          <w:numId w:val="15"/>
        </w:numPr>
      </w:pPr>
      <w:r>
        <w:t>Start from Ex</w:t>
      </w:r>
      <w:r w:rsidR="00BE218F">
        <w:t>2</w:t>
      </w:r>
      <w:r>
        <w:t>Before</w:t>
      </w:r>
    </w:p>
    <w:p w:rsidR="006E6242" w:rsidRDefault="006E6242" w:rsidP="006E6242">
      <w:pPr>
        <w:pStyle w:val="ListParagraph"/>
        <w:numPr>
          <w:ilvl w:val="0"/>
          <w:numId w:val="15"/>
        </w:numPr>
      </w:pPr>
      <w:r>
        <w:t>Check the directory "snippets" for reference.</w:t>
      </w:r>
    </w:p>
    <w:p w:rsidR="006E6242" w:rsidRDefault="006E6242" w:rsidP="00BE218F">
      <w:pPr>
        <w:pStyle w:val="ListParagraph"/>
        <w:numPr>
          <w:ilvl w:val="0"/>
          <w:numId w:val="15"/>
        </w:numPr>
      </w:pPr>
      <w:r>
        <w:t>compare with the directory "Ex</w:t>
      </w:r>
      <w:r w:rsidR="00BE218F">
        <w:t>2</w:t>
      </w:r>
      <w:r>
        <w:t>After"</w:t>
      </w:r>
    </w:p>
    <w:p w:rsidR="006E6242" w:rsidRDefault="006E6242" w:rsidP="006E6242"/>
    <w:p w:rsidR="007F34B9" w:rsidRDefault="007F34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E6242" w:rsidRDefault="006E6242" w:rsidP="006E6242">
      <w:pPr>
        <w:pStyle w:val="Heading1"/>
      </w:pPr>
      <w:r>
        <w:lastRenderedPageBreak/>
        <w:t>Important things to remember</w:t>
      </w:r>
    </w:p>
    <w:p w:rsidR="006E6242" w:rsidRPr="00927F31" w:rsidRDefault="006E6242" w:rsidP="006E6242"/>
    <w:p w:rsidR="006E6242" w:rsidRDefault="007F34B9" w:rsidP="007F34B9">
      <w:pPr>
        <w:pStyle w:val="NoSpacing"/>
        <w:numPr>
          <w:ilvl w:val="0"/>
          <w:numId w:val="19"/>
        </w:numPr>
      </w:pPr>
      <w:r>
        <w:t xml:space="preserve">What is the event </w:t>
      </w:r>
      <w:r w:rsidR="00762FD3">
        <w:t>when we change the orientation</w:t>
      </w:r>
      <w:r w:rsidR="006E6242">
        <w:t>?</w:t>
      </w:r>
    </w:p>
    <w:p w:rsidR="006E6242" w:rsidRDefault="006E6242" w:rsidP="006E6242">
      <w:pPr>
        <w:pStyle w:val="NoSpacing"/>
      </w:pPr>
    </w:p>
    <w:p w:rsidR="006E6242" w:rsidRDefault="006E6242" w:rsidP="006E6242">
      <w:pPr>
        <w:pStyle w:val="NoSpacing"/>
      </w:pPr>
      <w:r>
        <w:t>____________________________________________________________________________________</w:t>
      </w:r>
    </w:p>
    <w:p w:rsidR="006E6242" w:rsidRDefault="006E6242" w:rsidP="006E6242">
      <w:pPr>
        <w:pStyle w:val="NoSpacing"/>
      </w:pPr>
      <w:r>
        <w:t>____________________________________________________________________________________</w:t>
      </w:r>
    </w:p>
    <w:p w:rsidR="006E6242" w:rsidRDefault="006E6242" w:rsidP="006E6242">
      <w:pPr>
        <w:pStyle w:val="NoSpacing"/>
      </w:pPr>
      <w:r>
        <w:t>____________________________________________________________________________________</w:t>
      </w:r>
    </w:p>
    <w:p w:rsidR="006E6242" w:rsidRDefault="006E6242" w:rsidP="006E6242">
      <w:pPr>
        <w:pStyle w:val="NoSpacing"/>
      </w:pPr>
      <w:r>
        <w:t>____________________________________________________________________________________</w:t>
      </w:r>
    </w:p>
    <w:p w:rsidR="006E6242" w:rsidRDefault="006E6242" w:rsidP="006E6242"/>
    <w:p w:rsidR="006E6242" w:rsidRDefault="00762FD3" w:rsidP="007F34B9">
      <w:pPr>
        <w:pStyle w:val="NoSpacing"/>
        <w:numPr>
          <w:ilvl w:val="0"/>
          <w:numId w:val="19"/>
        </w:numPr>
      </w:pPr>
      <w:r>
        <w:t>How the layout of the mobile version</w:t>
      </w:r>
      <w:r w:rsidR="006E6242">
        <w:t>?</w:t>
      </w:r>
    </w:p>
    <w:p w:rsidR="006E6242" w:rsidRDefault="006E6242" w:rsidP="006E6242">
      <w:pPr>
        <w:pStyle w:val="NoSpacing"/>
      </w:pPr>
    </w:p>
    <w:p w:rsidR="006E6242" w:rsidRDefault="006E6242" w:rsidP="006E6242">
      <w:pPr>
        <w:pStyle w:val="NoSpacing"/>
      </w:pPr>
      <w:r>
        <w:t>____________________________________________________________________________________</w:t>
      </w:r>
    </w:p>
    <w:p w:rsidR="006E6242" w:rsidRDefault="006E6242" w:rsidP="006E6242">
      <w:pPr>
        <w:pStyle w:val="NoSpacing"/>
      </w:pPr>
      <w:r>
        <w:t>____________________________________________________________________________________</w:t>
      </w:r>
    </w:p>
    <w:p w:rsidR="006E6242" w:rsidRDefault="006E6242" w:rsidP="006E6242">
      <w:pPr>
        <w:pStyle w:val="NoSpacing"/>
      </w:pPr>
      <w:r>
        <w:t>____________________________________________________________________________________</w:t>
      </w:r>
    </w:p>
    <w:p w:rsidR="006E6242" w:rsidRDefault="006E6242" w:rsidP="006E6242">
      <w:pPr>
        <w:pStyle w:val="NoSpacing"/>
      </w:pPr>
      <w:r>
        <w:t>____________________________________________________________________________________</w:t>
      </w:r>
    </w:p>
    <w:p w:rsidR="00724A3C" w:rsidRDefault="00724A3C">
      <w:r>
        <w:br w:type="page"/>
      </w:r>
    </w:p>
    <w:p w:rsidR="00724A3C" w:rsidRDefault="00724A3C" w:rsidP="00724A3C">
      <w:pPr>
        <w:pStyle w:val="Heading1"/>
        <w:rPr>
          <w:sz w:val="144"/>
          <w:szCs w:val="144"/>
        </w:rPr>
      </w:pPr>
    </w:p>
    <w:p w:rsidR="00724A3C" w:rsidRDefault="00724A3C" w:rsidP="00724A3C">
      <w:pPr>
        <w:pStyle w:val="Heading1"/>
        <w:rPr>
          <w:sz w:val="144"/>
          <w:szCs w:val="144"/>
        </w:rPr>
      </w:pPr>
    </w:p>
    <w:p w:rsidR="00724A3C" w:rsidRPr="004E6668" w:rsidRDefault="00724A3C" w:rsidP="00724A3C">
      <w:pPr>
        <w:pStyle w:val="Heading1"/>
        <w:rPr>
          <w:sz w:val="144"/>
          <w:szCs w:val="144"/>
        </w:rPr>
      </w:pPr>
      <w:r>
        <w:rPr>
          <w:sz w:val="144"/>
          <w:szCs w:val="144"/>
        </w:rPr>
        <w:t>4</w:t>
      </w:r>
    </w:p>
    <w:p w:rsidR="00724A3C" w:rsidRDefault="00724A3C" w:rsidP="00724A3C">
      <w:pPr>
        <w:pStyle w:val="Heading1"/>
        <w:rPr>
          <w:sz w:val="72"/>
          <w:szCs w:val="72"/>
        </w:rPr>
      </w:pPr>
      <w:r>
        <w:rPr>
          <w:sz w:val="72"/>
          <w:szCs w:val="72"/>
        </w:rPr>
        <w:t>Exercise 3: wire up map resize with changing dimension</w:t>
      </w:r>
      <w:r w:rsidR="004639C9">
        <w:rPr>
          <w:sz w:val="72"/>
          <w:szCs w:val="72"/>
        </w:rPr>
        <w:t>s</w:t>
      </w:r>
      <w:r>
        <w:rPr>
          <w:sz w:val="72"/>
          <w:szCs w:val="72"/>
        </w:rPr>
        <w:t>.</w:t>
      </w:r>
    </w:p>
    <w:p w:rsidR="009A2664" w:rsidRDefault="009A2664">
      <w:r>
        <w:br w:type="page"/>
      </w:r>
    </w:p>
    <w:p w:rsidR="009A2664" w:rsidRDefault="009A2664" w:rsidP="009A2664">
      <w:pPr>
        <w:pStyle w:val="Heading1"/>
      </w:pPr>
      <w:r>
        <w:lastRenderedPageBreak/>
        <w:t>Introduction</w:t>
      </w:r>
    </w:p>
    <w:p w:rsidR="009A2664" w:rsidRDefault="00654235" w:rsidP="00654235">
      <w:pPr>
        <w:pStyle w:val="NoSpacing"/>
      </w:pPr>
      <w:r>
        <w:t>When we change device orientation or we resize the browser, the map should reflect its size as well.</w:t>
      </w:r>
    </w:p>
    <w:p w:rsidR="00654235" w:rsidRDefault="00654235" w:rsidP="00654235">
      <w:pPr>
        <w:pStyle w:val="NoSpacing"/>
      </w:pPr>
      <w:r>
        <w:t>Both mobile and desktop have different events.</w:t>
      </w:r>
    </w:p>
    <w:p w:rsidR="00654235" w:rsidRDefault="00654235" w:rsidP="00654235">
      <w:pPr>
        <w:pStyle w:val="NoSpacing"/>
      </w:pPr>
      <w:r>
        <w:t>How we are going to have a unified way to handle such different events, keeping the shared code without modifying it. You will learn:</w:t>
      </w:r>
    </w:p>
    <w:p w:rsidR="009A2664" w:rsidRDefault="00654235" w:rsidP="009A2664">
      <w:pPr>
        <w:pStyle w:val="ListParagraph"/>
        <w:numPr>
          <w:ilvl w:val="0"/>
          <w:numId w:val="8"/>
        </w:numPr>
      </w:pPr>
      <w:r>
        <w:t>Dojo arsenal for event handling.</w:t>
      </w:r>
    </w:p>
    <w:p w:rsidR="009A2664" w:rsidRDefault="00FF4F27" w:rsidP="009A2664">
      <w:pPr>
        <w:pStyle w:val="ListParagraph"/>
        <w:numPr>
          <w:ilvl w:val="0"/>
          <w:numId w:val="8"/>
        </w:numPr>
      </w:pPr>
      <w:r>
        <w:t>How event tools of dojo help build loosely couples modular system.</w:t>
      </w:r>
    </w:p>
    <w:p w:rsidR="00FF4F27" w:rsidRDefault="00FF4F27" w:rsidP="009A2664">
      <w:pPr>
        <w:pStyle w:val="ListParagraph"/>
        <w:numPr>
          <w:ilvl w:val="0"/>
          <w:numId w:val="8"/>
        </w:numPr>
      </w:pPr>
      <w:r>
        <w:t>How we can handle different events for the same module.</w:t>
      </w:r>
    </w:p>
    <w:p w:rsidR="009A2664" w:rsidRDefault="009A2664" w:rsidP="009A2664">
      <w:pPr>
        <w:pStyle w:val="ListParagraph"/>
      </w:pPr>
    </w:p>
    <w:p w:rsidR="009A2664" w:rsidRDefault="009A2664" w:rsidP="009A2664">
      <w:pPr>
        <w:pStyle w:val="Heading1"/>
      </w:pPr>
      <w:r>
        <w:t>Steps</w:t>
      </w:r>
    </w:p>
    <w:p w:rsidR="009A2664" w:rsidRDefault="009A2664" w:rsidP="009A2664">
      <w:pPr>
        <w:pStyle w:val="ListParagraph"/>
        <w:numPr>
          <w:ilvl w:val="0"/>
          <w:numId w:val="15"/>
        </w:numPr>
      </w:pPr>
      <w:r>
        <w:t>Start from Ex</w:t>
      </w:r>
      <w:r w:rsidR="00FF4F27">
        <w:t>3</w:t>
      </w:r>
      <w:r>
        <w:t>Before</w:t>
      </w:r>
    </w:p>
    <w:p w:rsidR="009A2664" w:rsidRDefault="009A2664" w:rsidP="009A2664">
      <w:pPr>
        <w:pStyle w:val="ListParagraph"/>
        <w:numPr>
          <w:ilvl w:val="0"/>
          <w:numId w:val="15"/>
        </w:numPr>
      </w:pPr>
      <w:r>
        <w:t>Check the directory "snippets" for reference.</w:t>
      </w:r>
    </w:p>
    <w:p w:rsidR="009A2664" w:rsidRDefault="009A2664" w:rsidP="009A2664">
      <w:pPr>
        <w:pStyle w:val="ListParagraph"/>
        <w:numPr>
          <w:ilvl w:val="0"/>
          <w:numId w:val="15"/>
        </w:numPr>
      </w:pPr>
      <w:r>
        <w:t>compare with the directory "Ex</w:t>
      </w:r>
      <w:r w:rsidR="00FF4F27">
        <w:t>3</w:t>
      </w:r>
      <w:r>
        <w:t>After"</w:t>
      </w:r>
    </w:p>
    <w:p w:rsidR="009A2664" w:rsidRDefault="009A2664" w:rsidP="009A2664"/>
    <w:p w:rsidR="009A2664" w:rsidRDefault="009A2664" w:rsidP="009A266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229D3" w:rsidRDefault="009A2664" w:rsidP="001229D3">
      <w:pPr>
        <w:pStyle w:val="Heading1"/>
      </w:pPr>
      <w:r>
        <w:lastRenderedPageBreak/>
        <w:t>Important things to remember</w:t>
      </w:r>
    </w:p>
    <w:p w:rsidR="009A2664" w:rsidRDefault="00D30C06" w:rsidP="001229D3">
      <w:pPr>
        <w:pStyle w:val="ListParagraph"/>
        <w:numPr>
          <w:ilvl w:val="0"/>
          <w:numId w:val="20"/>
        </w:numPr>
      </w:pPr>
      <w:r>
        <w:t>what are the benefits of loosely coupled modular system</w:t>
      </w:r>
      <w:r w:rsidR="009A2664">
        <w:t>?</w:t>
      </w:r>
    </w:p>
    <w:p w:rsidR="009A2664" w:rsidRDefault="009A2664" w:rsidP="009A2664">
      <w:pPr>
        <w:pStyle w:val="NoSpacing"/>
      </w:pPr>
    </w:p>
    <w:p w:rsidR="009A2664" w:rsidRDefault="009A2664" w:rsidP="009A2664">
      <w:pPr>
        <w:pStyle w:val="NoSpacing"/>
      </w:pPr>
      <w:r>
        <w:t>____________________________________________________________________________________</w:t>
      </w:r>
    </w:p>
    <w:p w:rsidR="009A2664" w:rsidRDefault="009A2664" w:rsidP="009A2664">
      <w:pPr>
        <w:pStyle w:val="NoSpacing"/>
      </w:pPr>
      <w:r>
        <w:t>____________________________________________________________________________________</w:t>
      </w:r>
    </w:p>
    <w:p w:rsidR="009A2664" w:rsidRDefault="009A2664" w:rsidP="009A2664">
      <w:pPr>
        <w:pStyle w:val="NoSpacing"/>
      </w:pPr>
      <w:r>
        <w:t>____________________________________________________________________________________</w:t>
      </w:r>
    </w:p>
    <w:p w:rsidR="001229D3" w:rsidRDefault="009A2664" w:rsidP="001229D3">
      <w:pPr>
        <w:pStyle w:val="NoSpacing"/>
      </w:pPr>
      <w:r>
        <w:t>____________________________________________________________________________________</w:t>
      </w:r>
    </w:p>
    <w:p w:rsidR="001229D3" w:rsidRDefault="001229D3" w:rsidP="001229D3">
      <w:pPr>
        <w:pStyle w:val="NoSpacing"/>
        <w:ind w:left="720"/>
      </w:pPr>
    </w:p>
    <w:p w:rsidR="001229D3" w:rsidRDefault="001229D3" w:rsidP="001229D3">
      <w:pPr>
        <w:pStyle w:val="NoSpacing"/>
        <w:ind w:left="720"/>
      </w:pPr>
    </w:p>
    <w:p w:rsidR="009A2664" w:rsidRDefault="00D30C06" w:rsidP="001229D3">
      <w:pPr>
        <w:pStyle w:val="NoSpacing"/>
        <w:numPr>
          <w:ilvl w:val="0"/>
          <w:numId w:val="20"/>
        </w:numPr>
      </w:pPr>
      <w:r>
        <w:t>Why dojo event tools are important for writing loosely coupled system</w:t>
      </w:r>
      <w:r w:rsidR="009A2664">
        <w:t>?</w:t>
      </w:r>
    </w:p>
    <w:p w:rsidR="009A2664" w:rsidRDefault="009A2664" w:rsidP="009A2664">
      <w:pPr>
        <w:pStyle w:val="NoSpacing"/>
      </w:pPr>
    </w:p>
    <w:p w:rsidR="009A2664" w:rsidRDefault="009A2664" w:rsidP="009A2664">
      <w:pPr>
        <w:pStyle w:val="NoSpacing"/>
      </w:pPr>
      <w:r>
        <w:t>____________________________________________________________________________________</w:t>
      </w:r>
    </w:p>
    <w:p w:rsidR="009A2664" w:rsidRDefault="009A2664" w:rsidP="009A2664">
      <w:pPr>
        <w:pStyle w:val="NoSpacing"/>
      </w:pPr>
      <w:r>
        <w:t>____________________________________________________________________________________</w:t>
      </w:r>
    </w:p>
    <w:p w:rsidR="009A2664" w:rsidRDefault="009A2664" w:rsidP="009A2664">
      <w:pPr>
        <w:pStyle w:val="NoSpacing"/>
      </w:pPr>
      <w:r>
        <w:t>____________________________________________________________________________________</w:t>
      </w:r>
    </w:p>
    <w:p w:rsidR="009A2664" w:rsidRDefault="009A2664" w:rsidP="009A2664">
      <w:pPr>
        <w:pStyle w:val="NoSpacing"/>
      </w:pPr>
      <w:r>
        <w:t>____________________________________________________________________________________</w:t>
      </w:r>
    </w:p>
    <w:p w:rsidR="009A2664" w:rsidRDefault="009A2664" w:rsidP="009A2664">
      <w:r>
        <w:br w:type="page"/>
      </w:r>
    </w:p>
    <w:p w:rsidR="00025908" w:rsidRDefault="00025908" w:rsidP="00025908">
      <w:pPr>
        <w:pStyle w:val="Heading1"/>
        <w:rPr>
          <w:sz w:val="144"/>
          <w:szCs w:val="144"/>
        </w:rPr>
      </w:pPr>
    </w:p>
    <w:p w:rsidR="00025908" w:rsidRPr="004E6668" w:rsidRDefault="00025908" w:rsidP="00025908">
      <w:pPr>
        <w:pStyle w:val="Heading1"/>
        <w:rPr>
          <w:sz w:val="144"/>
          <w:szCs w:val="144"/>
        </w:rPr>
      </w:pPr>
      <w:r>
        <w:rPr>
          <w:sz w:val="144"/>
          <w:szCs w:val="144"/>
        </w:rPr>
        <w:t>5</w:t>
      </w:r>
    </w:p>
    <w:p w:rsidR="00025908" w:rsidRDefault="00025908" w:rsidP="00025908">
      <w:pPr>
        <w:pStyle w:val="Heading1"/>
        <w:rPr>
          <w:sz w:val="72"/>
          <w:szCs w:val="72"/>
        </w:rPr>
      </w:pPr>
      <w:r>
        <w:rPr>
          <w:sz w:val="72"/>
          <w:szCs w:val="72"/>
        </w:rPr>
        <w:t>Exercise 4: Adding the grid data.</w:t>
      </w:r>
    </w:p>
    <w:p w:rsidR="00025908" w:rsidRDefault="00025908" w:rsidP="00025908">
      <w:r>
        <w:br w:type="page"/>
      </w:r>
    </w:p>
    <w:p w:rsidR="00025908" w:rsidRDefault="00025908" w:rsidP="00025908">
      <w:pPr>
        <w:pStyle w:val="Heading1"/>
      </w:pPr>
      <w:r>
        <w:lastRenderedPageBreak/>
        <w:t>Introduction</w:t>
      </w:r>
    </w:p>
    <w:p w:rsidR="00025908" w:rsidRDefault="007871BD" w:rsidP="007871BD">
      <w:pPr>
        <w:pStyle w:val="NoSpacing"/>
      </w:pPr>
      <w:r>
        <w:t>Dojo has the tools to add many modules that can communicate with each others at the same time not dependent on each others</w:t>
      </w:r>
      <w:r w:rsidR="00F87331">
        <w:t>. In this exercise you will learn.</w:t>
      </w:r>
    </w:p>
    <w:p w:rsidR="00025908" w:rsidRDefault="00F87331" w:rsidP="00025908">
      <w:pPr>
        <w:pStyle w:val="ListParagraph"/>
        <w:numPr>
          <w:ilvl w:val="0"/>
          <w:numId w:val="8"/>
        </w:numPr>
      </w:pPr>
      <w:r>
        <w:t xml:space="preserve">How modules can communicate with each </w:t>
      </w:r>
      <w:proofErr w:type="spellStart"/>
      <w:r>
        <w:t>others</w:t>
      </w:r>
      <w:proofErr w:type="spellEnd"/>
      <w:r>
        <w:t xml:space="preserve"> without depending on each other</w:t>
      </w:r>
      <w:r w:rsidR="00025908">
        <w:t>.</w:t>
      </w:r>
    </w:p>
    <w:p w:rsidR="00025908" w:rsidRDefault="00F87331" w:rsidP="00025908">
      <w:pPr>
        <w:pStyle w:val="ListParagraph"/>
        <w:numPr>
          <w:ilvl w:val="0"/>
          <w:numId w:val="8"/>
        </w:numPr>
      </w:pPr>
      <w:r>
        <w:t>Using Dojo data store and the idea of MVC</w:t>
      </w:r>
      <w:r w:rsidR="00025908">
        <w:t>.</w:t>
      </w:r>
    </w:p>
    <w:p w:rsidR="00025908" w:rsidRDefault="00E90AD9" w:rsidP="00025908">
      <w:pPr>
        <w:pStyle w:val="ListParagraph"/>
        <w:numPr>
          <w:ilvl w:val="0"/>
          <w:numId w:val="8"/>
        </w:numPr>
      </w:pPr>
      <w:r>
        <w:t>Writing a controller</w:t>
      </w:r>
      <w:r w:rsidR="00025908">
        <w:t>.</w:t>
      </w:r>
    </w:p>
    <w:p w:rsidR="00E90AD9" w:rsidRDefault="00E90AD9" w:rsidP="00025908">
      <w:pPr>
        <w:pStyle w:val="ListParagraph"/>
        <w:numPr>
          <w:ilvl w:val="0"/>
          <w:numId w:val="8"/>
        </w:numPr>
      </w:pPr>
      <w:r>
        <w:t>The idea of a controller.</w:t>
      </w:r>
    </w:p>
    <w:p w:rsidR="00025908" w:rsidRDefault="00025908" w:rsidP="00025908">
      <w:pPr>
        <w:pStyle w:val="ListParagraph"/>
      </w:pPr>
    </w:p>
    <w:p w:rsidR="00025908" w:rsidRDefault="00025908" w:rsidP="00025908">
      <w:pPr>
        <w:pStyle w:val="Heading1"/>
      </w:pPr>
      <w:r>
        <w:t>Steps</w:t>
      </w:r>
    </w:p>
    <w:p w:rsidR="00025908" w:rsidRDefault="00025908" w:rsidP="00025908">
      <w:pPr>
        <w:pStyle w:val="ListParagraph"/>
        <w:numPr>
          <w:ilvl w:val="0"/>
          <w:numId w:val="15"/>
        </w:numPr>
      </w:pPr>
      <w:r>
        <w:t>Start from Ex</w:t>
      </w:r>
      <w:r w:rsidR="00E90AD9">
        <w:t>4</w:t>
      </w:r>
      <w:r>
        <w:t>Before</w:t>
      </w:r>
    </w:p>
    <w:p w:rsidR="00025908" w:rsidRDefault="00025908" w:rsidP="00025908">
      <w:pPr>
        <w:pStyle w:val="ListParagraph"/>
        <w:numPr>
          <w:ilvl w:val="0"/>
          <w:numId w:val="15"/>
        </w:numPr>
      </w:pPr>
      <w:r>
        <w:t>Check the directory "snippets" for reference.</w:t>
      </w:r>
    </w:p>
    <w:p w:rsidR="00025908" w:rsidRDefault="00025908" w:rsidP="00E90AD9">
      <w:pPr>
        <w:pStyle w:val="ListParagraph"/>
        <w:numPr>
          <w:ilvl w:val="0"/>
          <w:numId w:val="15"/>
        </w:numPr>
      </w:pPr>
      <w:r>
        <w:t>compare with the directory "Ex</w:t>
      </w:r>
      <w:r w:rsidR="00E90AD9">
        <w:t>4</w:t>
      </w:r>
      <w:r>
        <w:t>After"</w:t>
      </w:r>
    </w:p>
    <w:p w:rsidR="00025908" w:rsidRDefault="00025908" w:rsidP="00025908"/>
    <w:p w:rsidR="00025908" w:rsidRDefault="00025908" w:rsidP="0002590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25908" w:rsidRDefault="00025908" w:rsidP="00025908">
      <w:pPr>
        <w:pStyle w:val="Heading1"/>
      </w:pPr>
      <w:r>
        <w:lastRenderedPageBreak/>
        <w:t>Important things to remember</w:t>
      </w:r>
    </w:p>
    <w:p w:rsidR="00025908" w:rsidRDefault="00E90AD9" w:rsidP="00E90AD9">
      <w:pPr>
        <w:pStyle w:val="ListParagraph"/>
        <w:numPr>
          <w:ilvl w:val="0"/>
          <w:numId w:val="21"/>
        </w:numPr>
      </w:pPr>
      <w:r>
        <w:t>In MVC, what Controller stand for</w:t>
      </w:r>
      <w:r w:rsidR="00025908">
        <w:t>?</w:t>
      </w:r>
    </w:p>
    <w:p w:rsidR="00025908" w:rsidRDefault="00025908" w:rsidP="00025908">
      <w:pPr>
        <w:pStyle w:val="NoSpacing"/>
      </w:pPr>
    </w:p>
    <w:p w:rsidR="00025908" w:rsidRDefault="00025908" w:rsidP="00025908">
      <w:pPr>
        <w:pStyle w:val="NoSpacing"/>
      </w:pPr>
      <w:r>
        <w:t>____________________________________________________________________________________</w:t>
      </w:r>
    </w:p>
    <w:p w:rsidR="00025908" w:rsidRDefault="00025908" w:rsidP="00025908">
      <w:pPr>
        <w:pStyle w:val="NoSpacing"/>
      </w:pPr>
      <w:r>
        <w:t>____________________________________________________________________________________</w:t>
      </w:r>
    </w:p>
    <w:p w:rsidR="00025908" w:rsidRDefault="00025908" w:rsidP="00025908">
      <w:pPr>
        <w:pStyle w:val="NoSpacing"/>
      </w:pPr>
      <w:r>
        <w:t>____________________________________________________________________________________</w:t>
      </w:r>
    </w:p>
    <w:p w:rsidR="00025908" w:rsidRDefault="00025908" w:rsidP="00025908">
      <w:pPr>
        <w:pStyle w:val="NoSpacing"/>
      </w:pPr>
      <w:r>
        <w:t>____________________________________________________________________________________</w:t>
      </w:r>
    </w:p>
    <w:p w:rsidR="00025908" w:rsidRDefault="00025908" w:rsidP="00025908">
      <w:pPr>
        <w:pStyle w:val="NoSpacing"/>
        <w:ind w:left="720"/>
      </w:pPr>
    </w:p>
    <w:p w:rsidR="00025908" w:rsidRDefault="00025908" w:rsidP="00025908">
      <w:pPr>
        <w:pStyle w:val="NoSpacing"/>
        <w:ind w:left="720"/>
      </w:pPr>
    </w:p>
    <w:p w:rsidR="00025908" w:rsidRDefault="00E90AD9" w:rsidP="00E90AD9">
      <w:pPr>
        <w:pStyle w:val="NoSpacing"/>
        <w:numPr>
          <w:ilvl w:val="0"/>
          <w:numId w:val="21"/>
        </w:numPr>
      </w:pPr>
      <w:r>
        <w:t>What are the benefits of MVC framework</w:t>
      </w:r>
      <w:r w:rsidR="00025908">
        <w:t>?</w:t>
      </w:r>
    </w:p>
    <w:p w:rsidR="00025908" w:rsidRDefault="00025908" w:rsidP="00025908">
      <w:pPr>
        <w:pStyle w:val="NoSpacing"/>
      </w:pPr>
    </w:p>
    <w:p w:rsidR="00025908" w:rsidRDefault="00025908" w:rsidP="00025908">
      <w:pPr>
        <w:pStyle w:val="NoSpacing"/>
      </w:pPr>
      <w:r>
        <w:t>____________________________________________________________________________________</w:t>
      </w:r>
    </w:p>
    <w:p w:rsidR="00025908" w:rsidRDefault="00025908" w:rsidP="00025908">
      <w:pPr>
        <w:pStyle w:val="NoSpacing"/>
      </w:pPr>
      <w:r>
        <w:t>____________________________________________________________________________________</w:t>
      </w:r>
    </w:p>
    <w:p w:rsidR="00025908" w:rsidRDefault="00025908" w:rsidP="00025908">
      <w:pPr>
        <w:pStyle w:val="NoSpacing"/>
      </w:pPr>
      <w:r>
        <w:t>____________________________________________________________________________________</w:t>
      </w:r>
    </w:p>
    <w:p w:rsidR="00025908" w:rsidRDefault="00025908" w:rsidP="00025908">
      <w:pPr>
        <w:pStyle w:val="NoSpacing"/>
      </w:pPr>
      <w:r>
        <w:t>____________________________________________________________________________________</w:t>
      </w:r>
    </w:p>
    <w:p w:rsidR="00E90AD9" w:rsidRDefault="00E90AD9" w:rsidP="00E90AD9">
      <w:pPr>
        <w:pStyle w:val="NoSpacing"/>
        <w:ind w:left="720"/>
      </w:pPr>
    </w:p>
    <w:p w:rsidR="00E90AD9" w:rsidRDefault="00E90AD9" w:rsidP="00E90AD9">
      <w:pPr>
        <w:pStyle w:val="NoSpacing"/>
        <w:ind w:left="720"/>
      </w:pPr>
    </w:p>
    <w:p w:rsidR="00E90AD9" w:rsidRDefault="00CA0C89" w:rsidP="00CA0C89">
      <w:pPr>
        <w:pStyle w:val="NoSpacing"/>
        <w:numPr>
          <w:ilvl w:val="0"/>
          <w:numId w:val="21"/>
        </w:numPr>
      </w:pPr>
      <w:r>
        <w:t>What Dojo tools used to build an MVC-based application</w:t>
      </w:r>
      <w:r w:rsidR="00E90AD9">
        <w:t>?</w:t>
      </w:r>
    </w:p>
    <w:p w:rsidR="00E90AD9" w:rsidRDefault="00E90AD9" w:rsidP="00E90AD9">
      <w:pPr>
        <w:pStyle w:val="NoSpacing"/>
      </w:pPr>
    </w:p>
    <w:p w:rsidR="00E90AD9" w:rsidRDefault="00E90AD9" w:rsidP="00E90AD9">
      <w:pPr>
        <w:pStyle w:val="NoSpacing"/>
      </w:pPr>
      <w:r>
        <w:t>____________________________________________________________________________________</w:t>
      </w:r>
    </w:p>
    <w:p w:rsidR="00E90AD9" w:rsidRDefault="00E90AD9" w:rsidP="00E90AD9">
      <w:pPr>
        <w:pStyle w:val="NoSpacing"/>
      </w:pPr>
      <w:r>
        <w:t>____________________________________________________________________________________</w:t>
      </w:r>
    </w:p>
    <w:p w:rsidR="00E90AD9" w:rsidRDefault="00E90AD9" w:rsidP="00E90AD9">
      <w:pPr>
        <w:pStyle w:val="NoSpacing"/>
      </w:pPr>
      <w:r>
        <w:t>____________________________________________________________________________________</w:t>
      </w:r>
    </w:p>
    <w:p w:rsidR="00E90AD9" w:rsidRDefault="00E90AD9" w:rsidP="00E90AD9">
      <w:pPr>
        <w:pStyle w:val="NoSpacing"/>
      </w:pPr>
      <w:r>
        <w:t>____________________________________________________________________________________</w:t>
      </w:r>
    </w:p>
    <w:p w:rsidR="00E90AD9" w:rsidRDefault="00E90AD9" w:rsidP="00E90AD9">
      <w:r>
        <w:br w:type="page"/>
      </w:r>
    </w:p>
    <w:p w:rsidR="00BF303E" w:rsidRDefault="00BF303E" w:rsidP="00BF303E">
      <w:pPr>
        <w:pStyle w:val="Heading1"/>
        <w:rPr>
          <w:sz w:val="144"/>
          <w:szCs w:val="144"/>
        </w:rPr>
      </w:pPr>
    </w:p>
    <w:p w:rsidR="00BF303E" w:rsidRDefault="00BF303E" w:rsidP="00BF303E">
      <w:pPr>
        <w:pStyle w:val="Heading1"/>
        <w:rPr>
          <w:sz w:val="144"/>
          <w:szCs w:val="144"/>
        </w:rPr>
      </w:pPr>
    </w:p>
    <w:p w:rsidR="00BF303E" w:rsidRPr="004E6668" w:rsidRDefault="00BF303E" w:rsidP="00BF303E">
      <w:pPr>
        <w:pStyle w:val="Heading1"/>
        <w:rPr>
          <w:sz w:val="144"/>
          <w:szCs w:val="144"/>
        </w:rPr>
      </w:pPr>
      <w:r>
        <w:rPr>
          <w:sz w:val="144"/>
          <w:szCs w:val="144"/>
        </w:rPr>
        <w:t>6</w:t>
      </w:r>
    </w:p>
    <w:p w:rsidR="00BF303E" w:rsidRDefault="00BF303E" w:rsidP="00BF303E">
      <w:pPr>
        <w:pStyle w:val="Heading1"/>
        <w:rPr>
          <w:sz w:val="72"/>
          <w:szCs w:val="72"/>
        </w:rPr>
      </w:pPr>
      <w:r>
        <w:rPr>
          <w:sz w:val="72"/>
          <w:szCs w:val="72"/>
        </w:rPr>
        <w:t>Exercise 5: Adding Unit Test.</w:t>
      </w:r>
    </w:p>
    <w:p w:rsidR="00025908" w:rsidRDefault="00025908" w:rsidP="00025908"/>
    <w:p w:rsidR="00E90AD9" w:rsidRDefault="00E90AD9" w:rsidP="00025908"/>
    <w:p w:rsidR="00BF303E" w:rsidRDefault="00BF303E">
      <w:pPr>
        <w:rPr>
          <w:b/>
          <w:bCs/>
        </w:rPr>
      </w:pPr>
      <w:r>
        <w:rPr>
          <w:b/>
          <w:bCs/>
        </w:rPr>
        <w:br w:type="page"/>
      </w:r>
    </w:p>
    <w:p w:rsidR="00BF303E" w:rsidRDefault="00BF303E" w:rsidP="00BF303E">
      <w:pPr>
        <w:pStyle w:val="Heading1"/>
      </w:pPr>
      <w:r>
        <w:lastRenderedPageBreak/>
        <w:t>Introduction</w:t>
      </w:r>
    </w:p>
    <w:p w:rsidR="00BF303E" w:rsidRDefault="00BF303E" w:rsidP="00BF303E">
      <w:pPr>
        <w:pStyle w:val="NoSpacing"/>
      </w:pPr>
      <w:r>
        <w:t xml:space="preserve">Unit test is gaining more importance with </w:t>
      </w:r>
      <w:r w:rsidR="00FB65E9">
        <w:t>the larger and live application</w:t>
      </w:r>
      <w:r>
        <w:t>.</w:t>
      </w:r>
      <w:r w:rsidR="00FB65E9">
        <w:t xml:space="preserve"> Books and books on how much unit test can add to the project. You will learn </w:t>
      </w:r>
    </w:p>
    <w:p w:rsidR="00BF303E" w:rsidRDefault="00FB65E9" w:rsidP="00BF303E">
      <w:pPr>
        <w:pStyle w:val="ListParagraph"/>
        <w:numPr>
          <w:ilvl w:val="0"/>
          <w:numId w:val="8"/>
        </w:numPr>
      </w:pPr>
      <w:r>
        <w:t>Dojo unit test framework</w:t>
      </w:r>
      <w:r w:rsidR="00BF303E">
        <w:t>.</w:t>
      </w:r>
    </w:p>
    <w:p w:rsidR="00BF303E" w:rsidRDefault="00FB65E9" w:rsidP="00BF303E">
      <w:pPr>
        <w:pStyle w:val="ListParagraph"/>
        <w:numPr>
          <w:ilvl w:val="0"/>
          <w:numId w:val="8"/>
        </w:numPr>
      </w:pPr>
      <w:r>
        <w:t>Writing a unit test for a module</w:t>
      </w:r>
      <w:r w:rsidR="00BF303E">
        <w:t>.</w:t>
      </w:r>
    </w:p>
    <w:p w:rsidR="00BF303E" w:rsidRDefault="00BF303E" w:rsidP="00BF303E">
      <w:pPr>
        <w:pStyle w:val="ListParagraph"/>
        <w:numPr>
          <w:ilvl w:val="0"/>
          <w:numId w:val="8"/>
        </w:numPr>
      </w:pPr>
      <w:r>
        <w:t>.</w:t>
      </w:r>
    </w:p>
    <w:p w:rsidR="00BF303E" w:rsidRDefault="00BF303E" w:rsidP="00BF303E">
      <w:pPr>
        <w:pStyle w:val="ListParagraph"/>
      </w:pPr>
    </w:p>
    <w:p w:rsidR="00BF303E" w:rsidRDefault="00BF303E" w:rsidP="00BF303E">
      <w:pPr>
        <w:pStyle w:val="Heading1"/>
      </w:pPr>
      <w:r>
        <w:t>Steps</w:t>
      </w:r>
    </w:p>
    <w:p w:rsidR="00BF303E" w:rsidRDefault="00BF303E" w:rsidP="00BF303E">
      <w:pPr>
        <w:pStyle w:val="ListParagraph"/>
        <w:numPr>
          <w:ilvl w:val="0"/>
          <w:numId w:val="15"/>
        </w:numPr>
      </w:pPr>
      <w:r>
        <w:t>Start from Ex</w:t>
      </w:r>
      <w:r w:rsidR="00FB65E9">
        <w:t>5</w:t>
      </w:r>
      <w:r>
        <w:t>Before</w:t>
      </w:r>
    </w:p>
    <w:p w:rsidR="00BF303E" w:rsidRDefault="00BF303E" w:rsidP="00BF303E">
      <w:pPr>
        <w:pStyle w:val="ListParagraph"/>
        <w:numPr>
          <w:ilvl w:val="0"/>
          <w:numId w:val="15"/>
        </w:numPr>
      </w:pPr>
      <w:r>
        <w:t>Check the directory "snippets" for reference.</w:t>
      </w:r>
    </w:p>
    <w:p w:rsidR="00BF303E" w:rsidRDefault="00BF303E" w:rsidP="00FB65E9">
      <w:pPr>
        <w:pStyle w:val="ListParagraph"/>
        <w:numPr>
          <w:ilvl w:val="0"/>
          <w:numId w:val="15"/>
        </w:numPr>
      </w:pPr>
      <w:r>
        <w:t>compare with the directory "Ex</w:t>
      </w:r>
      <w:r w:rsidR="00FB65E9">
        <w:t>5</w:t>
      </w:r>
      <w:r>
        <w:t>After"</w:t>
      </w:r>
    </w:p>
    <w:p w:rsidR="00BF303E" w:rsidRDefault="00BF303E" w:rsidP="00BF303E"/>
    <w:p w:rsidR="00BF303E" w:rsidRDefault="00BF303E" w:rsidP="00BF30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F303E" w:rsidRDefault="00BF303E" w:rsidP="00BF303E">
      <w:pPr>
        <w:pStyle w:val="Heading1"/>
      </w:pPr>
      <w:r>
        <w:lastRenderedPageBreak/>
        <w:t>Important things to remember</w:t>
      </w:r>
    </w:p>
    <w:p w:rsidR="00BF303E" w:rsidRDefault="00FB65E9" w:rsidP="00BF303E">
      <w:pPr>
        <w:pStyle w:val="ListParagraph"/>
        <w:numPr>
          <w:ilvl w:val="0"/>
          <w:numId w:val="21"/>
        </w:numPr>
      </w:pPr>
      <w:r>
        <w:t>Difference between unit test and integration test</w:t>
      </w:r>
      <w:r w:rsidR="00BF303E">
        <w:t>?</w:t>
      </w:r>
    </w:p>
    <w:p w:rsidR="00BF303E" w:rsidRDefault="00BF303E" w:rsidP="00BF303E">
      <w:pPr>
        <w:pStyle w:val="NoSpacing"/>
      </w:pPr>
    </w:p>
    <w:p w:rsidR="00BF303E" w:rsidRDefault="00BF303E" w:rsidP="00BF303E">
      <w:pPr>
        <w:pStyle w:val="NoSpacing"/>
      </w:pPr>
      <w:r>
        <w:t>____________________________________________________________________________________</w:t>
      </w:r>
    </w:p>
    <w:p w:rsidR="00BF303E" w:rsidRDefault="00BF303E" w:rsidP="00BF303E">
      <w:pPr>
        <w:pStyle w:val="NoSpacing"/>
      </w:pPr>
      <w:r>
        <w:t>____________________________________________________________________________________</w:t>
      </w:r>
    </w:p>
    <w:p w:rsidR="00BF303E" w:rsidRDefault="00BF303E" w:rsidP="00BF303E">
      <w:pPr>
        <w:pStyle w:val="NoSpacing"/>
      </w:pPr>
      <w:r>
        <w:t>____________________________________________________________________________________</w:t>
      </w:r>
    </w:p>
    <w:p w:rsidR="00BF303E" w:rsidRDefault="00BF303E" w:rsidP="00BF303E">
      <w:pPr>
        <w:pStyle w:val="NoSpacing"/>
      </w:pPr>
      <w:r>
        <w:t>____________________________________________________________________________________</w:t>
      </w:r>
    </w:p>
    <w:p w:rsidR="00BF303E" w:rsidRDefault="00BF303E" w:rsidP="00BF303E">
      <w:pPr>
        <w:pStyle w:val="NoSpacing"/>
        <w:ind w:left="720"/>
      </w:pPr>
    </w:p>
    <w:p w:rsidR="00BF303E" w:rsidRDefault="00BF303E" w:rsidP="00BF303E">
      <w:pPr>
        <w:pStyle w:val="NoSpacing"/>
        <w:ind w:left="720"/>
      </w:pPr>
    </w:p>
    <w:p w:rsidR="00BF303E" w:rsidRDefault="00FB65E9" w:rsidP="00BF303E">
      <w:pPr>
        <w:pStyle w:val="NoSpacing"/>
        <w:numPr>
          <w:ilvl w:val="0"/>
          <w:numId w:val="21"/>
        </w:numPr>
      </w:pPr>
      <w:r>
        <w:t xml:space="preserve">how unit test is achievable in Dojo modules </w:t>
      </w:r>
      <w:r w:rsidR="00BF303E">
        <w:t>?</w:t>
      </w:r>
    </w:p>
    <w:p w:rsidR="00BF303E" w:rsidRDefault="00BF303E" w:rsidP="00BF303E">
      <w:pPr>
        <w:pStyle w:val="NoSpacing"/>
      </w:pPr>
    </w:p>
    <w:p w:rsidR="00BF303E" w:rsidRDefault="00BF303E" w:rsidP="00BF303E">
      <w:pPr>
        <w:pStyle w:val="NoSpacing"/>
      </w:pPr>
      <w:r>
        <w:t>____________________________________________________________________________________</w:t>
      </w:r>
    </w:p>
    <w:p w:rsidR="00BF303E" w:rsidRDefault="00BF303E" w:rsidP="00BF303E">
      <w:pPr>
        <w:pStyle w:val="NoSpacing"/>
      </w:pPr>
      <w:r>
        <w:t>____________________________________________________________________________________</w:t>
      </w:r>
    </w:p>
    <w:p w:rsidR="00BF303E" w:rsidRDefault="00BF303E" w:rsidP="00BF303E">
      <w:pPr>
        <w:pStyle w:val="NoSpacing"/>
      </w:pPr>
      <w:r>
        <w:t>____________________________________________________________________________________</w:t>
      </w:r>
    </w:p>
    <w:p w:rsidR="00BF303E" w:rsidRDefault="00BF303E" w:rsidP="00BF303E">
      <w:pPr>
        <w:pStyle w:val="NoSpacing"/>
      </w:pPr>
      <w:r>
        <w:t>____________________________________________________________________________________</w:t>
      </w:r>
    </w:p>
    <w:p w:rsidR="00BF303E" w:rsidRDefault="00BF303E" w:rsidP="00BF303E">
      <w:pPr>
        <w:pStyle w:val="NoSpacing"/>
        <w:ind w:left="720"/>
      </w:pPr>
    </w:p>
    <w:p w:rsidR="00BF303E" w:rsidRDefault="00BF303E" w:rsidP="00BF303E">
      <w:pPr>
        <w:pStyle w:val="NoSpacing"/>
        <w:ind w:left="720"/>
      </w:pPr>
    </w:p>
    <w:p w:rsidR="00BF303E" w:rsidRDefault="00FB65E9" w:rsidP="00BF303E">
      <w:pPr>
        <w:pStyle w:val="NoSpacing"/>
        <w:numPr>
          <w:ilvl w:val="0"/>
          <w:numId w:val="21"/>
        </w:numPr>
      </w:pPr>
      <w:r>
        <w:t>what benefits of writing a unit test for a module</w:t>
      </w:r>
      <w:r w:rsidR="00BF303E">
        <w:t>?</w:t>
      </w:r>
    </w:p>
    <w:p w:rsidR="00BF303E" w:rsidRDefault="00BF303E" w:rsidP="00BF303E">
      <w:pPr>
        <w:pStyle w:val="NoSpacing"/>
      </w:pPr>
    </w:p>
    <w:p w:rsidR="00BF303E" w:rsidRDefault="00BF303E" w:rsidP="00BF303E">
      <w:pPr>
        <w:pStyle w:val="NoSpacing"/>
      </w:pPr>
      <w:r>
        <w:t>____________________________________________________________________________________</w:t>
      </w:r>
    </w:p>
    <w:p w:rsidR="00BF303E" w:rsidRDefault="00BF303E" w:rsidP="00BF303E">
      <w:pPr>
        <w:pStyle w:val="NoSpacing"/>
      </w:pPr>
      <w:r>
        <w:t>____________________________________________________________________________________</w:t>
      </w:r>
    </w:p>
    <w:p w:rsidR="00BF303E" w:rsidRDefault="00BF303E" w:rsidP="00BF303E">
      <w:pPr>
        <w:pStyle w:val="NoSpacing"/>
      </w:pPr>
      <w:r>
        <w:t>____________________________________________________________________________________</w:t>
      </w:r>
    </w:p>
    <w:p w:rsidR="00BF303E" w:rsidRDefault="00BF303E" w:rsidP="00BF303E">
      <w:pPr>
        <w:pStyle w:val="NoSpacing"/>
      </w:pPr>
      <w:r>
        <w:t>____________________________________________________________________________________</w:t>
      </w:r>
    </w:p>
    <w:p w:rsidR="00E31725" w:rsidRDefault="00E31725">
      <w:pPr>
        <w:rPr>
          <w:b/>
          <w:bCs/>
        </w:rPr>
      </w:pPr>
      <w:r>
        <w:rPr>
          <w:b/>
          <w:bCs/>
        </w:rPr>
        <w:br w:type="page"/>
      </w:r>
    </w:p>
    <w:p w:rsidR="00E31725" w:rsidRDefault="00E31725" w:rsidP="00E31725">
      <w:pPr>
        <w:pStyle w:val="Heading1"/>
        <w:rPr>
          <w:sz w:val="144"/>
          <w:szCs w:val="144"/>
        </w:rPr>
      </w:pPr>
    </w:p>
    <w:p w:rsidR="00E31725" w:rsidRDefault="00E31725" w:rsidP="00E31725">
      <w:pPr>
        <w:pStyle w:val="Heading1"/>
        <w:rPr>
          <w:sz w:val="144"/>
          <w:szCs w:val="144"/>
        </w:rPr>
      </w:pPr>
    </w:p>
    <w:p w:rsidR="00E31725" w:rsidRPr="004E6668" w:rsidRDefault="00E31725" w:rsidP="00E31725">
      <w:pPr>
        <w:pStyle w:val="Heading1"/>
        <w:rPr>
          <w:sz w:val="144"/>
          <w:szCs w:val="144"/>
        </w:rPr>
      </w:pPr>
      <w:r>
        <w:rPr>
          <w:sz w:val="144"/>
          <w:szCs w:val="144"/>
        </w:rPr>
        <w:t>7</w:t>
      </w:r>
    </w:p>
    <w:p w:rsidR="00E31725" w:rsidRDefault="00E31725" w:rsidP="00E31725">
      <w:pPr>
        <w:pStyle w:val="Heading1"/>
        <w:rPr>
          <w:sz w:val="72"/>
          <w:szCs w:val="72"/>
        </w:rPr>
      </w:pPr>
      <w:r>
        <w:rPr>
          <w:sz w:val="72"/>
          <w:szCs w:val="72"/>
        </w:rPr>
        <w:t>Exercise 6: Adding the mouse over</w:t>
      </w:r>
      <w:r w:rsidR="00E14AE6">
        <w:rPr>
          <w:sz w:val="72"/>
          <w:szCs w:val="72"/>
        </w:rPr>
        <w:t xml:space="preserve"> module</w:t>
      </w:r>
      <w:r>
        <w:rPr>
          <w:sz w:val="72"/>
          <w:szCs w:val="72"/>
        </w:rPr>
        <w:t>.</w:t>
      </w:r>
    </w:p>
    <w:p w:rsidR="00E31725" w:rsidRDefault="00E31725" w:rsidP="00E31725"/>
    <w:p w:rsidR="00E31725" w:rsidRDefault="00E31725" w:rsidP="00E31725"/>
    <w:p w:rsidR="00E31725" w:rsidRDefault="00E31725" w:rsidP="00E31725">
      <w:pPr>
        <w:rPr>
          <w:b/>
          <w:bCs/>
        </w:rPr>
      </w:pPr>
      <w:r>
        <w:rPr>
          <w:b/>
          <w:bCs/>
        </w:rPr>
        <w:br w:type="page"/>
      </w:r>
    </w:p>
    <w:p w:rsidR="00E31725" w:rsidRDefault="00E31725" w:rsidP="00E31725">
      <w:pPr>
        <w:pStyle w:val="Heading1"/>
      </w:pPr>
      <w:r>
        <w:lastRenderedPageBreak/>
        <w:t>Introduction</w:t>
      </w:r>
    </w:p>
    <w:p w:rsidR="00E31725" w:rsidRDefault="00E14AE6" w:rsidP="00E31725">
      <w:pPr>
        <w:pStyle w:val="NoSpacing"/>
      </w:pPr>
      <w:r>
        <w:t>This module will be used by one platform and not the second one</w:t>
      </w:r>
      <w:r w:rsidR="00E31725">
        <w:t xml:space="preserve">. You will learn </w:t>
      </w:r>
    </w:p>
    <w:p w:rsidR="00E31725" w:rsidRDefault="00E14AE6" w:rsidP="00E31725">
      <w:pPr>
        <w:pStyle w:val="ListParagraph"/>
        <w:numPr>
          <w:ilvl w:val="0"/>
          <w:numId w:val="8"/>
        </w:numPr>
      </w:pPr>
      <w:r>
        <w:t>The importance of modular system to switch on/off modules</w:t>
      </w:r>
      <w:r w:rsidR="00E31725">
        <w:t>.</w:t>
      </w:r>
    </w:p>
    <w:p w:rsidR="00E31725" w:rsidRDefault="00E31725" w:rsidP="00E31725">
      <w:pPr>
        <w:pStyle w:val="ListParagraph"/>
        <w:numPr>
          <w:ilvl w:val="0"/>
          <w:numId w:val="8"/>
        </w:numPr>
      </w:pPr>
      <w:r>
        <w:t>Writing a unit test for a module.</w:t>
      </w:r>
    </w:p>
    <w:p w:rsidR="00E31725" w:rsidRDefault="00E31725" w:rsidP="00E14AE6">
      <w:pPr>
        <w:pStyle w:val="ListParagraph"/>
      </w:pPr>
    </w:p>
    <w:p w:rsidR="00E31725" w:rsidRDefault="00E31725" w:rsidP="00E31725">
      <w:pPr>
        <w:pStyle w:val="ListParagraph"/>
      </w:pPr>
    </w:p>
    <w:p w:rsidR="00E31725" w:rsidRDefault="00E31725" w:rsidP="00E31725">
      <w:pPr>
        <w:pStyle w:val="Heading1"/>
      </w:pPr>
      <w:r>
        <w:t>Steps</w:t>
      </w:r>
    </w:p>
    <w:p w:rsidR="00E31725" w:rsidRDefault="00E31725" w:rsidP="00DF43A4">
      <w:pPr>
        <w:pStyle w:val="ListParagraph"/>
        <w:numPr>
          <w:ilvl w:val="0"/>
          <w:numId w:val="23"/>
        </w:numPr>
      </w:pPr>
      <w:r>
        <w:t>Start from Ex</w:t>
      </w:r>
      <w:r w:rsidR="00DF43A4">
        <w:t>6</w:t>
      </w:r>
      <w:r>
        <w:t>Before</w:t>
      </w:r>
    </w:p>
    <w:p w:rsidR="00E31725" w:rsidRDefault="00E31725" w:rsidP="00DF43A4">
      <w:pPr>
        <w:pStyle w:val="ListParagraph"/>
        <w:numPr>
          <w:ilvl w:val="0"/>
          <w:numId w:val="23"/>
        </w:numPr>
      </w:pPr>
      <w:r>
        <w:t>Check the directory "snippets" for reference.</w:t>
      </w:r>
    </w:p>
    <w:p w:rsidR="00E31725" w:rsidRDefault="00E31725" w:rsidP="00DF43A4">
      <w:pPr>
        <w:pStyle w:val="ListParagraph"/>
        <w:numPr>
          <w:ilvl w:val="0"/>
          <w:numId w:val="23"/>
        </w:numPr>
      </w:pPr>
      <w:r>
        <w:t>compare with the directory "Ex</w:t>
      </w:r>
      <w:r w:rsidR="00DF43A4">
        <w:t>6</w:t>
      </w:r>
      <w:r>
        <w:t>After"</w:t>
      </w:r>
    </w:p>
    <w:p w:rsidR="00E31725" w:rsidRDefault="00E31725" w:rsidP="00E31725"/>
    <w:p w:rsidR="00E31725" w:rsidRDefault="00E31725" w:rsidP="00E317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31725" w:rsidRDefault="00E31725" w:rsidP="00E31725">
      <w:pPr>
        <w:pStyle w:val="Heading1"/>
      </w:pPr>
      <w:r>
        <w:lastRenderedPageBreak/>
        <w:t>Important things to remember</w:t>
      </w:r>
    </w:p>
    <w:p w:rsidR="00E31725" w:rsidRDefault="00DF43A4" w:rsidP="00DF43A4">
      <w:pPr>
        <w:pStyle w:val="ListParagraph"/>
        <w:numPr>
          <w:ilvl w:val="0"/>
          <w:numId w:val="24"/>
        </w:numPr>
      </w:pPr>
      <w:r>
        <w:t>How writing a modular system, helped with switching module on/off</w:t>
      </w:r>
      <w:r w:rsidR="00E31725">
        <w:t>?</w:t>
      </w:r>
    </w:p>
    <w:p w:rsidR="00E31725" w:rsidRDefault="00E31725" w:rsidP="00E31725">
      <w:pPr>
        <w:pStyle w:val="NoSpacing"/>
      </w:pPr>
    </w:p>
    <w:p w:rsidR="00E31725" w:rsidRDefault="00E31725" w:rsidP="00E31725">
      <w:pPr>
        <w:pStyle w:val="NoSpacing"/>
      </w:pPr>
      <w:r>
        <w:t>____________________________________________________________________________________</w:t>
      </w:r>
    </w:p>
    <w:p w:rsidR="00E31725" w:rsidRDefault="00E31725" w:rsidP="00E31725">
      <w:pPr>
        <w:pStyle w:val="NoSpacing"/>
      </w:pPr>
      <w:r>
        <w:t>____________________________________________________________________________________</w:t>
      </w:r>
    </w:p>
    <w:p w:rsidR="00E31725" w:rsidRDefault="00E31725" w:rsidP="00E31725">
      <w:pPr>
        <w:pStyle w:val="NoSpacing"/>
      </w:pPr>
      <w:r>
        <w:t>____________________________________________________________________________________</w:t>
      </w:r>
    </w:p>
    <w:p w:rsidR="00E31725" w:rsidRDefault="00E31725" w:rsidP="00E31725">
      <w:pPr>
        <w:pStyle w:val="NoSpacing"/>
      </w:pPr>
      <w:r>
        <w:t>____________________________________________________________________________________</w:t>
      </w:r>
    </w:p>
    <w:p w:rsidR="00E31725" w:rsidRDefault="00E31725" w:rsidP="00E31725">
      <w:pPr>
        <w:pStyle w:val="NoSpacing"/>
        <w:ind w:left="720"/>
      </w:pPr>
    </w:p>
    <w:p w:rsidR="00E31725" w:rsidRDefault="00E31725" w:rsidP="00E31725">
      <w:pPr>
        <w:pStyle w:val="NoSpacing"/>
        <w:ind w:left="720"/>
      </w:pPr>
    </w:p>
    <w:p w:rsidR="00E31725" w:rsidRDefault="00DF43A4" w:rsidP="00DF43A4">
      <w:pPr>
        <w:pStyle w:val="NoSpacing"/>
        <w:numPr>
          <w:ilvl w:val="0"/>
          <w:numId w:val="24"/>
        </w:numPr>
      </w:pPr>
      <w:r>
        <w:t xml:space="preserve">How this feature can be </w:t>
      </w:r>
      <w:r w:rsidR="005C5B26">
        <w:t>useful</w:t>
      </w:r>
      <w:r w:rsidR="00E31725">
        <w:t>?</w:t>
      </w:r>
    </w:p>
    <w:p w:rsidR="00E31725" w:rsidRDefault="00E31725" w:rsidP="00E31725">
      <w:pPr>
        <w:pStyle w:val="NoSpacing"/>
      </w:pPr>
    </w:p>
    <w:p w:rsidR="00E31725" w:rsidRDefault="00E31725" w:rsidP="00E31725">
      <w:pPr>
        <w:pStyle w:val="NoSpacing"/>
      </w:pPr>
      <w:r>
        <w:t>____________________________________________________________________________________</w:t>
      </w:r>
    </w:p>
    <w:p w:rsidR="00E31725" w:rsidRDefault="00E31725" w:rsidP="00E31725">
      <w:pPr>
        <w:pStyle w:val="NoSpacing"/>
      </w:pPr>
      <w:r>
        <w:t>____________________________________________________________________________________</w:t>
      </w:r>
    </w:p>
    <w:p w:rsidR="00E31725" w:rsidRDefault="00E31725" w:rsidP="00E31725">
      <w:pPr>
        <w:pStyle w:val="NoSpacing"/>
      </w:pPr>
      <w:r>
        <w:t>____________________________________________________________________________________</w:t>
      </w:r>
    </w:p>
    <w:p w:rsidR="00E31725" w:rsidRDefault="00E31725" w:rsidP="00E31725">
      <w:pPr>
        <w:pStyle w:val="NoSpacing"/>
      </w:pPr>
      <w:r>
        <w:t>____________________________________________________________________________________</w:t>
      </w:r>
    </w:p>
    <w:p w:rsidR="00E31725" w:rsidRDefault="00E31725" w:rsidP="00E31725">
      <w:pPr>
        <w:pStyle w:val="NoSpacing"/>
        <w:ind w:left="720"/>
      </w:pPr>
    </w:p>
    <w:p w:rsidR="00E31725" w:rsidRDefault="00E31725" w:rsidP="00E31725">
      <w:pPr>
        <w:pStyle w:val="NoSpacing"/>
        <w:ind w:left="720"/>
      </w:pPr>
    </w:p>
    <w:p w:rsidR="006E6242" w:rsidRPr="00025908" w:rsidRDefault="006E6242" w:rsidP="006E6242">
      <w:pPr>
        <w:rPr>
          <w:b/>
          <w:bCs/>
        </w:rPr>
      </w:pPr>
    </w:p>
    <w:sectPr w:rsidR="006E6242" w:rsidRPr="00025908" w:rsidSect="00C13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B5E96"/>
    <w:multiLevelType w:val="hybridMultilevel"/>
    <w:tmpl w:val="E910A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45154"/>
    <w:multiLevelType w:val="hybridMultilevel"/>
    <w:tmpl w:val="80D26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16ECA"/>
    <w:multiLevelType w:val="hybridMultilevel"/>
    <w:tmpl w:val="915E61EC"/>
    <w:lvl w:ilvl="0" w:tplc="08143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02C6E"/>
    <w:multiLevelType w:val="hybridMultilevel"/>
    <w:tmpl w:val="748A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E31D0"/>
    <w:multiLevelType w:val="hybridMultilevel"/>
    <w:tmpl w:val="4E1E62EC"/>
    <w:lvl w:ilvl="0" w:tplc="08143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21430"/>
    <w:multiLevelType w:val="hybridMultilevel"/>
    <w:tmpl w:val="57A27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863C32"/>
    <w:multiLevelType w:val="hybridMultilevel"/>
    <w:tmpl w:val="57A27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335CD"/>
    <w:multiLevelType w:val="hybridMultilevel"/>
    <w:tmpl w:val="B4303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47716F"/>
    <w:multiLevelType w:val="hybridMultilevel"/>
    <w:tmpl w:val="57A27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556941"/>
    <w:multiLevelType w:val="hybridMultilevel"/>
    <w:tmpl w:val="3AD8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91248E"/>
    <w:multiLevelType w:val="hybridMultilevel"/>
    <w:tmpl w:val="37DC7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1E2EE6"/>
    <w:multiLevelType w:val="hybridMultilevel"/>
    <w:tmpl w:val="DF7C4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625D23"/>
    <w:multiLevelType w:val="hybridMultilevel"/>
    <w:tmpl w:val="A0323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B33B1"/>
    <w:multiLevelType w:val="hybridMultilevel"/>
    <w:tmpl w:val="A3D80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EE4DE2"/>
    <w:multiLevelType w:val="hybridMultilevel"/>
    <w:tmpl w:val="0CAC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5B51DF"/>
    <w:multiLevelType w:val="hybridMultilevel"/>
    <w:tmpl w:val="4F20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577774"/>
    <w:multiLevelType w:val="hybridMultilevel"/>
    <w:tmpl w:val="C6E0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5D3384"/>
    <w:multiLevelType w:val="hybridMultilevel"/>
    <w:tmpl w:val="854EA7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7B562E0"/>
    <w:multiLevelType w:val="hybridMultilevel"/>
    <w:tmpl w:val="EF0E8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551B68"/>
    <w:multiLevelType w:val="hybridMultilevel"/>
    <w:tmpl w:val="57A27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3972AA"/>
    <w:multiLevelType w:val="hybridMultilevel"/>
    <w:tmpl w:val="A3D80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747A7A"/>
    <w:multiLevelType w:val="hybridMultilevel"/>
    <w:tmpl w:val="C7AEF414"/>
    <w:lvl w:ilvl="0" w:tplc="E9D40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832DAC"/>
    <w:multiLevelType w:val="hybridMultilevel"/>
    <w:tmpl w:val="AF24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2058E6"/>
    <w:multiLevelType w:val="hybridMultilevel"/>
    <w:tmpl w:val="626C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23"/>
  </w:num>
  <w:num w:numId="4">
    <w:abstractNumId w:val="1"/>
  </w:num>
  <w:num w:numId="5">
    <w:abstractNumId w:val="0"/>
  </w:num>
  <w:num w:numId="6">
    <w:abstractNumId w:val="16"/>
  </w:num>
  <w:num w:numId="7">
    <w:abstractNumId w:val="12"/>
  </w:num>
  <w:num w:numId="8">
    <w:abstractNumId w:val="14"/>
  </w:num>
  <w:num w:numId="9">
    <w:abstractNumId w:val="9"/>
  </w:num>
  <w:num w:numId="10">
    <w:abstractNumId w:val="22"/>
  </w:num>
  <w:num w:numId="11">
    <w:abstractNumId w:val="19"/>
  </w:num>
  <w:num w:numId="12">
    <w:abstractNumId w:val="13"/>
  </w:num>
  <w:num w:numId="13">
    <w:abstractNumId w:val="18"/>
  </w:num>
  <w:num w:numId="14">
    <w:abstractNumId w:val="15"/>
  </w:num>
  <w:num w:numId="15">
    <w:abstractNumId w:val="8"/>
  </w:num>
  <w:num w:numId="16">
    <w:abstractNumId w:val="10"/>
  </w:num>
  <w:num w:numId="17">
    <w:abstractNumId w:val="5"/>
  </w:num>
  <w:num w:numId="18">
    <w:abstractNumId w:val="6"/>
  </w:num>
  <w:num w:numId="19">
    <w:abstractNumId w:val="17"/>
  </w:num>
  <w:num w:numId="20">
    <w:abstractNumId w:val="7"/>
  </w:num>
  <w:num w:numId="21">
    <w:abstractNumId w:val="4"/>
  </w:num>
  <w:num w:numId="22">
    <w:abstractNumId w:val="2"/>
  </w:num>
  <w:num w:numId="23">
    <w:abstractNumId w:val="3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6506E"/>
    <w:rsid w:val="00025908"/>
    <w:rsid w:val="00044524"/>
    <w:rsid w:val="00054D5E"/>
    <w:rsid w:val="0008576D"/>
    <w:rsid w:val="000A515C"/>
    <w:rsid w:val="000B4ADB"/>
    <w:rsid w:val="000D2BA5"/>
    <w:rsid w:val="000E6140"/>
    <w:rsid w:val="000F1DC2"/>
    <w:rsid w:val="00121788"/>
    <w:rsid w:val="001229D3"/>
    <w:rsid w:val="0013019A"/>
    <w:rsid w:val="001766F4"/>
    <w:rsid w:val="001A798D"/>
    <w:rsid w:val="001C24E8"/>
    <w:rsid w:val="001F46FD"/>
    <w:rsid w:val="002111E7"/>
    <w:rsid w:val="002665EB"/>
    <w:rsid w:val="00287078"/>
    <w:rsid w:val="002B030D"/>
    <w:rsid w:val="002B2E2B"/>
    <w:rsid w:val="002C72A6"/>
    <w:rsid w:val="00307E8A"/>
    <w:rsid w:val="00334662"/>
    <w:rsid w:val="00340317"/>
    <w:rsid w:val="0034232A"/>
    <w:rsid w:val="003A6F15"/>
    <w:rsid w:val="003B77EB"/>
    <w:rsid w:val="003C3E3E"/>
    <w:rsid w:val="003E479B"/>
    <w:rsid w:val="00423014"/>
    <w:rsid w:val="00424648"/>
    <w:rsid w:val="0044609D"/>
    <w:rsid w:val="004639C9"/>
    <w:rsid w:val="00482B6B"/>
    <w:rsid w:val="004D4C3D"/>
    <w:rsid w:val="004E0CDD"/>
    <w:rsid w:val="004E6614"/>
    <w:rsid w:val="004E6668"/>
    <w:rsid w:val="004F0FA5"/>
    <w:rsid w:val="00501D76"/>
    <w:rsid w:val="005052B0"/>
    <w:rsid w:val="0056506E"/>
    <w:rsid w:val="00583A6C"/>
    <w:rsid w:val="005C5B26"/>
    <w:rsid w:val="00606A05"/>
    <w:rsid w:val="00654235"/>
    <w:rsid w:val="006565C0"/>
    <w:rsid w:val="00692553"/>
    <w:rsid w:val="00696921"/>
    <w:rsid w:val="006A6618"/>
    <w:rsid w:val="006C66E5"/>
    <w:rsid w:val="006E6242"/>
    <w:rsid w:val="006F4748"/>
    <w:rsid w:val="007022B0"/>
    <w:rsid w:val="00712248"/>
    <w:rsid w:val="007157EB"/>
    <w:rsid w:val="00721093"/>
    <w:rsid w:val="00724A3C"/>
    <w:rsid w:val="00762FD3"/>
    <w:rsid w:val="00772BD8"/>
    <w:rsid w:val="007763A8"/>
    <w:rsid w:val="007871BD"/>
    <w:rsid w:val="007A1BFA"/>
    <w:rsid w:val="007A7B1C"/>
    <w:rsid w:val="007C2E0F"/>
    <w:rsid w:val="007D4C1F"/>
    <w:rsid w:val="007E1C32"/>
    <w:rsid w:val="007F1276"/>
    <w:rsid w:val="007F34B9"/>
    <w:rsid w:val="00830990"/>
    <w:rsid w:val="0084550A"/>
    <w:rsid w:val="00852540"/>
    <w:rsid w:val="008700F0"/>
    <w:rsid w:val="00875060"/>
    <w:rsid w:val="00877F7C"/>
    <w:rsid w:val="008B6BF0"/>
    <w:rsid w:val="008E1D22"/>
    <w:rsid w:val="00910BA7"/>
    <w:rsid w:val="00927F31"/>
    <w:rsid w:val="0094397D"/>
    <w:rsid w:val="00966073"/>
    <w:rsid w:val="00976674"/>
    <w:rsid w:val="00987471"/>
    <w:rsid w:val="0099721E"/>
    <w:rsid w:val="009A2664"/>
    <w:rsid w:val="009C06BA"/>
    <w:rsid w:val="009C7072"/>
    <w:rsid w:val="00A20398"/>
    <w:rsid w:val="00A23350"/>
    <w:rsid w:val="00A36EDB"/>
    <w:rsid w:val="00A84533"/>
    <w:rsid w:val="00AB0F12"/>
    <w:rsid w:val="00AB7444"/>
    <w:rsid w:val="00B17A0B"/>
    <w:rsid w:val="00B50B75"/>
    <w:rsid w:val="00B550E6"/>
    <w:rsid w:val="00B63111"/>
    <w:rsid w:val="00B6605D"/>
    <w:rsid w:val="00B81434"/>
    <w:rsid w:val="00B83011"/>
    <w:rsid w:val="00B94B8B"/>
    <w:rsid w:val="00BB0BA1"/>
    <w:rsid w:val="00BD4F5C"/>
    <w:rsid w:val="00BE218F"/>
    <w:rsid w:val="00BE3BF0"/>
    <w:rsid w:val="00BF303E"/>
    <w:rsid w:val="00C139D7"/>
    <w:rsid w:val="00C2372F"/>
    <w:rsid w:val="00C31FC2"/>
    <w:rsid w:val="00C35B0B"/>
    <w:rsid w:val="00C4409E"/>
    <w:rsid w:val="00CA0C89"/>
    <w:rsid w:val="00CB6270"/>
    <w:rsid w:val="00CF3F85"/>
    <w:rsid w:val="00D03EDD"/>
    <w:rsid w:val="00D053C8"/>
    <w:rsid w:val="00D07E52"/>
    <w:rsid w:val="00D15A84"/>
    <w:rsid w:val="00D30C06"/>
    <w:rsid w:val="00D636AB"/>
    <w:rsid w:val="00D8058F"/>
    <w:rsid w:val="00D83D59"/>
    <w:rsid w:val="00DA14CF"/>
    <w:rsid w:val="00DB7026"/>
    <w:rsid w:val="00DD5660"/>
    <w:rsid w:val="00DE75C9"/>
    <w:rsid w:val="00DF43A4"/>
    <w:rsid w:val="00E115C2"/>
    <w:rsid w:val="00E14AE6"/>
    <w:rsid w:val="00E31725"/>
    <w:rsid w:val="00E3441E"/>
    <w:rsid w:val="00E42AA7"/>
    <w:rsid w:val="00E84D8B"/>
    <w:rsid w:val="00E90871"/>
    <w:rsid w:val="00E90AD9"/>
    <w:rsid w:val="00E93FB1"/>
    <w:rsid w:val="00EA2E7B"/>
    <w:rsid w:val="00EB4F3F"/>
    <w:rsid w:val="00ED1969"/>
    <w:rsid w:val="00F12DC8"/>
    <w:rsid w:val="00F54779"/>
    <w:rsid w:val="00F55255"/>
    <w:rsid w:val="00F83D71"/>
    <w:rsid w:val="00F87331"/>
    <w:rsid w:val="00F9753C"/>
    <w:rsid w:val="00FA3FFF"/>
    <w:rsid w:val="00FA7C0B"/>
    <w:rsid w:val="00FB65E9"/>
    <w:rsid w:val="00FE6C35"/>
    <w:rsid w:val="00FF4F27"/>
    <w:rsid w:val="00FF5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9D7"/>
  </w:style>
  <w:style w:type="paragraph" w:styleId="Heading1">
    <w:name w:val="heading 1"/>
    <w:basedOn w:val="Normal"/>
    <w:next w:val="Normal"/>
    <w:link w:val="Heading1Char"/>
    <w:uiPriority w:val="9"/>
    <w:qFormat/>
    <w:rsid w:val="002870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5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4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3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870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8707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445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74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7A1BFA"/>
  </w:style>
  <w:style w:type="character" w:styleId="Strong">
    <w:name w:val="Strong"/>
    <w:basedOn w:val="DefaultParagraphFont"/>
    <w:uiPriority w:val="22"/>
    <w:qFormat/>
    <w:rsid w:val="007A1B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3678">
          <w:marLeft w:val="0"/>
          <w:marRight w:val="0"/>
          <w:marTop w:val="0"/>
          <w:marBottom w:val="0"/>
          <w:divBdr>
            <w:top w:val="single" w:sz="4" w:space="12" w:color="ECECCD"/>
            <w:left w:val="single" w:sz="4" w:space="21" w:color="ECECCD"/>
            <w:bottom w:val="single" w:sz="4" w:space="12" w:color="ECECCD"/>
            <w:right w:val="single" w:sz="4" w:space="12" w:color="ECECCD"/>
          </w:divBdr>
        </w:div>
      </w:divsChild>
    </w:div>
    <w:div w:id="15919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650">
          <w:marLeft w:val="0"/>
          <w:marRight w:val="0"/>
          <w:marTop w:val="0"/>
          <w:marBottom w:val="0"/>
          <w:divBdr>
            <w:top w:val="single" w:sz="4" w:space="12" w:color="ECECCD"/>
            <w:left w:val="single" w:sz="4" w:space="21" w:color="ECECCD"/>
            <w:bottom w:val="single" w:sz="4" w:space="12" w:color="ECECCD"/>
            <w:right w:val="single" w:sz="4" w:space="12" w:color="ECECC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B6E8F8-17DD-483E-87B2-098D8440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2231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 Canada Ltd.</Company>
  <LinksUpToDate>false</LinksUpToDate>
  <CharactersWithSpaces>14919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gkarwchan</dc:creator>
  <cp:lastModifiedBy>gkarwchan</cp:lastModifiedBy>
  <cp:revision>2</cp:revision>
  <dcterms:created xsi:type="dcterms:W3CDTF">2012-10-05T20:51:00Z</dcterms:created>
  <dcterms:modified xsi:type="dcterms:W3CDTF">2012-10-05T20:51:00Z</dcterms:modified>
</cp:coreProperties>
</file>