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DEA34" w14:textId="270E7115" w:rsidR="00F45C27" w:rsidRDefault="006A5BC8" w:rsidP="00F45C27">
      <w:pPr>
        <w:jc w:val="center"/>
        <w:rPr>
          <w:b/>
          <w:bCs/>
          <w:sz w:val="36"/>
          <w:szCs w:val="36"/>
        </w:rPr>
      </w:pPr>
      <w:r w:rsidRPr="00F45C27">
        <w:rPr>
          <w:b/>
          <w:bCs/>
          <w:sz w:val="36"/>
          <w:szCs w:val="36"/>
        </w:rPr>
        <w:t xml:space="preserve">Ideation Phase </w:t>
      </w:r>
    </w:p>
    <w:p w14:paraId="21FA3F0D" w14:textId="5A1FAB5D" w:rsidR="006A5BC8" w:rsidRPr="00F45C27" w:rsidRDefault="006A5BC8" w:rsidP="00F45C27">
      <w:pPr>
        <w:jc w:val="center"/>
        <w:rPr>
          <w:b/>
          <w:bCs/>
          <w:sz w:val="36"/>
          <w:szCs w:val="36"/>
        </w:rPr>
      </w:pPr>
      <w:r w:rsidRPr="00F45C27">
        <w:rPr>
          <w:b/>
          <w:bCs/>
          <w:sz w:val="36"/>
          <w:szCs w:val="36"/>
        </w:rPr>
        <w:t xml:space="preserve"> Brainstorm &amp; Idea Prioritization Template</w:t>
      </w:r>
    </w:p>
    <w:p w14:paraId="18519A49" w14:textId="77777777" w:rsidR="006A5BC8" w:rsidRPr="006A5BC8" w:rsidRDefault="006A5BC8" w:rsidP="006A5BC8">
      <w:pPr>
        <w:rPr>
          <w:b/>
          <w:bCs/>
        </w:rPr>
      </w:pPr>
      <w:r w:rsidRPr="006A5BC8">
        <w:rPr>
          <w:b/>
          <w:bCs/>
        </w:rPr>
        <w:t>1️</w:t>
      </w:r>
      <w:r w:rsidRPr="006A5BC8">
        <w:rPr>
          <w:rFonts w:ascii="Segoe UI Symbol" w:hAnsi="Segoe UI Symbol" w:cs="Segoe UI Symbol"/>
          <w:b/>
          <w:bCs/>
        </w:rPr>
        <w:t>⃣</w:t>
      </w:r>
      <w:r w:rsidRPr="006A5BC8">
        <w:rPr>
          <w:b/>
          <w:bCs/>
        </w:rPr>
        <w:t xml:space="preserve"> Ideation Phase Overview</w:t>
      </w:r>
    </w:p>
    <w:p w14:paraId="0D989DB7" w14:textId="77777777" w:rsidR="006A5BC8" w:rsidRPr="006A5BC8" w:rsidRDefault="006A5BC8" w:rsidP="006A5BC8">
      <w:r w:rsidRPr="006A5BC8">
        <w:t xml:space="preserve">The </w:t>
      </w:r>
      <w:r w:rsidRPr="006A5BC8">
        <w:rPr>
          <w:b/>
          <w:bCs/>
        </w:rPr>
        <w:t>Ideation Phase</w:t>
      </w:r>
      <w:r w:rsidRPr="006A5BC8">
        <w:t xml:space="preserve"> is the stage in Design Thinking where the team generates multiple ideas to solve the defined problem. No idea is rejected during brainstorming. After generating ideas, the team prioritizes them based on </w:t>
      </w:r>
      <w:r w:rsidRPr="006A5BC8">
        <w:rPr>
          <w:b/>
          <w:bCs/>
        </w:rPr>
        <w:t>Impact</w:t>
      </w:r>
      <w:r w:rsidRPr="006A5BC8">
        <w:t xml:space="preserve"> and </w:t>
      </w:r>
      <w:r w:rsidRPr="006A5BC8">
        <w:rPr>
          <w:b/>
          <w:bCs/>
        </w:rPr>
        <w:t>Feasibility</w:t>
      </w:r>
      <w:r w:rsidRPr="006A5BC8">
        <w:t>.</w:t>
      </w:r>
    </w:p>
    <w:p w14:paraId="32E73BFD" w14:textId="77777777" w:rsidR="006A5BC8" w:rsidRPr="006A5BC8" w:rsidRDefault="006A5BC8" w:rsidP="006A5BC8">
      <w:r w:rsidRPr="006A5BC8">
        <w:rPr>
          <w:b/>
          <w:bCs/>
        </w:rPr>
        <w:t>Project Context:</w:t>
      </w:r>
      <w:r w:rsidRPr="006A5BC8">
        <w:br/>
        <w:t>Problem: Prevent deletion of users who are assigned to incidents in the system (ServiceNow).</w:t>
      </w:r>
    </w:p>
    <w:p w14:paraId="6BF52FD3" w14:textId="77777777" w:rsidR="006A5BC8" w:rsidRPr="006A5BC8" w:rsidRDefault="00000000" w:rsidP="006A5BC8">
      <w:r>
        <w:pict w14:anchorId="072B5708">
          <v:rect id="_x0000_i1025" style="width:0;height:1.5pt" o:hralign="center" o:hrstd="t" o:hr="t" fillcolor="#a0a0a0" stroked="f"/>
        </w:pict>
      </w:r>
    </w:p>
    <w:p w14:paraId="3838A677" w14:textId="77777777" w:rsidR="006A5BC8" w:rsidRPr="006A5BC8" w:rsidRDefault="006A5BC8" w:rsidP="006A5BC8">
      <w:pPr>
        <w:rPr>
          <w:b/>
          <w:bCs/>
        </w:rPr>
      </w:pPr>
      <w:r w:rsidRPr="006A5BC8">
        <w:rPr>
          <w:b/>
          <w:bCs/>
        </w:rPr>
        <w:t>2️</w:t>
      </w:r>
      <w:r w:rsidRPr="006A5BC8">
        <w:rPr>
          <w:rFonts w:ascii="Segoe UI Symbol" w:hAnsi="Segoe UI Symbol" w:cs="Segoe UI Symbol"/>
          <w:b/>
          <w:bCs/>
        </w:rPr>
        <w:t>⃣</w:t>
      </w:r>
      <w:r w:rsidRPr="006A5BC8">
        <w:rPr>
          <w:b/>
          <w:bCs/>
        </w:rPr>
        <w:t xml:space="preserve"> Brainstorming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4508"/>
        <w:gridCol w:w="1441"/>
        <w:gridCol w:w="2687"/>
      </w:tblGrid>
      <w:tr w:rsidR="006A5BC8" w:rsidRPr="006A5BC8" w14:paraId="70C5621F" w14:textId="77777777" w:rsidTr="006A5BC8">
        <w:trPr>
          <w:tblHeader/>
          <w:tblCellSpacing w:w="15" w:type="dxa"/>
        </w:trPr>
        <w:tc>
          <w:tcPr>
            <w:tcW w:w="0" w:type="auto"/>
            <w:vAlign w:val="center"/>
            <w:hideMark/>
          </w:tcPr>
          <w:p w14:paraId="705703F6" w14:textId="77777777" w:rsidR="006A5BC8" w:rsidRPr="006A5BC8" w:rsidRDefault="006A5BC8" w:rsidP="006A5BC8">
            <w:pPr>
              <w:rPr>
                <w:b/>
                <w:bCs/>
              </w:rPr>
            </w:pPr>
            <w:r w:rsidRPr="006A5BC8">
              <w:rPr>
                <w:b/>
                <w:bCs/>
              </w:rPr>
              <w:t>Idea No</w:t>
            </w:r>
          </w:p>
        </w:tc>
        <w:tc>
          <w:tcPr>
            <w:tcW w:w="0" w:type="auto"/>
            <w:vAlign w:val="center"/>
            <w:hideMark/>
          </w:tcPr>
          <w:p w14:paraId="553FE150" w14:textId="77777777" w:rsidR="006A5BC8" w:rsidRPr="006A5BC8" w:rsidRDefault="006A5BC8" w:rsidP="006A5BC8">
            <w:pPr>
              <w:rPr>
                <w:b/>
                <w:bCs/>
              </w:rPr>
            </w:pPr>
            <w:r w:rsidRPr="006A5BC8">
              <w:rPr>
                <w:b/>
                <w:bCs/>
              </w:rPr>
              <w:t>Idea Description</w:t>
            </w:r>
          </w:p>
        </w:tc>
        <w:tc>
          <w:tcPr>
            <w:tcW w:w="0" w:type="auto"/>
            <w:vAlign w:val="center"/>
            <w:hideMark/>
          </w:tcPr>
          <w:p w14:paraId="0EB3981A" w14:textId="77777777" w:rsidR="006A5BC8" w:rsidRPr="006A5BC8" w:rsidRDefault="006A5BC8" w:rsidP="006A5BC8">
            <w:pPr>
              <w:rPr>
                <w:b/>
                <w:bCs/>
              </w:rPr>
            </w:pPr>
            <w:r w:rsidRPr="006A5BC8">
              <w:rPr>
                <w:b/>
                <w:bCs/>
              </w:rPr>
              <w:t>Suggested By</w:t>
            </w:r>
          </w:p>
        </w:tc>
        <w:tc>
          <w:tcPr>
            <w:tcW w:w="0" w:type="auto"/>
            <w:vAlign w:val="center"/>
            <w:hideMark/>
          </w:tcPr>
          <w:p w14:paraId="1ADECF5A" w14:textId="77777777" w:rsidR="006A5BC8" w:rsidRPr="006A5BC8" w:rsidRDefault="006A5BC8" w:rsidP="006A5BC8">
            <w:pPr>
              <w:rPr>
                <w:b/>
                <w:bCs/>
              </w:rPr>
            </w:pPr>
            <w:r w:rsidRPr="006A5BC8">
              <w:rPr>
                <w:b/>
                <w:bCs/>
              </w:rPr>
              <w:t>Notes</w:t>
            </w:r>
          </w:p>
        </w:tc>
      </w:tr>
      <w:tr w:rsidR="006A5BC8" w:rsidRPr="006A5BC8" w14:paraId="57432BCA" w14:textId="77777777" w:rsidTr="006A5BC8">
        <w:trPr>
          <w:tblCellSpacing w:w="15" w:type="dxa"/>
        </w:trPr>
        <w:tc>
          <w:tcPr>
            <w:tcW w:w="0" w:type="auto"/>
            <w:vAlign w:val="center"/>
            <w:hideMark/>
          </w:tcPr>
          <w:p w14:paraId="5F522277" w14:textId="77777777" w:rsidR="006A5BC8" w:rsidRPr="006A5BC8" w:rsidRDefault="006A5BC8" w:rsidP="006A5BC8">
            <w:r w:rsidRPr="006A5BC8">
              <w:t>1</w:t>
            </w:r>
          </w:p>
        </w:tc>
        <w:tc>
          <w:tcPr>
            <w:tcW w:w="0" w:type="auto"/>
            <w:vAlign w:val="center"/>
            <w:hideMark/>
          </w:tcPr>
          <w:p w14:paraId="6D011BF3" w14:textId="77777777" w:rsidR="006A5BC8" w:rsidRPr="006A5BC8" w:rsidRDefault="006A5BC8" w:rsidP="006A5BC8">
            <w:r w:rsidRPr="006A5BC8">
              <w:t>Create a Business Rule to check incident assignment before deleting a user</w:t>
            </w:r>
          </w:p>
        </w:tc>
        <w:tc>
          <w:tcPr>
            <w:tcW w:w="0" w:type="auto"/>
            <w:vAlign w:val="center"/>
            <w:hideMark/>
          </w:tcPr>
          <w:p w14:paraId="5E9A289F" w14:textId="77777777" w:rsidR="006A5BC8" w:rsidRPr="006A5BC8" w:rsidRDefault="006A5BC8" w:rsidP="006A5BC8">
            <w:r w:rsidRPr="006A5BC8">
              <w:t>Team Member 1</w:t>
            </w:r>
          </w:p>
        </w:tc>
        <w:tc>
          <w:tcPr>
            <w:tcW w:w="0" w:type="auto"/>
            <w:vAlign w:val="center"/>
            <w:hideMark/>
          </w:tcPr>
          <w:p w14:paraId="5B15329A" w14:textId="77777777" w:rsidR="006A5BC8" w:rsidRPr="006A5BC8" w:rsidRDefault="006A5BC8" w:rsidP="006A5BC8">
            <w:r w:rsidRPr="006A5BC8">
              <w:t>Validates assignment before deletion</w:t>
            </w:r>
          </w:p>
        </w:tc>
      </w:tr>
      <w:tr w:rsidR="006A5BC8" w:rsidRPr="006A5BC8" w14:paraId="22365E42" w14:textId="77777777" w:rsidTr="006A5BC8">
        <w:trPr>
          <w:tblCellSpacing w:w="15" w:type="dxa"/>
        </w:trPr>
        <w:tc>
          <w:tcPr>
            <w:tcW w:w="0" w:type="auto"/>
            <w:vAlign w:val="center"/>
            <w:hideMark/>
          </w:tcPr>
          <w:p w14:paraId="46F3C929" w14:textId="77777777" w:rsidR="006A5BC8" w:rsidRPr="006A5BC8" w:rsidRDefault="006A5BC8" w:rsidP="006A5BC8">
            <w:r w:rsidRPr="006A5BC8">
              <w:t>2</w:t>
            </w:r>
          </w:p>
        </w:tc>
        <w:tc>
          <w:tcPr>
            <w:tcW w:w="0" w:type="auto"/>
            <w:vAlign w:val="center"/>
            <w:hideMark/>
          </w:tcPr>
          <w:p w14:paraId="11790F80" w14:textId="77777777" w:rsidR="006A5BC8" w:rsidRPr="006A5BC8" w:rsidRDefault="006A5BC8" w:rsidP="006A5BC8">
            <w:r w:rsidRPr="006A5BC8">
              <w:t>Display a warning message before user deletion</w:t>
            </w:r>
          </w:p>
        </w:tc>
        <w:tc>
          <w:tcPr>
            <w:tcW w:w="0" w:type="auto"/>
            <w:vAlign w:val="center"/>
            <w:hideMark/>
          </w:tcPr>
          <w:p w14:paraId="6C5460AA" w14:textId="77777777" w:rsidR="006A5BC8" w:rsidRPr="006A5BC8" w:rsidRDefault="006A5BC8" w:rsidP="006A5BC8">
            <w:r w:rsidRPr="006A5BC8">
              <w:t>Team Member 2</w:t>
            </w:r>
          </w:p>
        </w:tc>
        <w:tc>
          <w:tcPr>
            <w:tcW w:w="0" w:type="auto"/>
            <w:vAlign w:val="center"/>
            <w:hideMark/>
          </w:tcPr>
          <w:p w14:paraId="7C0D3850" w14:textId="77777777" w:rsidR="006A5BC8" w:rsidRPr="006A5BC8" w:rsidRDefault="006A5BC8" w:rsidP="006A5BC8">
            <w:r w:rsidRPr="006A5BC8">
              <w:t>Shows alert but doesn’t block deletion</w:t>
            </w:r>
          </w:p>
        </w:tc>
      </w:tr>
      <w:tr w:rsidR="006A5BC8" w:rsidRPr="006A5BC8" w14:paraId="1F11E8F9" w14:textId="77777777" w:rsidTr="006A5BC8">
        <w:trPr>
          <w:tblCellSpacing w:w="15" w:type="dxa"/>
        </w:trPr>
        <w:tc>
          <w:tcPr>
            <w:tcW w:w="0" w:type="auto"/>
            <w:vAlign w:val="center"/>
            <w:hideMark/>
          </w:tcPr>
          <w:p w14:paraId="1ACAD3EF" w14:textId="77777777" w:rsidR="006A5BC8" w:rsidRPr="006A5BC8" w:rsidRDefault="006A5BC8" w:rsidP="006A5BC8">
            <w:r w:rsidRPr="006A5BC8">
              <w:t>3</w:t>
            </w:r>
          </w:p>
        </w:tc>
        <w:tc>
          <w:tcPr>
            <w:tcW w:w="0" w:type="auto"/>
            <w:vAlign w:val="center"/>
            <w:hideMark/>
          </w:tcPr>
          <w:p w14:paraId="72313603" w14:textId="77777777" w:rsidR="006A5BC8" w:rsidRPr="006A5BC8" w:rsidRDefault="006A5BC8" w:rsidP="006A5BC8">
            <w:r w:rsidRPr="006A5BC8">
              <w:t>Restrict deletion permissions for users assigned to incidents</w:t>
            </w:r>
          </w:p>
        </w:tc>
        <w:tc>
          <w:tcPr>
            <w:tcW w:w="0" w:type="auto"/>
            <w:vAlign w:val="center"/>
            <w:hideMark/>
          </w:tcPr>
          <w:p w14:paraId="64F20826" w14:textId="77777777" w:rsidR="006A5BC8" w:rsidRPr="006A5BC8" w:rsidRDefault="006A5BC8" w:rsidP="006A5BC8">
            <w:r w:rsidRPr="006A5BC8">
              <w:t>Team Member 3</w:t>
            </w:r>
          </w:p>
        </w:tc>
        <w:tc>
          <w:tcPr>
            <w:tcW w:w="0" w:type="auto"/>
            <w:vAlign w:val="center"/>
            <w:hideMark/>
          </w:tcPr>
          <w:p w14:paraId="342F8BC6" w14:textId="77777777" w:rsidR="006A5BC8" w:rsidRPr="006A5BC8" w:rsidRDefault="006A5BC8" w:rsidP="006A5BC8">
            <w:r w:rsidRPr="006A5BC8">
              <w:t>Can be implemented via roles</w:t>
            </w:r>
          </w:p>
        </w:tc>
      </w:tr>
      <w:tr w:rsidR="006A5BC8" w:rsidRPr="006A5BC8" w14:paraId="333E1518" w14:textId="77777777" w:rsidTr="006A5BC8">
        <w:trPr>
          <w:tblCellSpacing w:w="15" w:type="dxa"/>
        </w:trPr>
        <w:tc>
          <w:tcPr>
            <w:tcW w:w="0" w:type="auto"/>
            <w:vAlign w:val="center"/>
            <w:hideMark/>
          </w:tcPr>
          <w:p w14:paraId="0D235B39" w14:textId="77777777" w:rsidR="006A5BC8" w:rsidRPr="006A5BC8" w:rsidRDefault="006A5BC8" w:rsidP="006A5BC8">
            <w:r w:rsidRPr="006A5BC8">
              <w:t>4</w:t>
            </w:r>
          </w:p>
        </w:tc>
        <w:tc>
          <w:tcPr>
            <w:tcW w:w="0" w:type="auto"/>
            <w:vAlign w:val="center"/>
            <w:hideMark/>
          </w:tcPr>
          <w:p w14:paraId="206F471E" w14:textId="77777777" w:rsidR="006A5BC8" w:rsidRPr="006A5BC8" w:rsidRDefault="006A5BC8" w:rsidP="006A5BC8">
            <w:r w:rsidRPr="006A5BC8">
              <w:t>Automatically reassign incidents before deleting a user</w:t>
            </w:r>
          </w:p>
        </w:tc>
        <w:tc>
          <w:tcPr>
            <w:tcW w:w="0" w:type="auto"/>
            <w:vAlign w:val="center"/>
            <w:hideMark/>
          </w:tcPr>
          <w:p w14:paraId="68080038" w14:textId="77777777" w:rsidR="006A5BC8" w:rsidRPr="006A5BC8" w:rsidRDefault="006A5BC8" w:rsidP="006A5BC8">
            <w:r w:rsidRPr="006A5BC8">
              <w:t>Team Member 4</w:t>
            </w:r>
          </w:p>
        </w:tc>
        <w:tc>
          <w:tcPr>
            <w:tcW w:w="0" w:type="auto"/>
            <w:vAlign w:val="center"/>
            <w:hideMark/>
          </w:tcPr>
          <w:p w14:paraId="15FD58A3" w14:textId="77777777" w:rsidR="006A5BC8" w:rsidRPr="006A5BC8" w:rsidRDefault="006A5BC8" w:rsidP="006A5BC8">
            <w:r w:rsidRPr="006A5BC8">
              <w:t>Requires complex logic</w:t>
            </w:r>
          </w:p>
        </w:tc>
      </w:tr>
      <w:tr w:rsidR="006A5BC8" w:rsidRPr="006A5BC8" w14:paraId="7C62AB3F" w14:textId="77777777" w:rsidTr="006A5BC8">
        <w:trPr>
          <w:tblCellSpacing w:w="15" w:type="dxa"/>
        </w:trPr>
        <w:tc>
          <w:tcPr>
            <w:tcW w:w="0" w:type="auto"/>
            <w:vAlign w:val="center"/>
            <w:hideMark/>
          </w:tcPr>
          <w:p w14:paraId="6FBC162D" w14:textId="77777777" w:rsidR="006A5BC8" w:rsidRPr="006A5BC8" w:rsidRDefault="006A5BC8" w:rsidP="006A5BC8">
            <w:r w:rsidRPr="006A5BC8">
              <w:t>5</w:t>
            </w:r>
          </w:p>
        </w:tc>
        <w:tc>
          <w:tcPr>
            <w:tcW w:w="0" w:type="auto"/>
            <w:vAlign w:val="center"/>
            <w:hideMark/>
          </w:tcPr>
          <w:p w14:paraId="1DABC219" w14:textId="77777777" w:rsidR="006A5BC8" w:rsidRPr="006A5BC8" w:rsidRDefault="006A5BC8" w:rsidP="006A5BC8">
            <w:r w:rsidRPr="006A5BC8">
              <w:t>Validate user records against incident table before deletion</w:t>
            </w:r>
          </w:p>
        </w:tc>
        <w:tc>
          <w:tcPr>
            <w:tcW w:w="0" w:type="auto"/>
            <w:vAlign w:val="center"/>
            <w:hideMark/>
          </w:tcPr>
          <w:p w14:paraId="6141F566" w14:textId="77777777" w:rsidR="006A5BC8" w:rsidRPr="006A5BC8" w:rsidRDefault="006A5BC8" w:rsidP="006A5BC8">
            <w:r w:rsidRPr="006A5BC8">
              <w:t>Team Member 5</w:t>
            </w:r>
          </w:p>
        </w:tc>
        <w:tc>
          <w:tcPr>
            <w:tcW w:w="0" w:type="auto"/>
            <w:vAlign w:val="center"/>
            <w:hideMark/>
          </w:tcPr>
          <w:p w14:paraId="3A702C5C" w14:textId="77777777" w:rsidR="006A5BC8" w:rsidRPr="006A5BC8" w:rsidRDefault="006A5BC8" w:rsidP="006A5BC8">
            <w:r w:rsidRPr="006A5BC8">
              <w:t>Checks every record before deletion</w:t>
            </w:r>
          </w:p>
        </w:tc>
      </w:tr>
    </w:tbl>
    <w:p w14:paraId="70508A51" w14:textId="77777777" w:rsidR="006A5BC8" w:rsidRPr="006A5BC8" w:rsidRDefault="00000000" w:rsidP="006A5BC8">
      <w:r>
        <w:pict w14:anchorId="24B67A31">
          <v:rect id="_x0000_i1026" style="width:0;height:1.5pt" o:hralign="center" o:hrstd="t" o:hr="t" fillcolor="#a0a0a0" stroked="f"/>
        </w:pict>
      </w:r>
    </w:p>
    <w:p w14:paraId="5CD73E22" w14:textId="77777777" w:rsidR="006A5BC8" w:rsidRPr="006A5BC8" w:rsidRDefault="006A5BC8" w:rsidP="006A5BC8">
      <w:pPr>
        <w:rPr>
          <w:b/>
          <w:bCs/>
        </w:rPr>
      </w:pPr>
      <w:r w:rsidRPr="006A5BC8">
        <w:rPr>
          <w:b/>
          <w:bCs/>
        </w:rPr>
        <w:t>3️</w:t>
      </w:r>
      <w:r w:rsidRPr="006A5BC8">
        <w:rPr>
          <w:rFonts w:ascii="Segoe UI Symbol" w:hAnsi="Segoe UI Symbol" w:cs="Segoe UI Symbol"/>
          <w:b/>
          <w:bCs/>
        </w:rPr>
        <w:t>⃣</w:t>
      </w:r>
      <w:r w:rsidRPr="006A5BC8">
        <w:rPr>
          <w:b/>
          <w:bCs/>
        </w:rPr>
        <w:t xml:space="preserve"> Idea Prioritization Matrix</w:t>
      </w:r>
    </w:p>
    <w:p w14:paraId="4877902B" w14:textId="77777777" w:rsidR="006A5BC8" w:rsidRPr="006A5BC8" w:rsidRDefault="006A5BC8" w:rsidP="006A5BC8">
      <w:r w:rsidRPr="006A5BC8">
        <w:t xml:space="preserve">Evaluate ideas based on </w:t>
      </w:r>
      <w:r w:rsidRPr="006A5BC8">
        <w:rPr>
          <w:b/>
          <w:bCs/>
        </w:rPr>
        <w:t>Impact</w:t>
      </w:r>
      <w:r w:rsidRPr="006A5BC8">
        <w:t xml:space="preserve"> (how much it solves the problem) and </w:t>
      </w:r>
      <w:r w:rsidRPr="006A5BC8">
        <w:rPr>
          <w:b/>
          <w:bCs/>
        </w:rPr>
        <w:t>Feasibility</w:t>
      </w:r>
      <w:r w:rsidRPr="006A5BC8">
        <w:t xml:space="preserve"> (ease of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2875"/>
        <w:gridCol w:w="3156"/>
        <w:gridCol w:w="928"/>
      </w:tblGrid>
      <w:tr w:rsidR="006A5BC8" w:rsidRPr="006A5BC8" w14:paraId="525BD86E" w14:textId="77777777" w:rsidTr="006A5BC8">
        <w:trPr>
          <w:tblHeader/>
          <w:tblCellSpacing w:w="15" w:type="dxa"/>
        </w:trPr>
        <w:tc>
          <w:tcPr>
            <w:tcW w:w="0" w:type="auto"/>
            <w:vAlign w:val="center"/>
            <w:hideMark/>
          </w:tcPr>
          <w:p w14:paraId="2DE29817" w14:textId="77777777" w:rsidR="006A5BC8" w:rsidRPr="006A5BC8" w:rsidRDefault="006A5BC8" w:rsidP="006A5BC8">
            <w:pPr>
              <w:rPr>
                <w:b/>
                <w:bCs/>
              </w:rPr>
            </w:pPr>
            <w:r w:rsidRPr="006A5BC8">
              <w:rPr>
                <w:b/>
                <w:bCs/>
              </w:rPr>
              <w:lastRenderedPageBreak/>
              <w:t>Idea</w:t>
            </w:r>
          </w:p>
        </w:tc>
        <w:tc>
          <w:tcPr>
            <w:tcW w:w="0" w:type="auto"/>
            <w:vAlign w:val="center"/>
            <w:hideMark/>
          </w:tcPr>
          <w:p w14:paraId="68F1755B" w14:textId="77777777" w:rsidR="006A5BC8" w:rsidRPr="006A5BC8" w:rsidRDefault="006A5BC8" w:rsidP="006A5BC8">
            <w:pPr>
              <w:rPr>
                <w:b/>
                <w:bCs/>
              </w:rPr>
            </w:pPr>
            <w:r w:rsidRPr="006A5BC8">
              <w:rPr>
                <w:b/>
                <w:bCs/>
              </w:rPr>
              <w:t>Impact (High/Medium/Low)</w:t>
            </w:r>
          </w:p>
        </w:tc>
        <w:tc>
          <w:tcPr>
            <w:tcW w:w="0" w:type="auto"/>
            <w:vAlign w:val="center"/>
            <w:hideMark/>
          </w:tcPr>
          <w:p w14:paraId="12301D72" w14:textId="77777777" w:rsidR="006A5BC8" w:rsidRPr="006A5BC8" w:rsidRDefault="006A5BC8" w:rsidP="006A5BC8">
            <w:pPr>
              <w:rPr>
                <w:b/>
                <w:bCs/>
              </w:rPr>
            </w:pPr>
            <w:r w:rsidRPr="006A5BC8">
              <w:rPr>
                <w:b/>
                <w:bCs/>
              </w:rPr>
              <w:t>Feasibility (High/Medium/Low)</w:t>
            </w:r>
          </w:p>
        </w:tc>
        <w:tc>
          <w:tcPr>
            <w:tcW w:w="0" w:type="auto"/>
            <w:vAlign w:val="center"/>
            <w:hideMark/>
          </w:tcPr>
          <w:p w14:paraId="5AE65BC7" w14:textId="77777777" w:rsidR="006A5BC8" w:rsidRPr="006A5BC8" w:rsidRDefault="006A5BC8" w:rsidP="006A5BC8">
            <w:pPr>
              <w:rPr>
                <w:b/>
                <w:bCs/>
              </w:rPr>
            </w:pPr>
            <w:r w:rsidRPr="006A5BC8">
              <w:rPr>
                <w:b/>
                <w:bCs/>
              </w:rPr>
              <w:t>Priority</w:t>
            </w:r>
          </w:p>
        </w:tc>
      </w:tr>
      <w:tr w:rsidR="006A5BC8" w:rsidRPr="006A5BC8" w14:paraId="61043BD8" w14:textId="77777777" w:rsidTr="006A5BC8">
        <w:trPr>
          <w:tblCellSpacing w:w="15" w:type="dxa"/>
        </w:trPr>
        <w:tc>
          <w:tcPr>
            <w:tcW w:w="0" w:type="auto"/>
            <w:vAlign w:val="center"/>
            <w:hideMark/>
          </w:tcPr>
          <w:p w14:paraId="288AC675" w14:textId="77777777" w:rsidR="006A5BC8" w:rsidRPr="006A5BC8" w:rsidRDefault="006A5BC8" w:rsidP="006A5BC8">
            <w:r w:rsidRPr="006A5BC8">
              <w:t>Business Rule Validation</w:t>
            </w:r>
          </w:p>
        </w:tc>
        <w:tc>
          <w:tcPr>
            <w:tcW w:w="0" w:type="auto"/>
            <w:vAlign w:val="center"/>
            <w:hideMark/>
          </w:tcPr>
          <w:p w14:paraId="6EEC4FD1" w14:textId="77777777" w:rsidR="006A5BC8" w:rsidRPr="006A5BC8" w:rsidRDefault="006A5BC8" w:rsidP="006A5BC8">
            <w:r w:rsidRPr="006A5BC8">
              <w:t>High</w:t>
            </w:r>
          </w:p>
        </w:tc>
        <w:tc>
          <w:tcPr>
            <w:tcW w:w="0" w:type="auto"/>
            <w:vAlign w:val="center"/>
            <w:hideMark/>
          </w:tcPr>
          <w:p w14:paraId="7ABEF28B" w14:textId="77777777" w:rsidR="006A5BC8" w:rsidRPr="006A5BC8" w:rsidRDefault="006A5BC8" w:rsidP="006A5BC8">
            <w:r w:rsidRPr="006A5BC8">
              <w:t>High</w:t>
            </w:r>
          </w:p>
        </w:tc>
        <w:tc>
          <w:tcPr>
            <w:tcW w:w="0" w:type="auto"/>
            <w:vAlign w:val="center"/>
            <w:hideMark/>
          </w:tcPr>
          <w:p w14:paraId="0A6BB4D0" w14:textId="77777777" w:rsidR="006A5BC8" w:rsidRPr="006A5BC8" w:rsidRDefault="006A5BC8" w:rsidP="006A5BC8">
            <w:r w:rsidRPr="006A5BC8">
              <w:rPr>
                <w:rFonts w:ascii="Segoe UI Emoji" w:hAnsi="Segoe UI Emoji" w:cs="Segoe UI Emoji"/>
              </w:rPr>
              <w:t>⭐</w:t>
            </w:r>
            <w:r w:rsidRPr="006A5BC8">
              <w:t xml:space="preserve"> High</w:t>
            </w:r>
          </w:p>
        </w:tc>
      </w:tr>
      <w:tr w:rsidR="006A5BC8" w:rsidRPr="006A5BC8" w14:paraId="3242B023" w14:textId="77777777" w:rsidTr="006A5BC8">
        <w:trPr>
          <w:tblCellSpacing w:w="15" w:type="dxa"/>
        </w:trPr>
        <w:tc>
          <w:tcPr>
            <w:tcW w:w="0" w:type="auto"/>
            <w:vAlign w:val="center"/>
            <w:hideMark/>
          </w:tcPr>
          <w:p w14:paraId="7A78B4B7" w14:textId="77777777" w:rsidR="006A5BC8" w:rsidRPr="006A5BC8" w:rsidRDefault="006A5BC8" w:rsidP="006A5BC8">
            <w:r w:rsidRPr="006A5BC8">
              <w:t>Warning Message</w:t>
            </w:r>
          </w:p>
        </w:tc>
        <w:tc>
          <w:tcPr>
            <w:tcW w:w="0" w:type="auto"/>
            <w:vAlign w:val="center"/>
            <w:hideMark/>
          </w:tcPr>
          <w:p w14:paraId="03B9DC3A" w14:textId="77777777" w:rsidR="006A5BC8" w:rsidRPr="006A5BC8" w:rsidRDefault="006A5BC8" w:rsidP="006A5BC8">
            <w:r w:rsidRPr="006A5BC8">
              <w:t>Medium</w:t>
            </w:r>
          </w:p>
        </w:tc>
        <w:tc>
          <w:tcPr>
            <w:tcW w:w="0" w:type="auto"/>
            <w:vAlign w:val="center"/>
            <w:hideMark/>
          </w:tcPr>
          <w:p w14:paraId="0C424769" w14:textId="77777777" w:rsidR="006A5BC8" w:rsidRPr="006A5BC8" w:rsidRDefault="006A5BC8" w:rsidP="006A5BC8">
            <w:r w:rsidRPr="006A5BC8">
              <w:t>High</w:t>
            </w:r>
          </w:p>
        </w:tc>
        <w:tc>
          <w:tcPr>
            <w:tcW w:w="0" w:type="auto"/>
            <w:vAlign w:val="center"/>
            <w:hideMark/>
          </w:tcPr>
          <w:p w14:paraId="65BA2C4F" w14:textId="77777777" w:rsidR="006A5BC8" w:rsidRPr="006A5BC8" w:rsidRDefault="006A5BC8" w:rsidP="006A5BC8">
            <w:r w:rsidRPr="006A5BC8">
              <w:t>Medium</w:t>
            </w:r>
          </w:p>
        </w:tc>
      </w:tr>
      <w:tr w:rsidR="006A5BC8" w:rsidRPr="006A5BC8" w14:paraId="3EC39446" w14:textId="77777777" w:rsidTr="006A5BC8">
        <w:trPr>
          <w:tblCellSpacing w:w="15" w:type="dxa"/>
        </w:trPr>
        <w:tc>
          <w:tcPr>
            <w:tcW w:w="0" w:type="auto"/>
            <w:vAlign w:val="center"/>
            <w:hideMark/>
          </w:tcPr>
          <w:p w14:paraId="436BF599" w14:textId="77777777" w:rsidR="006A5BC8" w:rsidRPr="006A5BC8" w:rsidRDefault="006A5BC8" w:rsidP="006A5BC8">
            <w:r w:rsidRPr="006A5BC8">
              <w:t>Restrict Permission</w:t>
            </w:r>
          </w:p>
        </w:tc>
        <w:tc>
          <w:tcPr>
            <w:tcW w:w="0" w:type="auto"/>
            <w:vAlign w:val="center"/>
            <w:hideMark/>
          </w:tcPr>
          <w:p w14:paraId="1FB9C1FB" w14:textId="77777777" w:rsidR="006A5BC8" w:rsidRPr="006A5BC8" w:rsidRDefault="006A5BC8" w:rsidP="006A5BC8">
            <w:r w:rsidRPr="006A5BC8">
              <w:t>Medium</w:t>
            </w:r>
          </w:p>
        </w:tc>
        <w:tc>
          <w:tcPr>
            <w:tcW w:w="0" w:type="auto"/>
            <w:vAlign w:val="center"/>
            <w:hideMark/>
          </w:tcPr>
          <w:p w14:paraId="34537407" w14:textId="77777777" w:rsidR="006A5BC8" w:rsidRPr="006A5BC8" w:rsidRDefault="006A5BC8" w:rsidP="006A5BC8">
            <w:r w:rsidRPr="006A5BC8">
              <w:t>Medium</w:t>
            </w:r>
          </w:p>
        </w:tc>
        <w:tc>
          <w:tcPr>
            <w:tcW w:w="0" w:type="auto"/>
            <w:vAlign w:val="center"/>
            <w:hideMark/>
          </w:tcPr>
          <w:p w14:paraId="00971314" w14:textId="77777777" w:rsidR="006A5BC8" w:rsidRPr="006A5BC8" w:rsidRDefault="006A5BC8" w:rsidP="006A5BC8">
            <w:r w:rsidRPr="006A5BC8">
              <w:t>Medium</w:t>
            </w:r>
          </w:p>
        </w:tc>
      </w:tr>
      <w:tr w:rsidR="006A5BC8" w:rsidRPr="006A5BC8" w14:paraId="1C38F685" w14:textId="77777777" w:rsidTr="006A5BC8">
        <w:trPr>
          <w:tblCellSpacing w:w="15" w:type="dxa"/>
        </w:trPr>
        <w:tc>
          <w:tcPr>
            <w:tcW w:w="0" w:type="auto"/>
            <w:vAlign w:val="center"/>
            <w:hideMark/>
          </w:tcPr>
          <w:p w14:paraId="701C0922" w14:textId="77777777" w:rsidR="006A5BC8" w:rsidRPr="006A5BC8" w:rsidRDefault="006A5BC8" w:rsidP="006A5BC8">
            <w:r w:rsidRPr="006A5BC8">
              <w:t>Auto Reassignment</w:t>
            </w:r>
          </w:p>
        </w:tc>
        <w:tc>
          <w:tcPr>
            <w:tcW w:w="0" w:type="auto"/>
            <w:vAlign w:val="center"/>
            <w:hideMark/>
          </w:tcPr>
          <w:p w14:paraId="7E97627F" w14:textId="77777777" w:rsidR="006A5BC8" w:rsidRPr="006A5BC8" w:rsidRDefault="006A5BC8" w:rsidP="006A5BC8">
            <w:r w:rsidRPr="006A5BC8">
              <w:t>High</w:t>
            </w:r>
          </w:p>
        </w:tc>
        <w:tc>
          <w:tcPr>
            <w:tcW w:w="0" w:type="auto"/>
            <w:vAlign w:val="center"/>
            <w:hideMark/>
          </w:tcPr>
          <w:p w14:paraId="10AA99CD" w14:textId="77777777" w:rsidR="006A5BC8" w:rsidRPr="006A5BC8" w:rsidRDefault="006A5BC8" w:rsidP="006A5BC8">
            <w:r w:rsidRPr="006A5BC8">
              <w:t>Low</w:t>
            </w:r>
          </w:p>
        </w:tc>
        <w:tc>
          <w:tcPr>
            <w:tcW w:w="0" w:type="auto"/>
            <w:vAlign w:val="center"/>
            <w:hideMark/>
          </w:tcPr>
          <w:p w14:paraId="7BDB0418" w14:textId="77777777" w:rsidR="006A5BC8" w:rsidRPr="006A5BC8" w:rsidRDefault="006A5BC8" w:rsidP="006A5BC8">
            <w:r w:rsidRPr="006A5BC8">
              <w:t>Low</w:t>
            </w:r>
          </w:p>
        </w:tc>
      </w:tr>
      <w:tr w:rsidR="006A5BC8" w:rsidRPr="006A5BC8" w14:paraId="08A21678" w14:textId="77777777" w:rsidTr="006A5BC8">
        <w:trPr>
          <w:tblCellSpacing w:w="15" w:type="dxa"/>
        </w:trPr>
        <w:tc>
          <w:tcPr>
            <w:tcW w:w="0" w:type="auto"/>
            <w:vAlign w:val="center"/>
            <w:hideMark/>
          </w:tcPr>
          <w:p w14:paraId="50561213" w14:textId="77777777" w:rsidR="006A5BC8" w:rsidRPr="006A5BC8" w:rsidRDefault="006A5BC8" w:rsidP="006A5BC8">
            <w:r w:rsidRPr="006A5BC8">
              <w:t>Table Validation</w:t>
            </w:r>
          </w:p>
        </w:tc>
        <w:tc>
          <w:tcPr>
            <w:tcW w:w="0" w:type="auto"/>
            <w:vAlign w:val="center"/>
            <w:hideMark/>
          </w:tcPr>
          <w:p w14:paraId="110040DE" w14:textId="77777777" w:rsidR="006A5BC8" w:rsidRPr="006A5BC8" w:rsidRDefault="006A5BC8" w:rsidP="006A5BC8">
            <w:r w:rsidRPr="006A5BC8">
              <w:t>High</w:t>
            </w:r>
          </w:p>
        </w:tc>
        <w:tc>
          <w:tcPr>
            <w:tcW w:w="0" w:type="auto"/>
            <w:vAlign w:val="center"/>
            <w:hideMark/>
          </w:tcPr>
          <w:p w14:paraId="51C52F95" w14:textId="77777777" w:rsidR="006A5BC8" w:rsidRPr="006A5BC8" w:rsidRDefault="006A5BC8" w:rsidP="006A5BC8">
            <w:r w:rsidRPr="006A5BC8">
              <w:t>Medium</w:t>
            </w:r>
          </w:p>
        </w:tc>
        <w:tc>
          <w:tcPr>
            <w:tcW w:w="0" w:type="auto"/>
            <w:vAlign w:val="center"/>
            <w:hideMark/>
          </w:tcPr>
          <w:p w14:paraId="14BF440B" w14:textId="77777777" w:rsidR="006A5BC8" w:rsidRPr="006A5BC8" w:rsidRDefault="006A5BC8" w:rsidP="006A5BC8">
            <w:r w:rsidRPr="006A5BC8">
              <w:t>Medium</w:t>
            </w:r>
          </w:p>
        </w:tc>
      </w:tr>
    </w:tbl>
    <w:p w14:paraId="4D449D1C" w14:textId="77777777" w:rsidR="006A5BC8" w:rsidRPr="006A5BC8" w:rsidRDefault="00000000" w:rsidP="006A5BC8">
      <w:r>
        <w:pict w14:anchorId="077A6AB1">
          <v:rect id="_x0000_i1027" style="width:0;height:1.5pt" o:hralign="center" o:hrstd="t" o:hr="t" fillcolor="#a0a0a0" stroked="f"/>
        </w:pict>
      </w:r>
    </w:p>
    <w:p w14:paraId="5C4C18C2" w14:textId="77777777" w:rsidR="006A5BC8" w:rsidRPr="006A5BC8" w:rsidRDefault="006A5BC8" w:rsidP="006A5BC8">
      <w:pPr>
        <w:rPr>
          <w:b/>
          <w:bCs/>
        </w:rPr>
      </w:pPr>
      <w:r w:rsidRPr="006A5BC8">
        <w:rPr>
          <w:b/>
          <w:bCs/>
        </w:rPr>
        <w:t>4️</w:t>
      </w:r>
      <w:r w:rsidRPr="006A5BC8">
        <w:rPr>
          <w:rFonts w:ascii="Segoe UI Symbol" w:hAnsi="Segoe UI Symbol" w:cs="Segoe UI Symbol"/>
          <w:b/>
          <w:bCs/>
        </w:rPr>
        <w:t>⃣</w:t>
      </w:r>
      <w:r w:rsidRPr="006A5BC8">
        <w:rPr>
          <w:b/>
          <w:bCs/>
        </w:rPr>
        <w:t xml:space="preserve"> Selected Idea</w:t>
      </w:r>
    </w:p>
    <w:p w14:paraId="6E5E9F4B" w14:textId="77777777" w:rsidR="006A5BC8" w:rsidRPr="006A5BC8" w:rsidRDefault="006A5BC8" w:rsidP="006A5BC8">
      <w:r w:rsidRPr="006A5BC8">
        <w:rPr>
          <w:b/>
          <w:bCs/>
        </w:rPr>
        <w:t>Chosen Solution:</w:t>
      </w:r>
      <w:r w:rsidRPr="006A5BC8">
        <w:br/>
        <w:t xml:space="preserve">Implement a </w:t>
      </w:r>
      <w:r w:rsidRPr="006A5BC8">
        <w:rPr>
          <w:b/>
          <w:bCs/>
        </w:rPr>
        <w:t>Before Delete Business Rule</w:t>
      </w:r>
      <w:r w:rsidRPr="006A5BC8">
        <w:t xml:space="preserve"> that checks if the user is assigned to any incident. If yes, deletion is blocked and an error message is displayed.</w:t>
      </w:r>
    </w:p>
    <w:p w14:paraId="3F11F1C3" w14:textId="77777777" w:rsidR="006A5BC8" w:rsidRPr="006A5BC8" w:rsidRDefault="006A5BC8" w:rsidP="006A5BC8">
      <w:r w:rsidRPr="006A5BC8">
        <w:rPr>
          <w:b/>
          <w:bCs/>
        </w:rPr>
        <w:t>Reason for Selection:</w:t>
      </w:r>
    </w:p>
    <w:p w14:paraId="2E74A6E0" w14:textId="77777777" w:rsidR="006A5BC8" w:rsidRPr="006A5BC8" w:rsidRDefault="006A5BC8" w:rsidP="006A5BC8">
      <w:pPr>
        <w:numPr>
          <w:ilvl w:val="0"/>
          <w:numId w:val="1"/>
        </w:numPr>
      </w:pPr>
      <w:r w:rsidRPr="006A5BC8">
        <w:t>High impact: Prevents data inconsistency</w:t>
      </w:r>
    </w:p>
    <w:p w14:paraId="4C329B78" w14:textId="77777777" w:rsidR="006A5BC8" w:rsidRPr="006A5BC8" w:rsidRDefault="006A5BC8" w:rsidP="006A5BC8">
      <w:pPr>
        <w:numPr>
          <w:ilvl w:val="0"/>
          <w:numId w:val="1"/>
        </w:numPr>
      </w:pPr>
      <w:r w:rsidRPr="006A5BC8">
        <w:t>High feasibility: Easy to implement in ServiceNow</w:t>
      </w:r>
    </w:p>
    <w:p w14:paraId="4C8317FF" w14:textId="77777777" w:rsidR="006A5BC8" w:rsidRPr="006A5BC8" w:rsidRDefault="006A5BC8" w:rsidP="006A5BC8">
      <w:pPr>
        <w:numPr>
          <w:ilvl w:val="0"/>
          <w:numId w:val="1"/>
        </w:numPr>
      </w:pPr>
      <w:r w:rsidRPr="006A5BC8">
        <w:t>Ensures reliability of incident management</w:t>
      </w:r>
    </w:p>
    <w:p w14:paraId="5C3C5D76" w14:textId="77777777" w:rsidR="006A5BC8" w:rsidRPr="006A5BC8" w:rsidRDefault="00000000" w:rsidP="006A5BC8">
      <w:r>
        <w:pict w14:anchorId="7E5BC750">
          <v:rect id="_x0000_i1028" style="width:0;height:1.5pt" o:hralign="center" o:hrstd="t" o:hr="t" fillcolor="#a0a0a0" stroked="f"/>
        </w:pict>
      </w:r>
    </w:p>
    <w:p w14:paraId="12DA712E" w14:textId="77777777" w:rsidR="006A5BC8" w:rsidRPr="006A5BC8" w:rsidRDefault="006A5BC8" w:rsidP="006A5BC8">
      <w:pPr>
        <w:rPr>
          <w:b/>
          <w:bCs/>
        </w:rPr>
      </w:pPr>
      <w:r w:rsidRPr="006A5BC8">
        <w:rPr>
          <w:b/>
          <w:bCs/>
        </w:rPr>
        <w:t>5️</w:t>
      </w:r>
      <w:r w:rsidRPr="006A5BC8">
        <w:rPr>
          <w:rFonts w:ascii="Segoe UI Symbol" w:hAnsi="Segoe UI Symbol" w:cs="Segoe UI Symbol"/>
          <w:b/>
          <w:bCs/>
        </w:rPr>
        <w:t>⃣</w:t>
      </w:r>
      <w:r w:rsidRPr="006A5BC8">
        <w:rPr>
          <w:b/>
          <w:bCs/>
        </w:rPr>
        <w:t xml:space="preserve"> Benefits</w:t>
      </w:r>
    </w:p>
    <w:p w14:paraId="6134A81B" w14:textId="77777777" w:rsidR="006A5BC8" w:rsidRPr="006A5BC8" w:rsidRDefault="006A5BC8" w:rsidP="006A5BC8">
      <w:pPr>
        <w:numPr>
          <w:ilvl w:val="0"/>
          <w:numId w:val="2"/>
        </w:numPr>
      </w:pPr>
      <w:r w:rsidRPr="006A5BC8">
        <w:t>Prevents accidental deletion of assigned users</w:t>
      </w:r>
    </w:p>
    <w:p w14:paraId="3C220F11" w14:textId="77777777" w:rsidR="006A5BC8" w:rsidRPr="006A5BC8" w:rsidRDefault="006A5BC8" w:rsidP="006A5BC8">
      <w:pPr>
        <w:numPr>
          <w:ilvl w:val="0"/>
          <w:numId w:val="2"/>
        </w:numPr>
      </w:pPr>
      <w:r w:rsidRPr="006A5BC8">
        <w:t>Maintains integrity of incident data</w:t>
      </w:r>
    </w:p>
    <w:p w14:paraId="01A8D14D" w14:textId="77777777" w:rsidR="006A5BC8" w:rsidRPr="006A5BC8" w:rsidRDefault="006A5BC8" w:rsidP="006A5BC8">
      <w:pPr>
        <w:numPr>
          <w:ilvl w:val="0"/>
          <w:numId w:val="2"/>
        </w:numPr>
      </w:pPr>
      <w:r w:rsidRPr="006A5BC8">
        <w:t>Ensures system reliability and accountability</w:t>
      </w:r>
    </w:p>
    <w:p w14:paraId="44722D72" w14:textId="77777777" w:rsidR="006A5BC8" w:rsidRPr="006A5BC8" w:rsidRDefault="006A5BC8" w:rsidP="006A5BC8">
      <w:pPr>
        <w:numPr>
          <w:ilvl w:val="0"/>
          <w:numId w:val="2"/>
        </w:numPr>
      </w:pPr>
      <w:r w:rsidRPr="006A5BC8">
        <w:t>Simple and effective solution for administrators</w:t>
      </w:r>
    </w:p>
    <w:p w14:paraId="5835CF61" w14:textId="77777777" w:rsidR="006A5BC8" w:rsidRDefault="006A5BC8"/>
    <w:sectPr w:rsidR="006A5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203F"/>
    <w:multiLevelType w:val="multilevel"/>
    <w:tmpl w:val="6C1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A5E72"/>
    <w:multiLevelType w:val="multilevel"/>
    <w:tmpl w:val="EB9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994088">
    <w:abstractNumId w:val="0"/>
  </w:num>
  <w:num w:numId="2" w16cid:durableId="1859387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C8"/>
    <w:rsid w:val="006A5BC8"/>
    <w:rsid w:val="00AE3F88"/>
    <w:rsid w:val="00EB324A"/>
    <w:rsid w:val="00F45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321F"/>
  <w15:chartTrackingRefBased/>
  <w15:docId w15:val="{5D6BE293-F5DD-4FC4-8AFF-F8333975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BC8"/>
    <w:rPr>
      <w:rFonts w:eastAsiaTheme="majorEastAsia" w:cstheme="majorBidi"/>
      <w:color w:val="272727" w:themeColor="text1" w:themeTint="D8"/>
    </w:rPr>
  </w:style>
  <w:style w:type="paragraph" w:styleId="Title">
    <w:name w:val="Title"/>
    <w:basedOn w:val="Normal"/>
    <w:next w:val="Normal"/>
    <w:link w:val="TitleChar"/>
    <w:uiPriority w:val="10"/>
    <w:qFormat/>
    <w:rsid w:val="006A5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BC8"/>
    <w:pPr>
      <w:spacing w:before="160"/>
      <w:jc w:val="center"/>
    </w:pPr>
    <w:rPr>
      <w:i/>
      <w:iCs/>
      <w:color w:val="404040" w:themeColor="text1" w:themeTint="BF"/>
    </w:rPr>
  </w:style>
  <w:style w:type="character" w:customStyle="1" w:styleId="QuoteChar">
    <w:name w:val="Quote Char"/>
    <w:basedOn w:val="DefaultParagraphFont"/>
    <w:link w:val="Quote"/>
    <w:uiPriority w:val="29"/>
    <w:rsid w:val="006A5BC8"/>
    <w:rPr>
      <w:i/>
      <w:iCs/>
      <w:color w:val="404040" w:themeColor="text1" w:themeTint="BF"/>
    </w:rPr>
  </w:style>
  <w:style w:type="paragraph" w:styleId="ListParagraph">
    <w:name w:val="List Paragraph"/>
    <w:basedOn w:val="Normal"/>
    <w:uiPriority w:val="34"/>
    <w:qFormat/>
    <w:rsid w:val="006A5BC8"/>
    <w:pPr>
      <w:ind w:left="720"/>
      <w:contextualSpacing/>
    </w:pPr>
  </w:style>
  <w:style w:type="character" w:styleId="IntenseEmphasis">
    <w:name w:val="Intense Emphasis"/>
    <w:basedOn w:val="DefaultParagraphFont"/>
    <w:uiPriority w:val="21"/>
    <w:qFormat/>
    <w:rsid w:val="006A5BC8"/>
    <w:rPr>
      <w:i/>
      <w:iCs/>
      <w:color w:val="0F4761" w:themeColor="accent1" w:themeShade="BF"/>
    </w:rPr>
  </w:style>
  <w:style w:type="paragraph" w:styleId="IntenseQuote">
    <w:name w:val="Intense Quote"/>
    <w:basedOn w:val="Normal"/>
    <w:next w:val="Normal"/>
    <w:link w:val="IntenseQuoteChar"/>
    <w:uiPriority w:val="30"/>
    <w:qFormat/>
    <w:rsid w:val="006A5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BC8"/>
    <w:rPr>
      <w:i/>
      <w:iCs/>
      <w:color w:val="0F4761" w:themeColor="accent1" w:themeShade="BF"/>
    </w:rPr>
  </w:style>
  <w:style w:type="character" w:styleId="IntenseReference">
    <w:name w:val="Intense Reference"/>
    <w:basedOn w:val="DefaultParagraphFont"/>
    <w:uiPriority w:val="32"/>
    <w:qFormat/>
    <w:rsid w:val="006A5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475431">
      <w:bodyDiv w:val="1"/>
      <w:marLeft w:val="0"/>
      <w:marRight w:val="0"/>
      <w:marTop w:val="0"/>
      <w:marBottom w:val="0"/>
      <w:divBdr>
        <w:top w:val="none" w:sz="0" w:space="0" w:color="auto"/>
        <w:left w:val="none" w:sz="0" w:space="0" w:color="auto"/>
        <w:bottom w:val="none" w:sz="0" w:space="0" w:color="auto"/>
        <w:right w:val="none" w:sz="0" w:space="0" w:color="auto"/>
      </w:divBdr>
      <w:divsChild>
        <w:div w:id="1206215852">
          <w:marLeft w:val="0"/>
          <w:marRight w:val="0"/>
          <w:marTop w:val="0"/>
          <w:marBottom w:val="0"/>
          <w:divBdr>
            <w:top w:val="none" w:sz="0" w:space="0" w:color="auto"/>
            <w:left w:val="none" w:sz="0" w:space="0" w:color="auto"/>
            <w:bottom w:val="none" w:sz="0" w:space="0" w:color="auto"/>
            <w:right w:val="none" w:sz="0" w:space="0" w:color="auto"/>
          </w:divBdr>
          <w:divsChild>
            <w:div w:id="187256336">
              <w:marLeft w:val="0"/>
              <w:marRight w:val="0"/>
              <w:marTop w:val="0"/>
              <w:marBottom w:val="0"/>
              <w:divBdr>
                <w:top w:val="none" w:sz="0" w:space="0" w:color="auto"/>
                <w:left w:val="none" w:sz="0" w:space="0" w:color="auto"/>
                <w:bottom w:val="none" w:sz="0" w:space="0" w:color="auto"/>
                <w:right w:val="none" w:sz="0" w:space="0" w:color="auto"/>
              </w:divBdr>
            </w:div>
          </w:divsChild>
        </w:div>
        <w:div w:id="271517528">
          <w:marLeft w:val="0"/>
          <w:marRight w:val="0"/>
          <w:marTop w:val="0"/>
          <w:marBottom w:val="0"/>
          <w:divBdr>
            <w:top w:val="none" w:sz="0" w:space="0" w:color="auto"/>
            <w:left w:val="none" w:sz="0" w:space="0" w:color="auto"/>
            <w:bottom w:val="none" w:sz="0" w:space="0" w:color="auto"/>
            <w:right w:val="none" w:sz="0" w:space="0" w:color="auto"/>
          </w:divBdr>
          <w:divsChild>
            <w:div w:id="199865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5822">
      <w:bodyDiv w:val="1"/>
      <w:marLeft w:val="0"/>
      <w:marRight w:val="0"/>
      <w:marTop w:val="0"/>
      <w:marBottom w:val="0"/>
      <w:divBdr>
        <w:top w:val="none" w:sz="0" w:space="0" w:color="auto"/>
        <w:left w:val="none" w:sz="0" w:space="0" w:color="auto"/>
        <w:bottom w:val="none" w:sz="0" w:space="0" w:color="auto"/>
        <w:right w:val="none" w:sz="0" w:space="0" w:color="auto"/>
      </w:divBdr>
      <w:divsChild>
        <w:div w:id="132873419">
          <w:marLeft w:val="0"/>
          <w:marRight w:val="0"/>
          <w:marTop w:val="0"/>
          <w:marBottom w:val="0"/>
          <w:divBdr>
            <w:top w:val="none" w:sz="0" w:space="0" w:color="auto"/>
            <w:left w:val="none" w:sz="0" w:space="0" w:color="auto"/>
            <w:bottom w:val="none" w:sz="0" w:space="0" w:color="auto"/>
            <w:right w:val="none" w:sz="0" w:space="0" w:color="auto"/>
          </w:divBdr>
          <w:divsChild>
            <w:div w:id="929510954">
              <w:marLeft w:val="0"/>
              <w:marRight w:val="0"/>
              <w:marTop w:val="0"/>
              <w:marBottom w:val="0"/>
              <w:divBdr>
                <w:top w:val="none" w:sz="0" w:space="0" w:color="auto"/>
                <w:left w:val="none" w:sz="0" w:space="0" w:color="auto"/>
                <w:bottom w:val="none" w:sz="0" w:space="0" w:color="auto"/>
                <w:right w:val="none" w:sz="0" w:space="0" w:color="auto"/>
              </w:divBdr>
            </w:div>
          </w:divsChild>
        </w:div>
        <w:div w:id="2062904041">
          <w:marLeft w:val="0"/>
          <w:marRight w:val="0"/>
          <w:marTop w:val="0"/>
          <w:marBottom w:val="0"/>
          <w:divBdr>
            <w:top w:val="none" w:sz="0" w:space="0" w:color="auto"/>
            <w:left w:val="none" w:sz="0" w:space="0" w:color="auto"/>
            <w:bottom w:val="none" w:sz="0" w:space="0" w:color="auto"/>
            <w:right w:val="none" w:sz="0" w:space="0" w:color="auto"/>
          </w:divBdr>
          <w:divsChild>
            <w:div w:id="2975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Ramamoorthi, Hari Krishnan</dc:creator>
  <cp:keywords/>
  <dc:description/>
  <cp:lastModifiedBy>Ramamoorthi, Hari Krishnan</cp:lastModifiedBy>
  <cp:revision>3</cp:revision>
  <dcterms:created xsi:type="dcterms:W3CDTF">2026-03-07T12:53:00Z</dcterms:created>
  <dcterms:modified xsi:type="dcterms:W3CDTF">2026-03-07T12:54:00Z</dcterms:modified>
</cp:coreProperties>
</file>