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249" w:rsidRDefault="00E33249" w:rsidP="00E33249">
      <w:pPr>
        <w:jc w:val="center"/>
        <w:rPr>
          <w:b/>
          <w:sz w:val="24"/>
        </w:rPr>
      </w:pPr>
      <w:r w:rsidRPr="00E33249">
        <w:rPr>
          <w:b/>
          <w:sz w:val="24"/>
        </w:rPr>
        <w:t>TCODE – GENERAL CONVENTION</w:t>
      </w:r>
    </w:p>
    <w:p w:rsidR="00E33249" w:rsidRDefault="00E33249" w:rsidP="00E33249">
      <w:r>
        <w:t>T-</w:t>
      </w:r>
      <w:r w:rsidR="002D7BEC">
        <w:t>c</w:t>
      </w:r>
      <w:r>
        <w:t>ode principle</w:t>
      </w:r>
      <w:r w:rsidR="002D7BEC">
        <w:t>s</w:t>
      </w:r>
      <w:r>
        <w:t>:</w:t>
      </w:r>
    </w:p>
    <w:p w:rsidR="002D7BEC" w:rsidRDefault="002D7BEC" w:rsidP="00E33249">
      <w:pPr>
        <w:pStyle w:val="ListParagraph"/>
        <w:numPr>
          <w:ilvl w:val="0"/>
          <w:numId w:val="1"/>
        </w:numPr>
        <w:ind w:left="360"/>
      </w:pPr>
      <w:r>
        <w:t>Action specific to extend the module = Module (XXX - YYYYY) + Action (00-99)</w:t>
      </w:r>
    </w:p>
    <w:p w:rsidR="00E33249" w:rsidRDefault="002D7BEC" w:rsidP="00E33249">
      <w:pPr>
        <w:pStyle w:val="ListParagraph"/>
        <w:numPr>
          <w:ilvl w:val="0"/>
          <w:numId w:val="1"/>
        </w:numPr>
        <w:ind w:left="360"/>
      </w:pPr>
      <w:r>
        <w:t>Modular based T-code for [S</w:t>
      </w:r>
      <w:r w:rsidR="00E33249">
        <w:t xml:space="preserve">eparation of </w:t>
      </w:r>
      <w:r>
        <w:t>C</w:t>
      </w:r>
      <w:r w:rsidR="00E33249">
        <w:t>oncerns</w:t>
      </w:r>
      <w:r>
        <w:t xml:space="preserve">] </w:t>
      </w:r>
      <w:r>
        <w:sym w:font="Wingdings" w:char="F0E0"/>
      </w:r>
      <w:r>
        <w:t xml:space="preserve"> T</w:t>
      </w:r>
      <w:r w:rsidR="00E33249">
        <w:t xml:space="preserve">estability, </w:t>
      </w:r>
      <w:r>
        <w:t>M</w:t>
      </w:r>
      <w:r w:rsidR="00E33249">
        <w:t xml:space="preserve">aintainability </w:t>
      </w:r>
    </w:p>
    <w:p w:rsidR="00E33249" w:rsidRDefault="002D7BEC" w:rsidP="00E33249">
      <w:pPr>
        <w:pStyle w:val="ListParagraph"/>
        <w:numPr>
          <w:ilvl w:val="0"/>
          <w:numId w:val="1"/>
        </w:numPr>
        <w:ind w:left="360"/>
      </w:pPr>
      <w:r>
        <w:t>C</w:t>
      </w:r>
      <w:r w:rsidR="00E33249">
        <w:t xml:space="preserve">omponent based </w:t>
      </w:r>
      <w:r>
        <w:t xml:space="preserve">by </w:t>
      </w:r>
      <w:r w:rsidR="00E33249">
        <w:t>Angular 2</w:t>
      </w:r>
      <w:r>
        <w:t xml:space="preserve"> </w:t>
      </w:r>
      <w:r>
        <w:sym w:font="Wingdings" w:char="F0E0"/>
      </w:r>
      <w:r>
        <w:t xml:space="preserve"> Scalability and </w:t>
      </w:r>
      <w:r>
        <w:t>Reusability</w:t>
      </w:r>
      <w:r>
        <w:t xml:space="preserve"> (Grouping for new solution, system), </w:t>
      </w:r>
      <w:r>
        <w:t>Reusability</w:t>
      </w:r>
      <w:r>
        <w:t xml:space="preserve">  (D</w:t>
      </w:r>
      <w:r>
        <w:t>rilling down functionality</w:t>
      </w:r>
      <w:r>
        <w:t xml:space="preserve"> and Go to anywhere approach), </w:t>
      </w:r>
      <w:r w:rsidR="00E33249">
        <w:t xml:space="preserve">and DRY </w:t>
      </w:r>
    </w:p>
    <w:p w:rsidR="00E33249" w:rsidRDefault="002D7BEC" w:rsidP="00E33249">
      <w:pPr>
        <w:pStyle w:val="ListParagraph"/>
        <w:numPr>
          <w:ilvl w:val="0"/>
          <w:numId w:val="1"/>
        </w:numPr>
        <w:ind w:left="360"/>
      </w:pPr>
      <w:r>
        <w:t>Performance relied on R</w:t>
      </w:r>
      <w:r w:rsidR="00E33249">
        <w:t xml:space="preserve">oute </w:t>
      </w:r>
      <w:r>
        <w:t>L</w:t>
      </w:r>
      <w:r w:rsidR="00E33249">
        <w:t xml:space="preserve">azily </w:t>
      </w:r>
      <w:r>
        <w:t>L</w:t>
      </w:r>
      <w:r w:rsidR="00E33249">
        <w:t>oading</w:t>
      </w:r>
      <w:r>
        <w:t xml:space="preserve"> </w:t>
      </w:r>
    </w:p>
    <w:p w:rsidR="00E33249" w:rsidRDefault="00E33249" w:rsidP="00E33249">
      <w:pPr>
        <w:pStyle w:val="ListParagraph"/>
        <w:numPr>
          <w:ilvl w:val="0"/>
          <w:numId w:val="1"/>
        </w:numPr>
        <w:ind w:left="360"/>
      </w:pPr>
      <w:r>
        <w:t>UI/UX</w:t>
      </w:r>
      <w:r w:rsidR="002D7BEC">
        <w:t xml:space="preserve"> simplicity and consistency </w:t>
      </w:r>
      <w:r w:rsidR="002D7BEC">
        <w:sym w:font="Wingdings" w:char="F0E0"/>
      </w:r>
      <w:r w:rsidR="002D7BEC">
        <w:t xml:space="preserve"> User </w:t>
      </w:r>
      <w:r>
        <w:t xml:space="preserve">friendly and intuitively </w:t>
      </w:r>
      <w:r w:rsidR="002D7BEC">
        <w:t xml:space="preserve">self-understood, </w:t>
      </w:r>
      <w:r>
        <w:t xml:space="preserve">limited training </w:t>
      </w:r>
      <w:r w:rsidR="002D7BEC">
        <w:t>necessity</w:t>
      </w:r>
    </w:p>
    <w:p w:rsidR="00E33249" w:rsidRDefault="002D7BEC" w:rsidP="00E33249">
      <w:pPr>
        <w:pStyle w:val="ListParagraph"/>
        <w:numPr>
          <w:ilvl w:val="0"/>
          <w:numId w:val="1"/>
        </w:numPr>
        <w:ind w:left="360"/>
      </w:pPr>
      <w:r>
        <w:t>B</w:t>
      </w:r>
      <w:r w:rsidR="00E33249">
        <w:t>usiness concerns</w:t>
      </w:r>
      <w:r>
        <w:t xml:space="preserve"> relied on</w:t>
      </w:r>
      <w:r w:rsidR="00E33249">
        <w:t xml:space="preserve"> </w:t>
      </w:r>
      <w:r>
        <w:t>R</w:t>
      </w:r>
      <w:r w:rsidR="00E33249">
        <w:t xml:space="preserve">ole </w:t>
      </w:r>
      <w:r>
        <w:t>B</w:t>
      </w:r>
      <w:r w:rsidR="00E33249">
        <w:t xml:space="preserve">ased </w:t>
      </w:r>
      <w:r>
        <w:t>M</w:t>
      </w:r>
      <w:r w:rsidR="00E33249">
        <w:t>anagement</w:t>
      </w:r>
    </w:p>
    <w:p w:rsidR="00E33249" w:rsidRDefault="002D7BEC" w:rsidP="00E33249">
      <w:pPr>
        <w:pStyle w:val="ListParagraph"/>
        <w:numPr>
          <w:ilvl w:val="0"/>
          <w:numId w:val="1"/>
        </w:numPr>
        <w:ind w:left="360"/>
      </w:pPr>
      <w:r>
        <w:t>C</w:t>
      </w:r>
      <w:r w:rsidR="00E33249">
        <w:t xml:space="preserve">ontrol efficiency and effectiveness </w:t>
      </w:r>
      <w:r>
        <w:t xml:space="preserve">focus </w:t>
      </w:r>
      <w:r>
        <w:sym w:font="Wingdings" w:char="F0E0"/>
      </w:r>
      <w:r>
        <w:t xml:space="preserve"> Embedment of </w:t>
      </w:r>
      <w:r w:rsidR="00E33249">
        <w:t>control</w:t>
      </w:r>
      <w:r>
        <w:t xml:space="preserve">, </w:t>
      </w:r>
      <w:r w:rsidR="00E33249">
        <w:t>especially:</w:t>
      </w:r>
    </w:p>
    <w:p w:rsidR="004C3E44" w:rsidRDefault="00E33249" w:rsidP="00E33249">
      <w:pPr>
        <w:pStyle w:val="ListParagraph"/>
        <w:numPr>
          <w:ilvl w:val="1"/>
          <w:numId w:val="1"/>
        </w:numPr>
        <w:ind w:left="720"/>
      </w:pPr>
      <w:r>
        <w:t xml:space="preserve">Design Efficiency: </w:t>
      </w:r>
    </w:p>
    <w:p w:rsidR="004C3E44" w:rsidRDefault="00E33249" w:rsidP="004C3E44">
      <w:pPr>
        <w:pStyle w:val="ListParagraph"/>
        <w:numPr>
          <w:ilvl w:val="2"/>
          <w:numId w:val="1"/>
        </w:numPr>
        <w:ind w:left="1080"/>
      </w:pPr>
      <w:r>
        <w:t xml:space="preserve">Control linked business objects/ entities (Roles/responsibilities </w:t>
      </w:r>
      <w:r>
        <w:sym w:font="Wingdings" w:char="F0E0"/>
      </w:r>
      <w:r>
        <w:t xml:space="preserve"> SOPs </w:t>
      </w:r>
      <w:r>
        <w:sym w:font="Wingdings" w:char="F0E0"/>
      </w:r>
      <w:r>
        <w:t xml:space="preserve"> Controls </w:t>
      </w:r>
      <w:r>
        <w:sym w:font="Wingdings" w:char="F0E0"/>
      </w:r>
      <w:r>
        <w:t xml:space="preserve"> Processes), </w:t>
      </w:r>
    </w:p>
    <w:p w:rsidR="004C3E44" w:rsidRDefault="004C3E44" w:rsidP="004C3E44">
      <w:pPr>
        <w:pStyle w:val="ListParagraph"/>
        <w:numPr>
          <w:ilvl w:val="2"/>
          <w:numId w:val="1"/>
        </w:numPr>
        <w:ind w:left="1080"/>
      </w:pPr>
      <w:r>
        <w:t>F</w:t>
      </w:r>
      <w:r w:rsidR="00E33249">
        <w:t xml:space="preserve">it and proper control concepts, </w:t>
      </w:r>
    </w:p>
    <w:p w:rsidR="00E33249" w:rsidRDefault="004C3E44" w:rsidP="004C3E44">
      <w:pPr>
        <w:pStyle w:val="ListParagraph"/>
        <w:numPr>
          <w:ilvl w:val="2"/>
          <w:numId w:val="1"/>
        </w:numPr>
        <w:ind w:left="1080"/>
      </w:pPr>
      <w:r>
        <w:t>D</w:t>
      </w:r>
      <w:r w:rsidR="00E33249">
        <w:t xml:space="preserve">ifferent layer of control concept (in process control [validation/ approval by DOA], out process control [monitoring/ auditing]) </w:t>
      </w:r>
    </w:p>
    <w:p w:rsidR="004C3E44" w:rsidRDefault="00E33249" w:rsidP="00E33249">
      <w:pPr>
        <w:pStyle w:val="ListParagraph"/>
        <w:numPr>
          <w:ilvl w:val="1"/>
          <w:numId w:val="1"/>
        </w:numPr>
        <w:ind w:left="720"/>
      </w:pPr>
      <w:r>
        <w:t xml:space="preserve">Implement Effectiveness: </w:t>
      </w:r>
    </w:p>
    <w:p w:rsidR="004C3E44" w:rsidRDefault="00E33249" w:rsidP="004C3E44">
      <w:pPr>
        <w:pStyle w:val="ListParagraph"/>
        <w:numPr>
          <w:ilvl w:val="2"/>
          <w:numId w:val="1"/>
        </w:numPr>
        <w:ind w:left="1080"/>
      </w:pPr>
      <w:r>
        <w:t xml:space="preserve">SOD, </w:t>
      </w:r>
    </w:p>
    <w:p w:rsidR="004C3E44" w:rsidRDefault="00E33249" w:rsidP="004C3E44">
      <w:pPr>
        <w:pStyle w:val="ListParagraph"/>
        <w:numPr>
          <w:ilvl w:val="2"/>
          <w:numId w:val="1"/>
        </w:numPr>
        <w:ind w:left="1080"/>
      </w:pPr>
      <w:r>
        <w:t xml:space="preserve">Pre-activity (preventative) / post-activity (detection) controlling concept, </w:t>
      </w:r>
    </w:p>
    <w:p w:rsidR="00E33249" w:rsidRDefault="00E33249" w:rsidP="004C3E44">
      <w:pPr>
        <w:pStyle w:val="ListParagraph"/>
        <w:numPr>
          <w:ilvl w:val="2"/>
          <w:numId w:val="1"/>
        </w:numPr>
        <w:ind w:left="1080"/>
      </w:pPr>
      <w:r>
        <w:t>360 degree reporting on an object, entity</w:t>
      </w:r>
    </w:p>
    <w:p w:rsidR="00B63DE2" w:rsidRDefault="00B63DE2">
      <w:r>
        <w:br w:type="page"/>
      </w:r>
    </w:p>
    <w:p w:rsidR="00B63DE2" w:rsidRPr="00B63DE2" w:rsidRDefault="00B63DE2" w:rsidP="00B63DE2">
      <w:pPr>
        <w:rPr>
          <w:b/>
        </w:rPr>
      </w:pPr>
      <w:r w:rsidRPr="00B63DE2">
        <w:rPr>
          <w:b/>
        </w:rPr>
        <w:lastRenderedPageBreak/>
        <w:t>CRUD T-CODE</w:t>
      </w:r>
      <w:r>
        <w:rPr>
          <w:b/>
        </w:rPr>
        <w:t xml:space="preserve"> FORM AND NAVIGATION ANALYSIS</w:t>
      </w:r>
      <w:bookmarkStart w:id="0" w:name="_GoBack"/>
      <w:bookmarkEnd w:id="0"/>
    </w:p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1475"/>
        <w:gridCol w:w="1626"/>
        <w:gridCol w:w="1550"/>
        <w:gridCol w:w="1475"/>
        <w:gridCol w:w="1583"/>
        <w:gridCol w:w="1477"/>
        <w:gridCol w:w="1473"/>
        <w:gridCol w:w="1319"/>
        <w:gridCol w:w="1319"/>
        <w:gridCol w:w="1319"/>
      </w:tblGrid>
      <w:tr w:rsidR="004C3E44" w:rsidTr="006100BE">
        <w:tc>
          <w:tcPr>
            <w:tcW w:w="14616" w:type="dxa"/>
            <w:gridSpan w:val="10"/>
            <w:shd w:val="clear" w:color="auto" w:fill="DDD9C3" w:themeFill="background2" w:themeFillShade="E6"/>
          </w:tcPr>
          <w:p w:rsidR="004C3E44" w:rsidRDefault="004C3E44" w:rsidP="00B63DE2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INDIVIDUAL</w:t>
            </w:r>
          </w:p>
        </w:tc>
      </w:tr>
      <w:tr w:rsidR="002D7BEC" w:rsidTr="002D7BEC"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4C3E44" w:rsidP="00787050">
            <w:pPr>
              <w:rPr>
                <w:b/>
              </w:rPr>
            </w:pPr>
            <w:r>
              <w:rPr>
                <w:b/>
              </w:rPr>
              <w:t xml:space="preserve">CRUD </w:t>
            </w:r>
            <w:r w:rsidR="002D7BEC" w:rsidRPr="000422C5">
              <w:rPr>
                <w:b/>
              </w:rPr>
              <w:t>T-code</w:t>
            </w:r>
          </w:p>
        </w:tc>
        <w:tc>
          <w:tcPr>
            <w:tcW w:w="1626" w:type="dxa"/>
            <w:shd w:val="clear" w:color="auto" w:fill="DDD9C3" w:themeFill="background2" w:themeFillShade="E6"/>
          </w:tcPr>
          <w:p w:rsidR="002D7BEC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2D7BEC">
              <w:rPr>
                <w:b/>
              </w:rPr>
              <w:t>odule</w:t>
            </w:r>
            <w:r>
              <w:rPr>
                <w:b/>
              </w:rPr>
              <w:t>1</w:t>
            </w:r>
            <w:r w:rsidR="002D7BEC" w:rsidRPr="000422C5">
              <w:rPr>
                <w:b/>
              </w:rPr>
              <w:t>1</w:t>
            </w:r>
          </w:p>
        </w:tc>
        <w:tc>
          <w:tcPr>
            <w:tcW w:w="1550" w:type="dxa"/>
            <w:shd w:val="clear" w:color="auto" w:fill="DDD9C3" w:themeFill="background2" w:themeFillShade="E6"/>
          </w:tcPr>
          <w:p w:rsidR="002D7BEC" w:rsidRPr="000422C5" w:rsidRDefault="002D7BEC" w:rsidP="00B63DE2">
            <w:pPr>
              <w:jc w:val="center"/>
              <w:rPr>
                <w:b/>
              </w:rPr>
            </w:pPr>
            <w:r>
              <w:rPr>
                <w:b/>
              </w:rPr>
              <w:t>module</w:t>
            </w:r>
            <w:r w:rsidR="00B63DE2">
              <w:rPr>
                <w:b/>
              </w:rPr>
              <w:t>1</w:t>
            </w:r>
            <w:r w:rsidRPr="000422C5">
              <w:rPr>
                <w:b/>
              </w:rPr>
              <w:t>2</w:t>
            </w:r>
          </w:p>
        </w:tc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2D7BEC">
              <w:rPr>
                <w:b/>
              </w:rPr>
              <w:t>odule</w:t>
            </w:r>
            <w:r>
              <w:rPr>
                <w:b/>
              </w:rPr>
              <w:t>1</w:t>
            </w:r>
            <w:r w:rsidR="002D7BEC" w:rsidRPr="000422C5">
              <w:rPr>
                <w:b/>
              </w:rPr>
              <w:t>3</w:t>
            </w:r>
          </w:p>
        </w:tc>
        <w:tc>
          <w:tcPr>
            <w:tcW w:w="1583" w:type="dxa"/>
            <w:shd w:val="clear" w:color="auto" w:fill="DDD9C3" w:themeFill="background2" w:themeFillShade="E6"/>
          </w:tcPr>
          <w:p w:rsidR="002D7BEC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2D7BEC">
              <w:rPr>
                <w:b/>
              </w:rPr>
              <w:t>odule</w:t>
            </w:r>
            <w:r>
              <w:rPr>
                <w:b/>
              </w:rPr>
              <w:t>1</w:t>
            </w:r>
            <w:r w:rsidR="002D7BEC" w:rsidRPr="000422C5">
              <w:rPr>
                <w:b/>
              </w:rPr>
              <w:t>4</w:t>
            </w:r>
          </w:p>
        </w:tc>
        <w:tc>
          <w:tcPr>
            <w:tcW w:w="1477" w:type="dxa"/>
            <w:shd w:val="clear" w:color="auto" w:fill="DDD9C3" w:themeFill="background2" w:themeFillShade="E6"/>
          </w:tcPr>
          <w:p w:rsidR="002D7BEC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2D7BEC">
              <w:rPr>
                <w:b/>
              </w:rPr>
              <w:t>odule</w:t>
            </w:r>
            <w:r>
              <w:rPr>
                <w:b/>
              </w:rPr>
              <w:t>1</w:t>
            </w:r>
            <w:r w:rsidR="002D7BEC" w:rsidRPr="000422C5">
              <w:rPr>
                <w:b/>
              </w:rPr>
              <w:t>5</w:t>
            </w:r>
          </w:p>
        </w:tc>
        <w:tc>
          <w:tcPr>
            <w:tcW w:w="1473" w:type="dxa"/>
            <w:shd w:val="clear" w:color="auto" w:fill="DDD9C3" w:themeFill="background2" w:themeFillShade="E6"/>
          </w:tcPr>
          <w:p w:rsidR="002D7BEC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2D7BEC">
              <w:rPr>
                <w:b/>
              </w:rPr>
              <w:t>odule</w:t>
            </w:r>
            <w:r>
              <w:rPr>
                <w:b/>
              </w:rPr>
              <w:t>1</w:t>
            </w:r>
            <w:r w:rsidR="002D7BEC" w:rsidRPr="000422C5">
              <w:rPr>
                <w:b/>
              </w:rPr>
              <w:t>6</w:t>
            </w:r>
          </w:p>
        </w:tc>
        <w:tc>
          <w:tcPr>
            <w:tcW w:w="1319" w:type="dxa"/>
            <w:shd w:val="clear" w:color="auto" w:fill="DDD9C3" w:themeFill="background2" w:themeFillShade="E6"/>
          </w:tcPr>
          <w:p w:rsidR="002D7BEC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2D7BEC">
              <w:rPr>
                <w:b/>
              </w:rPr>
              <w:t>odule</w:t>
            </w:r>
            <w:r>
              <w:rPr>
                <w:b/>
              </w:rPr>
              <w:t>1</w:t>
            </w:r>
            <w:r w:rsidR="002D7BEC">
              <w:rPr>
                <w:b/>
              </w:rPr>
              <w:t>7</w:t>
            </w:r>
          </w:p>
        </w:tc>
        <w:tc>
          <w:tcPr>
            <w:tcW w:w="1319" w:type="dxa"/>
            <w:shd w:val="clear" w:color="auto" w:fill="DDD9C3" w:themeFill="background2" w:themeFillShade="E6"/>
          </w:tcPr>
          <w:p w:rsidR="002D7BEC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2D7BEC">
              <w:rPr>
                <w:b/>
              </w:rPr>
              <w:t>odule</w:t>
            </w:r>
            <w:r>
              <w:rPr>
                <w:b/>
              </w:rPr>
              <w:t>1</w:t>
            </w:r>
            <w:r w:rsidR="002D7BEC">
              <w:rPr>
                <w:b/>
              </w:rPr>
              <w:t>8</w:t>
            </w:r>
          </w:p>
        </w:tc>
        <w:tc>
          <w:tcPr>
            <w:tcW w:w="1319" w:type="dxa"/>
            <w:shd w:val="clear" w:color="auto" w:fill="DDD9C3" w:themeFill="background2" w:themeFillShade="E6"/>
          </w:tcPr>
          <w:p w:rsidR="002D7BEC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2D7BEC">
              <w:rPr>
                <w:b/>
              </w:rPr>
              <w:t>odule</w:t>
            </w:r>
            <w:r>
              <w:rPr>
                <w:b/>
              </w:rPr>
              <w:t>1</w:t>
            </w:r>
            <w:r w:rsidR="002D7BEC">
              <w:rPr>
                <w:b/>
              </w:rPr>
              <w:t>9</w:t>
            </w:r>
          </w:p>
        </w:tc>
      </w:tr>
      <w:tr w:rsidR="002D7BEC" w:rsidTr="002D7BEC"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4C3E44" w:rsidP="0078705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626" w:type="dxa"/>
          </w:tcPr>
          <w:p w:rsidR="002D7BEC" w:rsidRDefault="002D7BEC" w:rsidP="00787050">
            <w:pPr>
              <w:jc w:val="center"/>
            </w:pPr>
            <w:r>
              <w:t>Create</w:t>
            </w:r>
          </w:p>
        </w:tc>
        <w:tc>
          <w:tcPr>
            <w:tcW w:w="1550" w:type="dxa"/>
          </w:tcPr>
          <w:p w:rsidR="002D7BEC" w:rsidRDefault="002D7BEC" w:rsidP="00787050">
            <w:pPr>
              <w:jc w:val="center"/>
            </w:pPr>
            <w:r>
              <w:t>Read</w:t>
            </w:r>
          </w:p>
        </w:tc>
        <w:tc>
          <w:tcPr>
            <w:tcW w:w="1475" w:type="dxa"/>
          </w:tcPr>
          <w:p w:rsidR="002D7BEC" w:rsidRDefault="002D7BEC" w:rsidP="00787050">
            <w:pPr>
              <w:jc w:val="center"/>
            </w:pPr>
            <w:r>
              <w:t>Update</w:t>
            </w:r>
          </w:p>
        </w:tc>
        <w:tc>
          <w:tcPr>
            <w:tcW w:w="1583" w:type="dxa"/>
          </w:tcPr>
          <w:p w:rsidR="002D7BEC" w:rsidRDefault="002D7BEC" w:rsidP="00787050">
            <w:pPr>
              <w:jc w:val="center"/>
            </w:pPr>
            <w:r>
              <w:t>Disable</w:t>
            </w:r>
          </w:p>
        </w:tc>
        <w:tc>
          <w:tcPr>
            <w:tcW w:w="1477" w:type="dxa"/>
          </w:tcPr>
          <w:p w:rsidR="002D7BEC" w:rsidRDefault="002D7BEC" w:rsidP="00787050">
            <w:pPr>
              <w:jc w:val="center"/>
            </w:pPr>
            <w:r>
              <w:t>Enable</w:t>
            </w:r>
          </w:p>
        </w:tc>
        <w:tc>
          <w:tcPr>
            <w:tcW w:w="1473" w:type="dxa"/>
          </w:tcPr>
          <w:p w:rsidR="002D7BEC" w:rsidRDefault="002D7BEC" w:rsidP="00787050">
            <w:pPr>
              <w:jc w:val="center"/>
            </w:pPr>
            <w:r>
              <w:t>Mark</w:t>
            </w:r>
          </w:p>
        </w:tc>
        <w:tc>
          <w:tcPr>
            <w:tcW w:w="1319" w:type="dxa"/>
          </w:tcPr>
          <w:p w:rsidR="002D7BEC" w:rsidRDefault="002D7BEC" w:rsidP="00787050">
            <w:pPr>
              <w:jc w:val="center"/>
            </w:pPr>
            <w:r>
              <w:t>Unmark</w:t>
            </w:r>
          </w:p>
        </w:tc>
        <w:tc>
          <w:tcPr>
            <w:tcW w:w="1319" w:type="dxa"/>
          </w:tcPr>
          <w:p w:rsidR="002D7BEC" w:rsidRDefault="002D7BEC" w:rsidP="00787050">
            <w:pPr>
              <w:jc w:val="center"/>
            </w:pPr>
            <w:r>
              <w:t>Delete</w:t>
            </w:r>
          </w:p>
        </w:tc>
        <w:tc>
          <w:tcPr>
            <w:tcW w:w="1319" w:type="dxa"/>
          </w:tcPr>
          <w:p w:rsidR="002D7BEC" w:rsidRDefault="002D7BEC" w:rsidP="00787050">
            <w:pPr>
              <w:jc w:val="center"/>
            </w:pPr>
            <w:r>
              <w:t>View changes</w:t>
            </w:r>
          </w:p>
        </w:tc>
      </w:tr>
      <w:tr w:rsidR="002D7BEC" w:rsidTr="002D7BEC"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B63DE2" w:rsidP="00787050">
            <w:pPr>
              <w:rPr>
                <w:b/>
              </w:rPr>
            </w:pPr>
            <w:r>
              <w:rPr>
                <w:b/>
              </w:rPr>
              <w:t>Form 1</w:t>
            </w:r>
            <w:r w:rsidR="002D7BEC" w:rsidRPr="000422C5">
              <w:rPr>
                <w:b/>
              </w:rPr>
              <w:t xml:space="preserve"> (*)</w:t>
            </w:r>
          </w:p>
        </w:tc>
        <w:tc>
          <w:tcPr>
            <w:tcW w:w="1626" w:type="dxa"/>
          </w:tcPr>
          <w:p w:rsidR="002D7BEC" w:rsidRDefault="002D7BEC" w:rsidP="00787050">
            <w:pPr>
              <w:jc w:val="center"/>
            </w:pPr>
            <w:proofErr w:type="spellStart"/>
            <w:r>
              <w:t>tcodeForm</w:t>
            </w:r>
            <w:proofErr w:type="spellEnd"/>
          </w:p>
        </w:tc>
        <w:tc>
          <w:tcPr>
            <w:tcW w:w="1550" w:type="dxa"/>
          </w:tcPr>
          <w:p w:rsidR="002D7BEC" w:rsidRDefault="002D7BEC" w:rsidP="00787050">
            <w:pPr>
              <w:jc w:val="center"/>
            </w:pPr>
            <w:proofErr w:type="spellStart"/>
            <w:r>
              <w:t>leadForm</w:t>
            </w:r>
            <w:proofErr w:type="spellEnd"/>
          </w:p>
        </w:tc>
        <w:tc>
          <w:tcPr>
            <w:tcW w:w="1475" w:type="dxa"/>
          </w:tcPr>
          <w:p w:rsidR="002D7BEC" w:rsidRDefault="002D7BEC" w:rsidP="00787050">
            <w:pPr>
              <w:jc w:val="center"/>
            </w:pPr>
            <w:proofErr w:type="spellStart"/>
            <w:r>
              <w:t>leadForm</w:t>
            </w:r>
            <w:proofErr w:type="spellEnd"/>
          </w:p>
        </w:tc>
        <w:tc>
          <w:tcPr>
            <w:tcW w:w="1583" w:type="dxa"/>
          </w:tcPr>
          <w:p w:rsidR="002D7BEC" w:rsidRDefault="002D7BEC" w:rsidP="00787050">
            <w:pPr>
              <w:jc w:val="center"/>
            </w:pPr>
            <w:proofErr w:type="spellStart"/>
            <w:r>
              <w:t>leadForm</w:t>
            </w:r>
            <w:proofErr w:type="spellEnd"/>
          </w:p>
        </w:tc>
        <w:tc>
          <w:tcPr>
            <w:tcW w:w="1477" w:type="dxa"/>
          </w:tcPr>
          <w:p w:rsidR="002D7BEC" w:rsidRDefault="002D7BEC" w:rsidP="00787050">
            <w:pPr>
              <w:jc w:val="center"/>
            </w:pPr>
            <w:proofErr w:type="spellStart"/>
            <w:r>
              <w:t>leadForm</w:t>
            </w:r>
            <w:proofErr w:type="spellEnd"/>
          </w:p>
        </w:tc>
        <w:tc>
          <w:tcPr>
            <w:tcW w:w="1473" w:type="dxa"/>
          </w:tcPr>
          <w:p w:rsidR="002D7BEC" w:rsidRDefault="004C3E44" w:rsidP="00787050">
            <w:pPr>
              <w:jc w:val="center"/>
            </w:pPr>
            <w:proofErr w:type="spellStart"/>
            <w:r>
              <w:t>leadForm</w:t>
            </w:r>
            <w:proofErr w:type="spellEnd"/>
          </w:p>
        </w:tc>
        <w:tc>
          <w:tcPr>
            <w:tcW w:w="1319" w:type="dxa"/>
          </w:tcPr>
          <w:p w:rsidR="002D7BEC" w:rsidRDefault="004C3E44" w:rsidP="00787050">
            <w:pPr>
              <w:jc w:val="center"/>
            </w:pPr>
            <w:proofErr w:type="spellStart"/>
            <w:r>
              <w:t>leadForm</w:t>
            </w:r>
            <w:proofErr w:type="spellEnd"/>
          </w:p>
        </w:tc>
        <w:tc>
          <w:tcPr>
            <w:tcW w:w="1319" w:type="dxa"/>
          </w:tcPr>
          <w:p w:rsidR="002D7BEC" w:rsidRDefault="004C3E44" w:rsidP="00787050">
            <w:pPr>
              <w:jc w:val="center"/>
            </w:pPr>
            <w:proofErr w:type="spellStart"/>
            <w:r>
              <w:t>leadForm</w:t>
            </w:r>
            <w:proofErr w:type="spellEnd"/>
          </w:p>
        </w:tc>
        <w:tc>
          <w:tcPr>
            <w:tcW w:w="1319" w:type="dxa"/>
          </w:tcPr>
          <w:p w:rsidR="002D7BEC" w:rsidRDefault="002D7BEC" w:rsidP="00CE09DD">
            <w:pPr>
              <w:jc w:val="center"/>
            </w:pPr>
            <w:proofErr w:type="spellStart"/>
            <w:r>
              <w:t>leadForm</w:t>
            </w:r>
            <w:proofErr w:type="spellEnd"/>
          </w:p>
        </w:tc>
      </w:tr>
      <w:tr w:rsidR="002D7BEC" w:rsidTr="004C3E44"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B63DE2" w:rsidP="00787050">
            <w:pPr>
              <w:rPr>
                <w:b/>
              </w:rPr>
            </w:pPr>
            <w:r>
              <w:rPr>
                <w:b/>
              </w:rPr>
              <w:t>Form 2</w:t>
            </w:r>
            <w:r w:rsidR="002D7BEC" w:rsidRPr="000422C5">
              <w:rPr>
                <w:b/>
              </w:rPr>
              <w:t xml:space="preserve"> (**)</w:t>
            </w:r>
          </w:p>
        </w:tc>
        <w:tc>
          <w:tcPr>
            <w:tcW w:w="1626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550" w:type="dxa"/>
          </w:tcPr>
          <w:p w:rsidR="002D7BEC" w:rsidRDefault="002D7BEC" w:rsidP="00787050">
            <w:pPr>
              <w:jc w:val="center"/>
            </w:pPr>
            <w:proofErr w:type="spellStart"/>
            <w:r>
              <w:t>tcodeForm</w:t>
            </w:r>
            <w:proofErr w:type="spellEnd"/>
          </w:p>
        </w:tc>
        <w:tc>
          <w:tcPr>
            <w:tcW w:w="1475" w:type="dxa"/>
          </w:tcPr>
          <w:p w:rsidR="002D7BEC" w:rsidRDefault="002D7BEC" w:rsidP="00787050">
            <w:pPr>
              <w:jc w:val="center"/>
            </w:pPr>
            <w:proofErr w:type="spellStart"/>
            <w:r>
              <w:t>tcodeForm</w:t>
            </w:r>
            <w:proofErr w:type="spellEnd"/>
          </w:p>
        </w:tc>
        <w:tc>
          <w:tcPr>
            <w:tcW w:w="1583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7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3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</w:tcPr>
          <w:p w:rsidR="002D7BEC" w:rsidRDefault="002D7BEC" w:rsidP="00CE09DD">
            <w:pPr>
              <w:jc w:val="center"/>
            </w:pPr>
            <w:proofErr w:type="spellStart"/>
            <w:r>
              <w:t>tcodeForm</w:t>
            </w:r>
            <w:proofErr w:type="spellEnd"/>
          </w:p>
        </w:tc>
      </w:tr>
      <w:tr w:rsidR="002D7BEC" w:rsidTr="004C3E44"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2D7BEC" w:rsidP="00787050">
            <w:pPr>
              <w:rPr>
                <w:b/>
              </w:rPr>
            </w:pPr>
            <w:r w:rsidRPr="000422C5">
              <w:rPr>
                <w:b/>
              </w:rPr>
              <w:t>Save</w:t>
            </w:r>
          </w:p>
        </w:tc>
        <w:tc>
          <w:tcPr>
            <w:tcW w:w="1626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5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583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7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3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CE09DD">
            <w:pPr>
              <w:jc w:val="center"/>
            </w:pPr>
          </w:p>
        </w:tc>
      </w:tr>
      <w:tr w:rsidR="002D7BEC" w:rsidTr="004C3E44"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2D7BEC" w:rsidP="00787050">
            <w:pPr>
              <w:rPr>
                <w:b/>
              </w:rPr>
            </w:pPr>
            <w:r w:rsidRPr="000422C5">
              <w:rPr>
                <w:b/>
              </w:rPr>
              <w:t>Confirm</w:t>
            </w:r>
          </w:p>
        </w:tc>
        <w:tc>
          <w:tcPr>
            <w:tcW w:w="1626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550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5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583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477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473" w:type="dxa"/>
          </w:tcPr>
          <w:p w:rsidR="002D7BEC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1319" w:type="dxa"/>
          </w:tcPr>
          <w:p w:rsidR="002D7BEC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1319" w:type="dxa"/>
          </w:tcPr>
          <w:p w:rsidR="002D7BEC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CE09DD">
            <w:pPr>
              <w:jc w:val="center"/>
            </w:pPr>
          </w:p>
        </w:tc>
      </w:tr>
      <w:tr w:rsidR="002D7BEC" w:rsidTr="004C3E44"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2D7BEC" w:rsidP="00787050">
            <w:pPr>
              <w:rPr>
                <w:b/>
              </w:rPr>
            </w:pPr>
            <w:proofErr w:type="spellStart"/>
            <w:r w:rsidRPr="000422C5">
              <w:rPr>
                <w:b/>
              </w:rPr>
              <w:t>MsgBox</w:t>
            </w:r>
            <w:proofErr w:type="spellEnd"/>
          </w:p>
        </w:tc>
        <w:tc>
          <w:tcPr>
            <w:tcW w:w="1626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5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583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477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473" w:type="dxa"/>
          </w:tcPr>
          <w:p w:rsidR="002D7BEC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1319" w:type="dxa"/>
          </w:tcPr>
          <w:p w:rsidR="002D7BEC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1319" w:type="dxa"/>
          </w:tcPr>
          <w:p w:rsidR="002D7BEC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CE09DD">
            <w:pPr>
              <w:jc w:val="center"/>
            </w:pPr>
          </w:p>
        </w:tc>
      </w:tr>
      <w:tr w:rsidR="002D7BEC" w:rsidTr="004C3E44">
        <w:tc>
          <w:tcPr>
            <w:tcW w:w="1475" w:type="dxa"/>
            <w:shd w:val="clear" w:color="auto" w:fill="DDD9C3" w:themeFill="background2" w:themeFillShade="E6"/>
          </w:tcPr>
          <w:p w:rsidR="002D7BEC" w:rsidRPr="000422C5" w:rsidRDefault="004C3E44" w:rsidP="00787050">
            <w:pPr>
              <w:rPr>
                <w:b/>
              </w:rPr>
            </w:pPr>
            <w:r>
              <w:rPr>
                <w:b/>
              </w:rPr>
              <w:t xml:space="preserve">T-code </w:t>
            </w:r>
            <w:proofErr w:type="spellStart"/>
            <w:r w:rsidR="002D7BEC" w:rsidRPr="000422C5">
              <w:rPr>
                <w:b/>
              </w:rPr>
              <w:t>Nav</w:t>
            </w:r>
            <w:proofErr w:type="spellEnd"/>
          </w:p>
        </w:tc>
        <w:tc>
          <w:tcPr>
            <w:tcW w:w="1626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550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475" w:type="dxa"/>
          </w:tcPr>
          <w:p w:rsidR="002D7BEC" w:rsidRDefault="002D7BEC" w:rsidP="00787050">
            <w:pPr>
              <w:jc w:val="center"/>
            </w:pPr>
            <w:r>
              <w:t>Y</w:t>
            </w:r>
          </w:p>
        </w:tc>
        <w:tc>
          <w:tcPr>
            <w:tcW w:w="1583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7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473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  <w:shd w:val="clear" w:color="auto" w:fill="7F7F7F" w:themeFill="text1" w:themeFillTint="80"/>
          </w:tcPr>
          <w:p w:rsidR="002D7BEC" w:rsidRDefault="002D7BEC" w:rsidP="00787050">
            <w:pPr>
              <w:jc w:val="center"/>
            </w:pPr>
          </w:p>
        </w:tc>
        <w:tc>
          <w:tcPr>
            <w:tcW w:w="1319" w:type="dxa"/>
          </w:tcPr>
          <w:p w:rsidR="002D7BEC" w:rsidRDefault="002D7BEC" w:rsidP="00CE09DD">
            <w:pPr>
              <w:jc w:val="center"/>
            </w:pPr>
            <w:r>
              <w:t>Y</w:t>
            </w:r>
          </w:p>
        </w:tc>
      </w:tr>
    </w:tbl>
    <w:p w:rsidR="00E33249" w:rsidRDefault="00E33249" w:rsidP="00E33249">
      <w:pPr>
        <w:spacing w:after="0" w:line="240" w:lineRule="auto"/>
      </w:pPr>
      <w:r>
        <w:t xml:space="preserve">(*) </w:t>
      </w:r>
      <w:r>
        <w:tab/>
      </w:r>
      <w:proofErr w:type="spellStart"/>
      <w:r>
        <w:t>tcode</w:t>
      </w:r>
      <w:proofErr w:type="spellEnd"/>
      <w:r>
        <w:t xml:space="preserve"> = /</w:t>
      </w:r>
      <w:r w:rsidR="004C3E44">
        <w:t>module</w:t>
      </w:r>
      <w:r>
        <w:t>/</w:t>
      </w:r>
      <w:proofErr w:type="spellStart"/>
      <w:r w:rsidR="004C3E44">
        <w:t>tcode</w:t>
      </w:r>
      <w:proofErr w:type="spellEnd"/>
    </w:p>
    <w:p w:rsidR="00E33249" w:rsidRDefault="00E33249" w:rsidP="00E33249">
      <w:pPr>
        <w:spacing w:after="0" w:line="240" w:lineRule="auto"/>
      </w:pPr>
      <w:r>
        <w:t xml:space="preserve">(**) </w:t>
      </w:r>
      <w:r>
        <w:tab/>
      </w:r>
      <w:proofErr w:type="spellStart"/>
      <w:r>
        <w:t>tcode</w:t>
      </w:r>
      <w:proofErr w:type="spellEnd"/>
      <w:r>
        <w:t>/</w:t>
      </w:r>
      <w:proofErr w:type="spellStart"/>
      <w:r w:rsidR="004C3E44">
        <w:t>i</w:t>
      </w:r>
      <w:proofErr w:type="spellEnd"/>
      <w:r>
        <w:t xml:space="preserve"> </w:t>
      </w:r>
      <w:r w:rsidR="004C3E44">
        <w:t>d</w:t>
      </w:r>
      <w:r>
        <w:t xml:space="preserve">= </w:t>
      </w:r>
      <w:r w:rsidR="004C3E44">
        <w:t>/module</w:t>
      </w:r>
      <w:r>
        <w:t>/</w:t>
      </w:r>
      <w:proofErr w:type="spellStart"/>
      <w:r w:rsidR="004C3E44">
        <w:t>tcode</w:t>
      </w:r>
      <w:proofErr w:type="spellEnd"/>
      <w:r>
        <w:t>/</w:t>
      </w:r>
      <w:r w:rsidR="004C3E44">
        <w:t>id</w:t>
      </w:r>
    </w:p>
    <w:p w:rsidR="00E33249" w:rsidRDefault="00E33249" w:rsidP="00E33249"/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1458"/>
        <w:gridCol w:w="630"/>
        <w:gridCol w:w="540"/>
        <w:gridCol w:w="630"/>
        <w:gridCol w:w="630"/>
        <w:gridCol w:w="630"/>
        <w:gridCol w:w="630"/>
        <w:gridCol w:w="630"/>
        <w:gridCol w:w="720"/>
        <w:gridCol w:w="720"/>
        <w:gridCol w:w="810"/>
        <w:gridCol w:w="6570"/>
      </w:tblGrid>
      <w:tr w:rsidR="004C3E44" w:rsidTr="004C3E44">
        <w:tc>
          <w:tcPr>
            <w:tcW w:w="1458" w:type="dxa"/>
            <w:shd w:val="clear" w:color="auto" w:fill="DDD9C3" w:themeFill="background2" w:themeFillShade="E6"/>
          </w:tcPr>
          <w:p w:rsidR="004C3E44" w:rsidRPr="000422C5" w:rsidRDefault="004C3E44" w:rsidP="004C3E44">
            <w:pPr>
              <w:rPr>
                <w:b/>
              </w:rPr>
            </w:pPr>
            <w:r>
              <w:rPr>
                <w:b/>
              </w:rPr>
              <w:t xml:space="preserve">T-code </w:t>
            </w:r>
            <w:proofErr w:type="spellStart"/>
            <w:r>
              <w:rPr>
                <w:b/>
              </w:rPr>
              <w:t>Nav</w:t>
            </w:r>
            <w:proofErr w:type="spellEnd"/>
          </w:p>
        </w:tc>
        <w:tc>
          <w:tcPr>
            <w:tcW w:w="63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 w:rsidRPr="000422C5">
              <w:rPr>
                <w:b/>
              </w:rPr>
              <w:t>01</w:t>
            </w:r>
          </w:p>
        </w:tc>
        <w:tc>
          <w:tcPr>
            <w:tcW w:w="54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 w:rsidRPr="000422C5">
              <w:rPr>
                <w:b/>
              </w:rPr>
              <w:t>02</w:t>
            </w:r>
          </w:p>
        </w:tc>
        <w:tc>
          <w:tcPr>
            <w:tcW w:w="63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 w:rsidRPr="000422C5">
              <w:rPr>
                <w:b/>
              </w:rPr>
              <w:t>03</w:t>
            </w:r>
          </w:p>
        </w:tc>
        <w:tc>
          <w:tcPr>
            <w:tcW w:w="63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 w:rsidRPr="000422C5">
              <w:rPr>
                <w:b/>
              </w:rPr>
              <w:t>04</w:t>
            </w:r>
          </w:p>
        </w:tc>
        <w:tc>
          <w:tcPr>
            <w:tcW w:w="63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 w:rsidRPr="000422C5">
              <w:rPr>
                <w:b/>
              </w:rPr>
              <w:t>05</w:t>
            </w:r>
          </w:p>
        </w:tc>
        <w:tc>
          <w:tcPr>
            <w:tcW w:w="63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 w:rsidRPr="000422C5">
              <w:rPr>
                <w:b/>
              </w:rPr>
              <w:t>06</w:t>
            </w:r>
          </w:p>
        </w:tc>
        <w:tc>
          <w:tcPr>
            <w:tcW w:w="63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72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720" w:type="dxa"/>
            <w:shd w:val="clear" w:color="auto" w:fill="DDD9C3" w:themeFill="background2" w:themeFillShade="E6"/>
          </w:tcPr>
          <w:p w:rsidR="004C3E44" w:rsidRPr="000422C5" w:rsidRDefault="004C3E44" w:rsidP="00CE09DD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810" w:type="dxa"/>
            <w:shd w:val="clear" w:color="auto" w:fill="DDD9C3" w:themeFill="background2" w:themeFillShade="E6"/>
          </w:tcPr>
          <w:p w:rsidR="004C3E44" w:rsidRPr="000422C5" w:rsidRDefault="004C3E44" w:rsidP="00CE09DD">
            <w:pPr>
              <w:jc w:val="center"/>
              <w:rPr>
                <w:b/>
              </w:rPr>
            </w:pPr>
            <w:r w:rsidRPr="000422C5">
              <w:rPr>
                <w:b/>
              </w:rPr>
              <w:t>Save</w:t>
            </w:r>
          </w:p>
        </w:tc>
        <w:tc>
          <w:tcPr>
            <w:tcW w:w="6570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jc w:val="center"/>
              <w:rPr>
                <w:b/>
              </w:rPr>
            </w:pPr>
            <w:r w:rsidRPr="000422C5">
              <w:rPr>
                <w:b/>
              </w:rPr>
              <w:t>Notes</w:t>
            </w:r>
          </w:p>
        </w:tc>
      </w:tr>
      <w:tr w:rsidR="004C3E44" w:rsidTr="004C3E44">
        <w:tc>
          <w:tcPr>
            <w:tcW w:w="1458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rPr>
                <w:b/>
              </w:rPr>
            </w:pPr>
            <w:r>
              <w:rPr>
                <w:b/>
              </w:rPr>
              <w:t>module</w:t>
            </w:r>
            <w:r w:rsidRPr="000422C5">
              <w:rPr>
                <w:b/>
              </w:rPr>
              <w:t>01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</w:p>
        </w:tc>
        <w:tc>
          <w:tcPr>
            <w:tcW w:w="540" w:type="dxa"/>
          </w:tcPr>
          <w:p w:rsidR="004C3E44" w:rsidRDefault="004C3E44" w:rsidP="00787050">
            <w:pPr>
              <w:jc w:val="center"/>
            </w:pP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</w:p>
        </w:tc>
        <w:tc>
          <w:tcPr>
            <w:tcW w:w="630" w:type="dxa"/>
          </w:tcPr>
          <w:p w:rsidR="004C3E44" w:rsidRDefault="004C3E44" w:rsidP="00787050"/>
        </w:tc>
        <w:tc>
          <w:tcPr>
            <w:tcW w:w="720" w:type="dxa"/>
          </w:tcPr>
          <w:p w:rsidR="004C3E44" w:rsidRDefault="004C3E44" w:rsidP="00787050"/>
        </w:tc>
        <w:tc>
          <w:tcPr>
            <w:tcW w:w="720" w:type="dxa"/>
          </w:tcPr>
          <w:p w:rsidR="004C3E44" w:rsidRDefault="004C3E44" w:rsidP="00CE09DD">
            <w:pPr>
              <w:jc w:val="center"/>
            </w:pPr>
          </w:p>
        </w:tc>
        <w:tc>
          <w:tcPr>
            <w:tcW w:w="810" w:type="dxa"/>
          </w:tcPr>
          <w:p w:rsidR="004C3E44" w:rsidRDefault="004C3E44" w:rsidP="00CE09DD">
            <w:pPr>
              <w:jc w:val="center"/>
            </w:pPr>
            <w:r>
              <w:t>Y</w:t>
            </w:r>
          </w:p>
        </w:tc>
        <w:tc>
          <w:tcPr>
            <w:tcW w:w="6570" w:type="dxa"/>
          </w:tcPr>
          <w:p w:rsidR="004C3E44" w:rsidRDefault="004C3E44" w:rsidP="00787050">
            <w:r>
              <w:t>Create new Object, Document only SAVE</w:t>
            </w:r>
          </w:p>
        </w:tc>
      </w:tr>
      <w:tr w:rsidR="004C3E44" w:rsidTr="004C3E44">
        <w:tc>
          <w:tcPr>
            <w:tcW w:w="1458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rPr>
                <w:b/>
              </w:rPr>
            </w:pPr>
            <w:r>
              <w:rPr>
                <w:b/>
              </w:rPr>
              <w:t>module</w:t>
            </w:r>
            <w:r w:rsidRPr="000422C5">
              <w:rPr>
                <w:b/>
              </w:rPr>
              <w:t>02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:rsidR="004C3E44" w:rsidRDefault="004C3E44" w:rsidP="00787050">
            <w:pPr>
              <w:jc w:val="center"/>
            </w:pP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4C3E44" w:rsidRDefault="004C3E44" w:rsidP="00CE09DD">
            <w:pPr>
              <w:jc w:val="center"/>
            </w:pPr>
          </w:p>
        </w:tc>
        <w:tc>
          <w:tcPr>
            <w:tcW w:w="6570" w:type="dxa"/>
          </w:tcPr>
          <w:p w:rsidR="004C3E44" w:rsidRDefault="004C3E44" w:rsidP="00787050">
            <w:r>
              <w:t>Read an Object, Document could extend to other actions</w:t>
            </w:r>
          </w:p>
        </w:tc>
      </w:tr>
      <w:tr w:rsidR="004C3E44" w:rsidTr="004C3E44">
        <w:tc>
          <w:tcPr>
            <w:tcW w:w="1458" w:type="dxa"/>
            <w:shd w:val="clear" w:color="auto" w:fill="DDD9C3" w:themeFill="background2" w:themeFillShade="E6"/>
          </w:tcPr>
          <w:p w:rsidR="004C3E44" w:rsidRPr="000422C5" w:rsidRDefault="004C3E44" w:rsidP="00787050">
            <w:pPr>
              <w:rPr>
                <w:b/>
              </w:rPr>
            </w:pPr>
            <w:r>
              <w:rPr>
                <w:b/>
              </w:rPr>
              <w:t>module</w:t>
            </w:r>
            <w:r w:rsidRPr="000422C5">
              <w:rPr>
                <w:b/>
              </w:rPr>
              <w:t>03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4C3E44" w:rsidRDefault="004C3E44" w:rsidP="00CE09DD">
            <w:pPr>
              <w:jc w:val="center"/>
            </w:pPr>
            <w:r>
              <w:t>Y</w:t>
            </w:r>
          </w:p>
        </w:tc>
        <w:tc>
          <w:tcPr>
            <w:tcW w:w="6570" w:type="dxa"/>
          </w:tcPr>
          <w:p w:rsidR="004C3E44" w:rsidRDefault="004C3E44" w:rsidP="00787050">
            <w:r>
              <w:t>Update</w:t>
            </w:r>
            <w:r>
              <w:t xml:space="preserve"> an Object, Document could extend to other actions</w:t>
            </w:r>
            <w:r>
              <w:t xml:space="preserve"> but SAVE</w:t>
            </w:r>
          </w:p>
        </w:tc>
      </w:tr>
      <w:tr w:rsidR="004C3E44" w:rsidTr="004C3E44">
        <w:tc>
          <w:tcPr>
            <w:tcW w:w="1458" w:type="dxa"/>
            <w:shd w:val="clear" w:color="auto" w:fill="DDD9C3" w:themeFill="background2" w:themeFillShade="E6"/>
          </w:tcPr>
          <w:p w:rsidR="004C3E44" w:rsidRPr="000422C5" w:rsidRDefault="004C3E44" w:rsidP="004C3E44">
            <w:pPr>
              <w:rPr>
                <w:b/>
              </w:rPr>
            </w:pPr>
            <w:r>
              <w:rPr>
                <w:b/>
              </w:rPr>
              <w:t>module</w:t>
            </w:r>
            <w:r w:rsidRPr="000422C5">
              <w:rPr>
                <w:b/>
              </w:rPr>
              <w:t>0</w:t>
            </w:r>
            <w:r>
              <w:rPr>
                <w:b/>
              </w:rPr>
              <w:t>9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787050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4C3E44" w:rsidRDefault="004C3E44" w:rsidP="004C3E44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4C3E44" w:rsidRDefault="004C3E44" w:rsidP="00CE09DD">
            <w:pPr>
              <w:jc w:val="center"/>
            </w:pPr>
          </w:p>
        </w:tc>
        <w:tc>
          <w:tcPr>
            <w:tcW w:w="810" w:type="dxa"/>
          </w:tcPr>
          <w:p w:rsidR="004C3E44" w:rsidRDefault="004C3E44" w:rsidP="00787050"/>
        </w:tc>
        <w:tc>
          <w:tcPr>
            <w:tcW w:w="6570" w:type="dxa"/>
          </w:tcPr>
          <w:p w:rsidR="004C3E44" w:rsidRDefault="004C3E44" w:rsidP="004C3E44">
            <w:r>
              <w:t>View changes</w:t>
            </w:r>
            <w:r>
              <w:t xml:space="preserve"> could extend to other actions</w:t>
            </w:r>
          </w:p>
        </w:tc>
      </w:tr>
    </w:tbl>
    <w:p w:rsidR="00E33249" w:rsidRDefault="00E33249" w:rsidP="00E33249"/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1475"/>
        <w:gridCol w:w="1626"/>
        <w:gridCol w:w="1550"/>
        <w:gridCol w:w="1475"/>
        <w:gridCol w:w="1583"/>
        <w:gridCol w:w="1477"/>
        <w:gridCol w:w="1473"/>
        <w:gridCol w:w="1319"/>
        <w:gridCol w:w="1319"/>
        <w:gridCol w:w="1319"/>
      </w:tblGrid>
      <w:tr w:rsidR="00B63DE2" w:rsidTr="00CE09DD">
        <w:tc>
          <w:tcPr>
            <w:tcW w:w="14616" w:type="dxa"/>
            <w:gridSpan w:val="10"/>
            <w:shd w:val="clear" w:color="auto" w:fill="DDD9C3" w:themeFill="background2" w:themeFillShade="E6"/>
          </w:tcPr>
          <w:p w:rsidR="00B63DE2" w:rsidRDefault="00B63DE2" w:rsidP="00CE09DD">
            <w:pPr>
              <w:jc w:val="center"/>
              <w:rPr>
                <w:b/>
              </w:rPr>
            </w:pPr>
            <w:r>
              <w:rPr>
                <w:b/>
              </w:rPr>
              <w:t>COLLECTIVE</w:t>
            </w:r>
          </w:p>
        </w:tc>
      </w:tr>
      <w:tr w:rsidR="00B63DE2" w:rsidTr="00CE09DD">
        <w:tc>
          <w:tcPr>
            <w:tcW w:w="1475" w:type="dxa"/>
            <w:shd w:val="clear" w:color="auto" w:fill="DDD9C3" w:themeFill="background2" w:themeFillShade="E6"/>
          </w:tcPr>
          <w:p w:rsidR="00B63DE2" w:rsidRPr="000422C5" w:rsidRDefault="00B63DE2" w:rsidP="00CE09DD">
            <w:pPr>
              <w:rPr>
                <w:b/>
              </w:rPr>
            </w:pPr>
            <w:r>
              <w:rPr>
                <w:b/>
              </w:rPr>
              <w:t xml:space="preserve">CRUD </w:t>
            </w:r>
            <w:r w:rsidRPr="000422C5">
              <w:rPr>
                <w:b/>
              </w:rPr>
              <w:t>T-code</w:t>
            </w:r>
          </w:p>
        </w:tc>
        <w:tc>
          <w:tcPr>
            <w:tcW w:w="1626" w:type="dxa"/>
            <w:shd w:val="clear" w:color="auto" w:fill="DDD9C3" w:themeFill="background2" w:themeFillShade="E6"/>
          </w:tcPr>
          <w:p w:rsidR="00B63DE2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 w:rsidRPr="000422C5">
              <w:rPr>
                <w:b/>
              </w:rPr>
              <w:t>1</w:t>
            </w:r>
          </w:p>
        </w:tc>
        <w:tc>
          <w:tcPr>
            <w:tcW w:w="1550" w:type="dxa"/>
            <w:shd w:val="clear" w:color="auto" w:fill="DDD9C3" w:themeFill="background2" w:themeFillShade="E6"/>
          </w:tcPr>
          <w:p w:rsidR="00B63DE2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 w:rsidRPr="000422C5">
              <w:rPr>
                <w:b/>
              </w:rPr>
              <w:t>2</w:t>
            </w:r>
          </w:p>
        </w:tc>
        <w:tc>
          <w:tcPr>
            <w:tcW w:w="1475" w:type="dxa"/>
            <w:shd w:val="clear" w:color="auto" w:fill="DDD9C3" w:themeFill="background2" w:themeFillShade="E6"/>
          </w:tcPr>
          <w:p w:rsidR="00B63DE2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 w:rsidRPr="000422C5">
              <w:rPr>
                <w:b/>
              </w:rPr>
              <w:t>3</w:t>
            </w:r>
          </w:p>
        </w:tc>
        <w:tc>
          <w:tcPr>
            <w:tcW w:w="1583" w:type="dxa"/>
            <w:shd w:val="clear" w:color="auto" w:fill="DDD9C3" w:themeFill="background2" w:themeFillShade="E6"/>
          </w:tcPr>
          <w:p w:rsidR="00B63DE2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 w:rsidRPr="000422C5">
              <w:rPr>
                <w:b/>
              </w:rPr>
              <w:t>4</w:t>
            </w:r>
          </w:p>
        </w:tc>
        <w:tc>
          <w:tcPr>
            <w:tcW w:w="1477" w:type="dxa"/>
            <w:shd w:val="clear" w:color="auto" w:fill="DDD9C3" w:themeFill="background2" w:themeFillShade="E6"/>
          </w:tcPr>
          <w:p w:rsidR="00B63DE2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 w:rsidRPr="000422C5">
              <w:rPr>
                <w:b/>
              </w:rPr>
              <w:t>5</w:t>
            </w:r>
          </w:p>
        </w:tc>
        <w:tc>
          <w:tcPr>
            <w:tcW w:w="1473" w:type="dxa"/>
            <w:shd w:val="clear" w:color="auto" w:fill="DDD9C3" w:themeFill="background2" w:themeFillShade="E6"/>
          </w:tcPr>
          <w:p w:rsidR="00B63DE2" w:rsidRPr="000422C5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 w:rsidRPr="000422C5">
              <w:rPr>
                <w:b/>
              </w:rPr>
              <w:t>6</w:t>
            </w:r>
          </w:p>
        </w:tc>
        <w:tc>
          <w:tcPr>
            <w:tcW w:w="1319" w:type="dxa"/>
            <w:shd w:val="clear" w:color="auto" w:fill="DDD9C3" w:themeFill="background2" w:themeFillShade="E6"/>
          </w:tcPr>
          <w:p w:rsidR="00B63DE2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>
              <w:rPr>
                <w:b/>
              </w:rPr>
              <w:t>7</w:t>
            </w:r>
          </w:p>
        </w:tc>
        <w:tc>
          <w:tcPr>
            <w:tcW w:w="1319" w:type="dxa"/>
            <w:shd w:val="clear" w:color="auto" w:fill="DDD9C3" w:themeFill="background2" w:themeFillShade="E6"/>
          </w:tcPr>
          <w:p w:rsidR="00B63DE2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>
              <w:rPr>
                <w:b/>
              </w:rPr>
              <w:t>8</w:t>
            </w:r>
          </w:p>
        </w:tc>
        <w:tc>
          <w:tcPr>
            <w:tcW w:w="1319" w:type="dxa"/>
            <w:shd w:val="clear" w:color="auto" w:fill="DDD9C3" w:themeFill="background2" w:themeFillShade="E6"/>
          </w:tcPr>
          <w:p w:rsidR="00B63DE2" w:rsidRDefault="00B63DE2" w:rsidP="00B63DE2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odule</w:t>
            </w:r>
            <w:r>
              <w:rPr>
                <w:b/>
              </w:rPr>
              <w:t>2</w:t>
            </w:r>
            <w:r>
              <w:rPr>
                <w:b/>
              </w:rPr>
              <w:t>9</w:t>
            </w:r>
          </w:p>
        </w:tc>
      </w:tr>
      <w:tr w:rsidR="00B63DE2" w:rsidTr="00CE09DD">
        <w:tc>
          <w:tcPr>
            <w:tcW w:w="1475" w:type="dxa"/>
            <w:shd w:val="clear" w:color="auto" w:fill="DDD9C3" w:themeFill="background2" w:themeFillShade="E6"/>
          </w:tcPr>
          <w:p w:rsidR="00B63DE2" w:rsidRPr="000422C5" w:rsidRDefault="00B63DE2" w:rsidP="00CE09D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626" w:type="dxa"/>
          </w:tcPr>
          <w:p w:rsidR="00B63DE2" w:rsidRDefault="00B63DE2" w:rsidP="00CE09DD">
            <w:pPr>
              <w:jc w:val="center"/>
            </w:pPr>
            <w:r>
              <w:t>Upload</w:t>
            </w:r>
          </w:p>
        </w:tc>
        <w:tc>
          <w:tcPr>
            <w:tcW w:w="1550" w:type="dxa"/>
          </w:tcPr>
          <w:p w:rsidR="00B63DE2" w:rsidRDefault="00B63DE2" w:rsidP="00CE09DD">
            <w:pPr>
              <w:jc w:val="center"/>
            </w:pPr>
            <w:r>
              <w:t>Download</w:t>
            </w:r>
          </w:p>
        </w:tc>
        <w:tc>
          <w:tcPr>
            <w:tcW w:w="1475" w:type="dxa"/>
          </w:tcPr>
          <w:p w:rsidR="00B63DE2" w:rsidRDefault="00B63DE2" w:rsidP="00CE09DD">
            <w:pPr>
              <w:jc w:val="center"/>
            </w:pPr>
            <w:proofErr w:type="spellStart"/>
            <w:r>
              <w:t>Upsert</w:t>
            </w:r>
            <w:proofErr w:type="spellEnd"/>
          </w:p>
        </w:tc>
        <w:tc>
          <w:tcPr>
            <w:tcW w:w="1583" w:type="dxa"/>
          </w:tcPr>
          <w:p w:rsidR="00B63DE2" w:rsidRDefault="00B63DE2" w:rsidP="00CE09DD">
            <w:pPr>
              <w:jc w:val="center"/>
            </w:pPr>
            <w:r>
              <w:t>Inactivate</w:t>
            </w:r>
          </w:p>
        </w:tc>
        <w:tc>
          <w:tcPr>
            <w:tcW w:w="1477" w:type="dxa"/>
          </w:tcPr>
          <w:p w:rsidR="00B63DE2" w:rsidRDefault="00B63DE2" w:rsidP="00CE09DD">
            <w:pPr>
              <w:jc w:val="center"/>
            </w:pPr>
            <w:r>
              <w:t>Activate</w:t>
            </w:r>
          </w:p>
        </w:tc>
        <w:tc>
          <w:tcPr>
            <w:tcW w:w="1473" w:type="dxa"/>
          </w:tcPr>
          <w:p w:rsidR="00B63DE2" w:rsidRDefault="00B63DE2" w:rsidP="00CE09DD">
            <w:pPr>
              <w:jc w:val="center"/>
            </w:pPr>
            <w:r>
              <w:t>Mark</w:t>
            </w:r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r>
              <w:t>Unmark</w:t>
            </w:r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r>
              <w:t>Clean</w:t>
            </w:r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r>
              <w:t>History</w:t>
            </w:r>
          </w:p>
        </w:tc>
      </w:tr>
      <w:tr w:rsidR="00B63DE2" w:rsidTr="00B63DE2">
        <w:tc>
          <w:tcPr>
            <w:tcW w:w="1475" w:type="dxa"/>
            <w:shd w:val="clear" w:color="auto" w:fill="DDD9C3" w:themeFill="background2" w:themeFillShade="E6"/>
          </w:tcPr>
          <w:p w:rsidR="00B63DE2" w:rsidRPr="000422C5" w:rsidRDefault="00B63DE2" w:rsidP="00B63DE2">
            <w:pPr>
              <w:rPr>
                <w:b/>
              </w:rPr>
            </w:pPr>
            <w:r>
              <w:rPr>
                <w:b/>
              </w:rPr>
              <w:t>Form</w:t>
            </w:r>
          </w:p>
        </w:tc>
        <w:tc>
          <w:tcPr>
            <w:tcW w:w="1626" w:type="dxa"/>
          </w:tcPr>
          <w:p w:rsidR="00B63DE2" w:rsidRDefault="00B63DE2" w:rsidP="00CE09DD">
            <w:pPr>
              <w:jc w:val="center"/>
            </w:pPr>
            <w:proofErr w:type="spellStart"/>
            <w:r>
              <w:t>uploadForm</w:t>
            </w:r>
            <w:proofErr w:type="spellEnd"/>
          </w:p>
        </w:tc>
        <w:tc>
          <w:tcPr>
            <w:tcW w:w="1550" w:type="dxa"/>
            <w:shd w:val="clear" w:color="auto" w:fill="7F7F7F" w:themeFill="text1" w:themeFillTint="80"/>
          </w:tcPr>
          <w:p w:rsidR="00B63DE2" w:rsidRDefault="00B63DE2" w:rsidP="00CE09DD">
            <w:pPr>
              <w:jc w:val="center"/>
            </w:pPr>
          </w:p>
        </w:tc>
        <w:tc>
          <w:tcPr>
            <w:tcW w:w="1475" w:type="dxa"/>
          </w:tcPr>
          <w:p w:rsidR="00B63DE2" w:rsidRDefault="00B63DE2" w:rsidP="00CE09DD">
            <w:pPr>
              <w:jc w:val="center"/>
            </w:pPr>
            <w:proofErr w:type="spellStart"/>
            <w:r>
              <w:t>uploadForm</w:t>
            </w:r>
            <w:proofErr w:type="spellEnd"/>
          </w:p>
        </w:tc>
        <w:tc>
          <w:tcPr>
            <w:tcW w:w="1583" w:type="dxa"/>
          </w:tcPr>
          <w:p w:rsidR="00B63DE2" w:rsidRDefault="00B63DE2" w:rsidP="00CE09DD">
            <w:pPr>
              <w:jc w:val="center"/>
            </w:pPr>
            <w:proofErr w:type="spellStart"/>
            <w:r>
              <w:t>uploadForm</w:t>
            </w:r>
            <w:proofErr w:type="spellEnd"/>
          </w:p>
        </w:tc>
        <w:tc>
          <w:tcPr>
            <w:tcW w:w="1477" w:type="dxa"/>
          </w:tcPr>
          <w:p w:rsidR="00B63DE2" w:rsidRDefault="00B63DE2" w:rsidP="00CE09DD">
            <w:pPr>
              <w:jc w:val="center"/>
            </w:pPr>
            <w:proofErr w:type="spellStart"/>
            <w:r>
              <w:t>uploadForm</w:t>
            </w:r>
            <w:proofErr w:type="spellEnd"/>
          </w:p>
        </w:tc>
        <w:tc>
          <w:tcPr>
            <w:tcW w:w="1473" w:type="dxa"/>
          </w:tcPr>
          <w:p w:rsidR="00B63DE2" w:rsidRDefault="00B63DE2" w:rsidP="00CE09DD">
            <w:pPr>
              <w:jc w:val="center"/>
            </w:pPr>
            <w:proofErr w:type="spellStart"/>
            <w:r>
              <w:t>uploadForm</w:t>
            </w:r>
            <w:proofErr w:type="spellEnd"/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proofErr w:type="spellStart"/>
            <w:r>
              <w:t>uploadForm</w:t>
            </w:r>
            <w:proofErr w:type="spellEnd"/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proofErr w:type="spellStart"/>
            <w:r>
              <w:t>uploadForm</w:t>
            </w:r>
            <w:proofErr w:type="spellEnd"/>
          </w:p>
        </w:tc>
        <w:tc>
          <w:tcPr>
            <w:tcW w:w="1319" w:type="dxa"/>
            <w:shd w:val="clear" w:color="auto" w:fill="7F7F7F" w:themeFill="text1" w:themeFillTint="80"/>
          </w:tcPr>
          <w:p w:rsidR="00B63DE2" w:rsidRDefault="00B63DE2" w:rsidP="00CE09DD">
            <w:pPr>
              <w:jc w:val="center"/>
            </w:pPr>
          </w:p>
        </w:tc>
      </w:tr>
      <w:tr w:rsidR="00B63DE2" w:rsidTr="00B63DE2">
        <w:tc>
          <w:tcPr>
            <w:tcW w:w="1475" w:type="dxa"/>
            <w:shd w:val="clear" w:color="auto" w:fill="DDD9C3" w:themeFill="background2" w:themeFillShade="E6"/>
          </w:tcPr>
          <w:p w:rsidR="00B63DE2" w:rsidRPr="000422C5" w:rsidRDefault="00B63DE2" w:rsidP="00CE09DD">
            <w:pPr>
              <w:rPr>
                <w:b/>
              </w:rPr>
            </w:pPr>
            <w:r w:rsidRPr="000422C5">
              <w:rPr>
                <w:b/>
              </w:rPr>
              <w:t>Confirm</w:t>
            </w:r>
          </w:p>
        </w:tc>
        <w:tc>
          <w:tcPr>
            <w:tcW w:w="1626" w:type="dxa"/>
            <w:shd w:val="clear" w:color="auto" w:fill="auto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B63DE2" w:rsidRDefault="00B63DE2" w:rsidP="00CE09DD">
            <w:pPr>
              <w:jc w:val="center"/>
            </w:pPr>
          </w:p>
        </w:tc>
        <w:tc>
          <w:tcPr>
            <w:tcW w:w="1475" w:type="dxa"/>
            <w:shd w:val="clear" w:color="auto" w:fill="auto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583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477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473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319" w:type="dxa"/>
            <w:shd w:val="clear" w:color="auto" w:fill="7F7F7F" w:themeFill="text1" w:themeFillTint="80"/>
          </w:tcPr>
          <w:p w:rsidR="00B63DE2" w:rsidRDefault="00B63DE2" w:rsidP="00CE09DD">
            <w:pPr>
              <w:jc w:val="center"/>
            </w:pPr>
          </w:p>
        </w:tc>
      </w:tr>
      <w:tr w:rsidR="00B63DE2" w:rsidTr="00CE09DD">
        <w:tc>
          <w:tcPr>
            <w:tcW w:w="1475" w:type="dxa"/>
            <w:shd w:val="clear" w:color="auto" w:fill="DDD9C3" w:themeFill="background2" w:themeFillShade="E6"/>
          </w:tcPr>
          <w:p w:rsidR="00B63DE2" w:rsidRPr="000422C5" w:rsidRDefault="00B63DE2" w:rsidP="00CE09DD">
            <w:pPr>
              <w:rPr>
                <w:b/>
              </w:rPr>
            </w:pPr>
            <w:proofErr w:type="spellStart"/>
            <w:r w:rsidRPr="000422C5">
              <w:rPr>
                <w:b/>
              </w:rPr>
              <w:t>MsgBox</w:t>
            </w:r>
            <w:proofErr w:type="spellEnd"/>
          </w:p>
        </w:tc>
        <w:tc>
          <w:tcPr>
            <w:tcW w:w="1626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B63DE2" w:rsidRDefault="00B63DE2" w:rsidP="00CE09DD">
            <w:pPr>
              <w:jc w:val="center"/>
            </w:pPr>
          </w:p>
        </w:tc>
        <w:tc>
          <w:tcPr>
            <w:tcW w:w="1475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583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477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473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319" w:type="dxa"/>
          </w:tcPr>
          <w:p w:rsidR="00B63DE2" w:rsidRDefault="00B63DE2" w:rsidP="00CE09DD">
            <w:pPr>
              <w:jc w:val="center"/>
            </w:pPr>
            <w:r>
              <w:t>Y</w:t>
            </w:r>
          </w:p>
        </w:tc>
        <w:tc>
          <w:tcPr>
            <w:tcW w:w="1319" w:type="dxa"/>
            <w:shd w:val="clear" w:color="auto" w:fill="7F7F7F" w:themeFill="text1" w:themeFillTint="80"/>
          </w:tcPr>
          <w:p w:rsidR="00B63DE2" w:rsidRDefault="00B63DE2" w:rsidP="00CE09DD">
            <w:pPr>
              <w:jc w:val="center"/>
            </w:pPr>
          </w:p>
        </w:tc>
      </w:tr>
    </w:tbl>
    <w:p w:rsidR="00E33249" w:rsidRDefault="00E33249" w:rsidP="00E33249"/>
    <w:p w:rsidR="00B63DE2" w:rsidRDefault="00B63DE2" w:rsidP="00E33249"/>
    <w:p w:rsidR="00105C36" w:rsidRDefault="00B63DE2" w:rsidP="00E33249">
      <w:pPr>
        <w:jc w:val="center"/>
      </w:pPr>
    </w:p>
    <w:sectPr w:rsidR="00105C36" w:rsidSect="002D7B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8498C"/>
    <w:multiLevelType w:val="hybridMultilevel"/>
    <w:tmpl w:val="50DED550"/>
    <w:lvl w:ilvl="0" w:tplc="BFC8F6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49"/>
    <w:rsid w:val="002D7BEC"/>
    <w:rsid w:val="0040246D"/>
    <w:rsid w:val="004C3E44"/>
    <w:rsid w:val="00536710"/>
    <w:rsid w:val="00847DCF"/>
    <w:rsid w:val="00B63DE2"/>
    <w:rsid w:val="00D577AF"/>
    <w:rsid w:val="00E33249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2</cp:revision>
  <cp:lastPrinted>2017-09-21T07:38:00Z</cp:lastPrinted>
  <dcterms:created xsi:type="dcterms:W3CDTF">2017-07-13T09:58:00Z</dcterms:created>
  <dcterms:modified xsi:type="dcterms:W3CDTF">2017-09-21T07:38:00Z</dcterms:modified>
</cp:coreProperties>
</file>