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7884" w14:textId="0E715377" w:rsidR="007F6233" w:rsidRDefault="007F6233">
      <w:r>
        <w:rPr>
          <w:rFonts w:hint="eastAsia"/>
        </w:rPr>
        <w:t>This</w:t>
      </w:r>
      <w:r>
        <w:t xml:space="preserve"> is a sample attachment!</w:t>
      </w:r>
      <w:bookmarkStart w:id="0" w:name="_GoBack"/>
      <w:bookmarkEnd w:id="0"/>
    </w:p>
    <w:sectPr w:rsidR="007F62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3"/>
    <w:rsid w:val="007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815D"/>
  <w15:chartTrackingRefBased/>
  <w15:docId w15:val="{C2CA828B-4A8B-44AD-B4E9-CCB5FD4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Guo</dc:creator>
  <cp:keywords/>
  <dc:description/>
  <cp:lastModifiedBy>Karl Guo</cp:lastModifiedBy>
  <cp:revision>1</cp:revision>
  <dcterms:created xsi:type="dcterms:W3CDTF">2020-03-31T09:17:00Z</dcterms:created>
  <dcterms:modified xsi:type="dcterms:W3CDTF">2020-03-31T09:17:00Z</dcterms:modified>
</cp:coreProperties>
</file>