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B.Sc.</w:t>
      </w:r>
      <w:r>
        <w:t xml:space="preserve"> </w:t>
      </w:r>
      <w:r>
        <w:t xml:space="preserve">(Hons.)</w:t>
      </w:r>
      <w:r>
        <w:t xml:space="preserve"> </w:t>
      </w:r>
      <w:r>
        <w:t xml:space="preserve">Syllabus</w:t>
      </w:r>
      <w:r>
        <w:t xml:space="preserve"> </w:t>
      </w:r>
      <w:r>
        <w:t xml:space="preserve">of</w:t>
      </w:r>
      <w:r>
        <w:t xml:space="preserve"> </w:t>
      </w:r>
      <w:r>
        <w:t xml:space="preserve">Organic</w:t>
      </w:r>
      <w:r>
        <w:t xml:space="preserve"> </w:t>
      </w:r>
      <w:r>
        <w:t xml:space="preserve">Chemistry</w:t>
      </w:r>
    </w:p>
    <w:p>
      <w:pPr>
        <w:pStyle w:val="Heading1"/>
      </w:pPr>
      <w:bookmarkStart w:id="21" w:name="semester-i"/>
      <w:bookmarkEnd w:id="21"/>
      <w:r>
        <w:t xml:space="preserve">Semester I</w:t>
      </w:r>
    </w:p>
    <w:p>
      <w:pPr>
        <w:pStyle w:val="Heading2"/>
      </w:pPr>
      <w:bookmarkStart w:id="22" w:name="course-ccch2a-51group-a-theory-organic-chemistry"/>
      <w:bookmarkEnd w:id="22"/>
      <w:r>
        <w:t xml:space="preserve">COURSE: CCCH2A( 5+1):Group A (Theory, Organic Chemistry)</w:t>
      </w:r>
    </w:p>
    <w:p>
      <w:pPr>
        <w:pStyle w:val="FirstParagraph"/>
      </w:pPr>
      <w:r>
        <w:t xml:space="preserve">Credit (2+1)</w:t>
      </w:r>
    </w:p>
    <w:p>
      <w:pPr>
        <w:pStyle w:val="Heading3"/>
      </w:pPr>
      <w:bookmarkStart w:id="23" w:name="basics-of-organic-chemistry-12-lectures"/>
      <w:bookmarkEnd w:id="23"/>
      <w:r>
        <w:t xml:space="preserve">Basics of Organic Chemistry: 12 Lectures</w:t>
      </w:r>
    </w:p>
    <w:p>
      <w:pPr>
        <w:pStyle w:val="FirstParagraph"/>
      </w:pPr>
      <w:r>
        <w:rPr>
          <w:i/>
        </w:rPr>
        <w:t xml:space="preserve">Organic Compounds:</w:t>
      </w:r>
      <w:r>
        <w:t xml:space="preserve"> </w:t>
      </w:r>
      <w:r>
        <w:t xml:space="preserve">Classification, and Nomenclature, Hybridization,</w:t>
      </w:r>
      <w:r>
        <w:t xml:space="preserve"> </w:t>
      </w:r>
      <w:r>
        <w:t xml:space="preserve">Shapes of molecules, Influence of hybridization on bond properties.</w:t>
      </w:r>
    </w:p>
    <w:p>
      <w:pPr>
        <w:pStyle w:val="BodyText"/>
      </w:pPr>
      <w:r>
        <w:rPr>
          <w:i/>
        </w:rPr>
        <w:t xml:space="preserve">Electronic Displacements:</w:t>
      </w:r>
      <w:r>
        <w:t xml:space="preserve"> </w:t>
      </w:r>
      <w:r>
        <w:t xml:space="preserve">Inductive, electromeric, resonance and</w:t>
      </w:r>
      <w:r>
        <w:t xml:space="preserve"> </w:t>
      </w:r>
      <w:r>
        <w:t xml:space="preserve">mesomeric effects, hyperconjugation and their applications; Dipole</w:t>
      </w:r>
      <w:r>
        <w:t xml:space="preserve"> </w:t>
      </w:r>
      <w:r>
        <w:t xml:space="preserve">moment; Organic acids and bases; their relative strength.</w:t>
      </w:r>
    </w:p>
    <w:p>
      <w:pPr>
        <w:pStyle w:val="BodyText"/>
      </w:pPr>
      <w:r>
        <w:rPr>
          <w:i/>
        </w:rPr>
        <w:t xml:space="preserve">Reaction Mechanism:</w:t>
      </w:r>
      <w:r>
        <w:t xml:space="preserve"> </w:t>
      </w:r>
      <w:r>
        <w:t xml:space="preserve">Homolytic and Heterolytic fission with suitable</w:t>
      </w:r>
      <w:r>
        <w:t xml:space="preserve"> </w:t>
      </w:r>
      <w:r>
        <w:t xml:space="preserve">examples; Curly arrow rules, formal charges; Electrophiles and Nucleophiles;</w:t>
      </w:r>
      <w:r>
        <w:t xml:space="preserve"> </w:t>
      </w:r>
      <w:r>
        <w:t xml:space="preserve">Nucleophlicity and basicity; Types, shape and their relative stability</w:t>
      </w:r>
      <w:r>
        <w:t xml:space="preserve"> </w:t>
      </w:r>
      <w:r>
        <w:t xml:space="preserve">of Carbocations, Carbanions, Free radicals and Carbenes.</w:t>
      </w:r>
    </w:p>
    <w:p>
      <w:pPr>
        <w:pStyle w:val="BodyText"/>
      </w:pPr>
      <w:r>
        <w:t xml:space="preserve">Introduction to types of organic reactions and their mechanism:</w:t>
      </w:r>
      <w:r>
        <w:t xml:space="preserve"> </w:t>
      </w:r>
      <w:r>
        <w:t xml:space="preserve">Addition, Elimination and Substitution reactions.</w:t>
      </w:r>
    </w:p>
    <w:p>
      <w:pPr>
        <w:pStyle w:val="Heading3"/>
      </w:pPr>
      <w:bookmarkStart w:id="24" w:name="stereochemistry-18-lectures"/>
      <w:bookmarkEnd w:id="24"/>
      <w:r>
        <w:t xml:space="preserve">Stereochemistry: 18 Lectures</w:t>
      </w:r>
    </w:p>
    <w:p>
      <w:pPr>
        <w:pStyle w:val="FirstParagraph"/>
      </w:pPr>
      <w:r>
        <w:t xml:space="preserve">Concept of constitution, configuration and conformation of Organic</w:t>
      </w:r>
      <w:r>
        <w:t xml:space="preserve"> </w:t>
      </w:r>
      <w:r>
        <w:t xml:space="preserve">molecules, Geometrical isomerism, enantiomerism and diastereomerism,</w:t>
      </w:r>
      <w:r>
        <w:t xml:space="preserve"> </w:t>
      </w:r>
      <w:r>
        <w:t xml:space="preserve">chirality and optical activity, elements of symmetry, asymmetry and</w:t>
      </w:r>
      <w:r>
        <w:t xml:space="preserve"> </w:t>
      </w:r>
      <w:r>
        <w:t xml:space="preserve">dissymmetry, R/S, E/Z, D/L, syn/anti, cis/trans, meso/dl, threo/erythro</w:t>
      </w:r>
      <w:r>
        <w:t xml:space="preserve"> </w:t>
      </w:r>
      <w:r>
        <w:t xml:space="preserve">–nomenclature system, Fischer, Sawhorse, Flying Wedg, Newman formulae,</w:t>
      </w:r>
      <w:r>
        <w:t xml:space="preserve"> </w:t>
      </w:r>
      <w:r>
        <w:t xml:space="preserve">Racemization and resolution, resolution of racemic acids, bases and</w:t>
      </w:r>
      <w:r>
        <w:t xml:space="preserve"> </w:t>
      </w:r>
      <w:r>
        <w:t xml:space="preserve">alcohols; optical purity/enetiomeric excess. Axial chirality of allenes,</w:t>
      </w:r>
      <w:r>
        <w:t xml:space="preserve"> </w:t>
      </w:r>
      <w:r>
        <w:t xml:space="preserve">biphenyls, conformation of cyclohexane systems, Topicity of ligands and</w:t>
      </w:r>
      <w:r>
        <w:t xml:space="preserve"> </w:t>
      </w:r>
      <w:r>
        <w:t xml:space="preserve">faces (elementary idea); homotopic, enantiotopic and diastereotopic</w:t>
      </w:r>
      <w:r>
        <w:t xml:space="preserve"> </w:t>
      </w:r>
      <w:r>
        <w:t xml:space="preserve">ligands and faces, prochirality, pro-R/Pro-S and re/si descriptors,</w:t>
      </w:r>
      <w:r>
        <w:t xml:space="preserve"> </w:t>
      </w:r>
      <w:r>
        <w:t xml:space="preserve">Conformational isomerism – eclipsed, staggered gauche and anti; concept</w:t>
      </w:r>
      <w:r>
        <w:t xml:space="preserve"> </w:t>
      </w:r>
      <w:r>
        <w:t xml:space="preserve">of dihedral and torsion angle, energy diagram during variation of</w:t>
      </w:r>
      <w:r>
        <w:t xml:space="preserve"> </w:t>
      </w:r>
      <w:r>
        <w:t xml:space="preserve">torsion angle.</w:t>
      </w:r>
    </w:p>
    <w:p>
      <w:pPr>
        <w:pStyle w:val="Heading2"/>
      </w:pPr>
      <w:bookmarkStart w:id="25" w:name="learning-objective"/>
      <w:bookmarkEnd w:id="25"/>
      <w:r>
        <w:t xml:space="preserve">Learning Objective</w:t>
      </w:r>
    </w:p>
    <w:p>
      <w:pPr>
        <w:pStyle w:val="Compact"/>
        <w:numPr>
          <w:numId w:val="1001"/>
          <w:ilvl w:val="0"/>
        </w:numPr>
      </w:pPr>
      <w:r>
        <w:t xml:space="preserve">To make a connection between shape and electronic structure of molecule</w:t>
      </w:r>
    </w:p>
    <w:p>
      <w:pPr>
        <w:pStyle w:val="FirstParagraph"/>
      </w:pPr>
      <w:r>
        <w:t xml:space="preserve">2. To predict the basic structural effects like inductive, steric and</w:t>
      </w:r>
      <w:r>
        <w:t xml:space="preserve"> </w:t>
      </w:r>
      <w:r>
        <w:t xml:space="preserve">resonance effect</w:t>
      </w:r>
    </w:p>
    <w:p>
      <w:pPr>
        <w:pStyle w:val="Compact"/>
        <w:numPr>
          <w:numId w:val="1002"/>
          <w:ilvl w:val="0"/>
        </w:numPr>
      </w:pPr>
      <w:r>
        <w:t xml:space="preserve">To predict the reactivity of the molecule with other reagents</w:t>
      </w:r>
    </w:p>
    <w:p>
      <w:pPr>
        <w:pStyle w:val="FirstParagraph"/>
      </w:pPr>
      <w:r>
        <w:t xml:space="preserve">4. To represent the movement of electrons in bond breaking and bond making</w:t>
      </w:r>
      <w:r>
        <w:t xml:space="preserve"> </w:t>
      </w:r>
      <w:r>
        <w:t xml:space="preserve">processes by curely arrows</w:t>
      </w:r>
    </w:p>
    <w:p>
      <w:pPr>
        <w:pStyle w:val="BodyText"/>
      </w:pPr>
      <w:r>
        <w:t xml:space="preserve">5. To classify the reactions as the combination of some fundamental</w:t>
      </w:r>
      <w:r>
        <w:t xml:space="preserve"> </w:t>
      </w:r>
      <w:r>
        <w:t xml:space="preserve">processes like substitution, addition and elimination steps.</w:t>
      </w:r>
    </w:p>
    <w:p>
      <w:pPr>
        <w:pStyle w:val="Compact"/>
        <w:numPr>
          <w:numId w:val="1003"/>
          <w:ilvl w:val="0"/>
        </w:numPr>
      </w:pPr>
      <w:r>
        <w:t xml:space="preserve">To predict a relatively complex mechanism of some unknown reaction</w:t>
      </w:r>
    </w:p>
    <w:p>
      <w:pPr>
        <w:pStyle w:val="Compact"/>
        <w:numPr>
          <w:numId w:val="1003"/>
          <w:ilvl w:val="0"/>
        </w:numPr>
      </w:pPr>
      <w:r>
        <w:t xml:space="preserve">To gain knowledge on the basic 3-D structure of a molecule</w:t>
      </w:r>
    </w:p>
    <w:p>
      <w:pPr>
        <w:pStyle w:val="Compact"/>
        <w:numPr>
          <w:numId w:val="1003"/>
          <w:ilvl w:val="0"/>
        </w:numPr>
      </w:pPr>
      <w:r>
        <w:t xml:space="preserve">To relate the 3-D structure with its optical properties.</w:t>
      </w:r>
    </w:p>
    <w:p>
      <w:pPr>
        <w:pStyle w:val="Compact"/>
        <w:numPr>
          <w:numId w:val="1003"/>
          <w:ilvl w:val="0"/>
        </w:numPr>
      </w:pPr>
      <w:r>
        <w:t xml:space="preserve">To gain knowledge on the stereoisomerism.</w:t>
      </w:r>
    </w:p>
    <w:p>
      <w:pPr>
        <w:pStyle w:val="Heading2"/>
      </w:pPr>
      <w:bookmarkStart w:id="26" w:name="learning-outcome"/>
      <w:bookmarkEnd w:id="26"/>
      <w:r>
        <w:t xml:space="preserve">Learning outcome</w:t>
      </w:r>
    </w:p>
    <w:p>
      <w:pPr>
        <w:pStyle w:val="FirstParagraph"/>
      </w:pPr>
      <w:r>
        <w:t xml:space="preserve">At the end of this course the students can correlate the electronic structure</w:t>
      </w:r>
      <w:r>
        <w:t xml:space="preserve"> </w:t>
      </w:r>
      <w:r>
        <w:t xml:space="preserve">of a molecule to its specific geometry. He can also predict the reactivity on</w:t>
      </w:r>
      <w:r>
        <w:t xml:space="preserve"> </w:t>
      </w:r>
      <w:r>
        <w:t xml:space="preserve">the basis of it structural properties. He also gain knowledge on how to draw</w:t>
      </w:r>
      <w:r>
        <w:t xml:space="preserve"> </w:t>
      </w:r>
      <w:r>
        <w:t xml:space="preserve">reaction mechanism and divide a complete reaction on several elementary steps.</w:t>
      </w:r>
      <w:r>
        <w:t xml:space="preserve"> </w:t>
      </w:r>
      <w:r>
        <w:t xml:space="preserve">He do also have an idea on the 3-D structure and the related properties of</w:t>
      </w:r>
      <w:r>
        <w:t xml:space="preserve"> </w:t>
      </w:r>
      <w:r>
        <w:t xml:space="preserve">a molecule.</w:t>
      </w:r>
    </w:p>
    <w:p>
      <w:pPr>
        <w:pStyle w:val="Heading2"/>
      </w:pPr>
      <w:bookmarkStart w:id="27" w:name="recommended-texts"/>
      <w:bookmarkEnd w:id="27"/>
      <w:r>
        <w:t xml:space="preserve">Recommended Texts</w:t>
      </w:r>
    </w:p>
    <w:p>
      <w:pPr>
        <w:pStyle w:val="Compact"/>
        <w:numPr>
          <w:numId w:val="1004"/>
          <w:ilvl w:val="0"/>
        </w:numPr>
      </w:pPr>
      <w:r>
        <w:t xml:space="preserve">Clayden J., Greeves N., Warren S. &amp; Wothers P. “Organic Chemistry”</w:t>
      </w:r>
    </w:p>
    <w:p>
      <w:pPr>
        <w:pStyle w:val="Compact"/>
        <w:numPr>
          <w:numId w:val="1004"/>
          <w:ilvl w:val="0"/>
        </w:numPr>
      </w:pPr>
      <w:r>
        <w:t xml:space="preserve">Sykes, P. “Mechanism in Organic Chemistry” (6th ed.)</w:t>
      </w:r>
    </w:p>
    <w:p>
      <w:pPr>
        <w:pStyle w:val="Heading1"/>
      </w:pPr>
      <w:bookmarkStart w:id="28" w:name="semester-ii"/>
      <w:bookmarkEnd w:id="28"/>
      <w:r>
        <w:t xml:space="preserve">Semester II</w:t>
      </w:r>
    </w:p>
    <w:p>
      <w:pPr>
        <w:pStyle w:val="Heading2"/>
      </w:pPr>
      <w:bookmarkStart w:id="29" w:name="course-ccch4a-organic-chemistry-group-a-theory-credits04"/>
      <w:bookmarkEnd w:id="29"/>
      <w:r>
        <w:t xml:space="preserve">COURSE CCCH4A: Organic Chemistry Group A (Theory, Credits:04)</w:t>
      </w:r>
    </w:p>
    <w:p>
      <w:pPr>
        <w:pStyle w:val="Heading3"/>
      </w:pPr>
      <w:bookmarkStart w:id="30" w:name="chemistry-of-aliphatic-hydrocarbons-lecture-20"/>
      <w:bookmarkEnd w:id="30"/>
      <w:r>
        <w:t xml:space="preserve">Chemistry of Aliphatic Hydrocarbons: Lecture 20</w:t>
      </w:r>
    </w:p>
    <w:p>
      <w:pPr>
        <w:pStyle w:val="FirstParagraph"/>
      </w:pPr>
      <w:r>
        <w:t xml:space="preserve">A. Carbon-Carbon sigma bonds:Chemistry of alkanes: Formation of alkanes,</w:t>
      </w:r>
      <w:r>
        <w:t xml:space="preserve"> </w:t>
      </w:r>
      <w:r>
        <w:t xml:space="preserve">Wurtz Reaction, Wurtz-Fittig Reactions, Free radical substitutions:</w:t>
      </w:r>
      <w:r>
        <w:t xml:space="preserve"> </w:t>
      </w:r>
      <w:r>
        <w:t xml:space="preserve">Halogenation -relative reactivity and selectivity.</w:t>
      </w:r>
    </w:p>
    <w:p>
      <w:pPr>
        <w:pStyle w:val="BodyText"/>
      </w:pPr>
      <w:r>
        <w:t xml:space="preserve">B. Carbon-Carbon pi bonds: Formation of alkenes and alkynes by elimination</w:t>
      </w:r>
      <w:r>
        <w:t xml:space="preserve"> </w:t>
      </w:r>
      <w:r>
        <w:t xml:space="preserve">reactions, Mechanism of E1, E2, E1cb reactions. Saytzeff and Hofmann</w:t>
      </w:r>
      <w:r>
        <w:t xml:space="preserve"> </w:t>
      </w:r>
      <w:r>
        <w:t xml:space="preserve">eliminations.</w:t>
      </w:r>
    </w:p>
    <w:p>
      <w:pPr>
        <w:pStyle w:val="BodyText"/>
      </w:pPr>
      <w:r>
        <w:rPr>
          <w:i/>
        </w:rPr>
        <w:t xml:space="preserve">Reactions of alkenes:</w:t>
      </w:r>
      <w:r>
        <w:t xml:space="preserve"> </w:t>
      </w:r>
      <w:r>
        <w:t xml:space="preserve">Electrophilic additions their mechanisms</w:t>
      </w:r>
      <w:r>
        <w:t xml:space="preserve"> </w:t>
      </w:r>
      <w:r>
        <w:t xml:space="preserve">(Markownikoff/ Anti Markownikoff addition), mechanism of</w:t>
      </w:r>
      <w:r>
        <w:t xml:space="preserve"> </w:t>
      </w:r>
      <w:r>
        <w:t xml:space="preserve">oxymercuration-demercuration, hydroborationoxidation, ozonolysis,</w:t>
      </w:r>
      <w:r>
        <w:t xml:space="preserve"> </w:t>
      </w:r>
      <w:r>
        <w:t xml:space="preserve">reduction (catalytic and chemical), syn and anti-hydroxylation</w:t>
      </w:r>
      <w:r>
        <w:t xml:space="preserve"> </w:t>
      </w:r>
      <w:r>
        <w:t xml:space="preserve">(oxidation). 1,2-and 1,4-addition reactions in conjugated dienes and,</w:t>
      </w:r>
      <w:r>
        <w:t xml:space="preserve"> </w:t>
      </w:r>
      <w:r>
        <w:t xml:space="preserve">Diels-Alder reaction; Allylic and benzylic bromination and mechanism,</w:t>
      </w:r>
      <w:r>
        <w:t xml:space="preserve"> </w:t>
      </w:r>
      <w:r>
        <w:t xml:space="preserve">e.g. propene, 1-butene, toluene, ethyl benzene.</w:t>
      </w:r>
    </w:p>
    <w:p>
      <w:pPr>
        <w:pStyle w:val="BodyText"/>
      </w:pPr>
      <w:r>
        <w:rPr>
          <w:i/>
        </w:rPr>
        <w:t xml:space="preserve">Reactions of alkynes:</w:t>
      </w:r>
      <w:r>
        <w:t xml:space="preserve"> </w:t>
      </w:r>
      <w:r>
        <w:t xml:space="preserve">Acidity, Electrophilic and Nucleophilic</w:t>
      </w:r>
      <w:r>
        <w:t xml:space="preserve"> </w:t>
      </w:r>
      <w:r>
        <w:t xml:space="preserve">additions. Hydration to form carbonyl compounds, Alkylation of terminal</w:t>
      </w:r>
      <w:r>
        <w:t xml:space="preserve"> </w:t>
      </w:r>
      <w:r>
        <w:t xml:space="preserve">alkynes.</w:t>
      </w:r>
    </w:p>
    <w:p>
      <w:pPr>
        <w:pStyle w:val="Heading3"/>
      </w:pPr>
      <w:bookmarkStart w:id="31" w:name="alkanes-cycloalkanes-and-conformational-analysis-16-lectures"/>
      <w:bookmarkEnd w:id="31"/>
      <w:r>
        <w:t xml:space="preserve">Alkanes, Cycloalkanes and Conformational Analysis: 16 Lectures</w:t>
      </w:r>
    </w:p>
    <w:p>
      <w:pPr>
        <w:pStyle w:val="FirstParagraph"/>
      </w:pPr>
      <w:r>
        <w:t xml:space="preserve">Nomenclature, types of strain, Bayer strain theory, measurement of</w:t>
      </w:r>
      <w:r>
        <w:t xml:space="preserve"> </w:t>
      </w:r>
      <w:r>
        <w:t xml:space="preserve">strain and classification of ring sizes, consequences of strain in</w:t>
      </w:r>
      <w:r>
        <w:t xml:space="preserve"> </w:t>
      </w:r>
      <w:r>
        <w:t xml:space="preserve">small, normal, medium and large ring, conformation behaviours of normal</w:t>
      </w:r>
      <w:r>
        <w:t xml:space="preserve"> </w:t>
      </w:r>
      <w:r>
        <w:t xml:space="preserve">rings, substituted cyclohexanes, effect of substitution on ring</w:t>
      </w:r>
      <w:r>
        <w:t xml:space="preserve"> </w:t>
      </w:r>
      <w:r>
        <w:t xml:space="preserve">conformation of cyclohexane, conformation of cyclohexene, effect of</w:t>
      </w:r>
      <w:r>
        <w:t xml:space="preserve"> </w:t>
      </w:r>
      <w:r>
        <w:t xml:space="preserve">strain on reactivity, ring synthesis - principles controlling ring</w:t>
      </w:r>
      <w:r>
        <w:t xml:space="preserve"> </w:t>
      </w:r>
      <w:r>
        <w:t xml:space="preserve">closure reactions, rules for ring closure (Baldwin's rule), ring</w:t>
      </w:r>
      <w:r>
        <w:t xml:space="preserve"> </w:t>
      </w:r>
      <w:r>
        <w:t xml:space="preserve">expansion and contraction processes, polycyclic system - Bredt's rule,</w:t>
      </w:r>
      <w:r>
        <w:t xml:space="preserve"> </w:t>
      </w:r>
      <w:r>
        <w:t xml:space="preserve">Conformational analysis of n-butane, dihaloethanes, glycols.</w:t>
      </w:r>
    </w:p>
    <w:p>
      <w:pPr>
        <w:pStyle w:val="Heading3"/>
      </w:pPr>
      <w:bookmarkStart w:id="32" w:name="aromatic-hydrocarbons-12-lectures"/>
      <w:bookmarkEnd w:id="32"/>
      <w:r>
        <w:t xml:space="preserve">Aromatic Hydrocarbons: 12 Lectures</w:t>
      </w:r>
    </w:p>
    <w:p>
      <w:pPr>
        <w:pStyle w:val="FirstParagraph"/>
      </w:pPr>
      <w:r>
        <w:rPr>
          <w:i/>
        </w:rPr>
        <w:t xml:space="preserve">Aromaticity:</w:t>
      </w:r>
      <w:r>
        <w:t xml:space="preserve"> </w:t>
      </w:r>
      <w:r>
        <w:t xml:space="preserve">Hückel’s rule, aromatic character of arenes, cyclic</w:t>
      </w:r>
      <w:r>
        <w:t xml:space="preserve"> </w:t>
      </w:r>
      <w:r>
        <w:t xml:space="preserve">carbocations/carbanions and</w:t>
      </w:r>
    </w:p>
    <w:p>
      <w:pPr>
        <w:pStyle w:val="BodyText"/>
      </w:pPr>
      <w:r>
        <w:t xml:space="preserve">heterocyclic compounds with suitable examples. Electrophilic aromatic</w:t>
      </w:r>
      <w:r>
        <w:t xml:space="preserve"> </w:t>
      </w:r>
      <w:r>
        <w:t xml:space="preserve">substitution: halogenation, nitration, sulphonation and Friedel-Craft’s</w:t>
      </w:r>
      <w:r>
        <w:t xml:space="preserve"> </w:t>
      </w:r>
      <w:r>
        <w:t xml:space="preserve">alkylation/acylation with their mechanism. Directing effects of the</w:t>
      </w:r>
      <w:r>
        <w:t xml:space="preserve"> </w:t>
      </w:r>
      <w:r>
        <w:t xml:space="preserve">groups.</w:t>
      </w:r>
    </w:p>
    <w:p>
      <w:pPr>
        <w:pStyle w:val="Heading3"/>
      </w:pPr>
      <w:bookmarkStart w:id="33" w:name="chemistry-of-halogenated-hydrocarbons-12-lecture"/>
      <w:bookmarkEnd w:id="33"/>
      <w:r>
        <w:t xml:space="preserve">Chemistry of Halogenated Hydrocarbons: 12 Lecture</w:t>
      </w:r>
    </w:p>
    <w:p>
      <w:pPr>
        <w:pStyle w:val="FirstParagraph"/>
      </w:pPr>
      <w:r>
        <w:rPr>
          <w:i/>
        </w:rPr>
        <w:t xml:space="preserve">Alkyl halides:</w:t>
      </w:r>
      <w:r>
        <w:t xml:space="preserve"> </w:t>
      </w:r>
      <w:r>
        <w:t xml:space="preserve">Methods of preparation, nucleophilic substitution</w:t>
      </w:r>
      <w:r>
        <w:t xml:space="preserve"> </w:t>
      </w:r>
      <w:r>
        <w:t xml:space="preserve">reactions – S</w:t>
      </w:r>
      <w:r>
        <w:rPr>
          <w:vertAlign w:val="subscript"/>
        </w:rPr>
        <w:t xml:space="preserve">N</w:t>
      </w:r>
      <w:r>
        <w:t xml:space="preserve">1, S</w:t>
      </w:r>
      <w:r>
        <w:rPr>
          <w:vertAlign w:val="subscript"/>
        </w:rPr>
        <w:t xml:space="preserve">N</w:t>
      </w:r>
      <w:r>
        <w:t xml:space="preserve">2 and S</w:t>
      </w:r>
      <w:r>
        <w:rPr>
          <w:vertAlign w:val="subscript"/>
        </w:rPr>
        <w:t xml:space="preserve">N</w:t>
      </w:r>
      <w:r>
        <w:t xml:space="preserve">i mechanisms</w:t>
      </w:r>
      <w:r>
        <w:t xml:space="preserve"> </w:t>
      </w:r>
      <w:r>
        <w:t xml:space="preserve">with stereochemical aspects and effect of solvent etc.; nucleophilic</w:t>
      </w:r>
      <w:r>
        <w:t xml:space="preserve"> </w:t>
      </w:r>
      <w:r>
        <w:t xml:space="preserve">substitution vs. elimination.</w:t>
      </w:r>
    </w:p>
    <w:p>
      <w:pPr>
        <w:pStyle w:val="BodyText"/>
      </w:pPr>
      <w:r>
        <w:rPr>
          <w:i/>
        </w:rPr>
        <w:t xml:space="preserve">Aryl halides:</w:t>
      </w:r>
      <w:r>
        <w:t xml:space="preserve"> </w:t>
      </w:r>
      <w:r>
        <w:t xml:space="preserve">Preparation, including preparation from diazonium salts.</w:t>
      </w:r>
      <w:r>
        <w:t xml:space="preserve"> </w:t>
      </w:r>
      <w:r>
        <w:t xml:space="preserve">nucleophilic aromatic substitution; SNAr, Benzyne mechanism. Relative</w:t>
      </w:r>
      <w:r>
        <w:t xml:space="preserve"> </w:t>
      </w:r>
      <w:r>
        <w:t xml:space="preserve">reactivity of alkyl, allyl/benzyl, vinyl and aryl halides towards</w:t>
      </w:r>
      <w:r>
        <w:t xml:space="preserve"> </w:t>
      </w:r>
      <w:r>
        <w:t xml:space="preserve">nucleophilic substitution reactions.</w:t>
      </w:r>
    </w:p>
    <w:p>
      <w:pPr>
        <w:pStyle w:val="Heading2"/>
      </w:pPr>
      <w:bookmarkStart w:id="34" w:name="course-ccch4b-practical-credits--02-60-lectures"/>
      <w:bookmarkEnd w:id="34"/>
      <w:r>
        <w:t xml:space="preserve">COURSE: CCCH4B (Practical, Credits: -02) (60 Lectures)</w:t>
      </w:r>
    </w:p>
    <w:p>
      <w:pPr>
        <w:pStyle w:val="FirstParagraph"/>
      </w:pPr>
      <w:r>
        <w:t xml:space="preserve">1. Purification of organic compounds by crystallization using the</w:t>
      </w:r>
      <w:r>
        <w:t xml:space="preserve"> </w:t>
      </w:r>
      <w:r>
        <w:t xml:space="preserve">following solvents: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Water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Alcohol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Alcohol-Water</w:t>
      </w:r>
    </w:p>
    <w:p>
      <w:pPr>
        <w:pStyle w:val="FirstParagraph"/>
      </w:pPr>
      <w:r>
        <w:t xml:space="preserve">2. Determination of the melting points of above compounds and unknown</w:t>
      </w:r>
      <w:r>
        <w:t xml:space="preserve"> </w:t>
      </w:r>
      <w:r>
        <w:t xml:space="preserve">organic compounds (Kjeldahl method and electrically heated melting point</w:t>
      </w:r>
      <w:r>
        <w:t xml:space="preserve"> </w:t>
      </w:r>
      <w:r>
        <w:t xml:space="preserve">apparatus)</w:t>
      </w:r>
    </w:p>
    <w:p>
      <w:pPr>
        <w:pStyle w:val="BodyText"/>
      </w:pPr>
      <w:r>
        <w:t xml:space="preserve">3. Qualitative analysis of solid organic compounds in respect of the</w:t>
      </w:r>
      <w:r>
        <w:t xml:space="preserve"> </w:t>
      </w:r>
      <w:r>
        <w:t xml:space="preserve">following: Detection of elements, determination of M.P., detection of</w:t>
      </w:r>
      <w:r>
        <w:t xml:space="preserve"> </w:t>
      </w:r>
      <w:r>
        <w:t xml:space="preserve">functional group and preparation of a derivative (with M.P):</w:t>
      </w:r>
    </w:p>
    <w:p>
      <w:pPr>
        <w:pStyle w:val="BodyText"/>
      </w:pPr>
      <w:r>
        <w:t xml:space="preserve">4. Analysis of Carbohydrate: aldoses and ketoses, reducing and</w:t>
      </w:r>
      <w:r>
        <w:t xml:space="preserve"> </w:t>
      </w:r>
      <w:r>
        <w:t xml:space="preserve">non-reducing sugars.</w:t>
      </w:r>
    </w:p>
    <w:p>
      <w:pPr>
        <w:pStyle w:val="Heading2"/>
      </w:pPr>
      <w:bookmarkStart w:id="35" w:name="learning-objective-1"/>
      <w:bookmarkEnd w:id="35"/>
      <w:r>
        <w:t xml:space="preserve">Learning Objective</w:t>
      </w:r>
    </w:p>
    <w:p>
      <w:pPr>
        <w:pStyle w:val="FirstParagraph"/>
      </w:pPr>
      <w:r>
        <w:t xml:space="preserve">- To gain knowledge on the structure and properties of special class</w:t>
      </w:r>
      <w:r>
        <w:t xml:space="preserve"> </w:t>
      </w:r>
      <w:r>
        <w:t xml:space="preserve">of organic compounds, viz., aliphatic hydrocarbons, aromatic hydrocarbons</w:t>
      </w:r>
      <w:r>
        <w:t xml:space="preserve"> </w:t>
      </w:r>
      <w:r>
        <w:t xml:space="preserve">and alkyl halides.</w:t>
      </w:r>
    </w:p>
    <w:p>
      <w:pPr>
        <w:pStyle w:val="BodyText"/>
      </w:pPr>
      <w:r>
        <w:t xml:space="preserve">- To gain knowledge on the reactivities and reaction mechanisms related</w:t>
      </w:r>
      <w:r>
        <w:t xml:space="preserve"> </w:t>
      </w:r>
      <w:r>
        <w:t xml:space="preserve">to the hydrocarbons and halides.</w:t>
      </w:r>
    </w:p>
    <w:p>
      <w:pPr>
        <w:pStyle w:val="Compact"/>
        <w:numPr>
          <w:numId w:val="1006"/>
          <w:ilvl w:val="0"/>
        </w:numPr>
      </w:pPr>
      <w:r>
        <w:t xml:space="preserve">To identify the reaction intermediates in the free radical mechanism.</w:t>
      </w:r>
    </w:p>
    <w:p>
      <w:pPr>
        <w:pStyle w:val="Compact"/>
        <w:numPr>
          <w:numId w:val="1006"/>
          <w:ilvl w:val="0"/>
        </w:numPr>
      </w:pPr>
      <w:r>
        <w:t xml:space="preserve">Empirical rules for regioselectivity associated with elimination process.</w:t>
      </w:r>
    </w:p>
    <w:p>
      <w:pPr>
        <w:pStyle w:val="FirstParagraph"/>
      </w:pPr>
      <w:r>
        <w:t xml:space="preserve">- Practical knowledge on how to make qualitative analysis of a pure organic</w:t>
      </w:r>
      <w:r>
        <w:t xml:space="preserve"> </w:t>
      </w:r>
      <w:r>
        <w:t xml:space="preserve">compound</w:t>
      </w:r>
    </w:p>
    <w:p>
      <w:pPr>
        <w:pStyle w:val="BodyText"/>
      </w:pPr>
      <w:r>
        <w:t xml:space="preserve">-Practical knowledge on how to purify an organic compound.</w:t>
      </w:r>
    </w:p>
    <w:p>
      <w:pPr>
        <w:pStyle w:val="Heading2"/>
      </w:pPr>
      <w:bookmarkStart w:id="36" w:name="learning-outcome-1"/>
      <w:bookmarkEnd w:id="36"/>
      <w:r>
        <w:t xml:space="preserve">Learning Outcome</w:t>
      </w:r>
    </w:p>
    <w:p>
      <w:pPr>
        <w:pStyle w:val="FirstParagraph"/>
      </w:pPr>
      <w:r>
        <w:t xml:space="preserve">At the end of this course the students will have a strong background on</w:t>
      </w:r>
      <w:r>
        <w:t xml:space="preserve"> </w:t>
      </w:r>
      <w:r>
        <w:t xml:space="preserve">identifying the properties and reactivities of aliphatic, aromatic</w:t>
      </w:r>
      <w:r>
        <w:t xml:space="preserve"> </w:t>
      </w:r>
      <w:r>
        <w:t xml:space="preserve">hydrocarbons and halides from their structure. They also gain the</w:t>
      </w:r>
      <w:r>
        <w:t xml:space="preserve"> </w:t>
      </w:r>
      <w:r>
        <w:t xml:space="preserve">practical knowledge on making qualitative analysis of organic compounds</w:t>
      </w:r>
      <w:r>
        <w:t xml:space="preserve"> </w:t>
      </w:r>
      <w:r>
        <w:t xml:space="preserve">and their purification technique.</w:t>
      </w:r>
    </w:p>
    <w:p>
      <w:pPr>
        <w:pStyle w:val="Heading2"/>
      </w:pPr>
      <w:bookmarkStart w:id="37" w:name="reference-books"/>
      <w:bookmarkEnd w:id="37"/>
      <w:r>
        <w:t xml:space="preserve">Reference Books</w:t>
      </w:r>
    </w:p>
    <w:p>
      <w:pPr>
        <w:pStyle w:val="Compact"/>
        <w:numPr>
          <w:numId w:val="1007"/>
          <w:ilvl w:val="0"/>
        </w:numPr>
      </w:pPr>
      <w:r>
        <w:t xml:space="preserve">Clayden J., Greeves N., Warren S. &amp; Wothers P. “Organic Chemistry”</w:t>
      </w:r>
    </w:p>
    <w:p>
      <w:pPr>
        <w:pStyle w:val="Compact"/>
        <w:numPr>
          <w:numId w:val="1008"/>
          <w:ilvl w:val="1"/>
        </w:numPr>
      </w:pPr>
      <w:r>
        <w:t xml:space="preserve">March, "Advanced Organic Chemistry: Reactions, Mechanisms, and Structure"</w:t>
      </w:r>
    </w:p>
    <w:p>
      <w:pPr>
        <w:pStyle w:val="Compact"/>
        <w:numPr>
          <w:numId w:val="1007"/>
          <w:ilvl w:val="0"/>
        </w:numPr>
      </w:pPr>
      <w:r>
        <w:t xml:space="preserve">Vogel's Textbook of Practical Organic Chemistry</w:t>
      </w:r>
    </w:p>
    <w:p>
      <w:pPr>
        <w:pStyle w:val="Heading1"/>
      </w:pPr>
      <w:bookmarkStart w:id="38" w:name="semester-iii"/>
      <w:bookmarkEnd w:id="38"/>
      <w:r>
        <w:t xml:space="preserve">Semester III</w:t>
      </w:r>
    </w:p>
    <w:p>
      <w:pPr>
        <w:pStyle w:val="Heading2"/>
      </w:pPr>
      <w:bookmarkStart w:id="39" w:name="course-ccch6a-organic-chemistry-theory"/>
      <w:bookmarkEnd w:id="39"/>
      <w:r>
        <w:t xml:space="preserve">COURSE: CCCH6A: Organic Chemistry (Theory)</w:t>
      </w:r>
    </w:p>
    <w:p>
      <w:pPr>
        <w:pStyle w:val="FirstParagraph"/>
      </w:pPr>
      <w:r>
        <w:t xml:space="preserve">Credit 4 ; Lecture 60</w:t>
      </w:r>
    </w:p>
    <w:p>
      <w:pPr>
        <w:pStyle w:val="Heading3"/>
      </w:pPr>
      <w:bookmarkStart w:id="40" w:name="alcohols-phenols-ethers-and-epoxides-8-lectures"/>
      <w:bookmarkEnd w:id="40"/>
      <w:r>
        <w:t xml:space="preserve">Alcohols, Phenols, Ethers and Epoxides: 8 Lectures</w:t>
      </w:r>
    </w:p>
    <w:p>
      <w:pPr>
        <w:pStyle w:val="FirstParagraph"/>
      </w:pPr>
      <w:r>
        <w:rPr>
          <w:i/>
        </w:rPr>
        <w:t xml:space="preserve">Alcohols:</w:t>
      </w:r>
      <w:r>
        <w:t xml:space="preserve"> </w:t>
      </w:r>
      <w:r>
        <w:t xml:space="preserve">preparation, properties and relative reactivity of 1°, 2°,</w:t>
      </w:r>
      <w:r>
        <w:t xml:space="preserve"> </w:t>
      </w:r>
      <w:r>
        <w:t xml:space="preserve">3° alcohols, Bouvaelt-Blanc Reduction; Preparation and properties of</w:t>
      </w:r>
      <w:r>
        <w:t xml:space="preserve"> </w:t>
      </w:r>
      <w:r>
        <w:t xml:space="preserve">glycols: Oxidation by periodic acid and lead tetraacetate,</w:t>
      </w:r>
      <w:r>
        <w:t xml:space="preserve"> </w:t>
      </w:r>
      <w:r>
        <w:t xml:space="preserve">Pinacol-Pinacolone rearrangement.</w:t>
      </w:r>
    </w:p>
    <w:p>
      <w:pPr>
        <w:pStyle w:val="BodyText"/>
      </w:pPr>
      <w:r>
        <w:rPr>
          <w:i/>
        </w:rPr>
        <w:t xml:space="preserve">Phenols:</w:t>
      </w:r>
      <w:r>
        <w:t xml:space="preserve"> </w:t>
      </w:r>
      <w:r>
        <w:t xml:space="preserve">Preparation and properties; Acidity and factors effecting it,</w:t>
      </w:r>
      <w:r>
        <w:t xml:space="preserve"> </w:t>
      </w:r>
      <w:r>
        <w:t xml:space="preserve">Ring substitution reactions, Reimer–Tiemann and Kolbe’s–Schmidt</w:t>
      </w:r>
      <w:r>
        <w:t xml:space="preserve"> </w:t>
      </w:r>
      <w:r>
        <w:t xml:space="preserve">Reactions, Fries and Claisen rearrangements with mechanism.</w:t>
      </w:r>
    </w:p>
    <w:p>
      <w:pPr>
        <w:pStyle w:val="BodyText"/>
      </w:pPr>
      <w:r>
        <w:rPr>
          <w:i/>
        </w:rPr>
        <w:t xml:space="preserve">Ethers and Epoxides:</w:t>
      </w:r>
      <w:r>
        <w:t xml:space="preserve"> </w:t>
      </w:r>
      <w:r>
        <w:t xml:space="preserve">Preparation and reactions with acids. Reactions</w:t>
      </w:r>
      <w:r>
        <w:t xml:space="preserve"> </w:t>
      </w:r>
      <w:r>
        <w:t xml:space="preserve">of epoxides with alcohols, ammonia derivatives and LiAlH</w:t>
      </w:r>
      <w:r>
        <w:rPr>
          <w:vertAlign w:val="subscript"/>
        </w:rPr>
        <w:t xml:space="preserve">4</w:t>
      </w:r>
    </w:p>
    <w:p>
      <w:pPr>
        <w:pStyle w:val="Heading3"/>
      </w:pPr>
      <w:bookmarkStart w:id="41" w:name="carbonyl-compounds-20-lectures"/>
      <w:bookmarkEnd w:id="41"/>
      <w:r>
        <w:t xml:space="preserve">Carbonyl Compounds: 20 Lectures</w:t>
      </w:r>
    </w:p>
    <w:p>
      <w:pPr>
        <w:pStyle w:val="FirstParagraph"/>
      </w:pPr>
      <w:r>
        <w:t xml:space="preserve">Structure, reactivity and preparation; Nucleophilic additions,</w:t>
      </w:r>
      <w:r>
        <w:t xml:space="preserve"> </w:t>
      </w:r>
      <w:r>
        <w:t xml:space="preserve">Nucleophilic addition-elimination reactions with ammonia derivatives</w:t>
      </w:r>
      <w:r>
        <w:t xml:space="preserve"> </w:t>
      </w:r>
      <w:r>
        <w:t xml:space="preserve">with mechanism; Mechanisms of Aldol and Benzoin condensation,</w:t>
      </w:r>
      <w:r>
        <w:t xml:space="preserve"> </w:t>
      </w:r>
      <w:r>
        <w:t xml:space="preserve">Knoevenagel condensation, Claisen-Schmidt, Perkin, Cannizzaro and Wittig</w:t>
      </w:r>
      <w:r>
        <w:t xml:space="preserve"> </w:t>
      </w:r>
      <w:r>
        <w:t xml:space="preserve">reaction, Beckmann and Benzil-Benzilic acid rearrangements, haloform</w:t>
      </w:r>
      <w:r>
        <w:t xml:space="preserve"> </w:t>
      </w:r>
      <w:r>
        <w:t xml:space="preserve">reaction and Baeyer Villiger oxidation, α-substitution reactions,</w:t>
      </w:r>
      <w:r>
        <w:t xml:space="preserve"> </w:t>
      </w:r>
      <w:r>
        <w:t xml:space="preserve">oxidations and reductions (Clemmensen, Wolff-Kishner, LiAlH</w:t>
      </w:r>
      <w:r>
        <w:rPr>
          <w:vertAlign w:val="subscript"/>
        </w:rPr>
        <w:t xml:space="preserve">4</w:t>
      </w:r>
      <w:r>
        <w:t xml:space="preserve">,</w:t>
      </w:r>
      <w:r>
        <w:t xml:space="preserve"> </w:t>
      </w:r>
      <w:r>
        <w:t xml:space="preserve">NaBH</w:t>
      </w:r>
      <w:r>
        <w:rPr>
          <w:vertAlign w:val="subscript"/>
        </w:rPr>
        <w:t xml:space="preserve">4</w:t>
      </w:r>
      <w:r>
        <w:t xml:space="preserve">, MPV, PDC and PGC); Addition reactions of unsaturated</w:t>
      </w:r>
      <w:r>
        <w:t xml:space="preserve"> </w:t>
      </w:r>
      <w:r>
        <w:t xml:space="preserve">carbonyl compounds: Michael addition. Active methylene compounds:</w:t>
      </w:r>
      <w:r>
        <w:t xml:space="preserve"> </w:t>
      </w:r>
      <w:r>
        <w:t xml:space="preserve">Keto-enol tautomerism. Preparation and synthetic applications of</w:t>
      </w:r>
      <w:r>
        <w:t xml:space="preserve"> </w:t>
      </w:r>
      <w:r>
        <w:t xml:space="preserve">diethyl malonate and ethyl acetoacetate.</w:t>
      </w:r>
    </w:p>
    <w:p>
      <w:pPr>
        <w:pStyle w:val="Heading3"/>
      </w:pPr>
      <w:bookmarkStart w:id="42" w:name="carboxylic-acids-and-their-derivatives-10-lectures"/>
      <w:bookmarkEnd w:id="42"/>
      <w:r>
        <w:t xml:space="preserve">Carboxylic Acids and their Derivatives: 10 Lectures</w:t>
      </w:r>
    </w:p>
    <w:p>
      <w:pPr>
        <w:pStyle w:val="FirstParagraph"/>
      </w:pPr>
      <w:r>
        <w:t xml:space="preserve">Preparation, physical properties and reactions of monocarboxylic acids:</w:t>
      </w:r>
      <w:r>
        <w:t xml:space="preserve"> </w:t>
      </w:r>
      <w:r>
        <w:t xml:space="preserve">Typical reactions of</w:t>
      </w:r>
    </w:p>
    <w:p>
      <w:pPr>
        <w:pStyle w:val="BodyText"/>
      </w:pPr>
      <w:r>
        <w:t xml:space="preserve">dicarboxylic acids, hydroxy acids and unsaturated acids:</w:t>
      </w:r>
      <w:r>
        <w:t xml:space="preserve"> </w:t>
      </w:r>
      <w:r>
        <w:t xml:space="preserve">succinic/phthalic, lactic, malic, tartaric, citric, maleic and fumaric</w:t>
      </w:r>
      <w:r>
        <w:t xml:space="preserve"> </w:t>
      </w:r>
      <w:r>
        <w:t xml:space="preserve">acids;</w:t>
      </w:r>
    </w:p>
    <w:p>
      <w:pPr>
        <w:pStyle w:val="BodyText"/>
      </w:pPr>
      <w:r>
        <w:t xml:space="preserve">Preparation and reactions of acid chlorides, anhydrides, esters and</w:t>
      </w:r>
      <w:r>
        <w:t xml:space="preserve"> </w:t>
      </w:r>
      <w:r>
        <w:t xml:space="preserve">amides; Comparative study of nucleophilic sustitution at acyl group</w:t>
      </w:r>
      <w:r>
        <w:t xml:space="preserve"> </w:t>
      </w:r>
      <w:r>
        <w:t xml:space="preserve">-Mechanism of acidic and alkaline hydrolysis of esters, Claisen</w:t>
      </w:r>
      <w:r>
        <w:t xml:space="preserve"> </w:t>
      </w:r>
      <w:r>
        <w:t xml:space="preserve">condensation, Dieckmann and Reformatsky reactions, Hofmannbromamide</w:t>
      </w:r>
      <w:r>
        <w:t xml:space="preserve"> </w:t>
      </w:r>
      <w:r>
        <w:t xml:space="preserve">degradation and Curtius rearrangement.</w:t>
      </w:r>
    </w:p>
    <w:p>
      <w:pPr>
        <w:pStyle w:val="Heading3"/>
      </w:pPr>
      <w:bookmarkStart w:id="43" w:name="nitrogen-and-sulphur-containing-compounds-10-lectures"/>
      <w:bookmarkEnd w:id="43"/>
      <w:r>
        <w:t xml:space="preserve">Nitrogen and Sulphur containing compounds: 10 Lectures</w:t>
      </w:r>
    </w:p>
    <w:p>
      <w:pPr>
        <w:pStyle w:val="FirstParagraph"/>
      </w:pPr>
      <w:r>
        <w:t xml:space="preserve">Preparation and important reactions of nitro and nitroso compounds, nitriles and</w:t>
      </w:r>
      <w:r>
        <w:t xml:space="preserve"> </w:t>
      </w:r>
      <w:r>
        <w:t xml:space="preserve">isonitriles. Amines: Effect of substituent and solvent on basicity;</w:t>
      </w:r>
      <w:r>
        <w:t xml:space="preserve"> </w:t>
      </w:r>
      <w:r>
        <w:t xml:space="preserve">Preparation and properties: Gabriel phthalimide synthesis, Carbylamine</w:t>
      </w:r>
      <w:r>
        <w:t xml:space="preserve"> </w:t>
      </w:r>
      <w:r>
        <w:t xml:space="preserve">reaction, Mannich reaction, Hoffmann’s exhaustive methylation,</w:t>
      </w:r>
      <w:r>
        <w:t xml:space="preserve"> </w:t>
      </w:r>
      <w:r>
        <w:t xml:space="preserve">Hofmann-elimination reaction; Distinction between 1°, 2° and 3° amines</w:t>
      </w:r>
      <w:r>
        <w:t xml:space="preserve"> </w:t>
      </w:r>
      <w:r>
        <w:t xml:space="preserve">with Hinsberg reagent and nitrous acid.</w:t>
      </w:r>
    </w:p>
    <w:p>
      <w:pPr>
        <w:pStyle w:val="BodyText"/>
      </w:pPr>
      <w:r>
        <w:t xml:space="preserve">Diazonium Salts: Preparation and their synthetic applications.</w:t>
      </w:r>
    </w:p>
    <w:p>
      <w:pPr>
        <w:pStyle w:val="BodyText"/>
      </w:pPr>
      <w:r>
        <w:t xml:space="preserve">Preparation and reactions of thiols, thioethers and sulphonic acids.</w:t>
      </w:r>
    </w:p>
    <w:p>
      <w:pPr>
        <w:pStyle w:val="Heading3"/>
      </w:pPr>
      <w:bookmarkStart w:id="44" w:name="organometallic-compounds-of-mg-li-cu-b-si12-lectures"/>
      <w:bookmarkEnd w:id="44"/>
      <w:r>
        <w:t xml:space="preserve">Organometallic compounds of Mg, Li, Cu, B, Si*</w:t>
      </w:r>
      <w:r>
        <w:rPr>
          <w:i/>
        </w:rPr>
        <w:t xml:space="preserve">:</w:t>
      </w:r>
      <w:r>
        <w:t xml:space="preserve">*12 Lectures</w:t>
      </w:r>
    </w:p>
    <w:p>
      <w:pPr>
        <w:pStyle w:val="FirstParagraph"/>
      </w:pPr>
      <w:r>
        <w:t xml:space="preserve">Grignard reagent; Organolithiums; Gilman cuprates: preparation and reactions</w:t>
      </w:r>
      <w:r>
        <w:t xml:space="preserve"> </w:t>
      </w:r>
      <w:r>
        <w:t xml:space="preserve">(mechanism with evidence); addition of Grignard and organolithium to carbonyl</w:t>
      </w:r>
      <w:r>
        <w:t xml:space="preserve"> </w:t>
      </w:r>
      <w:r>
        <w:t xml:space="preserve">compounds; substitution on -COX; directed ortho metalation of arenes using</w:t>
      </w:r>
      <w:r>
        <w:t xml:space="preserve"> </w:t>
      </w:r>
      <w:r>
        <w:t xml:space="preserve">organolithiums, conjugate addition by Gilman cuprates; Corey-House synthesis;</w:t>
      </w:r>
      <w:r>
        <w:t xml:space="preserve"> </w:t>
      </w:r>
      <w:r>
        <w:t xml:space="preserve">abnormal behavior of Grignard reagents; comparison of reactivity among</w:t>
      </w:r>
      <w:r>
        <w:t xml:space="preserve"> </w:t>
      </w:r>
      <w:r>
        <w:t xml:space="preserve">Grignard, organolithiums and organocopper reagents; Reformatsky reaction;</w:t>
      </w:r>
      <w:r>
        <w:t xml:space="preserve"> </w:t>
      </w:r>
      <w:r>
        <w:t xml:space="preserve">Blaise reaction; concept of umpolung and base-nucleophile dichotomy in case</w:t>
      </w:r>
      <w:r>
        <w:t xml:space="preserve"> </w:t>
      </w:r>
      <w:r>
        <w:t xml:space="preserve">of organometallic reagents.</w:t>
      </w:r>
    </w:p>
    <w:p>
      <w:pPr>
        <w:pStyle w:val="Heading2"/>
      </w:pPr>
      <w:bookmarkStart w:id="45" w:name="course-ccch6b-organic-practical"/>
      <w:bookmarkEnd w:id="45"/>
      <w:r>
        <w:t xml:space="preserve">COURSE: CCCH6B (Organic Practical)</w:t>
      </w:r>
    </w:p>
    <w:p>
      <w:pPr>
        <w:pStyle w:val="Heading3"/>
      </w:pPr>
      <w:bookmarkStart w:id="46" w:name="practical-organic-chemistry-credit-2-60-lecture"/>
      <w:bookmarkEnd w:id="46"/>
      <w:r>
        <w:t xml:space="preserve">Practical Organic Chemistry: Credit: 2: 60 Lecture</w:t>
      </w:r>
    </w:p>
    <w:p>
      <w:pPr>
        <w:pStyle w:val="FirstParagraph"/>
      </w:pPr>
      <w:r>
        <w:t xml:space="preserve">Identification with general reaction and tests of the following</w:t>
      </w:r>
      <w:r>
        <w:t xml:space="preserve"> </w:t>
      </w:r>
      <w:r>
        <w:t xml:space="preserve">compounds</w:t>
      </w:r>
    </w:p>
    <w:p>
      <w:pPr>
        <w:pStyle w:val="Compact"/>
        <w:numPr>
          <w:numId w:val="1009"/>
          <w:ilvl w:val="0"/>
        </w:numPr>
      </w:pPr>
      <w:r>
        <w:t xml:space="preserve">Methyl alcohol b) Ethyl alcohol c) Glycerol d) Acetone</w:t>
      </w:r>
    </w:p>
    <w:p>
      <w:pPr>
        <w:pStyle w:val="Compact"/>
        <w:numPr>
          <w:numId w:val="1009"/>
          <w:ilvl w:val="0"/>
        </w:numPr>
      </w:pPr>
      <w:r>
        <w:t xml:space="preserve">Formic acid f) Acetic acid g) Aniline h) Nitrobenzene</w:t>
      </w:r>
    </w:p>
    <w:p>
      <w:pPr>
        <w:pStyle w:val="Compact"/>
        <w:numPr>
          <w:numId w:val="1009"/>
          <w:ilvl w:val="0"/>
        </w:numPr>
      </w:pPr>
      <w:r>
        <w:t xml:space="preserve">Benzyl alcohol j) Tartartic acid k) Succinic acid l) Salicylic acid</w:t>
      </w:r>
    </w:p>
    <w:p>
      <w:pPr>
        <w:pStyle w:val="Compact"/>
        <w:numPr>
          <w:numId w:val="1009"/>
          <w:ilvl w:val="0"/>
        </w:numPr>
      </w:pPr>
      <w:r>
        <w:t xml:space="preserve">Cane sugar n) Glucose m) Resorcinol</w:t>
      </w:r>
    </w:p>
    <w:p>
      <w:pPr>
        <w:pStyle w:val="Heading3"/>
      </w:pPr>
      <w:bookmarkStart w:id="47" w:name="section"/>
      <w:bookmarkEnd w:id="47"/>
      <w:r>
        <w:t xml:space="preserve">.</w:t>
      </w:r>
    </w:p>
    <w:p>
      <w:pPr>
        <w:pStyle w:val="Heading3"/>
      </w:pPr>
      <w:bookmarkStart w:id="48" w:name="learning-objectives"/>
      <w:bookmarkEnd w:id="48"/>
      <w:r>
        <w:t xml:space="preserve">Learning objectives</w:t>
      </w:r>
    </w:p>
    <w:p>
      <w:pPr>
        <w:pStyle w:val="FirstParagraph"/>
      </w:pPr>
      <w:r>
        <w:t xml:space="preserve">1. To be acquainted with alcohols, phenols, ethers, epoxides and to know</w:t>
      </w:r>
      <w:r>
        <w:t xml:space="preserve"> </w:t>
      </w:r>
      <w:r>
        <w:t xml:space="preserve">their chemical and physical properties.</w:t>
      </w:r>
    </w:p>
    <w:p>
      <w:pPr>
        <w:pStyle w:val="BodyText"/>
      </w:pPr>
      <w:r>
        <w:t xml:space="preserve">2. To be acquainted with aldehydes, ketones and carboxylic acid derivatives</w:t>
      </w:r>
      <w:r>
        <w:t xml:space="preserve"> </w:t>
      </w:r>
      <w:r>
        <w:t xml:space="preserve">and to know their chemical and physical properties.</w:t>
      </w:r>
    </w:p>
    <w:p>
      <w:pPr>
        <w:pStyle w:val="Compact"/>
        <w:numPr>
          <w:numId w:val="1010"/>
          <w:ilvl w:val="0"/>
        </w:numPr>
      </w:pPr>
      <w:r>
        <w:t xml:space="preserve">To gain knowledge on the behaviour of seleveral nitrogenous compounds.</w:t>
      </w:r>
    </w:p>
    <w:p>
      <w:pPr>
        <w:pStyle w:val="Compact"/>
        <w:numPr>
          <w:numId w:val="1010"/>
          <w:ilvl w:val="0"/>
        </w:numPr>
      </w:pPr>
      <w:r>
        <w:t xml:space="preserve">To get knowledge on the utility of differenct organo metallic reagents.</w:t>
      </w:r>
    </w:p>
    <w:p>
      <w:pPr>
        <w:pStyle w:val="FirstParagraph"/>
      </w:pPr>
      <w:r>
        <w:t xml:space="preserve">5. To understand the reactivity of different carbonyl compounds</w:t>
      </w:r>
      <w:r>
        <w:t xml:space="preserve"> </w:t>
      </w:r>
      <w:r>
        <w:t xml:space="preserve">(aldehydes, ketones and their α,β-unsaturated analogs) towards various</w:t>
      </w:r>
      <w:r>
        <w:t xml:space="preserve"> </w:t>
      </w:r>
      <w:r>
        <w:t xml:space="preserve">types of nucleophillic addition and nucleophilic addition-elimination</w:t>
      </w:r>
      <w:r>
        <w:t xml:space="preserve"> </w:t>
      </w:r>
      <w:r>
        <w:t xml:space="preserve">reactions.</w:t>
      </w:r>
    </w:p>
    <w:p>
      <w:pPr>
        <w:pStyle w:val="BodyText"/>
      </w:pPr>
      <w:r>
        <w:t xml:space="preserve">6. How to convert alcohols phenols, aldehydes and ketones, carboxylic acids</w:t>
      </w:r>
      <w:r>
        <w:t xml:space="preserve"> </w:t>
      </w:r>
      <w:r>
        <w:t xml:space="preserve">to other derivatives and</w:t>
      </w:r>
      <w:r>
        <w:t xml:space="preserve"> </w:t>
      </w:r>
      <w:r>
        <w:rPr>
          <w:i/>
        </w:rPr>
        <w:t xml:space="preserve">vice-versa</w:t>
      </w:r>
      <w:r>
        <w:t xml:space="preserve">.</w:t>
      </w:r>
    </w:p>
    <w:p>
      <w:pPr>
        <w:pStyle w:val="BodyText"/>
      </w:pPr>
      <w:r>
        <w:t xml:space="preserve">7. How to write mechanisms of various nucleophilic addition,</w:t>
      </w:r>
      <w:r>
        <w:t xml:space="preserve"> </w:t>
      </w:r>
      <w:r>
        <w:t xml:space="preserve">nucleophilic addition-elimination, nucleophilic substitution and other</w:t>
      </w:r>
      <w:r>
        <w:t xml:space="preserve"> </w:t>
      </w:r>
      <w:r>
        <w:t xml:space="preserve">reactions of oxygenated and nitrogenated derivatives.</w:t>
      </w:r>
    </w:p>
    <w:p>
      <w:pPr>
        <w:pStyle w:val="BodyText"/>
      </w:pPr>
      <w:r>
        <w:t xml:space="preserve">8. To understand how to use protecting group chemistry in multistep</w:t>
      </w:r>
      <w:r>
        <w:t xml:space="preserve"> </w:t>
      </w:r>
      <w:r>
        <w:t xml:space="preserve">organic synthesis.</w:t>
      </w:r>
    </w:p>
    <w:p>
      <w:pPr>
        <w:pStyle w:val="Compact"/>
        <w:numPr>
          <w:numId w:val="1011"/>
          <w:ilvl w:val="0"/>
        </w:numPr>
      </w:pPr>
      <w:r>
        <w:t xml:space="preserve">To identify practically some common organic compounds.</w:t>
      </w:r>
    </w:p>
    <w:p>
      <w:pPr>
        <w:pStyle w:val="Heading2"/>
      </w:pPr>
      <w:bookmarkStart w:id="49" w:name="learning-outcomes"/>
      <w:bookmarkEnd w:id="49"/>
      <w:r>
        <w:t xml:space="preserve">Learning outcomes</w:t>
      </w:r>
    </w:p>
    <w:p>
      <w:pPr>
        <w:pStyle w:val="FirstParagraph"/>
      </w:pPr>
      <w:r>
        <w:t xml:space="preserve">By the end of this course, students will be able to:</w:t>
      </w:r>
    </w:p>
    <w:p>
      <w:pPr>
        <w:pStyle w:val="BodyText"/>
      </w:pPr>
      <w:r>
        <w:t xml:space="preserve">1. Recognize various functional groups related to oxygenated and nitrogenated</w:t>
      </w:r>
      <w:r>
        <w:t xml:space="preserve"> </w:t>
      </w:r>
      <w:r>
        <w:t xml:space="preserve">organic compounds.</w:t>
      </w:r>
    </w:p>
    <w:p>
      <w:pPr>
        <w:pStyle w:val="BodyText"/>
      </w:pPr>
      <w:r>
        <w:t xml:space="preserve">2. Explain the structure and properties of oxygenated and nitrogenated</w:t>
      </w:r>
      <w:r>
        <w:t xml:space="preserve"> </w:t>
      </w:r>
      <w:r>
        <w:t xml:space="preserve">compounds.</w:t>
      </w:r>
    </w:p>
    <w:p>
      <w:pPr>
        <w:pStyle w:val="BodyText"/>
      </w:pPr>
      <w:r>
        <w:t xml:space="preserve">3. Predict mechanism of different reactions characteristic to oxygenated and</w:t>
      </w:r>
      <w:r>
        <w:t xml:space="preserve"> </w:t>
      </w:r>
      <w:r>
        <w:t xml:space="preserve">nitrogenated compounds.</w:t>
      </w:r>
    </w:p>
    <w:p>
      <w:pPr>
        <w:pStyle w:val="BodyText"/>
      </w:pPr>
      <w:r>
        <w:t xml:space="preserve">4. Identify practically some common organic compounds by exploiting their</w:t>
      </w:r>
      <w:r>
        <w:t xml:space="preserve"> </w:t>
      </w:r>
      <w:r>
        <w:t xml:space="preserve">physical properties and characteristic chemical reactions.</w:t>
      </w:r>
    </w:p>
    <w:p>
      <w:pPr>
        <w:pStyle w:val="Heading2"/>
      </w:pPr>
      <w:bookmarkStart w:id="50" w:name="recommended-texts-1"/>
      <w:bookmarkEnd w:id="50"/>
      <w:r>
        <w:t xml:space="preserve">Recommended Texts</w:t>
      </w:r>
    </w:p>
    <w:p>
      <w:pPr>
        <w:pStyle w:val="Compact"/>
        <w:numPr>
          <w:numId w:val="1012"/>
          <w:ilvl w:val="0"/>
        </w:numPr>
      </w:pPr>
      <w:r>
        <w:t xml:space="preserve">Clayden J., Greeves N., Warren S. &amp; Wothers P. “Organic Chemistry”</w:t>
      </w:r>
    </w:p>
    <w:p>
      <w:pPr>
        <w:pStyle w:val="Compact"/>
        <w:numPr>
          <w:numId w:val="1012"/>
          <w:ilvl w:val="0"/>
        </w:numPr>
      </w:pPr>
      <w:r>
        <w:t xml:space="preserve">Sykes, P. “Mechanism in Organic Chemistry” (6th ed.)</w:t>
      </w:r>
    </w:p>
    <w:p>
      <w:pPr>
        <w:pStyle w:val="FirstParagraph"/>
      </w:pPr>
      <w:r>
        <w:t xml:space="preserve">3. Dickens, T. K. and Warren, S. "Chemistry of the Carbonyl Group: A</w:t>
      </w:r>
      <w:r>
        <w:t xml:space="preserve"> </w:t>
      </w:r>
      <w:r>
        <w:t xml:space="preserve">Step-by-Step Approach to Understanding Organic Reaction Mechanisms"</w:t>
      </w:r>
    </w:p>
    <w:p>
      <w:pPr>
        <w:pStyle w:val="Compact"/>
        <w:numPr>
          <w:numId w:val="1013"/>
          <w:ilvl w:val="0"/>
        </w:numPr>
      </w:pPr>
      <w:r>
        <w:t xml:space="preserve">Finar, I. L. "Organic Chemistry"</w:t>
      </w:r>
    </w:p>
    <w:p>
      <w:pPr>
        <w:pStyle w:val="FirstParagraph"/>
      </w:pPr>
      <w:r>
        <w:t xml:space="preserve">5. Nad, A. K., Mahapatra, B., Ghoshal, A. "An Advanced Course in</w:t>
      </w:r>
      <w:r>
        <w:t xml:space="preserve"> </w:t>
      </w:r>
      <w:r>
        <w:t xml:space="preserve">Practical Chemistry".</w:t>
      </w:r>
    </w:p>
    <w:p>
      <w:pPr>
        <w:pStyle w:val="Heading1"/>
      </w:pPr>
      <w:bookmarkStart w:id="51" w:name="semester-iv"/>
      <w:bookmarkEnd w:id="51"/>
      <w:r>
        <w:t xml:space="preserve">Semester-IV</w:t>
      </w:r>
    </w:p>
    <w:p>
      <w:pPr>
        <w:pStyle w:val="Heading2"/>
      </w:pPr>
      <w:bookmarkStart w:id="52" w:name="chemistry-bchc-42-organic-chemistry-iv-ccch9a"/>
      <w:bookmarkEnd w:id="52"/>
      <w:r>
        <w:t xml:space="preserve">CHEMISTRY-BCHC-42 (ORGANIC CHEMISTRY-IV) CCCH9A</w:t>
      </w:r>
    </w:p>
    <w:p>
      <w:pPr>
        <w:pStyle w:val="FirstParagraph"/>
      </w:pPr>
      <w:r>
        <w:t xml:space="preserve">Theory (credit: 4, 60 lectures)</w:t>
      </w:r>
    </w:p>
    <w:p>
      <w:pPr>
        <w:pStyle w:val="Heading3"/>
      </w:pPr>
      <w:bookmarkStart w:id="53" w:name="dynamic-stereochemistry-of-acyclic-and-cyclic-compounds-14-lecture"/>
      <w:bookmarkEnd w:id="53"/>
      <w:r>
        <w:t xml:space="preserve">Dynamic Stereochemistry of acyclic and cyclic compounds: 14 Lecture</w:t>
      </w:r>
    </w:p>
    <w:p>
      <w:pPr>
        <w:pStyle w:val="FirstParagraph"/>
      </w:pPr>
      <w:r>
        <w:t xml:space="preserve">Conformation, reactivity and mechanism of acyclic and cyclic systems,</w:t>
      </w:r>
      <w:r>
        <w:t xml:space="preserve"> </w:t>
      </w:r>
      <w:r>
        <w:t xml:space="preserve">Asymmetric synthesis and asymmetric induction, Acyclic stereoselection,</w:t>
      </w:r>
      <w:r>
        <w:t xml:space="preserve"> </w:t>
      </w:r>
      <w:r>
        <w:t xml:space="preserve">Addition of nucleophiles to carbonyl compounds: 1,2-asymmetric</w:t>
      </w:r>
      <w:r>
        <w:t xml:space="preserve"> </w:t>
      </w:r>
      <w:r>
        <w:t xml:space="preserve">induction, Cram's open chain, cyclic(chelate) and dipolar model, Prelogs</w:t>
      </w:r>
      <w:r>
        <w:t xml:space="preserve"> </w:t>
      </w:r>
      <w:r>
        <w:t xml:space="preserve">rule. The aldol reaction. Neighbouring group participation and molecular</w:t>
      </w:r>
      <w:r>
        <w:t xml:space="preserve"> </w:t>
      </w:r>
      <w:r>
        <w:t xml:space="preserve">rearrangements.</w:t>
      </w:r>
    </w:p>
    <w:p>
      <w:pPr>
        <w:pStyle w:val="BodyText"/>
      </w:pPr>
      <w:r>
        <w:t xml:space="preserve">Conformation and reactivity of alicyclic compounds, effect of</w:t>
      </w:r>
      <w:r>
        <w:t xml:space="preserve"> </w:t>
      </w:r>
      <w:r>
        <w:t xml:space="preserve">substituent stereochemistry on reactivity of cyclohexane derivatives,</w:t>
      </w:r>
      <w:r>
        <w:t xml:space="preserve"> </w:t>
      </w:r>
      <w:r>
        <w:t xml:space="preserve">steric effect, stereoelectronic effects, reduction of cyclic ketones and</w:t>
      </w:r>
      <w:r>
        <w:t xml:space="preserve"> </w:t>
      </w:r>
      <w:r>
        <w:t xml:space="preserve">reaction of cyclic epoxides, neighbouring group effects, effect of</w:t>
      </w:r>
      <w:r>
        <w:t xml:space="preserve"> </w:t>
      </w:r>
      <w:r>
        <w:t xml:space="preserve">conformation on rearrangment and transannular reactions in alicyclic</w:t>
      </w:r>
      <w:r>
        <w:t xml:space="preserve"> </w:t>
      </w:r>
      <w:r>
        <w:t xml:space="preserve">system, lactonization reactions of cyclohexane systems, oxidation of</w:t>
      </w:r>
      <w:r>
        <w:t xml:space="preserve"> </w:t>
      </w:r>
      <w:r>
        <w:t xml:space="preserve">cyclohexanols with chromic acid, steric assistance and steric hindrence.</w:t>
      </w:r>
      <w:r>
        <w:t xml:space="preserve"> </w:t>
      </w:r>
      <w:r>
        <w:t xml:space="preserve">Diastereoselection in cyclic systems: Nucleophilic addition to cyclic</w:t>
      </w:r>
      <w:r>
        <w:t xml:space="preserve"> </w:t>
      </w:r>
      <w:r>
        <w:t xml:space="preserve">ketones, formation of axial and equatorial alcohols.</w:t>
      </w:r>
    </w:p>
    <w:p>
      <w:pPr>
        <w:pStyle w:val="Heading3"/>
      </w:pPr>
      <w:bookmarkStart w:id="54" w:name="heterocyclic-compounds-12-lectures"/>
      <w:bookmarkEnd w:id="54"/>
      <w:r>
        <w:t xml:space="preserve">Heterocyclic Compounds: 12 Lectures</w:t>
      </w:r>
    </w:p>
    <w:p>
      <w:pPr>
        <w:pStyle w:val="FirstParagraph"/>
      </w:pPr>
      <w:r>
        <w:t xml:space="preserve">Classification and nomenclature, Structure, aromaticity in 5-numbered</w:t>
      </w:r>
      <w:r>
        <w:t xml:space="preserve"> </w:t>
      </w:r>
      <w:r>
        <w:t xml:space="preserve">and 6-membered rings containing one heteroatom; Synthesis, reactions and</w:t>
      </w:r>
      <w:r>
        <w:t xml:space="preserve"> </w:t>
      </w:r>
      <w:r>
        <w:t xml:space="preserve">mechanism of substitution reactions of:</w:t>
      </w:r>
    </w:p>
    <w:p>
      <w:pPr>
        <w:pStyle w:val="BodyText"/>
      </w:pPr>
      <w:r>
        <w:t xml:space="preserve">Furan, Pyrrole (Paal-Knorr synthesis, Knorr pyrrole synthesis, Hantzsch</w:t>
      </w:r>
      <w:r>
        <w:t xml:space="preserve"> </w:t>
      </w:r>
      <w:r>
        <w:t xml:space="preserve">synthesis), Thiophene, Pyridine (Hantzsch synthesis), Pyrimidine,</w:t>
      </w:r>
      <w:r>
        <w:t xml:space="preserve"> </w:t>
      </w:r>
      <w:r>
        <w:t xml:space="preserve">Structure elucidation of indole, Fischer indole synthesis and Madelung</w:t>
      </w:r>
      <w:r>
        <w:t xml:space="preserve"> </w:t>
      </w:r>
      <w:r>
        <w:t xml:space="preserve">synthesis), Structure elucidation of quinoline and isoquinoline, Skraup</w:t>
      </w:r>
      <w:r>
        <w:t xml:space="preserve"> </w:t>
      </w:r>
      <w:r>
        <w:t xml:space="preserve">synthesis, Friedlander’s synthesis, Knorr quinoline synthesis, Doebner-Miller synthesis, Bischler-Napieralski reaction, Pictet-Spengler</w:t>
      </w:r>
      <w:r>
        <w:t xml:space="preserve"> </w:t>
      </w:r>
      <w:r>
        <w:t xml:space="preserve">reaction, Pomeranz-Fritsch Reaction; Derivatives of furan: Furfural and</w:t>
      </w:r>
      <w:r>
        <w:t xml:space="preserve"> </w:t>
      </w:r>
      <w:r>
        <w:t xml:space="preserve">furoic acid.</w:t>
      </w:r>
    </w:p>
    <w:p>
      <w:pPr>
        <w:pStyle w:val="Heading3"/>
      </w:pPr>
      <w:bookmarkStart w:id="55" w:name="alkaloids-terpenes-6-lectures"/>
      <w:bookmarkEnd w:id="55"/>
      <w:r>
        <w:t xml:space="preserve">Alkaloids &amp;Terpenes: 6 Lectures</w:t>
      </w:r>
    </w:p>
    <w:p>
      <w:pPr>
        <w:pStyle w:val="FirstParagraph"/>
      </w:pPr>
      <w:r>
        <w:t xml:space="preserve">Natural occurrence, General structural features, Isolation and their</w:t>
      </w:r>
      <w:r>
        <w:t xml:space="preserve"> </w:t>
      </w:r>
      <w:r>
        <w:t xml:space="preserve">physiological action Hoffmann’s exhaustive methylation, Emde’s</w:t>
      </w:r>
      <w:r>
        <w:t xml:space="preserve"> </w:t>
      </w:r>
      <w:r>
        <w:t xml:space="preserve">modification, Structure elucidation and synthesis of Hygrine and</w:t>
      </w:r>
      <w:r>
        <w:t xml:space="preserve"> </w:t>
      </w:r>
      <w:r>
        <w:t xml:space="preserve">Nicotine. Medicinal importance of Nicotine, Hygrine, Quinine, Morphine,</w:t>
      </w:r>
      <w:r>
        <w:t xml:space="preserve"> </w:t>
      </w:r>
      <w:r>
        <w:t xml:space="preserve">Cocaine, and Reserpine.</w:t>
      </w:r>
    </w:p>
    <w:p>
      <w:pPr>
        <w:pStyle w:val="BodyText"/>
      </w:pPr>
      <w:r>
        <w:t xml:space="preserve">Occurrence, classification, isoprene rule; Elucidation of stucture and</w:t>
      </w:r>
      <w:r>
        <w:t xml:space="preserve"> </w:t>
      </w:r>
      <w:r>
        <w:t xml:space="preserve">synthesis of Citral, Neral and α-terpineol.</w:t>
      </w:r>
    </w:p>
    <w:p>
      <w:pPr>
        <w:pStyle w:val="Heading3"/>
      </w:pPr>
      <w:bookmarkStart w:id="56" w:name="carbohydrates-12-lectures"/>
      <w:bookmarkEnd w:id="56"/>
      <w:r>
        <w:t xml:space="preserve">Carbohydrates: 12 Lectures</w:t>
      </w:r>
    </w:p>
    <w:p>
      <w:pPr>
        <w:pStyle w:val="FirstParagraph"/>
      </w:pPr>
      <w:r>
        <w:t xml:space="preserve">Occurrence, classification and their biological importance.</w:t>
      </w:r>
    </w:p>
    <w:p>
      <w:pPr>
        <w:pStyle w:val="BodyText"/>
      </w:pPr>
      <w:r>
        <w:t xml:space="preserve">Monosaccharides: Constitution and absolute configuration of glucose and</w:t>
      </w:r>
      <w:r>
        <w:t xml:space="preserve"> </w:t>
      </w:r>
      <w:r>
        <w:t xml:space="preserve">fructose, epimers and anomers, mutarotation, determination of ring size</w:t>
      </w:r>
      <w:r>
        <w:t xml:space="preserve"> </w:t>
      </w:r>
      <w:r>
        <w:t xml:space="preserve">of glucose and fructose, Haworth projections and conformational</w:t>
      </w:r>
      <w:r>
        <w:t xml:space="preserve"> </w:t>
      </w:r>
      <w:r>
        <w:t xml:space="preserve">structures; Interconversions of aldoses and ketoses; Killiani- Fischer</w:t>
      </w:r>
      <w:r>
        <w:t xml:space="preserve"> </w:t>
      </w:r>
      <w:r>
        <w:t xml:space="preserve">synthesis and Ruff degradation;</w:t>
      </w:r>
    </w:p>
    <w:p>
      <w:pPr>
        <w:pStyle w:val="BodyText"/>
      </w:pPr>
      <w:r>
        <w:t xml:space="preserve">Disaccharides – Structure elucidation of maltose, lactose and sucrose.</w:t>
      </w:r>
    </w:p>
    <w:p>
      <w:pPr>
        <w:pStyle w:val="BodyText"/>
      </w:pPr>
      <w:r>
        <w:t xml:space="preserve">Polysaccharides – Elementary treatment of starch, cellulose and</w:t>
      </w:r>
      <w:r>
        <w:t xml:space="preserve"> </w:t>
      </w:r>
      <w:r>
        <w:t xml:space="preserve">glycogen.</w:t>
      </w:r>
    </w:p>
    <w:p>
      <w:pPr>
        <w:pStyle w:val="Heading3"/>
      </w:pPr>
      <w:bookmarkStart w:id="57" w:name="polynuclear-hydrocarbons-8-lectures"/>
      <w:bookmarkEnd w:id="57"/>
      <w:r>
        <w:t xml:space="preserve">Polynuclear Hydrocarbons: 8 Lectures</w:t>
      </w:r>
    </w:p>
    <w:p>
      <w:pPr>
        <w:pStyle w:val="FirstParagraph"/>
      </w:pPr>
      <w:r>
        <w:t xml:space="preserve">Reactions of naphthalene phenanthrene and anthracene Structure,</w:t>
      </w:r>
      <w:r>
        <w:t xml:space="preserve"> </w:t>
      </w:r>
      <w:r>
        <w:t xml:space="preserve">Preparation and structure elucidation and important derivatives of</w:t>
      </w:r>
      <w:r>
        <w:t xml:space="preserve"> </w:t>
      </w:r>
      <w:r>
        <w:t xml:space="preserve">naphthalene and anthracene; Polynuclear hydrocarbons.</w:t>
      </w:r>
    </w:p>
    <w:p>
      <w:pPr>
        <w:pStyle w:val="Heading3"/>
      </w:pPr>
      <w:bookmarkStart w:id="58" w:name="amino-acids-peptides-and-proteins-8-lecture"/>
      <w:bookmarkEnd w:id="58"/>
      <w:r>
        <w:t xml:space="preserve">Amino Acids, Peptides and Proteins: 8 Lecture</w:t>
      </w:r>
    </w:p>
    <w:p>
      <w:pPr>
        <w:pStyle w:val="FirstParagraph"/>
      </w:pPr>
      <w:r>
        <w:t xml:space="preserve">Amino acids, Peptides and their classification. α-Amino Acids -Synthesis, ionic properties and reactions. Zwitterions, p</w:t>
      </w:r>
      <w:r>
        <w:rPr>
          <w:i/>
        </w:rPr>
        <w:t xml:space="preserve">K</w:t>
      </w:r>
      <w:r>
        <w:t xml:space="preserve">a</w:t>
      </w:r>
      <w:r>
        <w:t xml:space="preserve"> </w:t>
      </w:r>
      <w:r>
        <w:t xml:space="preserve">values, isoelectric point and electrophoresis;</w:t>
      </w:r>
    </w:p>
    <w:p>
      <w:pPr>
        <w:pStyle w:val="BodyText"/>
      </w:pPr>
      <w:r>
        <w:t xml:space="preserve">Study of peptides: determination of their primary structures-end group</w:t>
      </w:r>
      <w:r>
        <w:t xml:space="preserve"> </w:t>
      </w:r>
      <w:r>
        <w:t xml:space="preserve">analysis, methods of peptide synthesis. Synthesis of peptides using</w:t>
      </w:r>
      <w:r>
        <w:t xml:space="preserve"> </w:t>
      </w:r>
      <w:r>
        <w:t xml:space="preserve">N-protecting, C-protecting and C-activating groups -Solid-phase</w:t>
      </w:r>
      <w:r>
        <w:t xml:space="preserve"> </w:t>
      </w:r>
      <w:r>
        <w:t xml:space="preserve">synthesis</w:t>
      </w:r>
    </w:p>
    <w:p>
      <w:pPr>
        <w:pStyle w:val="Heading2"/>
      </w:pPr>
      <w:bookmarkStart w:id="59" w:name="course-ccch9b-organic-practical-credit-2-60-lectures"/>
      <w:bookmarkEnd w:id="59"/>
      <w:r>
        <w:t xml:space="preserve">COURSE: CCCH9B ; Organic Practical (credit: 2, 60 lectures)</w:t>
      </w:r>
    </w:p>
    <w:p>
      <w:pPr>
        <w:pStyle w:val="Heading3"/>
      </w:pPr>
      <w:bookmarkStart w:id="60" w:name="practical"/>
      <w:bookmarkEnd w:id="60"/>
      <w:r>
        <w:t xml:space="preserve">Practical</w:t>
      </w:r>
    </w:p>
    <w:p>
      <w:pPr>
        <w:numPr>
          <w:numId w:val="1014"/>
          <w:ilvl w:val="0"/>
        </w:numPr>
      </w:pPr>
      <w:r>
        <w:t xml:space="preserve">Organic preparations:</w:t>
      </w:r>
    </w:p>
    <w:p>
      <w:pPr>
        <w:pStyle w:val="BlockText"/>
        <w:numPr>
          <w:numId w:val="1015"/>
          <w:ilvl w:val="1"/>
        </w:numPr>
      </w:pPr>
      <w:r>
        <w:t xml:space="preserve">Acetylation of one of the following compounds: amines (aniline,</w:t>
      </w:r>
      <w:r>
        <w:t xml:space="preserve"> </w:t>
      </w:r>
      <w:r>
        <w:rPr>
          <w:i/>
        </w:rPr>
        <w:t xml:space="preserve">o</w:t>
      </w:r>
      <w:r>
        <w:t xml:space="preserve">-,</w:t>
      </w:r>
      <w:r>
        <w:t xml:space="preserve"> </w:t>
      </w:r>
      <w:r>
        <w:rPr>
          <w:i/>
        </w:rPr>
        <w:t xml:space="preserve">m</w:t>
      </w:r>
      <w:r>
        <w:t xml:space="preserve">-,</w:t>
      </w:r>
      <w:r>
        <w:t xml:space="preserve"> </w:t>
      </w:r>
      <w:r>
        <w:rPr>
          <w:i/>
        </w:rPr>
        <w:t xml:space="preserve">p</w:t>
      </w:r>
      <w:r>
        <w:t xml:space="preserve">toluidines and</w:t>
      </w:r>
      <w:r>
        <w:t xml:space="preserve"> </w:t>
      </w:r>
      <w:r>
        <w:rPr>
          <w:i/>
        </w:rPr>
        <w:t xml:space="preserve">o</w:t>
      </w:r>
      <w:r>
        <w:t xml:space="preserve">-,</w:t>
      </w:r>
      <w:r>
        <w:t xml:space="preserve"> </w:t>
      </w:r>
      <w:r>
        <w:rPr>
          <w:i/>
        </w:rPr>
        <w:t xml:space="preserve">m</w:t>
      </w:r>
      <w:r>
        <w:t xml:space="preserve">-,</w:t>
      </w:r>
      <w:r>
        <w:t xml:space="preserve"> </w:t>
      </w:r>
      <w:r>
        <w:rPr>
          <w:i/>
        </w:rPr>
        <w:t xml:space="preserve">p</w:t>
      </w:r>
      <w:r>
        <w:t xml:space="preserve">-anisidine) and phenols</w:t>
      </w:r>
      <w:r>
        <w:t xml:space="preserve"> </w:t>
      </w:r>
      <w:r>
        <w:t xml:space="preserve">(β-naphthol, vanillin, salicylic acid) by any one method:</w:t>
      </w:r>
    </w:p>
    <w:p>
      <w:pPr>
        <w:pStyle w:val="Compact"/>
        <w:pStyle w:val="BlockText"/>
        <w:pStyle w:val="BlockText"/>
        <w:numPr>
          <w:numId w:val="1016"/>
          <w:ilvl w:val="2"/>
        </w:numPr>
      </w:pPr>
      <w:r>
        <w:t xml:space="preserve">Using conventional method.</w:t>
      </w:r>
    </w:p>
    <w:p>
      <w:pPr>
        <w:pStyle w:val="Compact"/>
        <w:pStyle w:val="BlockText"/>
        <w:pStyle w:val="BlockText"/>
        <w:numPr>
          <w:numId w:val="1016"/>
          <w:ilvl w:val="2"/>
        </w:numPr>
      </w:pPr>
      <w:r>
        <w:t xml:space="preserve">Using green approach</w:t>
      </w:r>
    </w:p>
    <w:p>
      <w:pPr>
        <w:pStyle w:val="Compact"/>
        <w:pStyle w:val="BlockText"/>
        <w:numPr>
          <w:numId w:val="1015"/>
          <w:ilvl w:val="1"/>
        </w:numPr>
      </w:pPr>
      <w:r>
        <w:t xml:space="preserve">Benzolyation of one of the following amines (aniline,</w:t>
      </w:r>
      <w:r>
        <w:t xml:space="preserve"> </w:t>
      </w:r>
      <w:r>
        <w:rPr>
          <w:i/>
        </w:rPr>
        <w:t xml:space="preserve">o</w:t>
      </w:r>
      <w:r>
        <w:t xml:space="preserve">-,</w:t>
      </w:r>
      <w:r>
        <w:t xml:space="preserve"> </w:t>
      </w:r>
      <w:r>
        <w:rPr>
          <w:i/>
        </w:rPr>
        <w:t xml:space="preserve">m</w:t>
      </w:r>
      <w:r>
        <w:t xml:space="preserve">-,</w:t>
      </w:r>
      <w:r>
        <w:t xml:space="preserve"> </w:t>
      </w:r>
      <w:r>
        <w:rPr>
          <w:i/>
        </w:rPr>
        <w:t xml:space="preserve">p</w:t>
      </w:r>
      <w:r>
        <w:t xml:space="preserve">- toluidines and</w:t>
      </w:r>
      <w:r>
        <w:t xml:space="preserve"> </w:t>
      </w:r>
      <w:r>
        <w:rPr>
          <w:i/>
        </w:rPr>
        <w:t xml:space="preserve">o</w:t>
      </w:r>
      <w:r>
        <w:t xml:space="preserve">-,</w:t>
      </w:r>
      <w:r>
        <w:t xml:space="preserve"> </w:t>
      </w:r>
      <w:r>
        <w:rPr>
          <w:i/>
        </w:rPr>
        <w:t xml:space="preserve">m</w:t>
      </w:r>
      <w:r>
        <w:t xml:space="preserve">-,</w:t>
      </w:r>
      <w:r>
        <w:t xml:space="preserve"> </w:t>
      </w:r>
      <w:r>
        <w:rPr>
          <w:i/>
        </w:rPr>
        <w:t xml:space="preserve">p</w:t>
      </w:r>
      <w:r>
        <w:t xml:space="preserve">-anisidine) and one of the following</w:t>
      </w:r>
      <w:r>
        <w:t xml:space="preserve"> </w:t>
      </w:r>
      <w:r>
        <w:t xml:space="preserve">phenols (β-naphthol, resorcinol, pcresol) by Schotten-Baumann reaction.</w:t>
      </w:r>
    </w:p>
    <w:p>
      <w:pPr>
        <w:pStyle w:val="Compact"/>
        <w:pStyle w:val="BlockText"/>
        <w:numPr>
          <w:numId w:val="1015"/>
          <w:ilvl w:val="1"/>
        </w:numPr>
      </w:pPr>
      <w:r>
        <w:t xml:space="preserve">Oxidation of ethanol/ isopropanol (Iodoform reaction).</w:t>
      </w:r>
    </w:p>
    <w:p>
      <w:pPr>
        <w:pStyle w:val="BlockText"/>
        <w:numPr>
          <w:numId w:val="1015"/>
          <w:ilvl w:val="1"/>
        </w:numPr>
      </w:pPr>
      <w:r>
        <w:t xml:space="preserve">Bromination of any one of the following:</w:t>
      </w:r>
    </w:p>
    <w:p>
      <w:pPr>
        <w:pStyle w:val="Compact"/>
        <w:pStyle w:val="BlockText"/>
        <w:pStyle w:val="BlockText"/>
        <w:numPr>
          <w:numId w:val="1017"/>
          <w:ilvl w:val="2"/>
        </w:numPr>
      </w:pPr>
      <w:r>
        <w:t xml:space="preserve">Acetanilide by conventional methods</w:t>
      </w:r>
    </w:p>
    <w:p>
      <w:pPr>
        <w:pStyle w:val="Compact"/>
        <w:pStyle w:val="BlockText"/>
        <w:pStyle w:val="BlockText"/>
        <w:numPr>
          <w:numId w:val="1017"/>
          <w:ilvl w:val="2"/>
        </w:numPr>
      </w:pPr>
      <w:r>
        <w:t xml:space="preserve">Acetanilide using green approach (Bromate-bromide method)</w:t>
      </w:r>
    </w:p>
    <w:p>
      <w:pPr>
        <w:pStyle w:val="BlockText"/>
        <w:numPr>
          <w:numId w:val="1015"/>
          <w:ilvl w:val="1"/>
        </w:numPr>
      </w:pPr>
      <w:r>
        <w:t xml:space="preserve">Nitration of any one of the following:</w:t>
      </w:r>
    </w:p>
    <w:p>
      <w:pPr>
        <w:pStyle w:val="Compact"/>
        <w:pStyle w:val="BlockText"/>
        <w:pStyle w:val="BlockText"/>
        <w:numPr>
          <w:numId w:val="1018"/>
          <w:ilvl w:val="2"/>
        </w:numPr>
      </w:pPr>
      <w:r>
        <w:t xml:space="preserve">Acetanilide/nitrobenzene by conventional method</w:t>
      </w:r>
    </w:p>
    <w:p>
      <w:pPr>
        <w:pStyle w:val="Compact"/>
        <w:pStyle w:val="BlockText"/>
        <w:pStyle w:val="BlockText"/>
        <w:numPr>
          <w:numId w:val="1018"/>
          <w:ilvl w:val="2"/>
        </w:numPr>
      </w:pPr>
      <w:r>
        <w:t xml:space="preserve">Salicylic acid by green approach (using ceric ammonium nitrate).</w:t>
      </w:r>
    </w:p>
    <w:p>
      <w:pPr>
        <w:pStyle w:val="Compact"/>
        <w:pStyle w:val="BlockText"/>
        <w:numPr>
          <w:numId w:val="1015"/>
          <w:ilvl w:val="1"/>
        </w:numPr>
      </w:pPr>
      <w:r>
        <w:t xml:space="preserve">Selective reduction of</w:t>
      </w:r>
      <w:r>
        <w:t xml:space="preserve"> </w:t>
      </w:r>
      <w:r>
        <w:rPr>
          <w:i/>
        </w:rPr>
        <w:t xml:space="preserve">meta</w:t>
      </w:r>
      <w:r>
        <w:t xml:space="preserve"> </w:t>
      </w:r>
      <w:r>
        <w:t xml:space="preserve">dinitrobenzene to</w:t>
      </w:r>
      <w:r>
        <w:t xml:space="preserve"> </w:t>
      </w:r>
      <w:r>
        <w:rPr>
          <w:i/>
        </w:rPr>
        <w:t xml:space="preserve">m</w:t>
      </w:r>
      <w:r>
        <w:t xml:space="preserve">-nitroaniline.</w:t>
      </w:r>
    </w:p>
    <w:p>
      <w:pPr>
        <w:pStyle w:val="Compact"/>
        <w:pStyle w:val="BlockText"/>
        <w:numPr>
          <w:numId w:val="1015"/>
          <w:ilvl w:val="1"/>
        </w:numPr>
      </w:pPr>
      <w:r>
        <w:t xml:space="preserve">Reduction of</w:t>
      </w:r>
      <w:r>
        <w:t xml:space="preserve"> </w:t>
      </w:r>
      <w:r>
        <w:rPr>
          <w:i/>
        </w:rPr>
        <w:t xml:space="preserve">p</w:t>
      </w:r>
      <w:r>
        <w:t xml:space="preserve">-nitrobenzaldehyde by sodium borohydride.</w:t>
      </w:r>
    </w:p>
    <w:p>
      <w:pPr>
        <w:pStyle w:val="Compact"/>
        <w:pStyle w:val="BlockText"/>
        <w:numPr>
          <w:numId w:val="1015"/>
          <w:ilvl w:val="1"/>
        </w:numPr>
      </w:pPr>
      <w:r>
        <w:t xml:space="preserve">Hydrolysis of amides and esters.</w:t>
      </w:r>
    </w:p>
    <w:p>
      <w:pPr>
        <w:pStyle w:val="Compact"/>
        <w:pStyle w:val="BlockText"/>
        <w:numPr>
          <w:numId w:val="1015"/>
          <w:ilvl w:val="1"/>
        </w:numPr>
      </w:pPr>
      <w:r>
        <w:t xml:space="preserve">Semicarbazone of any one of the following compounds: acetone, ethyl</w:t>
      </w:r>
      <w:r>
        <w:t xml:space="preserve"> </w:t>
      </w:r>
      <w:r>
        <w:t xml:space="preserve">methyl ketone, cyclohexanone, benzaldehyde.</w:t>
      </w:r>
    </w:p>
    <w:p>
      <w:pPr>
        <w:pStyle w:val="Compact"/>
        <w:pStyle w:val="BlockText"/>
        <w:numPr>
          <w:numId w:val="1015"/>
          <w:ilvl w:val="1"/>
        </w:numPr>
      </w:pPr>
      <w:r>
        <w:rPr>
          <w:i/>
        </w:rPr>
        <w:t xml:space="preserve">S</w:t>
      </w:r>
      <w:r>
        <w:t xml:space="preserve">-Benzylisothiouronium salt of one each of water soluble and water</w:t>
      </w:r>
      <w:r>
        <w:t xml:space="preserve"> </w:t>
      </w:r>
      <w:r>
        <w:t xml:space="preserve">insoluble acids (benzoic acid, oxalic acid, phenyl acetic acid</w:t>
      </w:r>
      <w:r>
        <w:t xml:space="preserve"> </w:t>
      </w:r>
      <w:r>
        <w:t xml:space="preserve">and phthalic acid).</w:t>
      </w:r>
    </w:p>
    <w:p>
      <w:pPr>
        <w:pStyle w:val="Compact"/>
        <w:pStyle w:val="BlockText"/>
        <w:numPr>
          <w:numId w:val="1015"/>
          <w:ilvl w:val="1"/>
        </w:numPr>
      </w:pPr>
      <w:r>
        <w:t xml:space="preserve">Aldol condensation using either conventional or green method.</w:t>
      </w:r>
    </w:p>
    <w:p>
      <w:pPr>
        <w:pStyle w:val="Compact"/>
        <w:pStyle w:val="BlockText"/>
        <w:numPr>
          <w:numId w:val="1015"/>
          <w:ilvl w:val="1"/>
        </w:numPr>
      </w:pPr>
      <w:r>
        <w:t xml:space="preserve">Benzil-Benzilic acid rearrangement.</w:t>
      </w:r>
    </w:p>
    <w:p>
      <w:pPr>
        <w:pStyle w:val="Compact"/>
        <w:numPr>
          <w:numId w:val="1014"/>
          <w:ilvl w:val="0"/>
        </w:numPr>
      </w:pPr>
      <w:r>
        <w:t xml:space="preserve">Extraction of caffeine from tea leaves.</w:t>
      </w:r>
    </w:p>
    <w:p>
      <w:pPr>
        <w:pStyle w:val="Heading2"/>
      </w:pPr>
      <w:bookmarkStart w:id="61" w:name="learning-objective-2"/>
      <w:bookmarkEnd w:id="61"/>
      <w:r>
        <w:t xml:space="preserve">Learning Objective</w:t>
      </w:r>
    </w:p>
    <w:p>
      <w:pPr>
        <w:pStyle w:val="Compact"/>
        <w:numPr>
          <w:numId w:val="1019"/>
          <w:ilvl w:val="0"/>
        </w:numPr>
      </w:pPr>
      <w:r>
        <w:t xml:space="preserve">To learn the conformational and configurational effects on the</w:t>
      </w:r>
      <w:r>
        <w:t xml:space="preserve"> </w:t>
      </w:r>
      <w:r>
        <w:t xml:space="preserve">reactivity of acyclic and cyclic compounds.</w:t>
      </w:r>
    </w:p>
    <w:p>
      <w:pPr>
        <w:pStyle w:val="Compact"/>
        <w:numPr>
          <w:numId w:val="1019"/>
          <w:ilvl w:val="0"/>
        </w:numPr>
      </w:pPr>
      <w:r>
        <w:t xml:space="preserve">The course aims at giving a fundamental theoretical understanding of</w:t>
      </w:r>
      <w:r>
        <w:t xml:space="preserve"> </w:t>
      </w:r>
      <w:r>
        <w:t xml:space="preserve">heterocyclic chemistry, including alternative general methods for</w:t>
      </w:r>
      <w:r>
        <w:t xml:space="preserve"> </w:t>
      </w:r>
      <w:r>
        <w:t xml:space="preserve">ring synthesis and application of such methods for the preparation of</w:t>
      </w:r>
      <w:r>
        <w:t xml:space="preserve"> </w:t>
      </w:r>
      <w:r>
        <w:t xml:space="preserve">specific groups of heterocyclic systems.</w:t>
      </w:r>
    </w:p>
    <w:p>
      <w:pPr>
        <w:pStyle w:val="Compact"/>
        <w:numPr>
          <w:numId w:val="1019"/>
          <w:ilvl w:val="0"/>
        </w:numPr>
      </w:pPr>
      <w:r>
        <w:t xml:space="preserve">Moreover, it gives the quantitative ideas about the synthesis,</w:t>
      </w:r>
      <w:r>
        <w:t xml:space="preserve"> </w:t>
      </w:r>
      <w:r>
        <w:t xml:space="preserve">properties and uses of such heterocyclic compounds like pyrole,</w:t>
      </w:r>
      <w:r>
        <w:t xml:space="preserve"> </w:t>
      </w:r>
      <w:r>
        <w:t xml:space="preserve">pyridine qunolene, thiophene, furan etc.</w:t>
      </w:r>
    </w:p>
    <w:p>
      <w:pPr>
        <w:pStyle w:val="Compact"/>
        <w:numPr>
          <w:numId w:val="1019"/>
          <w:ilvl w:val="0"/>
        </w:numPr>
      </w:pPr>
      <w:r>
        <w:t xml:space="preserve">The student will get familiar with particular properties and</w:t>
      </w:r>
      <w:r>
        <w:t xml:space="preserve"> </w:t>
      </w:r>
      <w:r>
        <w:t xml:space="preserve">reactions for the most important heterocycles as well as different</w:t>
      </w:r>
      <w:r>
        <w:t xml:space="preserve"> </w:t>
      </w:r>
      <w:r>
        <w:t xml:space="preserve">systems of nomenclature.</w:t>
      </w:r>
    </w:p>
    <w:p>
      <w:pPr>
        <w:pStyle w:val="Compact"/>
        <w:numPr>
          <w:numId w:val="1019"/>
          <w:ilvl w:val="0"/>
        </w:numPr>
      </w:pPr>
      <w:r>
        <w:t xml:space="preserve">To make students familier with the structure, properties and</w:t>
      </w:r>
      <w:r>
        <w:t xml:space="preserve"> </w:t>
      </w:r>
      <w:r>
        <w:t xml:space="preserve">activities of several polynuclear hydrocarbon.</w:t>
      </w:r>
    </w:p>
    <w:p>
      <w:pPr>
        <w:pStyle w:val="Compact"/>
        <w:numPr>
          <w:numId w:val="1019"/>
          <w:ilvl w:val="0"/>
        </w:numPr>
      </w:pPr>
      <w:r>
        <w:t xml:space="preserve">To gain knowledge on the chemistry of several primary and secondary</w:t>
      </w:r>
      <w:r>
        <w:t xml:space="preserve"> </w:t>
      </w:r>
      <w:r>
        <w:t xml:space="preserve">metabolites.</w:t>
      </w:r>
    </w:p>
    <w:p>
      <w:pPr>
        <w:pStyle w:val="Heading2"/>
      </w:pPr>
      <w:bookmarkStart w:id="62" w:name="learning-outcome-2"/>
      <w:bookmarkEnd w:id="62"/>
      <w:r>
        <w:t xml:space="preserve">Learning Outcome</w:t>
      </w:r>
    </w:p>
    <w:p>
      <w:pPr>
        <w:pStyle w:val="FirstParagraph"/>
      </w:pPr>
      <w:r>
        <w:t xml:space="preserve">By the end of this course the students will be able to understand the</w:t>
      </w:r>
      <w:r>
        <w:t xml:space="preserve"> </w:t>
      </w:r>
      <w:r>
        <w:t xml:space="preserve">effect of 3-D structure on the reactivity of a molecule. They can understand</w:t>
      </w:r>
      <w:r>
        <w:t xml:space="preserve"> </w:t>
      </w:r>
      <w:r>
        <w:t xml:space="preserve">the importance of heterocyclic moieties in chemistry. In addition they</w:t>
      </w:r>
      <w:r>
        <w:t xml:space="preserve"> </w:t>
      </w:r>
      <w:r>
        <w:t xml:space="preserve">understand the structure and function of several primary and secondary</w:t>
      </w:r>
      <w:r>
        <w:t xml:space="preserve"> </w:t>
      </w:r>
      <w:r>
        <w:t xml:space="preserve">metabolites obtained from plant and animals.</w:t>
      </w:r>
    </w:p>
    <w:p>
      <w:pPr>
        <w:pStyle w:val="Heading2"/>
      </w:pPr>
      <w:bookmarkStart w:id="63" w:name="recommended-texts-2"/>
      <w:bookmarkEnd w:id="63"/>
      <w:r>
        <w:t xml:space="preserve">Recommended Texts</w:t>
      </w:r>
    </w:p>
    <w:p>
      <w:pPr>
        <w:pStyle w:val="Compact"/>
        <w:numPr>
          <w:numId w:val="1020"/>
          <w:ilvl w:val="0"/>
        </w:numPr>
      </w:pPr>
      <w:r>
        <w:t xml:space="preserve">Clayden J., Greeves N., Warren S. &amp; Wothers P. “Organic Chemistry”</w:t>
      </w:r>
    </w:p>
    <w:p>
      <w:pPr>
        <w:pStyle w:val="Compact"/>
        <w:numPr>
          <w:numId w:val="1020"/>
          <w:ilvl w:val="0"/>
        </w:numPr>
      </w:pPr>
      <w:r>
        <w:t xml:space="preserve">Eliel, E. L., "Stereochemistry of Carbon Compounds"</w:t>
      </w:r>
    </w:p>
    <w:p>
      <w:pPr>
        <w:pStyle w:val="Compact"/>
        <w:numPr>
          <w:numId w:val="1021"/>
          <w:ilvl w:val="1"/>
        </w:numPr>
      </w:pPr>
      <w:r>
        <w:t xml:space="preserve">March, "Advanced Organic Chemistry: Reactions, Mechanisms, and Structure"</w:t>
      </w:r>
    </w:p>
    <w:p>
      <w:pPr>
        <w:pStyle w:val="Compact"/>
        <w:numPr>
          <w:numId w:val="1020"/>
          <w:ilvl w:val="0"/>
        </w:numPr>
      </w:pPr>
      <w:r>
        <w:t xml:space="preserve">Vogel's Textbook of Practical Organic Chemistry</w:t>
      </w:r>
    </w:p>
    <w:p>
      <w:pPr>
        <w:pStyle w:val="Heading1"/>
      </w:pPr>
      <w:bookmarkStart w:id="64" w:name="semester-v"/>
      <w:bookmarkEnd w:id="64"/>
      <w:r>
        <w:t xml:space="preserve">Semester V</w:t>
      </w:r>
    </w:p>
    <w:p>
      <w:pPr>
        <w:pStyle w:val="Heading2"/>
      </w:pPr>
      <w:bookmarkStart w:id="65" w:name="chemistry-bchc-51group-b-theory-organic-chemistry-3-credits"/>
      <w:bookmarkEnd w:id="65"/>
      <w:r>
        <w:t xml:space="preserve">CHEMISTRY-BCHC-51:GROUP –B (theory-ORGANIC CHEMISTRY) (3 Credits)</w:t>
      </w:r>
    </w:p>
    <w:p>
      <w:pPr>
        <w:pStyle w:val="FirstParagraph"/>
      </w:pPr>
      <w:r>
        <w:t xml:space="preserve">Credit 2 + 1 (Tutorial) : Lecture 30 +15</w:t>
      </w:r>
    </w:p>
    <w:p>
      <w:pPr>
        <w:pStyle w:val="Heading3"/>
      </w:pPr>
      <w:bookmarkStart w:id="66" w:name="organic-spectroscopy-20-lectures"/>
      <w:bookmarkEnd w:id="66"/>
      <w:r>
        <w:t xml:space="preserve">Organic Spectroscopy: 20 Lectures</w:t>
      </w:r>
    </w:p>
    <w:p>
      <w:pPr>
        <w:pStyle w:val="FirstParagraph"/>
      </w:pPr>
      <w:r>
        <w:t xml:space="preserve">General principles Introduction to absorption and emission spectroscopy.</w:t>
      </w:r>
    </w:p>
    <w:p>
      <w:pPr>
        <w:pStyle w:val="BodyText"/>
      </w:pPr>
      <w:r>
        <w:rPr>
          <w:i/>
        </w:rPr>
        <w:t xml:space="preserve">UV Spectroscopy:</w:t>
      </w:r>
      <w:r>
        <w:t xml:space="preserve"> </w:t>
      </w:r>
      <w:r>
        <w:t xml:space="preserve">Types of electronic transitions, λmax, Chromophores</w:t>
      </w:r>
      <w:r>
        <w:t xml:space="preserve"> </w:t>
      </w:r>
      <w:r>
        <w:t xml:space="preserve">and Auxochromes, Bathochromic and Hypsochromic shifts, Intensity of absorption;</w:t>
      </w:r>
      <w:r>
        <w:t xml:space="preserve"> </w:t>
      </w:r>
      <w:r>
        <w:t xml:space="preserve">Application of Woodward Rules for calculation of λmax for the following</w:t>
      </w:r>
      <w:r>
        <w:t xml:space="preserve"> </w:t>
      </w:r>
      <w:r>
        <w:t xml:space="preserve">systems: α,β unsaturated aldehydes, ketones, carboxylic acids and</w:t>
      </w:r>
      <w:r>
        <w:t xml:space="preserve"> </w:t>
      </w:r>
      <w:r>
        <w:t xml:space="preserve">esters; Conjugated dienes: alicyclic, homoannular and heteroannular;</w:t>
      </w:r>
      <w:r>
        <w:t xml:space="preserve"> </w:t>
      </w:r>
      <w:r>
        <w:t xml:space="preserve">Extended conjugated systems (aldehydes, ketones and dienes); distinction</w:t>
      </w:r>
      <w:r>
        <w:t xml:space="preserve"> </w:t>
      </w:r>
      <w:r>
        <w:t xml:space="preserve">between cis and trans isomers.</w:t>
      </w:r>
    </w:p>
    <w:p>
      <w:pPr>
        <w:pStyle w:val="BodyText"/>
      </w:pPr>
      <w:r>
        <w:rPr>
          <w:i/>
        </w:rPr>
        <w:t xml:space="preserve">IR Spectroscopy:</w:t>
      </w:r>
      <w:r>
        <w:t xml:space="preserve"> </w:t>
      </w:r>
      <w:r>
        <w:t xml:space="preserve">Fundamental and non-fundamental molecular vibrations;</w:t>
      </w:r>
      <w:r>
        <w:t xml:space="preserve"> </w:t>
      </w:r>
      <w:r>
        <w:t xml:space="preserve">IR absorption positions of O, N and S containing functional groups;</w:t>
      </w:r>
      <w:r>
        <w:t xml:space="preserve"> </w:t>
      </w:r>
      <w:r>
        <w:t xml:space="preserve">Effect of H-bonding, conjugation, resonance and ring size on IR</w:t>
      </w:r>
      <w:r>
        <w:t xml:space="preserve"> </w:t>
      </w:r>
      <w:r>
        <w:t xml:space="preserve">absorptions; Fingerprint region and its significance; application in</w:t>
      </w:r>
      <w:r>
        <w:t xml:space="preserve"> </w:t>
      </w:r>
      <w:r>
        <w:t xml:space="preserve">functional group analysis.</w:t>
      </w:r>
    </w:p>
    <w:p>
      <w:pPr>
        <w:pStyle w:val="BodyText"/>
      </w:pPr>
      <w:r>
        <w:rPr>
          <w:i/>
        </w:rPr>
        <w:t xml:space="preserve">NMR Spectroscopy:</w:t>
      </w:r>
      <w:r>
        <w:t xml:space="preserve"> </w:t>
      </w:r>
      <w:r>
        <w:t xml:space="preserve">Basic principles of Proton Magnetic Resonance,</w:t>
      </w:r>
      <w:r>
        <w:t xml:space="preserve"> </w:t>
      </w:r>
      <w:r>
        <w:t xml:space="preserve">chemical shift and factors influencing it; Spin – Spin coupling and</w:t>
      </w:r>
      <w:r>
        <w:t xml:space="preserve"> </w:t>
      </w:r>
      <w:r>
        <w:t xml:space="preserve">coupling constant; Anisotropic effects in alkene, alkyne, aldehydes and</w:t>
      </w:r>
      <w:r>
        <w:t xml:space="preserve"> </w:t>
      </w:r>
      <w:r>
        <w:t xml:space="preserve">aromatics, Interpretation of NMR spectra of simple compounds.</w:t>
      </w:r>
    </w:p>
    <w:p>
      <w:pPr>
        <w:pStyle w:val="BodyText"/>
      </w:pPr>
      <w:r>
        <w:t xml:space="preserve">Applications of IR, UV and NMR for identification of simple organic</w:t>
      </w:r>
      <w:r>
        <w:t xml:space="preserve"> </w:t>
      </w:r>
      <w:r>
        <w:t xml:space="preserve">molecules.</w:t>
      </w:r>
    </w:p>
    <w:p>
      <w:pPr>
        <w:pStyle w:val="BodyText"/>
      </w:pPr>
      <w:r>
        <w:t xml:space="preserve">Elementary idea on mass spectrometry.</w:t>
      </w:r>
    </w:p>
    <w:p>
      <w:pPr>
        <w:pStyle w:val="Heading3"/>
      </w:pPr>
      <w:bookmarkStart w:id="67" w:name="dyes-5-lectures"/>
      <w:bookmarkEnd w:id="67"/>
      <w:r>
        <w:t xml:space="preserve">Dyes: 5 Lectures</w:t>
      </w:r>
    </w:p>
    <w:p>
      <w:pPr>
        <w:pStyle w:val="FirstParagraph"/>
      </w:pPr>
      <w:r>
        <w:t xml:space="preserve">Classification, Colour and constitution; Mordant and Vat Dyes; Chemistry</w:t>
      </w:r>
      <w:r>
        <w:t xml:space="preserve"> </w:t>
      </w:r>
      <w:r>
        <w:t xml:space="preserve">of dyeing; Synthesis and applications of: Azo dyes – Methyl Orange and</w:t>
      </w:r>
      <w:r>
        <w:t xml:space="preserve"> </w:t>
      </w:r>
      <w:r>
        <w:t xml:space="preserve">Congo Red (mechanism of Diazo Coupling); Triphenyl Methane Dyes</w:t>
      </w:r>
      <w:r>
        <w:t xml:space="preserve"> </w:t>
      </w:r>
      <w:r>
        <w:t xml:space="preserve">-Malachite Green, Rosaniline and Crystal Violet; Phthalein Dyes –</w:t>
      </w:r>
      <w:r>
        <w:t xml:space="preserve"> </w:t>
      </w:r>
      <w:r>
        <w:t xml:space="preserve">Phenolphthalein and Fluorescein; Natural dyes –structure elucidation and</w:t>
      </w:r>
      <w:r>
        <w:t xml:space="preserve"> </w:t>
      </w:r>
      <w:r>
        <w:t xml:space="preserve">synthesis of Alizarin and Indigotin; Edible Dyes with examples.</w:t>
      </w:r>
    </w:p>
    <w:p>
      <w:pPr>
        <w:pStyle w:val="Heading3"/>
      </w:pPr>
      <w:bookmarkStart w:id="68" w:name="polymers-5-lectures"/>
      <w:bookmarkEnd w:id="68"/>
      <w:r>
        <w:t xml:space="preserve">Polymers: 5 Lectures</w:t>
      </w:r>
    </w:p>
    <w:p>
      <w:pPr>
        <w:pStyle w:val="FirstParagraph"/>
      </w:pPr>
      <w:r>
        <w:t xml:space="preserve">Introduction and classification including di-block, tri-block and</w:t>
      </w:r>
      <w:r>
        <w:t xml:space="preserve"> </w:t>
      </w:r>
      <w:r>
        <w:t xml:space="preserve">amphiphilic polymers; Number average molecular weight, Weight average</w:t>
      </w:r>
      <w:r>
        <w:t xml:space="preserve"> </w:t>
      </w:r>
      <w:r>
        <w:t xml:space="preserve">molecular weight, Degree of polymerization, Polydispersity Index.</w:t>
      </w:r>
    </w:p>
    <w:p>
      <w:pPr>
        <w:pStyle w:val="BodyText"/>
      </w:pPr>
      <w:r>
        <w:t xml:space="preserve">Polymerisation reactions -Addition and condensation -Mechanism of</w:t>
      </w:r>
      <w:r>
        <w:t xml:space="preserve"> </w:t>
      </w:r>
      <w:r>
        <w:t xml:space="preserve">cationic, anionic and free radical addition polymerization;</w:t>
      </w:r>
      <w:r>
        <w:t xml:space="preserve"> </w:t>
      </w:r>
      <w:r>
        <w:t xml:space="preserve">Metallocene-based Ziegler-Natta polymerisation of alkenes; Preparation</w:t>
      </w:r>
      <w:r>
        <w:t xml:space="preserve"> </w:t>
      </w:r>
      <w:r>
        <w:t xml:space="preserve">and applications of plastics – thermosetting (phenol-formaldehyde,</w:t>
      </w:r>
      <w:r>
        <w:t xml:space="preserve"> </w:t>
      </w:r>
      <w:r>
        <w:t xml:space="preserve">Polyurethanes) and thermosoftening (PVC, polythene);</w:t>
      </w:r>
    </w:p>
    <w:p>
      <w:pPr>
        <w:pStyle w:val="BodyText"/>
      </w:pPr>
      <w:r>
        <w:t xml:space="preserve">Fabrics – natural and synthetic (acrylic, polyamido, polyester); Rubbers</w:t>
      </w:r>
      <w:r>
        <w:t xml:space="preserve"> </w:t>
      </w:r>
      <w:r>
        <w:t xml:space="preserve">– natural and synthetic: Buna-S, Chloroprene and Neoprene;</w:t>
      </w:r>
      <w:r>
        <w:t xml:space="preserve"> </w:t>
      </w:r>
      <w:r>
        <w:t xml:space="preserve">Vulcanization; Polymer additives; Introduction to liquid crystal</w:t>
      </w:r>
      <w:r>
        <w:t xml:space="preserve"> </w:t>
      </w:r>
      <w:r>
        <w:t xml:space="preserve">polymers; Biodegradable and conducting polymers with examples.</w:t>
      </w:r>
    </w:p>
    <w:p>
      <w:pPr>
        <w:pStyle w:val="Heading2"/>
      </w:pPr>
      <w:bookmarkStart w:id="69" w:name="learning-objectives-1"/>
      <w:bookmarkEnd w:id="69"/>
      <w:r>
        <w:t xml:space="preserve">Learning objectives</w:t>
      </w:r>
    </w:p>
    <w:p>
      <w:pPr>
        <w:pStyle w:val="FirstParagraph"/>
      </w:pPr>
      <w:r>
        <w:t xml:space="preserve">1. To make the students familiar with the basic principles of various</w:t>
      </w:r>
      <w:r>
        <w:t xml:space="preserve"> </w:t>
      </w:r>
      <w:r>
        <w:t xml:space="preserve">spectroscopic techniques (UV,IR, NMR, and MS).</w:t>
      </w:r>
    </w:p>
    <w:p>
      <w:pPr>
        <w:pStyle w:val="Compact"/>
        <w:numPr>
          <w:numId w:val="1022"/>
          <w:ilvl w:val="0"/>
        </w:numPr>
      </w:pPr>
      <w:r>
        <w:t xml:space="preserve">How to analyze NMR pulse sequences using this basic NMR theory</w:t>
      </w:r>
    </w:p>
    <w:p>
      <w:pPr>
        <w:pStyle w:val="Compact"/>
        <w:numPr>
          <w:numId w:val="1022"/>
          <w:ilvl w:val="0"/>
        </w:numPr>
      </w:pPr>
      <w:r>
        <w:t xml:space="preserve">How to execute basic 1-dimentional proton and carbon experiments on a</w:t>
      </w:r>
      <w:r>
        <w:t xml:space="preserve"> </w:t>
      </w:r>
      <w:r>
        <w:t xml:space="preserve">standard NMR spectrometer</w:t>
      </w:r>
    </w:p>
    <w:p>
      <w:pPr>
        <w:pStyle w:val="Compact"/>
        <w:numPr>
          <w:numId w:val="1022"/>
          <w:ilvl w:val="0"/>
        </w:numPr>
      </w:pPr>
      <w:r>
        <w:t xml:space="preserve">How to interpret 1-dimentional NMR spectra from simple organic compounds</w:t>
      </w:r>
    </w:p>
    <w:p>
      <w:pPr>
        <w:pStyle w:val="Compact"/>
        <w:numPr>
          <w:numId w:val="1022"/>
          <w:ilvl w:val="0"/>
        </w:numPr>
      </w:pPr>
      <w:r>
        <w:t xml:space="preserve">How to apply these spectroscopic techniques in the structure</w:t>
      </w:r>
      <w:r>
        <w:t xml:space="preserve"> </w:t>
      </w:r>
      <w:r>
        <w:t xml:space="preserve">elucidation of organic compounds.</w:t>
      </w:r>
    </w:p>
    <w:p>
      <w:pPr>
        <w:pStyle w:val="Compact"/>
        <w:numPr>
          <w:numId w:val="1022"/>
          <w:ilvl w:val="0"/>
        </w:numPr>
      </w:pPr>
      <w:r>
        <w:t xml:space="preserve">How to analyze experimental NMR, IR, UV, and MS spectra</w:t>
      </w:r>
    </w:p>
    <w:p>
      <w:pPr>
        <w:pStyle w:val="Compact"/>
        <w:numPr>
          <w:numId w:val="1022"/>
          <w:ilvl w:val="0"/>
        </w:numPr>
      </w:pPr>
      <w:r>
        <w:t xml:space="preserve">To gain knowledge on the chemistry of dyes and synthetic polymers.</w:t>
      </w:r>
    </w:p>
    <w:p>
      <w:pPr>
        <w:pStyle w:val="Heading2"/>
      </w:pPr>
      <w:bookmarkStart w:id="70" w:name="learning-outcomes-1"/>
      <w:bookmarkEnd w:id="70"/>
      <w:r>
        <w:t xml:space="preserve">Learning outcomes</w:t>
      </w:r>
    </w:p>
    <w:p>
      <w:pPr>
        <w:pStyle w:val="FirstParagraph"/>
      </w:pPr>
      <w:r>
        <w:t xml:space="preserve">At the end of the course, the students will be able to gain knowledge of</w:t>
      </w:r>
      <w:r>
        <w:t xml:space="preserve"> </w:t>
      </w:r>
      <w:r>
        <w:t xml:space="preserve">how various spectroscopic techniques are used in Organic Chemistry.</w:t>
      </w:r>
      <w:r>
        <w:t xml:space="preserve"> </w:t>
      </w:r>
      <w:r>
        <w:t xml:space="preserve">Students will be well conversant with the applications of spectroscopic</w:t>
      </w:r>
      <w:r>
        <w:t xml:space="preserve"> </w:t>
      </w:r>
      <w:r>
        <w:t xml:space="preserve">techniques towards the determination of molecular structures. In</w:t>
      </w:r>
      <w:r>
        <w:t xml:space="preserve"> </w:t>
      </w:r>
      <w:r>
        <w:t xml:space="preserve">summary, they will learn about how to solve chemical and structural</w:t>
      </w:r>
      <w:r>
        <w:t xml:space="preserve"> </w:t>
      </w:r>
      <w:r>
        <w:t xml:space="preserve">problems in a systematic manner by applying these spectroscopic</w:t>
      </w:r>
      <w:r>
        <w:t xml:space="preserve"> </w:t>
      </w:r>
      <w:r>
        <w:t xml:space="preserve">techniques. In addition they will get knowledge on dyes and polymers.</w:t>
      </w:r>
    </w:p>
    <w:p>
      <w:pPr>
        <w:pStyle w:val="Heading2"/>
      </w:pPr>
      <w:bookmarkStart w:id="71" w:name="recommended-textbook"/>
      <w:bookmarkEnd w:id="71"/>
      <w:r>
        <w:t xml:space="preserve">Recommended Textbook</w:t>
      </w:r>
    </w:p>
    <w:p>
      <w:pPr>
        <w:pStyle w:val="FirstParagraph"/>
      </w:pPr>
      <w:r>
        <w:t xml:space="preserve">1. Pavia, D.L., Lampman, G.M., and Kriz, G.S., "Introduction to</w:t>
      </w:r>
      <w:r>
        <w:t xml:space="preserve"> </w:t>
      </w:r>
      <w:r>
        <w:t xml:space="preserve">Spectroscopy"</w:t>
      </w:r>
    </w:p>
    <w:p>
      <w:pPr>
        <w:pStyle w:val="BodyText"/>
      </w:pPr>
      <w:r>
        <w:t xml:space="preserve">2. Silverstein, R.M., and Webster, F.X., "Spectrometric Identification</w:t>
      </w:r>
      <w:r>
        <w:t xml:space="preserve"> </w:t>
      </w:r>
      <w:r>
        <w:t xml:space="preserve">of Organic Compounds"</w:t>
      </w:r>
    </w:p>
    <w:p>
      <w:pPr>
        <w:pStyle w:val="Compact"/>
        <w:numPr>
          <w:numId w:val="1023"/>
          <w:ilvl w:val="0"/>
        </w:numPr>
      </w:pPr>
      <w:r>
        <w:t xml:space="preserve">Kemp, W. "Organic Spectroscopy"</w:t>
      </w:r>
    </w:p>
    <w:p>
      <w:pPr>
        <w:pStyle w:val="Compact"/>
        <w:numPr>
          <w:numId w:val="1023"/>
          <w:ilvl w:val="0"/>
        </w:numPr>
      </w:pPr>
      <w:r>
        <w:t xml:space="preserve">Kalsi, P.S., "Spectroscopy of Organic Compounds"</w:t>
      </w:r>
    </w:p>
    <w:p>
      <w:pPr>
        <w:pStyle w:val="Heading1"/>
      </w:pPr>
      <w:bookmarkStart w:id="72" w:name="semester-vi"/>
      <w:bookmarkEnd w:id="72"/>
      <w:r>
        <w:t xml:space="preserve">Semester VI</w:t>
      </w:r>
    </w:p>
    <w:p>
      <w:pPr>
        <w:pStyle w:val="Heading2"/>
      </w:pPr>
      <w:bookmarkStart w:id="73" w:name="group-b-theory-organic-chemistry-credit-3-lecture-45"/>
      <w:bookmarkEnd w:id="73"/>
      <w:r>
        <w:t xml:space="preserve">GROUP –B (Theory) ORGANIC CHEMISTRY Credit 3: Lecture 45</w:t>
      </w:r>
    </w:p>
    <w:p>
      <w:pPr>
        <w:pStyle w:val="Heading3"/>
      </w:pPr>
      <w:bookmarkStart w:id="74" w:name="pericyclic-reactions-lecture-12"/>
      <w:bookmarkEnd w:id="74"/>
      <w:r>
        <w:t xml:space="preserve">Pericyclic Reactions: Lecture 12</w:t>
      </w:r>
    </w:p>
    <w:p>
      <w:pPr>
        <w:pStyle w:val="FirstParagraph"/>
      </w:pPr>
      <w:r>
        <w:t xml:space="preserve">Mechanism, stereochemistry, regioselectivity in case of</w:t>
      </w:r>
    </w:p>
    <w:p>
      <w:pPr>
        <w:pStyle w:val="BodyText"/>
      </w:pPr>
      <w:r>
        <w:rPr>
          <w:i/>
        </w:rPr>
        <w:t xml:space="preserve">Electrocyclic reactions:</w:t>
      </w:r>
      <w:r>
        <w:t xml:space="preserve"> </w:t>
      </w:r>
      <w:r>
        <w:t xml:space="preserve">FMO approach involving 4π- and 6π-electrons</w:t>
      </w:r>
      <w:r>
        <w:t xml:space="preserve"> </w:t>
      </w:r>
      <w:r>
        <w:t xml:space="preserve">(thermal and photochemical) and corresponding cycloreversion reactions.</w:t>
      </w:r>
    </w:p>
    <w:p>
      <w:pPr>
        <w:pStyle w:val="BodyText"/>
      </w:pPr>
      <w:r>
        <w:rPr>
          <w:i/>
        </w:rPr>
        <w:t xml:space="preserve">Cycloaddition reactions:</w:t>
      </w:r>
      <w:r>
        <w:t xml:space="preserve"> </w:t>
      </w:r>
      <w:r>
        <w:t xml:space="preserve">FMO approach, Diels-Alder reaction,</w:t>
      </w:r>
      <w:r>
        <w:t xml:space="preserve"> </w:t>
      </w:r>
      <w:r>
        <w:t xml:space="preserve">photochemical [2+2] cycloadditions.</w:t>
      </w:r>
    </w:p>
    <w:p>
      <w:pPr>
        <w:pStyle w:val="BodyText"/>
      </w:pPr>
      <w:r>
        <w:rPr>
          <w:i/>
        </w:rPr>
        <w:t xml:space="preserve">Sigmatropic reactions:</w:t>
      </w:r>
      <w:r>
        <w:t xml:space="preserve"> </w:t>
      </w:r>
      <w:r>
        <w:t xml:space="preserve">FMO approach, sigmatropic shifts and their</w:t>
      </w:r>
      <w:r>
        <w:t xml:space="preserve"> </w:t>
      </w:r>
      <w:r>
        <w:t xml:space="preserve">order; [1,3]- and [1,5]-H shifts and [3,3]-shifts with reference to</w:t>
      </w:r>
      <w:r>
        <w:t xml:space="preserve"> </w:t>
      </w:r>
      <w:r>
        <w:t xml:space="preserve">Claisen and Cope rearrangements.</w:t>
      </w:r>
    </w:p>
    <w:p>
      <w:pPr>
        <w:pStyle w:val="Heading3"/>
      </w:pPr>
      <w:bookmarkStart w:id="75" w:name="retrosynthetic-analysis-and-functional-group-interconversion-lecture-12"/>
      <w:bookmarkEnd w:id="75"/>
      <w:r>
        <w:t xml:space="preserve">Retrosynthetic analysis and functional group interconversion Lecture 12</w:t>
      </w:r>
    </w:p>
    <w:p>
      <w:pPr>
        <w:pStyle w:val="FirstParagraph"/>
      </w:pPr>
      <w:r>
        <w:t xml:space="preserve">Basic concept on retrosynthesis, disconnection approach towards</w:t>
      </w:r>
      <w:r>
        <w:t xml:space="preserve"> </w:t>
      </w:r>
      <w:r>
        <w:t xml:space="preserve">synthesis of bifunctional molecules (both cyclic and acyclic), concept</w:t>
      </w:r>
      <w:r>
        <w:t xml:space="preserve"> </w:t>
      </w:r>
      <w:r>
        <w:t xml:space="preserve">of synthons, synthetic equivalents, functional group interconversion,</w:t>
      </w:r>
      <w:r>
        <w:t xml:space="preserve"> </w:t>
      </w:r>
      <w:r>
        <w:t xml:space="preserve">Protection and deprotection of common functional groups in synthetic</w:t>
      </w:r>
      <w:r>
        <w:t xml:space="preserve"> </w:t>
      </w:r>
      <w:r>
        <w:t xml:space="preserve">route, activation of synthetic equivalents, Disconnection and synthesis</w:t>
      </w:r>
      <w:r>
        <w:t xml:space="preserve"> </w:t>
      </w:r>
      <w:r>
        <w:t xml:space="preserve">of (1,3),(1,4) and (1,5)-dioxygenated compounds, Some specific examples</w:t>
      </w:r>
      <w:r>
        <w:t xml:space="preserve"> </w:t>
      </w:r>
      <w:r>
        <w:t xml:space="preserve">indicating the retrosynthetic approach to design a total synthesis.</w:t>
      </w:r>
    </w:p>
    <w:p>
      <w:pPr>
        <w:pStyle w:val="Heading3"/>
      </w:pPr>
      <w:bookmarkStart w:id="76" w:name="nucleic-acids-enzymes-and-lipids-12-lectures"/>
      <w:bookmarkEnd w:id="76"/>
      <w:r>
        <w:t xml:space="preserve">Nucleic Acids, Enzymes and Lipids 12 Lectures</w:t>
      </w:r>
    </w:p>
    <w:p>
      <w:pPr>
        <w:pStyle w:val="FirstParagraph"/>
      </w:pPr>
      <w:r>
        <w:t xml:space="preserve">Components of nucleic acids, Nucleosides and nucleotides;</w:t>
      </w:r>
    </w:p>
    <w:p>
      <w:pPr>
        <w:pStyle w:val="BodyText"/>
      </w:pPr>
      <w:r>
        <w:t xml:space="preserve">Structure, synthesis and reactions of: Adenine, Guanine, Cytosine,</w:t>
      </w:r>
      <w:r>
        <w:t xml:space="preserve"> </w:t>
      </w:r>
      <w:r>
        <w:t xml:space="preserve">Uracil and Thymine;</w:t>
      </w:r>
    </w:p>
    <w:p>
      <w:pPr>
        <w:pStyle w:val="BodyText"/>
      </w:pPr>
      <w:r>
        <w:t xml:space="preserve">Structure of polynucleotides.</w:t>
      </w:r>
    </w:p>
    <w:p>
      <w:pPr>
        <w:pStyle w:val="BodyText"/>
      </w:pPr>
      <w:r>
        <w:t xml:space="preserve">Introduction, classification and characteristics of enzymes. Salient</w:t>
      </w:r>
      <w:r>
        <w:t xml:space="preserve"> </w:t>
      </w:r>
      <w:r>
        <w:t xml:space="preserve">features of active site of</w:t>
      </w:r>
    </w:p>
    <w:p>
      <w:pPr>
        <w:pStyle w:val="BodyText"/>
      </w:pPr>
      <w:r>
        <w:t xml:space="preserve">enzymes. Mechanism of enzyme action (taking trypsin as example), factors</w:t>
      </w:r>
      <w:r>
        <w:t xml:space="preserve"> </w:t>
      </w:r>
      <w:r>
        <w:t xml:space="preserve">affecting enzyme action, coenzymes and cofactors and their role in</w:t>
      </w:r>
      <w:r>
        <w:t xml:space="preserve"> </w:t>
      </w:r>
      <w:r>
        <w:t xml:space="preserve">biological reactions, specificity of enzyme action (including</w:t>
      </w:r>
      <w:r>
        <w:t xml:space="preserve"> </w:t>
      </w:r>
      <w:r>
        <w:t xml:space="preserve">stereospecificity), enzyme inhibitors and their importance, phenomenon</w:t>
      </w:r>
      <w:r>
        <w:t xml:space="preserve"> </w:t>
      </w:r>
      <w:r>
        <w:t xml:space="preserve">of inhibition (competitive, uncompetitive and non-competitive inhibition</w:t>
      </w:r>
      <w:r>
        <w:t xml:space="preserve"> </w:t>
      </w:r>
      <w:r>
        <w:t xml:space="preserve">including allosteric inhibition). Introduction to oils and fats; common</w:t>
      </w:r>
      <w:r>
        <w:t xml:space="preserve"> </w:t>
      </w:r>
      <w:r>
        <w:t xml:space="preserve">fatty acids present in oils and fats, Hydrogenntion of fats and oils,</w:t>
      </w:r>
      <w:r>
        <w:t xml:space="preserve"> </w:t>
      </w:r>
      <w:r>
        <w:t xml:space="preserve">Saponification value, acid value, iodine number. Reversion and</w:t>
      </w:r>
      <w:r>
        <w:t xml:space="preserve"> </w:t>
      </w:r>
      <w:r>
        <w:t xml:space="preserve">rancidity.</w:t>
      </w:r>
    </w:p>
    <w:p>
      <w:pPr>
        <w:pStyle w:val="Heading3"/>
      </w:pPr>
      <w:bookmarkStart w:id="77" w:name="concept-of-energy-in-biosystems-and-pharmaceutical-compounds-9-lectures"/>
      <w:bookmarkEnd w:id="77"/>
      <w:r>
        <w:t xml:space="preserve">Concept of Energy in Biosystems and Pharmaceutical Compounds 9 Lectures</w:t>
      </w:r>
    </w:p>
    <w:p>
      <w:pPr>
        <w:pStyle w:val="FirstParagraph"/>
      </w:pPr>
      <w:r>
        <w:t xml:space="preserve">Cells obtain energy by the oxidation of foodstuff (organic molecules).</w:t>
      </w:r>
    </w:p>
    <w:p>
      <w:pPr>
        <w:pStyle w:val="BodyText"/>
      </w:pPr>
      <w:r>
        <w:t xml:space="preserve">Introduction to metabolism (catabolism, anabolism).</w:t>
      </w:r>
    </w:p>
    <w:p>
      <w:pPr>
        <w:pStyle w:val="BodyText"/>
      </w:pPr>
      <w:r>
        <w:t xml:space="preserve">ATP: The universal currency of cellular energy, ATP hydrolysis and free</w:t>
      </w:r>
      <w:r>
        <w:t xml:space="preserve"> </w:t>
      </w:r>
      <w:r>
        <w:t xml:space="preserve">energy change.</w:t>
      </w:r>
    </w:p>
    <w:p>
      <w:pPr>
        <w:pStyle w:val="BodyText"/>
      </w:pPr>
      <w:r>
        <w:t xml:space="preserve">Agents for transfer of electrons in biological redox systems: NAD+, FAD.</w:t>
      </w:r>
    </w:p>
    <w:p>
      <w:pPr>
        <w:pStyle w:val="BodyText"/>
      </w:pPr>
      <w:r>
        <w:t xml:space="preserve">Conversion of food to energy: Outline of catabolic pathways of</w:t>
      </w:r>
      <w:r>
        <w:t xml:space="preserve"> </w:t>
      </w:r>
      <w:r>
        <w:t xml:space="preserve">carbohydrate- glycolysis, fermentation, Krebs cycle.</w:t>
      </w:r>
    </w:p>
    <w:p>
      <w:pPr>
        <w:pStyle w:val="BodyText"/>
      </w:pPr>
      <w:r>
        <w:t xml:space="preserve">Overview of catabolic pathways of fat and protein.</w:t>
      </w:r>
    </w:p>
    <w:p>
      <w:pPr>
        <w:pStyle w:val="BodyText"/>
      </w:pPr>
      <w:r>
        <w:t xml:space="preserve">Interrelationship in the metabolic pathways of protein, fat and</w:t>
      </w:r>
      <w:r>
        <w:t xml:space="preserve"> </w:t>
      </w:r>
      <w:r>
        <w:t xml:space="preserve">carbohydrate.</w:t>
      </w:r>
    </w:p>
    <w:p>
      <w:pPr>
        <w:pStyle w:val="BodyText"/>
      </w:pPr>
      <w:r>
        <w:t xml:space="preserve">Caloric value of food, standard caloric content of food types.</w:t>
      </w:r>
    </w:p>
    <w:p>
      <w:pPr>
        <w:pStyle w:val="BodyText"/>
      </w:pPr>
      <w:r>
        <w:t xml:space="preserve">Classification, structure and therapeutic uses of antipyretics:</w:t>
      </w:r>
      <w:r>
        <w:t xml:space="preserve"> </w:t>
      </w:r>
      <w:r>
        <w:t xml:space="preserve">Paracetamol (with synthesis), Analgesics: Ibuprofen (with synthesis),</w:t>
      </w:r>
      <w:r>
        <w:t xml:space="preserve"> </w:t>
      </w:r>
      <w:r>
        <w:t xml:space="preserve">Antimalarials: Chloroquine (with synthesis). An elementary treatment of</w:t>
      </w:r>
      <w:r>
        <w:t xml:space="preserve"> </w:t>
      </w:r>
      <w:r>
        <w:t xml:space="preserve">Antibiotics and detailed study of chloramphenicol, Medicinal values of</w:t>
      </w:r>
      <w:r>
        <w:t xml:space="preserve"> </w:t>
      </w:r>
      <w:r>
        <w:t xml:space="preserve">curcumin (haldi), azadirachtin (neem), vitamin C and antacid</w:t>
      </w:r>
      <w:r>
        <w:t xml:space="preserve"> </w:t>
      </w:r>
      <w:r>
        <w:t xml:space="preserve">(ranitidine).</w:t>
      </w:r>
    </w:p>
    <w:p>
      <w:pPr>
        <w:pStyle w:val="Heading2"/>
      </w:pPr>
      <w:bookmarkStart w:id="78" w:name="learning-objective-3"/>
      <w:bookmarkEnd w:id="78"/>
      <w:r>
        <w:t xml:space="preserve">Learning Objective</w:t>
      </w:r>
    </w:p>
    <w:p>
      <w:pPr>
        <w:pStyle w:val="FirstParagraph"/>
      </w:pPr>
      <w:r>
        <w:t xml:space="preserve">- To gain knowledge on the special class of reactions that occurs</w:t>
      </w:r>
      <w:r>
        <w:t xml:space="preserve"> </w:t>
      </w:r>
      <w:r>
        <w:t xml:space="preserve">under the control of moleculear orbital symmetry.</w:t>
      </w:r>
    </w:p>
    <w:p>
      <w:pPr>
        <w:pStyle w:val="BodyText"/>
      </w:pPr>
      <w:r>
        <w:t xml:space="preserve">- To understand the synthon approach in designing complex structure.</w:t>
      </w:r>
      <w:r>
        <w:t xml:space="preserve"> </w:t>
      </w:r>
      <w:r>
        <w:t xml:space="preserve">Students will also learn the functional group interversion which is</w:t>
      </w:r>
      <w:r>
        <w:t xml:space="preserve"> </w:t>
      </w:r>
      <w:r>
        <w:t xml:space="preserve">mandatory for designing a synthesis.</w:t>
      </w:r>
    </w:p>
    <w:p>
      <w:pPr>
        <w:pStyle w:val="BodyText"/>
      </w:pPr>
      <w:r>
        <w:t xml:space="preserve">- To gain the knowledge on the fundamental biomolecular processes on</w:t>
      </w:r>
      <w:r>
        <w:t xml:space="preserve"> </w:t>
      </w:r>
      <w:r>
        <w:t xml:space="preserve">which the survival of animals and plants depend.</w:t>
      </w:r>
    </w:p>
    <w:p>
      <w:pPr>
        <w:pStyle w:val="BodyText"/>
      </w:pPr>
      <w:r>
        <w:t xml:space="preserve">- To gain knowledge on the structure activity relationship and the</w:t>
      </w:r>
      <w:r>
        <w:t xml:space="preserve"> </w:t>
      </w:r>
      <w:r>
        <w:t xml:space="preserve">syntheses of several drug molecules.</w:t>
      </w:r>
    </w:p>
    <w:p>
      <w:pPr>
        <w:pStyle w:val="Heading2"/>
      </w:pPr>
      <w:bookmarkStart w:id="79" w:name="learning-outcome-3"/>
      <w:bookmarkEnd w:id="79"/>
      <w:r>
        <w:t xml:space="preserve">Learning Outcome</w:t>
      </w:r>
    </w:p>
    <w:p>
      <w:pPr>
        <w:pStyle w:val="FirstParagraph"/>
      </w:pPr>
      <w:r>
        <w:t xml:space="preserve">- While completing this course the students will have the ability</w:t>
      </w:r>
      <w:r>
        <w:t xml:space="preserve"> </w:t>
      </w:r>
      <w:r>
        <w:t xml:space="preserve">to understand the basic electronic property for explaining the</w:t>
      </w:r>
      <w:r>
        <w:t xml:space="preserve"> </w:t>
      </w:r>
      <w:r>
        <w:t xml:space="preserve">organic reactions. The famous orbital symetry rule enables them</w:t>
      </w:r>
      <w:r>
        <w:t xml:space="preserve"> </w:t>
      </w:r>
      <w:r>
        <w:t xml:space="preserve">to interprete the behaviour of several pericyclic processes. They</w:t>
      </w:r>
      <w:r>
        <w:t xml:space="preserve"> </w:t>
      </w:r>
      <w:r>
        <w:t xml:space="preserve">also have sufficient knowledge on designing a target molecule based</w:t>
      </w:r>
      <w:r>
        <w:t xml:space="preserve"> </w:t>
      </w:r>
      <w:r>
        <w:t xml:space="preserve">on synthon approach. In addition students also learn several bio-molecular feature that controls the dynamics of living system.</w:t>
      </w:r>
    </w:p>
    <w:p>
      <w:pPr>
        <w:pStyle w:val="Heading2"/>
      </w:pPr>
      <w:bookmarkStart w:id="80" w:name="recommended-texts-3"/>
      <w:bookmarkEnd w:id="80"/>
      <w:r>
        <w:t xml:space="preserve">Recommended Texts</w:t>
      </w:r>
    </w:p>
    <w:p>
      <w:pPr>
        <w:pStyle w:val="Compact"/>
        <w:numPr>
          <w:numId w:val="1024"/>
          <w:ilvl w:val="0"/>
        </w:numPr>
      </w:pPr>
      <w:r>
        <w:t xml:space="preserve">Clayden J., Greeves N., Warren S. &amp; Wothers P. “Organic Chemistry”</w:t>
      </w:r>
    </w:p>
    <w:p>
      <w:pPr>
        <w:pStyle w:val="Compact"/>
        <w:numPr>
          <w:numId w:val="1024"/>
          <w:ilvl w:val="0"/>
        </w:numPr>
      </w:pPr>
      <w:r>
        <w:t xml:space="preserve">Warren, S., "Organic Synthesis: The Disconnection Approach"</w:t>
      </w:r>
    </w:p>
    <w:p>
      <w:pPr>
        <w:pStyle w:val="FirstParagraph"/>
      </w:pPr>
      <w:r>
        <w:t xml:space="preserve">3. Silverman and Holladay, "The Organic Chemistry of Drug Design and</w:t>
      </w:r>
      <w:r>
        <w:t xml:space="preserve"> </w:t>
      </w:r>
      <w:r>
        <w:t xml:space="preserve">Drug Action"</w:t>
      </w:r>
    </w:p>
    <w:p>
      <w:pPr>
        <w:pStyle w:val="Compact"/>
        <w:numPr>
          <w:numId w:val="1025"/>
          <w:ilvl w:val="0"/>
        </w:numPr>
      </w:pPr>
      <w:r>
        <w:t xml:space="preserve">Berg, J. M., Tymoczko, J. L. and Stryer, L., "Biochemistry"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e151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b3ccba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2a5eee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f22434f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dac0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8110">
    <w:nsid w:val="7e2bacba"/>
    <w:multiLevelType w:val="multilevel"/>
    <w:lvl w:ilvl="0">
      <w:start w:val="10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upp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fc48c4ae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8f7ee71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b59676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396049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64958cb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8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B.Sc. (Hons.) Syllabus of Organic Chemistry</dc:title>
  <dc:creator/>
  <dcterms:created xsi:type="dcterms:W3CDTF">2019-10-03T06:30:52Z</dcterms:created>
  <dcterms:modified xsi:type="dcterms:W3CDTF">2019-10-03T06:30:52Z</dcterms:modified>
</cp:coreProperties>
</file>