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A5" w:rsidRPr="00DC59CE" w:rsidRDefault="00F929F8">
      <w:pPr>
        <w:ind w:left="2638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mc:AlternateContent>
          <mc:Choice Requires="wps">
            <w:drawing>
              <wp:inline distT="0" distB="0" distL="0" distR="0">
                <wp:extent cx="2880360" cy="184150"/>
                <wp:effectExtent l="8255" t="9525" r="6985" b="6350"/>
                <wp:docPr id="4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19A5" w:rsidRDefault="0023150C">
                            <w:pPr>
                              <w:pStyle w:val="Corpodetexto"/>
                              <w:spacing w:line="274" w:lineRule="exac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w w:val="125"/>
                              </w:rPr>
                              <w:t>PLANO DE</w:t>
                            </w:r>
                            <w:r>
                              <w:rPr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ENSINO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226.8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" filled="f" strokeweight=".5pt">
                <v:textbox inset="0,0,0,0">
                  <w:txbxContent>
                    <w:p w:rsidR="00F819A5" w:rsidRDefault="0023150C">
                      <w:pPr>
                        <w:pStyle w:val="Corpodetexto"/>
                        <w:spacing w:line="274" w:lineRule="exact"/>
                        <w:rPr>
                          <w:b w:val="0"/>
                          <w:bCs w:val="0"/>
                        </w:rPr>
                      </w:pPr>
                      <w:r>
                        <w:rPr>
                          <w:w w:val="125"/>
                        </w:rPr>
                        <w:t>PLANO DE</w:t>
                      </w:r>
                      <w:r>
                        <w:rPr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ENSINO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59CE" w:rsidRP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C59CE" w:rsidRP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C59CE" w:rsidRP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5797"/>
        <w:gridCol w:w="1447"/>
        <w:gridCol w:w="1408"/>
      </w:tblGrid>
      <w:tr w:rsidR="00DC59CE" w:rsidRPr="00DC59CE" w:rsidTr="002F1765">
        <w:trPr>
          <w:jc w:val="center"/>
        </w:trPr>
        <w:tc>
          <w:tcPr>
            <w:tcW w:w="10065" w:type="dxa"/>
            <w:gridSpan w:val="4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FIAP</w:t>
            </w:r>
          </w:p>
        </w:tc>
      </w:tr>
      <w:tr w:rsidR="00DC59CE" w:rsidRPr="00DC59CE" w:rsidTr="002F1765">
        <w:trPr>
          <w:jc w:val="center"/>
        </w:trPr>
        <w:tc>
          <w:tcPr>
            <w:tcW w:w="1413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Curso</w:t>
            </w:r>
            <w:proofErr w:type="spellEnd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579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pt-BR"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pt-BR" w:eastAsia="pt-BR"/>
              </w:rPr>
              <w:t>TECNOLOGIA EM SISTEMAS PARA INTERNET</w:t>
            </w:r>
          </w:p>
        </w:tc>
        <w:tc>
          <w:tcPr>
            <w:tcW w:w="144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Série:</w:t>
            </w:r>
          </w:p>
        </w:tc>
        <w:tc>
          <w:tcPr>
            <w:tcW w:w="1408" w:type="dxa"/>
          </w:tcPr>
          <w:p w:rsidR="00DC59CE" w:rsidRPr="00DC59CE" w:rsidRDefault="00A769D6" w:rsidP="002F1765">
            <w:pPr>
              <w:suppressAutoHyphens/>
              <w:autoSpaceDE w:val="0"/>
              <w:autoSpaceDN w:val="0"/>
              <w:adjustRightInd w:val="0"/>
              <w:ind w:right="57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1</w:t>
            </w:r>
            <w:proofErr w:type="gramStart"/>
            <w:r w:rsidR="00DC59CE"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 xml:space="preserve">º </w:t>
            </w:r>
            <w:r w:rsidR="00DC59CE"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vertAlign w:val="superscript"/>
                <w:lang w:eastAsia="pt-BR"/>
              </w:rPr>
              <w:t xml:space="preserve"> </w:t>
            </w:r>
            <w:r w:rsidR="00DC59CE"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ANO</w:t>
            </w:r>
            <w:proofErr w:type="gramEnd"/>
          </w:p>
        </w:tc>
      </w:tr>
      <w:tr w:rsidR="00DC59CE" w:rsidRPr="00DC59CE" w:rsidTr="002F1765">
        <w:trPr>
          <w:jc w:val="center"/>
        </w:trPr>
        <w:tc>
          <w:tcPr>
            <w:tcW w:w="1413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  <w:proofErr w:type="spellEnd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579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User Experience &amp; Toolkit prototype</w:t>
            </w:r>
          </w:p>
        </w:tc>
        <w:tc>
          <w:tcPr>
            <w:tcW w:w="144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C/H </w:t>
            </w:r>
            <w:proofErr w:type="spellStart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anual</w:t>
            </w:r>
            <w:proofErr w:type="spellEnd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408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80 h/A</w:t>
            </w:r>
          </w:p>
        </w:tc>
      </w:tr>
      <w:tr w:rsidR="00DC59CE" w:rsidRPr="00DC59CE" w:rsidTr="002F1765">
        <w:trPr>
          <w:jc w:val="center"/>
        </w:trPr>
        <w:tc>
          <w:tcPr>
            <w:tcW w:w="1413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9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7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C/H </w:t>
            </w:r>
            <w:proofErr w:type="spellStart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semanal</w:t>
            </w:r>
            <w:proofErr w:type="spellEnd"/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408" w:type="dxa"/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DC59CE" w:rsidRP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W w:w="100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5"/>
      </w:tblGrid>
      <w:tr w:rsidR="00DC59CE" w:rsidRPr="00DC59CE" w:rsidTr="002F1765">
        <w:trPr>
          <w:jc w:val="center"/>
        </w:trPr>
        <w:tc>
          <w:tcPr>
            <w:tcW w:w="10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59CE" w:rsidRPr="00DC59CE" w:rsidRDefault="00DC59CE" w:rsidP="002F1765">
            <w:pPr>
              <w:keepNext/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val="pt-BR" w:eastAsia="pt-BR"/>
              </w:rPr>
            </w:pPr>
          </w:p>
          <w:p w:rsidR="00DC59CE" w:rsidRPr="00DC59CE" w:rsidRDefault="00DC59CE" w:rsidP="002F1765">
            <w:pPr>
              <w:keepNext/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val="pt-BR"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val="pt-BR" w:eastAsia="pt-BR"/>
              </w:rPr>
              <w:t>EMENTA</w:t>
            </w:r>
          </w:p>
          <w:p w:rsidR="00DC59CE" w:rsidRPr="00DC59CE" w:rsidRDefault="00DC59CE" w:rsidP="002F1765">
            <w:pPr>
              <w:keepNext/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val="pt-BR" w:eastAsia="pt-BR"/>
              </w:rPr>
            </w:pPr>
          </w:p>
          <w:p w:rsidR="00DC59CE" w:rsidRPr="00DC59CE" w:rsidRDefault="00DC59CE" w:rsidP="002F1765">
            <w:pPr>
              <w:ind w:left="115" w:right="8"/>
              <w:rPr>
                <w:rFonts w:ascii="Arial" w:eastAsia="Tahoma" w:hAnsi="Arial" w:cs="Arial"/>
                <w:sz w:val="24"/>
                <w:szCs w:val="24"/>
              </w:rPr>
            </w:pP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Introdução e conceitos gerais de técnicas de tratamento de imagem. Principais ferramentas. Métodos de tratamento.  </w:t>
            </w:r>
            <w:r w:rsidRPr="00DC59CE">
              <w:rPr>
                <w:rFonts w:ascii="Arial" w:hAnsi="Arial" w:cs="Arial"/>
                <w:spacing w:val="-3"/>
                <w:w w:val="115"/>
                <w:sz w:val="24"/>
                <w:szCs w:val="24"/>
                <w:lang w:val="pt-BR"/>
              </w:rPr>
              <w:t xml:space="preserve">Padrões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de imagens. </w:t>
            </w:r>
            <w:r w:rsidRPr="00DC59CE">
              <w:rPr>
                <w:rFonts w:ascii="Arial" w:hAnsi="Arial" w:cs="Arial"/>
                <w:spacing w:val="-3"/>
                <w:w w:val="115"/>
                <w:sz w:val="24"/>
                <w:szCs w:val="24"/>
                <w:lang w:val="pt-BR"/>
              </w:rPr>
              <w:t xml:space="preserve">Fusão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 tratamentos distintos.</w:t>
            </w:r>
            <w:r w:rsidRPr="00DC59CE">
              <w:rPr>
                <w:rFonts w:ascii="Arial" w:hAnsi="Arial" w:cs="Arial"/>
                <w:spacing w:val="-14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Manipulação</w:t>
            </w:r>
            <w:r w:rsidRPr="00DC59CE">
              <w:rPr>
                <w:rFonts w:ascii="Arial" w:hAnsi="Arial" w:cs="Arial"/>
                <w:spacing w:val="-15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</w:t>
            </w:r>
            <w:r w:rsidRPr="00DC59CE">
              <w:rPr>
                <w:rFonts w:ascii="Arial" w:hAnsi="Arial" w:cs="Arial"/>
                <w:spacing w:val="-13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cores.</w:t>
            </w:r>
            <w:r w:rsidRPr="00DC59CE">
              <w:rPr>
                <w:rFonts w:ascii="Arial" w:hAnsi="Arial" w:cs="Arial"/>
                <w:spacing w:val="-14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Manipulação</w:t>
            </w:r>
            <w:r w:rsidRPr="00DC59CE">
              <w:rPr>
                <w:rFonts w:ascii="Arial" w:hAnsi="Arial" w:cs="Arial"/>
                <w:spacing w:val="-15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</w:t>
            </w:r>
            <w:r w:rsidRPr="00DC59CE">
              <w:rPr>
                <w:rFonts w:ascii="Arial" w:hAnsi="Arial" w:cs="Arial"/>
                <w:spacing w:val="-13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fundos.</w:t>
            </w:r>
            <w:r w:rsidRPr="00DC59CE">
              <w:rPr>
                <w:rFonts w:ascii="Arial" w:hAnsi="Arial" w:cs="Arial"/>
                <w:spacing w:val="-14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Efeitos.</w:t>
            </w:r>
            <w:r w:rsidRPr="00DC59CE">
              <w:rPr>
                <w:rFonts w:ascii="Arial" w:hAnsi="Arial" w:cs="Arial"/>
                <w:spacing w:val="-14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Formatação</w:t>
            </w:r>
            <w:r w:rsidRPr="00DC59CE">
              <w:rPr>
                <w:rFonts w:ascii="Arial" w:hAnsi="Arial" w:cs="Arial"/>
                <w:spacing w:val="-15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</w:t>
            </w:r>
            <w:r w:rsidRPr="00DC59CE">
              <w:rPr>
                <w:rFonts w:ascii="Arial" w:hAnsi="Arial" w:cs="Arial"/>
                <w:spacing w:val="-13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banners</w:t>
            </w:r>
            <w:r w:rsidRPr="00DC59CE">
              <w:rPr>
                <w:rFonts w:ascii="Arial" w:hAnsi="Arial" w:cs="Arial"/>
                <w:spacing w:val="-14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e layouts. </w:t>
            </w:r>
            <w:proofErr w:type="spellStart"/>
            <w:r w:rsidRPr="00DC59CE">
              <w:rPr>
                <w:rFonts w:ascii="Arial" w:hAnsi="Arial" w:cs="Arial"/>
                <w:w w:val="115"/>
                <w:sz w:val="24"/>
                <w:szCs w:val="24"/>
              </w:rPr>
              <w:t>Aplicação</w:t>
            </w:r>
            <w:proofErr w:type="spellEnd"/>
            <w:r w:rsidRPr="00DC59CE">
              <w:rPr>
                <w:rFonts w:ascii="Arial" w:hAnsi="Arial" w:cs="Arial"/>
                <w:w w:val="115"/>
                <w:sz w:val="24"/>
                <w:szCs w:val="24"/>
              </w:rPr>
              <w:t xml:space="preserve"> dos </w:t>
            </w:r>
            <w:proofErr w:type="spellStart"/>
            <w:r w:rsidRPr="00DC59CE">
              <w:rPr>
                <w:rFonts w:ascii="Arial" w:hAnsi="Arial" w:cs="Arial"/>
                <w:w w:val="115"/>
                <w:sz w:val="24"/>
                <w:szCs w:val="24"/>
              </w:rPr>
              <w:t>conceitos</w:t>
            </w:r>
            <w:proofErr w:type="spellEnd"/>
            <w:r w:rsidRPr="00DC59CE">
              <w:rPr>
                <w:rFonts w:ascii="Arial" w:hAnsi="Arial" w:cs="Arial"/>
                <w:w w:val="115"/>
                <w:sz w:val="24"/>
                <w:szCs w:val="24"/>
              </w:rPr>
              <w:t xml:space="preserve"> de UX. </w:t>
            </w:r>
          </w:p>
        </w:tc>
      </w:tr>
    </w:tbl>
    <w:tbl>
      <w:tblPr>
        <w:tblStyle w:val="TableNormal"/>
        <w:tblpPr w:leftFromText="141" w:rightFromText="141" w:vertAnchor="text" w:horzAnchor="margin" w:tblpX="-279" w:tblpY="173"/>
        <w:tblW w:w="10070" w:type="dxa"/>
        <w:tblLayout w:type="fixed"/>
        <w:tblLook w:val="01E0" w:firstRow="1" w:lastRow="1" w:firstColumn="1" w:lastColumn="1" w:noHBand="0" w:noVBand="0"/>
      </w:tblPr>
      <w:tblGrid>
        <w:gridCol w:w="2288"/>
        <w:gridCol w:w="7782"/>
      </w:tblGrid>
      <w:tr w:rsidR="00C73420" w:rsidRPr="00751E26" w:rsidTr="00C73420">
        <w:trPr>
          <w:trHeight w:hRule="exact" w:val="2106"/>
        </w:trPr>
        <w:tc>
          <w:tcPr>
            <w:tcW w:w="22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:rsidR="00C73420" w:rsidRPr="00DC59CE" w:rsidRDefault="00C73420" w:rsidP="00C73420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3420" w:rsidRPr="00DC59CE" w:rsidRDefault="00C73420" w:rsidP="00C73420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3420" w:rsidRPr="00DC59CE" w:rsidRDefault="00C73420" w:rsidP="00C73420">
            <w:pPr>
              <w:pStyle w:val="TableParagraph"/>
              <w:spacing w:before="6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3420" w:rsidRPr="00DC59CE" w:rsidRDefault="00C73420" w:rsidP="00C73420">
            <w:pPr>
              <w:pStyle w:val="TableParagraph"/>
              <w:ind w:left="191" w:right="133"/>
              <w:rPr>
                <w:rFonts w:ascii="Arial" w:eastAsia="Trebuchet MS" w:hAnsi="Arial" w:cs="Arial"/>
                <w:sz w:val="24"/>
                <w:szCs w:val="24"/>
              </w:rPr>
            </w:pPr>
            <w:proofErr w:type="spellStart"/>
            <w:r w:rsidRPr="00DC59CE">
              <w:rPr>
                <w:rFonts w:ascii="Arial" w:hAnsi="Arial" w:cs="Arial"/>
                <w:b/>
                <w:w w:val="120"/>
                <w:sz w:val="24"/>
                <w:szCs w:val="24"/>
              </w:rPr>
              <w:t>Objetivos</w:t>
            </w:r>
            <w:proofErr w:type="spellEnd"/>
          </w:p>
        </w:tc>
        <w:tc>
          <w:tcPr>
            <w:tcW w:w="778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69D6" w:rsidRDefault="00C73420" w:rsidP="00C73420">
            <w:pPr>
              <w:pStyle w:val="TableParagraph"/>
              <w:spacing w:line="230" w:lineRule="auto"/>
              <w:ind w:left="108" w:right="529"/>
              <w:jc w:val="both"/>
              <w:rPr>
                <w:rFonts w:ascii="Arial" w:hAnsi="Arial" w:cs="Arial"/>
                <w:w w:val="115"/>
                <w:sz w:val="24"/>
                <w:szCs w:val="24"/>
                <w:lang w:val="pt-BR"/>
              </w:rPr>
            </w:pP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Destina-se a todos aqueles que pretendem compreender os recursos básicos de tratamento de imagens, e adquirir as habilidades técnicas necessárias para utilizá-lo produtivamente no tratamento de</w:t>
            </w:r>
            <w:r w:rsidRPr="00DC59CE">
              <w:rPr>
                <w:rFonts w:ascii="Arial" w:hAnsi="Arial" w:cs="Arial"/>
                <w:spacing w:val="-50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imagens digitalizadas.</w:t>
            </w:r>
            <w:r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 Também contempla a importância em entender o usuário </w:t>
            </w:r>
          </w:p>
          <w:p w:rsidR="00C73420" w:rsidRPr="00DC59CE" w:rsidRDefault="00C73420" w:rsidP="00C73420">
            <w:pPr>
              <w:pStyle w:val="TableParagraph"/>
              <w:spacing w:line="230" w:lineRule="auto"/>
              <w:ind w:left="108" w:right="529"/>
              <w:jc w:val="both"/>
              <w:rPr>
                <w:rFonts w:ascii="Arial" w:eastAsia="Tahoma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para que se possa desenvolver um</w:t>
            </w:r>
            <w:r w:rsidR="007B181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a aplicação de fácil utilização e navegabilidade.</w:t>
            </w:r>
          </w:p>
          <w:p w:rsidR="00C73420" w:rsidRPr="00DC59CE" w:rsidRDefault="00C73420" w:rsidP="00C73420">
            <w:pPr>
              <w:pStyle w:val="TableParagraph"/>
              <w:spacing w:before="2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  <w:p w:rsidR="00C73420" w:rsidRPr="00DC59CE" w:rsidRDefault="00C73420" w:rsidP="00C73420">
            <w:pPr>
              <w:pStyle w:val="TableParagraph"/>
              <w:spacing w:line="232" w:lineRule="auto"/>
              <w:ind w:left="108" w:right="81"/>
              <w:rPr>
                <w:rFonts w:ascii="Arial" w:eastAsia="Tahoma" w:hAnsi="Arial" w:cs="Arial"/>
                <w:sz w:val="24"/>
                <w:szCs w:val="24"/>
                <w:lang w:val="pt-BR"/>
              </w:rPr>
            </w:pPr>
          </w:p>
        </w:tc>
      </w:tr>
      <w:tr w:rsidR="00C73420" w:rsidRPr="00751E26" w:rsidTr="007B181E">
        <w:trPr>
          <w:trHeight w:hRule="exact" w:val="2727"/>
        </w:trPr>
        <w:tc>
          <w:tcPr>
            <w:tcW w:w="22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4E4E4"/>
          </w:tcPr>
          <w:p w:rsidR="00C73420" w:rsidRPr="00DC59CE" w:rsidRDefault="00C73420" w:rsidP="00C73420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  <w:p w:rsidR="00C73420" w:rsidRPr="00DC59CE" w:rsidRDefault="00C73420" w:rsidP="00C73420">
            <w:pPr>
              <w:pStyle w:val="TableParagraph"/>
              <w:spacing w:before="2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  <w:p w:rsidR="00C73420" w:rsidRPr="00DC59CE" w:rsidRDefault="00C73420" w:rsidP="00C73420">
            <w:pPr>
              <w:pStyle w:val="TableParagraph"/>
              <w:ind w:left="567" w:right="133" w:hanging="422"/>
              <w:rPr>
                <w:rFonts w:ascii="Arial" w:eastAsia="Trebuchet MS" w:hAnsi="Arial" w:cs="Arial"/>
                <w:sz w:val="24"/>
                <w:szCs w:val="24"/>
              </w:rPr>
            </w:pPr>
            <w:proofErr w:type="spellStart"/>
            <w:r w:rsidRPr="00DC59CE">
              <w:rPr>
                <w:rFonts w:ascii="Arial" w:hAnsi="Arial" w:cs="Arial"/>
                <w:b/>
                <w:w w:val="120"/>
                <w:sz w:val="24"/>
                <w:szCs w:val="24"/>
              </w:rPr>
              <w:t>Competên</w:t>
            </w:r>
            <w:proofErr w:type="spellEnd"/>
            <w:r w:rsidRPr="00DC59CE">
              <w:rPr>
                <w:rFonts w:ascii="Arial" w:hAnsi="Arial" w:cs="Arial"/>
                <w:b/>
                <w:w w:val="120"/>
                <w:sz w:val="24"/>
                <w:szCs w:val="24"/>
              </w:rPr>
              <w:t xml:space="preserve"> </w:t>
            </w:r>
            <w:proofErr w:type="spellStart"/>
            <w:r w:rsidRPr="00DC59CE">
              <w:rPr>
                <w:rFonts w:ascii="Arial" w:hAnsi="Arial" w:cs="Arial"/>
                <w:b/>
                <w:w w:val="120"/>
                <w:sz w:val="24"/>
                <w:szCs w:val="24"/>
              </w:rPr>
              <w:t>cias</w:t>
            </w:r>
            <w:proofErr w:type="spellEnd"/>
          </w:p>
        </w:tc>
        <w:tc>
          <w:tcPr>
            <w:tcW w:w="778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C73420" w:rsidRPr="00DC59CE" w:rsidRDefault="00C73420" w:rsidP="007B181E">
            <w:pPr>
              <w:pStyle w:val="TableParagraph"/>
              <w:spacing w:line="232" w:lineRule="auto"/>
              <w:ind w:left="108" w:right="206"/>
              <w:rPr>
                <w:rFonts w:ascii="Arial" w:eastAsia="Tahoma" w:hAnsi="Arial" w:cs="Arial"/>
                <w:sz w:val="24"/>
                <w:szCs w:val="24"/>
                <w:lang w:val="pt-BR"/>
              </w:rPr>
            </w:pP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No decorrer deste curso, serão abordados assuntos que incluem as características</w:t>
            </w:r>
            <w:r w:rsidRPr="00DC59CE">
              <w:rPr>
                <w:rFonts w:ascii="Arial" w:hAnsi="Arial" w:cs="Arial"/>
                <w:spacing w:val="-7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físicas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das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imagens,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os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formatos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de</w:t>
            </w:r>
            <w:r w:rsidRPr="00DC59CE">
              <w:rPr>
                <w:rFonts w:ascii="Arial" w:hAnsi="Arial" w:cs="Arial"/>
                <w:spacing w:val="-7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arquivos</w:t>
            </w:r>
            <w:r w:rsidRPr="00DC59CE">
              <w:rPr>
                <w:rFonts w:ascii="Arial" w:hAnsi="Arial" w:cs="Arial"/>
                <w:spacing w:val="-8"/>
                <w:w w:val="115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existentes, as ferramentas de desenho, bem como os tipos de ajustes para as imagens. </w:t>
            </w:r>
            <w:r w:rsidRPr="00DC59CE">
              <w:rPr>
                <w:rFonts w:ascii="Arial" w:hAnsi="Arial" w:cs="Arial"/>
                <w:spacing w:val="-7"/>
                <w:w w:val="115"/>
                <w:sz w:val="24"/>
                <w:szCs w:val="24"/>
                <w:lang w:val="pt-BR"/>
              </w:rPr>
              <w:t xml:space="preserve">Também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serão apresentadas informações referentes à utilização de filtros</w:t>
            </w:r>
            <w:r w:rsidR="007B181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 e </w:t>
            </w:r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 xml:space="preserve">efeitos de </w:t>
            </w:r>
            <w:proofErr w:type="spellStart"/>
            <w:r w:rsidRPr="00DC59C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layer</w:t>
            </w:r>
            <w:proofErr w:type="spellEnd"/>
            <w:r w:rsidR="007B181E">
              <w:rPr>
                <w:rFonts w:ascii="Arial" w:hAnsi="Arial" w:cs="Arial"/>
                <w:w w:val="115"/>
                <w:sz w:val="24"/>
                <w:szCs w:val="24"/>
                <w:lang w:val="pt-BR"/>
              </w:rPr>
              <w:t>. Em relação ao UX serão apresentados os principais conceitos e práticas para desenvolvimento de protótipos e aplicações reais.</w:t>
            </w:r>
          </w:p>
        </w:tc>
      </w:tr>
    </w:tbl>
    <w:p w:rsidR="00DC59CE" w:rsidRPr="00A769D6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:rsidR="00DC59CE" w:rsidRPr="00DC59CE" w:rsidRDefault="00F929F8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mc:AlternateContent>
          <mc:Choice Requires="wpg">
            <w:drawing>
              <wp:inline distT="0" distB="0" distL="0" distR="0">
                <wp:extent cx="6085840" cy="1684020"/>
                <wp:effectExtent l="9525" t="3810" r="10160" b="7620"/>
                <wp:docPr id="2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3928" y="3175"/>
                          <a:ext cx="6077984" cy="1677670"/>
                          <a:chOff x="6" y="5"/>
                          <a:chExt cx="9284" cy="2642"/>
                        </a:xfrm>
                      </wpg:grpSpPr>
                      <wpg:grpSp>
                        <wpg:cNvPr id="23" name="Group 64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9274" cy="290"/>
                            <a:chOff x="10" y="5"/>
                            <a:chExt cx="9274" cy="290"/>
                          </a:xfrm>
                        </wpg:grpSpPr>
                        <wps:wsp>
                          <wps:cNvPr id="24" name="Freeform 65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9274" cy="29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274"/>
                                <a:gd name="T2" fmla="+- 0 295 5"/>
                                <a:gd name="T3" fmla="*/ 295 h 290"/>
                                <a:gd name="T4" fmla="+- 0 9284 10"/>
                                <a:gd name="T5" fmla="*/ T4 w 9274"/>
                                <a:gd name="T6" fmla="+- 0 295 5"/>
                                <a:gd name="T7" fmla="*/ 295 h 290"/>
                                <a:gd name="T8" fmla="+- 0 9284 10"/>
                                <a:gd name="T9" fmla="*/ T8 w 9274"/>
                                <a:gd name="T10" fmla="+- 0 5 5"/>
                                <a:gd name="T11" fmla="*/ 5 h 290"/>
                                <a:gd name="T12" fmla="+- 0 10 10"/>
                                <a:gd name="T13" fmla="*/ T12 w 9274"/>
                                <a:gd name="T14" fmla="+- 0 5 5"/>
                                <a:gd name="T15" fmla="*/ 5 h 290"/>
                                <a:gd name="T16" fmla="+- 0 10 10"/>
                                <a:gd name="T17" fmla="*/ T16 w 9274"/>
                                <a:gd name="T18" fmla="+- 0 295 5"/>
                                <a:gd name="T19" fmla="*/ 295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74" h="290">
                                  <a:moveTo>
                                    <a:pt x="0" y="290"/>
                                  </a:moveTo>
                                  <a:lnTo>
                                    <a:pt x="9274" y="290"/>
                                  </a:lnTo>
                                  <a:lnTo>
                                    <a:pt x="9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6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9284" cy="2"/>
                            <a:chOff x="6" y="11"/>
                            <a:chExt cx="9284" cy="2"/>
                          </a:xfrm>
                        </wpg:grpSpPr>
                        <wps:wsp>
                          <wps:cNvPr id="26" name="Freeform 67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928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84"/>
                                <a:gd name="T2" fmla="+- 0 9290 6"/>
                                <a:gd name="T3" fmla="*/ T2 w 9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84">
                                  <a:moveTo>
                                    <a:pt x="0" y="0"/>
                                  </a:moveTo>
                                  <a:lnTo>
                                    <a:pt x="9284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8"/>
                        <wpg:cNvGrpSpPr>
                          <a:grpSpLocks/>
                        </wpg:cNvGrpSpPr>
                        <wpg:grpSpPr bwMode="auto">
                          <a:xfrm>
                            <a:off x="10" y="301"/>
                            <a:ext cx="9274" cy="2"/>
                            <a:chOff x="10" y="301"/>
                            <a:chExt cx="9274" cy="2"/>
                          </a:xfrm>
                        </wpg:grpSpPr>
                        <wps:wsp>
                          <wps:cNvPr id="28" name="Freeform 69"/>
                          <wps:cNvSpPr>
                            <a:spLocks/>
                          </wps:cNvSpPr>
                          <wps:spPr bwMode="auto">
                            <a:xfrm>
                              <a:off x="10" y="301"/>
                              <a:ext cx="92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274"/>
                                <a:gd name="T2" fmla="+- 0 9284 10"/>
                                <a:gd name="T3" fmla="*/ T2 w 92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74">
                                  <a:moveTo>
                                    <a:pt x="0" y="0"/>
                                  </a:moveTo>
                                  <a:lnTo>
                                    <a:pt x="9274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0"/>
                        <wpg:cNvGrpSpPr>
                          <a:grpSpLocks/>
                        </wpg:cNvGrpSpPr>
                        <wpg:grpSpPr bwMode="auto">
                          <a:xfrm>
                            <a:off x="11" y="5"/>
                            <a:ext cx="2" cy="302"/>
                            <a:chOff x="11" y="5"/>
                            <a:chExt cx="2" cy="302"/>
                          </a:xfrm>
                        </wpg:grpSpPr>
                        <wps:wsp>
                          <wps:cNvPr id="30" name="Freeform 71"/>
                          <wps:cNvSpPr>
                            <a:spLocks/>
                          </wps:cNvSpPr>
                          <wps:spPr bwMode="auto">
                            <a:xfrm>
                              <a:off x="11" y="5"/>
                              <a:ext cx="2" cy="30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02"/>
                                <a:gd name="T2" fmla="+- 0 307 5"/>
                                <a:gd name="T3" fmla="*/ 307 h 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">
                                  <a:moveTo>
                                    <a:pt x="0" y="0"/>
                                  </a:moveTo>
                                  <a:lnTo>
                                    <a:pt x="0" y="30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72"/>
                        <wpg:cNvGrpSpPr>
                          <a:grpSpLocks/>
                        </wpg:cNvGrpSpPr>
                        <wpg:grpSpPr bwMode="auto">
                          <a:xfrm>
                            <a:off x="6" y="2641"/>
                            <a:ext cx="9284" cy="2"/>
                            <a:chOff x="6" y="2641"/>
                            <a:chExt cx="9284" cy="2"/>
                          </a:xfrm>
                        </wpg:grpSpPr>
                        <wps:wsp>
                          <wps:cNvPr id="32" name="Freeform 73"/>
                          <wps:cNvSpPr>
                            <a:spLocks/>
                          </wps:cNvSpPr>
                          <wps:spPr bwMode="auto">
                            <a:xfrm>
                              <a:off x="6" y="2641"/>
                              <a:ext cx="928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84"/>
                                <a:gd name="T2" fmla="+- 0 9290 6"/>
                                <a:gd name="T3" fmla="*/ T2 w 9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84">
                                  <a:moveTo>
                                    <a:pt x="0" y="0"/>
                                  </a:moveTo>
                                  <a:lnTo>
                                    <a:pt x="9284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74"/>
                        <wpg:cNvGrpSpPr>
                          <a:grpSpLocks/>
                        </wpg:cNvGrpSpPr>
                        <wpg:grpSpPr bwMode="auto">
                          <a:xfrm>
                            <a:off x="11" y="295"/>
                            <a:ext cx="2" cy="2352"/>
                            <a:chOff x="11" y="295"/>
                            <a:chExt cx="2" cy="2352"/>
                          </a:xfrm>
                        </wpg:grpSpPr>
                        <wps:wsp>
                          <wps:cNvPr id="34" name="Freeform 75"/>
                          <wps:cNvSpPr>
                            <a:spLocks/>
                          </wps:cNvSpPr>
                          <wps:spPr bwMode="auto">
                            <a:xfrm>
                              <a:off x="11" y="295"/>
                              <a:ext cx="2" cy="2352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352"/>
                                <a:gd name="T2" fmla="+- 0 2647 295"/>
                                <a:gd name="T3" fmla="*/ 2647 h 23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2">
                                  <a:moveTo>
                                    <a:pt x="0" y="0"/>
                                  </a:moveTo>
                                  <a:lnTo>
                                    <a:pt x="0" y="235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76"/>
                        <wpg:cNvGrpSpPr>
                          <a:grpSpLocks/>
                        </wpg:cNvGrpSpPr>
                        <wpg:grpSpPr bwMode="auto">
                          <a:xfrm>
                            <a:off x="9285" y="5"/>
                            <a:ext cx="2" cy="302"/>
                            <a:chOff x="9285" y="5"/>
                            <a:chExt cx="2" cy="302"/>
                          </a:xfrm>
                        </wpg:grpSpPr>
                        <wps:wsp>
                          <wps:cNvPr id="36" name="Freeform 77"/>
                          <wps:cNvSpPr>
                            <a:spLocks/>
                          </wps:cNvSpPr>
                          <wps:spPr bwMode="auto">
                            <a:xfrm>
                              <a:off x="9285" y="5"/>
                              <a:ext cx="2" cy="30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02"/>
                                <a:gd name="T2" fmla="+- 0 307 5"/>
                                <a:gd name="T3" fmla="*/ 307 h 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">
                                  <a:moveTo>
                                    <a:pt x="0" y="0"/>
                                  </a:moveTo>
                                  <a:lnTo>
                                    <a:pt x="0" y="30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7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276" cy="2636"/>
                            <a:chOff x="11" y="11"/>
                            <a:chExt cx="9276" cy="2636"/>
                          </a:xfrm>
                        </wpg:grpSpPr>
                        <wps:wsp>
                          <wps:cNvPr id="38" name="Freeform 79"/>
                          <wps:cNvSpPr>
                            <a:spLocks/>
                          </wps:cNvSpPr>
                          <wps:spPr bwMode="auto">
                            <a:xfrm>
                              <a:off x="9285" y="295"/>
                              <a:ext cx="2" cy="2352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295 h 2352"/>
                                <a:gd name="T2" fmla="+- 0 2647 295"/>
                                <a:gd name="T3" fmla="*/ 2647 h 23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2">
                                  <a:moveTo>
                                    <a:pt x="0" y="0"/>
                                  </a:moveTo>
                                  <a:lnTo>
                                    <a:pt x="0" y="235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11"/>
                              <a:ext cx="9274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181E" w:rsidRDefault="007B181E" w:rsidP="007B181E">
                                <w:pPr>
                                  <w:ind w:left="115"/>
                                  <w:rPr>
                                    <w:rFonts w:ascii="Trebuchet MS" w:eastAsia="Trebuchet MS" w:hAnsi="Trebuchet MS" w:cs="Trebuchet M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rebuchet MS"/>
                                    <w:b/>
                                    <w:w w:val="125"/>
                                    <w:sz w:val="24"/>
                                  </w:rPr>
                                  <w:t>Metodologia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" y="301"/>
                              <a:ext cx="9272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181E" w:rsidRPr="0023150C" w:rsidRDefault="007B181E" w:rsidP="007B181E">
                                <w:pPr>
                                  <w:spacing w:line="232" w:lineRule="auto"/>
                                  <w:ind w:left="115" w:right="115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r w:rsidRPr="0023150C">
                                  <w:rPr>
                                    <w:rFonts w:ascii="Tahoma" w:hAnsi="Tahoma"/>
                                    <w:w w:val="115"/>
                                    <w:sz w:val="20"/>
                                    <w:lang w:val="pt-BR"/>
                                  </w:rPr>
                                  <w:t xml:space="preserve">O programa será desenvolvido em forma de exposição pela docente, discussões com os alunos, apresentações de estudos de casos, </w:t>
                                </w:r>
                                <w:r w:rsidRPr="0023150C">
                                  <w:rPr>
                                    <w:rFonts w:ascii="Tahoma" w:hAnsi="Tahoma"/>
                                    <w:spacing w:val="-3"/>
                                    <w:w w:val="115"/>
                                    <w:sz w:val="20"/>
                                    <w:lang w:val="pt-BR"/>
                                  </w:rPr>
                                  <w:t xml:space="preserve">exercícios </w:t>
                                </w:r>
                                <w:r w:rsidRPr="0023150C">
                                  <w:rPr>
                                    <w:rFonts w:ascii="Tahoma" w:hAnsi="Tahoma"/>
                                    <w:w w:val="115"/>
                                    <w:sz w:val="20"/>
                                    <w:lang w:val="pt-BR"/>
                                  </w:rPr>
                                  <w:t>e trabalhos práticos que facilitem a</w:t>
                                </w:r>
                                <w:r w:rsidRPr="0023150C">
                                  <w:rPr>
                                    <w:rFonts w:ascii="Tahoma" w:hAnsi="Tahoma"/>
                                    <w:spacing w:val="-14"/>
                                    <w:w w:val="115"/>
                                    <w:sz w:val="20"/>
                                    <w:lang w:val="pt-BR"/>
                                  </w:rPr>
                                  <w:t xml:space="preserve"> </w:t>
                                </w:r>
                                <w:r w:rsidRPr="0023150C">
                                  <w:rPr>
                                    <w:rFonts w:ascii="Tahoma" w:hAnsi="Tahoma"/>
                                    <w:w w:val="115"/>
                                    <w:sz w:val="20"/>
                                    <w:lang w:val="pt-BR"/>
                                  </w:rPr>
                                  <w:t>aprendizagem.</w:t>
                                </w:r>
                              </w:p>
                              <w:p w:rsidR="007B181E" w:rsidRPr="0023150C" w:rsidRDefault="007B181E" w:rsidP="007B181E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  <w:lang w:val="pt-BR"/>
                                  </w:rPr>
                                </w:pPr>
                              </w:p>
                              <w:p w:rsidR="007B181E" w:rsidRDefault="007B181E" w:rsidP="007B181E">
                                <w:pPr>
                                  <w:spacing w:line="238" w:lineRule="exact"/>
                                  <w:ind w:left="115"/>
                                  <w:jc w:val="both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i/>
                                    <w:sz w:val="20"/>
                                  </w:rPr>
                                  <w:t>Procedimentos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i/>
                                    <w:sz w:val="20"/>
                                  </w:rPr>
                                  <w:t xml:space="preserve"> de Ensino:</w:t>
                                </w:r>
                              </w:p>
                              <w:p w:rsidR="007B181E" w:rsidRDefault="007B181E" w:rsidP="007B181E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51"/>
                                  </w:tabs>
                                  <w:spacing w:line="233" w:lineRule="exact"/>
                                  <w:ind w:hanging="135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 xml:space="preserve">Aulas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práticas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em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spacing w:val="-32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laboratório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;</w:t>
                                </w:r>
                              </w:p>
                              <w:p w:rsidR="007B181E" w:rsidRDefault="007B181E" w:rsidP="007B181E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51"/>
                                  </w:tabs>
                                  <w:spacing w:line="233" w:lineRule="exact"/>
                                  <w:ind w:hanging="135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Exercícios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spacing w:val="-35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Práticos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;</w:t>
                                </w:r>
                              </w:p>
                              <w:p w:rsidR="007B181E" w:rsidRDefault="00751E26" w:rsidP="007B181E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51"/>
                                  </w:tabs>
                                  <w:spacing w:line="233" w:lineRule="exact"/>
                                  <w:ind w:left="251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eastAsia="Tahoma" w:hAnsi="Tahoma" w:cs="Tahoma"/>
                                    <w:w w:val="120"/>
                                    <w:sz w:val="20"/>
                                    <w:szCs w:val="20"/>
                                    <w:u w:val="single" w:color="000000"/>
                                  </w:rPr>
                                  <w:t>Challenge</w:t>
                                </w:r>
                                <w:r w:rsidR="007B181E">
                                  <w:rPr>
                                    <w:rFonts w:ascii="Tahoma" w:eastAsia="Tahoma" w:hAnsi="Tahoma" w:cs="Tahoma"/>
                                    <w:w w:val="120"/>
                                    <w:sz w:val="20"/>
                                    <w:szCs w:val="20"/>
                                  </w:rPr>
                                  <w:t>;</w:t>
                                </w:r>
                              </w:p>
                              <w:p w:rsidR="007B181E" w:rsidRDefault="007B181E" w:rsidP="007B181E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51"/>
                                  </w:tabs>
                                  <w:spacing w:line="233" w:lineRule="exact"/>
                                  <w:ind w:hanging="135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Avaliação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spacing w:val="-16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Multidisciplinar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;</w:t>
                                </w:r>
                              </w:p>
                              <w:p w:rsidR="007B181E" w:rsidRDefault="007B181E" w:rsidP="007B181E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51"/>
                                  </w:tabs>
                                  <w:spacing w:line="237" w:lineRule="exact"/>
                                  <w:ind w:hanging="135"/>
                                  <w:jc w:val="both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Avaliações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>Práticas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w w:val="115"/>
                                    <w:sz w:val="20"/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ascii="Tahoma" w:hAnsi="Tahoma"/>
                                    <w:spacing w:val="-33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/>
                                    <w:spacing w:val="-5"/>
                                    <w:w w:val="115"/>
                                    <w:sz w:val="20"/>
                                  </w:rPr>
                                  <w:t>Teóricas</w:t>
                                </w:r>
                                <w:proofErr w:type="spellEnd"/>
                                <w:r>
                                  <w:rPr>
                                    <w:rFonts w:ascii="Tahoma" w:hAnsi="Tahoma"/>
                                    <w:spacing w:val="-5"/>
                                    <w:w w:val="115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3" o:spid="_x0000_s1027" style="width:479.2pt;height:132.6pt;mso-position-horizontal-relative:char;mso-position-vertical-relative:line" coordorigin="6,5" coordsize="9284,2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">
                <v:group id="Group 64" o:spid="_x0000_s1028" style="position:absolute;left:10;top:5;width:9274;height:290" coordorigin="10,5" coordsize="9274,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Freeform 65" o:spid="_x0000_s1029" style="position:absolute;left:10;top:5;width:9274;height:290;visibility:visible;mso-wrap-style:square;v-text-anchor:top" coordsize="9274,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" path="m,290r9274,l9274,,,,,290xe" fillcolor="#e4e4e4" stroked="f">
                    <v:path arrowok="t" o:connecttype="custom" o:connectlocs="0,295;9274,295;9274,5;0,5;0,295" o:connectangles="0,0,0,0,0"/>
                  </v:shape>
                </v:group>
                <v:group id="Group 66" o:spid="_x0000_s1030" style="position:absolute;left:6;top:11;width:9284;height:2" coordorigin="6,11" coordsize="9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Freeform 67" o:spid="_x0000_s1031" style="position:absolute;left:6;top:11;width:9284;height:2;visibility:visible;mso-wrap-style:square;v-text-anchor:top" coordsize="9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" path="m,l9284,e" filled="f" strokeweight=".6pt">
                    <v:path arrowok="t" o:connecttype="custom" o:connectlocs="0,0;9284,0" o:connectangles="0,0"/>
                  </v:shape>
                </v:group>
                <v:group id="Group 68" o:spid="_x0000_s1032" style="position:absolute;left:10;top:301;width:9274;height:2" coordorigin="10,301" coordsize="92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Freeform 69" o:spid="_x0000_s1033" style="position:absolute;left:10;top:301;width:9274;height:2;visibility:visible;mso-wrap-style:square;v-text-anchor:top" coordsize="92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" path="m,l9274,e" filled="f" strokeweight=".6pt">
                    <v:path arrowok="t" o:connecttype="custom" o:connectlocs="0,0;9274,0" o:connectangles="0,0"/>
                  </v:shape>
                </v:group>
                <v:group id="Group 70" o:spid="_x0000_s1034" style="position:absolute;left:11;top:5;width:2;height:302" coordorigin="11,5" coordsize="2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71" o:spid="_x0000_s1035" style="position:absolute;left:11;top:5;width:2;height:302;visibility:visible;mso-wrap-style:square;v-text-anchor:top" coordsize="2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" path="m,l,302e" filled="f" strokeweight=".5pt">
                    <v:path arrowok="t" o:connecttype="custom" o:connectlocs="0,5;0,307" o:connectangles="0,0"/>
                  </v:shape>
                </v:group>
                <v:group id="Group 72" o:spid="_x0000_s1036" style="position:absolute;left:6;top:2641;width:9284;height:2" coordorigin="6,2641" coordsize="9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73" o:spid="_x0000_s1037" style="position:absolute;left:6;top:2641;width:9284;height:2;visibility:visible;mso-wrap-style:square;v-text-anchor:top" coordsize="9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" path="m,l9284,e" filled="f" strokeweight=".6pt">
                    <v:path arrowok="t" o:connecttype="custom" o:connectlocs="0,0;9284,0" o:connectangles="0,0"/>
                  </v:shape>
                </v:group>
                <v:group id="Group 74" o:spid="_x0000_s1038" style="position:absolute;left:11;top:295;width:2;height:2352" coordorigin="11,295" coordsize="2,2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Freeform 75" o:spid="_x0000_s1039" style="position:absolute;left:11;top:295;width:2;height:2352;visibility:visible;mso-wrap-style:square;v-text-anchor:top" coordsize="2,2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" path="m,l,2352e" filled="f" strokeweight=".5pt">
                    <v:path arrowok="t" o:connecttype="custom" o:connectlocs="0,295;0,2647" o:connectangles="0,0"/>
                  </v:shape>
                </v:group>
                <v:group id="Group 76" o:spid="_x0000_s1040" style="position:absolute;left:9285;top:5;width:2;height:302" coordorigin="9285,5" coordsize="2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Freeform 77" o:spid="_x0000_s1041" style="position:absolute;left:9285;top:5;width:2;height:302;visibility:visible;mso-wrap-style:square;v-text-anchor:top" coordsize="2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" path="m,l,302e" filled="f" strokeweight=".5pt">
                    <v:path arrowok="t" o:connecttype="custom" o:connectlocs="0,5;0,307" o:connectangles="0,0"/>
                  </v:shape>
                </v:group>
                <v:group id="Group 78" o:spid="_x0000_s1042" style="position:absolute;left:11;top:11;width:9276;height:2636" coordorigin="11,11" coordsize="9276,2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shape id="Freeform 79" o:spid="_x0000_s1043" style="position:absolute;left:9285;top:295;width:2;height:2352;visibility:visible;mso-wrap-style:square;v-text-anchor:top" coordsize="2,2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" path="m,l,2352e" filled="f" strokeweight=".5pt">
                    <v:path arrowok="t" o:connecttype="custom" o:connectlocs="0,295;0,2647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44" type="#_x0000_t202" style="position:absolute;left:11;top:11;width:927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1ETM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D91ETMyAAAAOAA&#13;&#10;AAAPAAAAAAAAAAAAAAAAAAcCAABkcnMvZG93bnJldi54bWxQSwUGAAAAAAMAAwC3AAAA/AIAAAAA&#13;&#10;" filled="f" stroked="f">
                    <v:textbox inset="0,0,0,0">
                      <w:txbxContent>
                        <w:p w:rsidR="007B181E" w:rsidRDefault="007B181E" w:rsidP="007B181E">
                          <w:pPr>
                            <w:ind w:left="115"/>
                            <w:rPr>
                              <w:rFonts w:ascii="Trebuchet MS" w:eastAsia="Trebuchet MS" w:hAnsi="Trebuchet MS" w:cs="Trebuchet MS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w w:val="125"/>
                              <w:sz w:val="24"/>
                            </w:rPr>
                            <w:t>Metodologia</w:t>
                          </w:r>
                          <w:proofErr w:type="spellEnd"/>
                        </w:p>
                      </w:txbxContent>
                    </v:textbox>
                  </v:shape>
                  <v:shape id="Text Box 81" o:spid="_x0000_s1045" type="#_x0000_t202" style="position:absolute;left:13;top:301;width:9272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<v:textbox inset="0,0,0,0">
                      <w:txbxContent>
                        <w:p w:rsidR="007B181E" w:rsidRPr="0023150C" w:rsidRDefault="007B181E" w:rsidP="007B181E">
                          <w:pPr>
                            <w:spacing w:line="232" w:lineRule="auto"/>
                            <w:ind w:left="115" w:right="115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  <w:lang w:val="pt-BR"/>
                            </w:rPr>
                          </w:pPr>
                          <w:r w:rsidRPr="0023150C">
                            <w:rPr>
                              <w:rFonts w:ascii="Tahoma" w:hAnsi="Tahoma"/>
                              <w:w w:val="115"/>
                              <w:sz w:val="20"/>
                              <w:lang w:val="pt-BR"/>
                            </w:rPr>
                            <w:t xml:space="preserve">O programa será desenvolvido em forma de exposição pela docente, discussões com os alunos, apresentações de estudos de casos, </w:t>
                          </w:r>
                          <w:r w:rsidRPr="0023150C">
                            <w:rPr>
                              <w:rFonts w:ascii="Tahoma" w:hAnsi="Tahoma"/>
                              <w:spacing w:val="-3"/>
                              <w:w w:val="115"/>
                              <w:sz w:val="20"/>
                              <w:lang w:val="pt-BR"/>
                            </w:rPr>
                            <w:t xml:space="preserve">exercícios </w:t>
                          </w:r>
                          <w:r w:rsidRPr="0023150C">
                            <w:rPr>
                              <w:rFonts w:ascii="Tahoma" w:hAnsi="Tahoma"/>
                              <w:w w:val="115"/>
                              <w:sz w:val="20"/>
                              <w:lang w:val="pt-BR"/>
                            </w:rPr>
                            <w:t>e trabalhos práticos que facilitem a</w:t>
                          </w:r>
                          <w:r w:rsidRPr="0023150C">
                            <w:rPr>
                              <w:rFonts w:ascii="Tahoma" w:hAnsi="Tahoma"/>
                              <w:spacing w:val="-14"/>
                              <w:w w:val="115"/>
                              <w:sz w:val="20"/>
                              <w:lang w:val="pt-BR"/>
                            </w:rPr>
                            <w:t xml:space="preserve"> </w:t>
                          </w:r>
                          <w:r w:rsidRPr="0023150C">
                            <w:rPr>
                              <w:rFonts w:ascii="Tahoma" w:hAnsi="Tahoma"/>
                              <w:w w:val="115"/>
                              <w:sz w:val="20"/>
                              <w:lang w:val="pt-BR"/>
                            </w:rPr>
                            <w:t>aprendizagem.</w:t>
                          </w:r>
                        </w:p>
                        <w:p w:rsidR="007B181E" w:rsidRPr="0023150C" w:rsidRDefault="007B181E" w:rsidP="007B181E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  <w:lang w:val="pt-BR"/>
                            </w:rPr>
                          </w:pPr>
                        </w:p>
                        <w:p w:rsidR="007B181E" w:rsidRDefault="007B181E" w:rsidP="007B181E">
                          <w:pPr>
                            <w:spacing w:line="238" w:lineRule="exact"/>
                            <w:ind w:left="115"/>
                            <w:jc w:val="both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Verdana"/>
                              <w:b/>
                              <w:i/>
                              <w:sz w:val="20"/>
                            </w:rPr>
                            <w:t>Procedimentos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i/>
                              <w:sz w:val="20"/>
                            </w:rPr>
                            <w:t xml:space="preserve"> de Ensino:</w:t>
                          </w:r>
                        </w:p>
                        <w:p w:rsidR="007B181E" w:rsidRDefault="007B181E" w:rsidP="007B181E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251"/>
                            </w:tabs>
                            <w:spacing w:line="233" w:lineRule="exact"/>
                            <w:ind w:hanging="135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 xml:space="preserve">Aulas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práticas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em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3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laboratório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;</w:t>
                          </w:r>
                        </w:p>
                        <w:p w:rsidR="007B181E" w:rsidRDefault="007B181E" w:rsidP="007B181E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251"/>
                            </w:tabs>
                            <w:spacing w:line="233" w:lineRule="exact"/>
                            <w:ind w:hanging="135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Exercícios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3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Práticos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;</w:t>
                          </w:r>
                        </w:p>
                        <w:p w:rsidR="007B181E" w:rsidRDefault="00751E26" w:rsidP="007B181E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251"/>
                            </w:tabs>
                            <w:spacing w:line="233" w:lineRule="exact"/>
                            <w:ind w:left="251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eastAsia="Tahoma" w:hAnsi="Tahoma" w:cs="Tahoma"/>
                              <w:w w:val="120"/>
                              <w:sz w:val="20"/>
                              <w:szCs w:val="20"/>
                              <w:u w:val="single" w:color="000000"/>
                            </w:rPr>
                            <w:t>Challenge</w:t>
                          </w:r>
                          <w:r w:rsidR="007B181E">
                            <w:rPr>
                              <w:rFonts w:ascii="Tahoma" w:eastAsia="Tahoma" w:hAnsi="Tahoma" w:cs="Tahoma"/>
                              <w:w w:val="120"/>
                              <w:sz w:val="20"/>
                              <w:szCs w:val="20"/>
                            </w:rPr>
                            <w:t>;</w:t>
                          </w:r>
                        </w:p>
                        <w:p w:rsidR="007B181E" w:rsidRDefault="007B181E" w:rsidP="007B181E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251"/>
                            </w:tabs>
                            <w:spacing w:line="233" w:lineRule="exact"/>
                            <w:ind w:hanging="135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Avaliação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16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Multidisciplinar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;</w:t>
                          </w:r>
                        </w:p>
                        <w:p w:rsidR="007B181E" w:rsidRDefault="007B181E" w:rsidP="007B181E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251"/>
                            </w:tabs>
                            <w:spacing w:line="237" w:lineRule="exact"/>
                            <w:ind w:hanging="135"/>
                            <w:jc w:val="both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Avaliações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>Práticas</w:t>
                          </w:r>
                          <w:proofErr w:type="spellEnd"/>
                          <w:r>
                            <w:rPr>
                              <w:rFonts w:ascii="Tahoma" w:hAnsi="Tahoma"/>
                              <w:w w:val="115"/>
                              <w:sz w:val="20"/>
                            </w:rPr>
                            <w:t xml:space="preserve"> e</w:t>
                          </w:r>
                          <w:r>
                            <w:rPr>
                              <w:rFonts w:ascii="Tahoma" w:hAnsi="Tahoma"/>
                              <w:spacing w:val="-33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pacing w:val="-5"/>
                              <w:w w:val="115"/>
                              <w:sz w:val="20"/>
                            </w:rPr>
                            <w:t>Teóricas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5"/>
                              <w:w w:val="115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B181E" w:rsidRPr="00DC59CE" w:rsidRDefault="007B181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W w:w="100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5"/>
      </w:tblGrid>
      <w:tr w:rsidR="00DC59CE" w:rsidRPr="00DC59CE" w:rsidTr="002F1765">
        <w:trPr>
          <w:jc w:val="center"/>
        </w:trPr>
        <w:tc>
          <w:tcPr>
            <w:tcW w:w="10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BIBLIOGRAFIA </w:t>
            </w: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BÁSICA</w:t>
            </w: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A769D6" w:rsidRPr="00A769D6" w:rsidRDefault="009C45D0" w:rsidP="00DC59CE">
            <w:pPr>
              <w:pStyle w:val="PargrafodaLista"/>
              <w:widowControl/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Projeto de Interface com o usuário/Organizadora Valquíria Santos Segurado – 1 Ed.  São Paulo: Pearson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Education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 Brasil, 2015.</w:t>
            </w:r>
          </w:p>
          <w:p w:rsidR="009C45D0" w:rsidRPr="009C45D0" w:rsidRDefault="009C45D0" w:rsidP="00DC59CE">
            <w:pPr>
              <w:pStyle w:val="PargrafodaLista"/>
              <w:widowControl/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WILLIAM, R; Design para quem não é designer: princípios de design e tipografia para iniciantes/ [texto e ilustração Robin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Wiliiams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: tradução Bárbara Menezes] – 4 Ed. P São Paulo: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Callis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, 2013.</w:t>
            </w:r>
          </w:p>
          <w:p w:rsidR="00DC59CE" w:rsidRPr="00DC59CE" w:rsidRDefault="00DC59CE" w:rsidP="00DC59CE">
            <w:pPr>
              <w:pStyle w:val="PargrafodaLista"/>
              <w:widowControl/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CARVALHO, Fábio Câmara Araújo de. </w:t>
            </w:r>
            <w:r w:rsidRPr="00DC59CE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Gestão de Projetos</w:t>
            </w:r>
            <w:r w:rsidRPr="00DC59CE">
              <w:rPr>
                <w:rFonts w:ascii="Arial" w:hAnsi="Arial" w:cs="Arial"/>
                <w:i/>
                <w:sz w:val="24"/>
                <w:szCs w:val="24"/>
                <w:lang w:val="pt-BR"/>
              </w:rPr>
              <w:t>.</w:t>
            </w:r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 1ª ed. São Paulo: Pearson </w:t>
            </w:r>
            <w:proofErr w:type="spellStart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>Education</w:t>
            </w:r>
            <w:proofErr w:type="spellEnd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 do Brasil, </w:t>
            </w:r>
            <w:proofErr w:type="gramStart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>2015.*</w:t>
            </w:r>
            <w:proofErr w:type="gramEnd"/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val="pt-BR" w:eastAsia="pt-BR"/>
              </w:rPr>
            </w:pP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eastAsia="pt-BR"/>
              </w:rPr>
            </w:pPr>
            <w:r w:rsidRPr="00DC59CE"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eastAsia="pt-BR"/>
              </w:rPr>
              <w:t>COMPLEMENTAR</w:t>
            </w:r>
          </w:p>
          <w:p w:rsidR="00DC59CE" w:rsidRPr="00DC59CE" w:rsidRDefault="00DC59CE" w:rsidP="002F1765">
            <w:pPr>
              <w:suppressAutoHyphens/>
              <w:autoSpaceDE w:val="0"/>
              <w:autoSpaceDN w:val="0"/>
              <w:adjustRightInd w:val="0"/>
              <w:ind w:right="57"/>
              <w:rPr>
                <w:rFonts w:ascii="Arial" w:eastAsia="Times New Roman" w:hAnsi="Arial" w:cs="Arial"/>
                <w:b/>
                <w:bCs/>
                <w:color w:val="000000"/>
                <w:kern w:val="32"/>
                <w:sz w:val="24"/>
                <w:szCs w:val="24"/>
                <w:lang w:eastAsia="pt-BR"/>
              </w:rPr>
            </w:pPr>
          </w:p>
          <w:p w:rsidR="00DC59CE" w:rsidRPr="00DC59CE" w:rsidRDefault="00DC59CE" w:rsidP="00DC59CE">
            <w:pPr>
              <w:pStyle w:val="PargrafodaLista"/>
              <w:widowControl/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KELBY,</w:t>
            </w:r>
            <w:r w:rsidRPr="00DC59CE"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Scott. </w:t>
            </w:r>
            <w:r w:rsidRPr="00DC59CE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val="pt-BR"/>
              </w:rPr>
              <w:t>Photoshop para fotógrafos digitais CS5</w:t>
            </w:r>
            <w:r w:rsidRPr="00DC59CE">
              <w:rPr>
                <w:rFonts w:ascii="Arial" w:hAnsi="Arial" w:cs="Arial"/>
                <w:i/>
                <w:color w:val="000000"/>
                <w:sz w:val="24"/>
                <w:szCs w:val="24"/>
                <w:lang w:val="pt-BR"/>
              </w:rPr>
              <w:t>.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São Paulo: </w:t>
            </w:r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Pearson </w:t>
            </w:r>
            <w:proofErr w:type="spellStart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>Education</w:t>
            </w:r>
            <w:proofErr w:type="spellEnd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 do Brasil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, 2012.</w:t>
            </w:r>
          </w:p>
          <w:p w:rsidR="00DC59CE" w:rsidRPr="00DC59CE" w:rsidRDefault="00DC59CE" w:rsidP="00DC59CE">
            <w:pPr>
              <w:pStyle w:val="PargrafodaLista"/>
              <w:widowControl/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FERNANDES, </w:t>
            </w:r>
            <w:proofErr w:type="spellStart"/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Macelo</w:t>
            </w:r>
            <w:proofErr w:type="spellEnd"/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Eloy (organizador). </w:t>
            </w:r>
            <w:r w:rsidRPr="00DC59CE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val="pt-BR"/>
              </w:rPr>
              <w:t>Negócios Eletrônicos</w:t>
            </w:r>
            <w:r w:rsidRPr="00DC59CE">
              <w:rPr>
                <w:rFonts w:ascii="Arial" w:hAnsi="Arial" w:cs="Arial"/>
                <w:i/>
                <w:color w:val="000000"/>
                <w:sz w:val="24"/>
                <w:szCs w:val="24"/>
                <w:lang w:val="pt-BR"/>
              </w:rPr>
              <w:t>.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São Paulo: </w:t>
            </w:r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Pearson </w:t>
            </w:r>
            <w:proofErr w:type="spellStart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>Education</w:t>
            </w:r>
            <w:proofErr w:type="spellEnd"/>
            <w:r w:rsidRPr="00DC59CE">
              <w:rPr>
                <w:rFonts w:ascii="Arial" w:hAnsi="Arial" w:cs="Arial"/>
                <w:sz w:val="24"/>
                <w:szCs w:val="24"/>
                <w:lang w:val="pt-BR"/>
              </w:rPr>
              <w:t xml:space="preserve"> do Brasil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, 2015.</w:t>
            </w:r>
          </w:p>
          <w:p w:rsidR="00DC59CE" w:rsidRPr="00DC59CE" w:rsidRDefault="00DC59CE" w:rsidP="00DC59CE">
            <w:pPr>
              <w:pStyle w:val="PargrafodaLista"/>
              <w:widowControl/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HOOLEY, Graham J. </w:t>
            </w:r>
            <w:r w:rsidRPr="00DC59CE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val="pt-BR"/>
              </w:rPr>
              <w:t>Estratégia de marketing e posicionamento competitivo</w:t>
            </w:r>
            <w:r w:rsidRPr="00DC59CE">
              <w:rPr>
                <w:rFonts w:ascii="Arial" w:hAnsi="Arial" w:cs="Arial"/>
                <w:i/>
                <w:color w:val="000000"/>
                <w:sz w:val="24"/>
                <w:szCs w:val="24"/>
                <w:lang w:val="pt-BR"/>
              </w:rPr>
              <w:t>.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 xml:space="preserve">4ª ed. São Paulo: </w:t>
            </w:r>
            <w:r w:rsidRPr="00DC59CE">
              <w:rPr>
                <w:rFonts w:ascii="Arial" w:hAnsi="Arial" w:cs="Arial"/>
                <w:sz w:val="24"/>
                <w:szCs w:val="24"/>
              </w:rPr>
              <w:t>Pearson Prentice Hall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>, 2011.</w:t>
            </w:r>
          </w:p>
          <w:p w:rsidR="00DC59CE" w:rsidRPr="00DC59CE" w:rsidRDefault="00DC59CE" w:rsidP="00DC59CE">
            <w:pPr>
              <w:pStyle w:val="PargrafodaLista"/>
              <w:widowControl/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SQUARISI, Dad. </w:t>
            </w:r>
            <w:r w:rsidRPr="00DC59CE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val="pt-BR"/>
              </w:rPr>
              <w:t>Como escrever na internet</w:t>
            </w:r>
            <w:r w:rsidRPr="00DC59CE">
              <w:rPr>
                <w:rFonts w:ascii="Arial" w:hAnsi="Arial" w:cs="Arial"/>
                <w:i/>
                <w:color w:val="000000"/>
                <w:sz w:val="24"/>
                <w:szCs w:val="24"/>
                <w:lang w:val="pt-BR"/>
              </w:rPr>
              <w:t>.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 xml:space="preserve">São Paulo: </w:t>
            </w:r>
            <w:proofErr w:type="spellStart"/>
            <w:r w:rsidRPr="00DC59CE">
              <w:rPr>
                <w:rFonts w:ascii="Arial" w:hAnsi="Arial" w:cs="Arial"/>
                <w:sz w:val="24"/>
                <w:szCs w:val="24"/>
              </w:rPr>
              <w:t>Contexto</w:t>
            </w:r>
            <w:proofErr w:type="spellEnd"/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>, 2014.</w:t>
            </w:r>
          </w:p>
          <w:p w:rsidR="00DC59CE" w:rsidRPr="00DC59CE" w:rsidRDefault="00DC59CE" w:rsidP="00DC59CE">
            <w:pPr>
              <w:pStyle w:val="PargrafodaLista"/>
              <w:numPr>
                <w:ilvl w:val="0"/>
                <w:numId w:val="6"/>
              </w:numPr>
              <w:suppressAutoHyphens/>
              <w:autoSpaceDE w:val="0"/>
              <w:autoSpaceDN w:val="0"/>
              <w:adjustRightInd w:val="0"/>
              <w:ind w:right="57"/>
              <w:contextualSpacing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 xml:space="preserve">STRAUSS, Judy. </w:t>
            </w:r>
            <w:r w:rsidRPr="00DC59CE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E-Marketing</w:t>
            </w:r>
            <w:r w:rsidRPr="00DC59CE">
              <w:rPr>
                <w:rFonts w:ascii="Arial" w:hAnsi="Arial" w:cs="Arial"/>
                <w:i/>
                <w:color w:val="000000"/>
                <w:sz w:val="24"/>
                <w:szCs w:val="24"/>
              </w:rPr>
              <w:t>.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 xml:space="preserve"> 6ª ed. São Paulo: </w:t>
            </w:r>
            <w:r w:rsidRPr="00DC59CE">
              <w:rPr>
                <w:rFonts w:ascii="Arial" w:hAnsi="Arial" w:cs="Arial"/>
                <w:sz w:val="24"/>
                <w:szCs w:val="24"/>
              </w:rPr>
              <w:t>Pearson Prentice Hall</w:t>
            </w:r>
            <w:r w:rsidRPr="00DC59CE">
              <w:rPr>
                <w:rFonts w:ascii="Arial" w:hAnsi="Arial" w:cs="Arial"/>
                <w:color w:val="000000"/>
                <w:sz w:val="24"/>
                <w:szCs w:val="24"/>
              </w:rPr>
              <w:t>, 2012.</w:t>
            </w:r>
          </w:p>
        </w:tc>
      </w:tr>
    </w:tbl>
    <w:p w:rsidR="00DC59CE" w:rsidRPr="00DC59CE" w:rsidRDefault="00DC59CE" w:rsidP="00DC59CE">
      <w:pPr>
        <w:suppressAutoHyphens/>
        <w:autoSpaceDE w:val="0"/>
        <w:autoSpaceDN w:val="0"/>
        <w:adjustRightInd w:val="0"/>
        <w:ind w:right="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19A5" w:rsidRPr="00DC59CE" w:rsidRDefault="00F819A5">
      <w:pPr>
        <w:ind w:left="118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F819A5" w:rsidRPr="00DC59CE">
      <w:pgSz w:w="11900" w:h="16840"/>
      <w:pgMar w:top="1600" w:right="8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312"/>
    <w:multiLevelType w:val="hybridMultilevel"/>
    <w:tmpl w:val="28162F90"/>
    <w:lvl w:ilvl="0" w:tplc="0C046090">
      <w:start w:val="1"/>
      <w:numFmt w:val="bullet"/>
      <w:lvlText w:val="-"/>
      <w:lvlJc w:val="left"/>
      <w:pPr>
        <w:ind w:left="250" w:hanging="136"/>
      </w:pPr>
      <w:rPr>
        <w:rFonts w:ascii="Tahoma" w:eastAsia="Tahoma" w:hAnsi="Tahoma" w:hint="default"/>
        <w:w w:val="99"/>
        <w:sz w:val="20"/>
        <w:szCs w:val="20"/>
      </w:rPr>
    </w:lvl>
    <w:lvl w:ilvl="1" w:tplc="CF7C7CC6">
      <w:start w:val="1"/>
      <w:numFmt w:val="bullet"/>
      <w:lvlText w:val="•"/>
      <w:lvlJc w:val="left"/>
      <w:pPr>
        <w:ind w:left="1161" w:hanging="136"/>
      </w:pPr>
      <w:rPr>
        <w:rFonts w:hint="default"/>
      </w:rPr>
    </w:lvl>
    <w:lvl w:ilvl="2" w:tplc="511C1E4C">
      <w:start w:val="1"/>
      <w:numFmt w:val="bullet"/>
      <w:lvlText w:val="•"/>
      <w:lvlJc w:val="left"/>
      <w:pPr>
        <w:ind w:left="2062" w:hanging="136"/>
      </w:pPr>
      <w:rPr>
        <w:rFonts w:hint="default"/>
      </w:rPr>
    </w:lvl>
    <w:lvl w:ilvl="3" w:tplc="CE261B82">
      <w:start w:val="1"/>
      <w:numFmt w:val="bullet"/>
      <w:lvlText w:val="•"/>
      <w:lvlJc w:val="left"/>
      <w:pPr>
        <w:ind w:left="2964" w:hanging="136"/>
      </w:pPr>
      <w:rPr>
        <w:rFonts w:hint="default"/>
      </w:rPr>
    </w:lvl>
    <w:lvl w:ilvl="4" w:tplc="9E300A3E">
      <w:start w:val="1"/>
      <w:numFmt w:val="bullet"/>
      <w:lvlText w:val="•"/>
      <w:lvlJc w:val="left"/>
      <w:pPr>
        <w:ind w:left="3865" w:hanging="136"/>
      </w:pPr>
      <w:rPr>
        <w:rFonts w:hint="default"/>
      </w:rPr>
    </w:lvl>
    <w:lvl w:ilvl="5" w:tplc="2BB28F34">
      <w:start w:val="1"/>
      <w:numFmt w:val="bullet"/>
      <w:lvlText w:val="•"/>
      <w:lvlJc w:val="left"/>
      <w:pPr>
        <w:ind w:left="4767" w:hanging="136"/>
      </w:pPr>
      <w:rPr>
        <w:rFonts w:hint="default"/>
      </w:rPr>
    </w:lvl>
    <w:lvl w:ilvl="6" w:tplc="31BEC9BC">
      <w:start w:val="1"/>
      <w:numFmt w:val="bullet"/>
      <w:lvlText w:val="•"/>
      <w:lvlJc w:val="left"/>
      <w:pPr>
        <w:ind w:left="5668" w:hanging="136"/>
      </w:pPr>
      <w:rPr>
        <w:rFonts w:hint="default"/>
      </w:rPr>
    </w:lvl>
    <w:lvl w:ilvl="7" w:tplc="EBB8B5C4">
      <w:start w:val="1"/>
      <w:numFmt w:val="bullet"/>
      <w:lvlText w:val="•"/>
      <w:lvlJc w:val="left"/>
      <w:pPr>
        <w:ind w:left="6569" w:hanging="136"/>
      </w:pPr>
      <w:rPr>
        <w:rFonts w:hint="default"/>
      </w:rPr>
    </w:lvl>
    <w:lvl w:ilvl="8" w:tplc="ABD44F88">
      <w:start w:val="1"/>
      <w:numFmt w:val="bullet"/>
      <w:lvlText w:val="•"/>
      <w:lvlJc w:val="left"/>
      <w:pPr>
        <w:ind w:left="7471" w:hanging="136"/>
      </w:pPr>
      <w:rPr>
        <w:rFonts w:hint="default"/>
      </w:rPr>
    </w:lvl>
  </w:abstractNum>
  <w:abstractNum w:abstractNumId="1" w15:restartNumberingAfterBreak="0">
    <w:nsid w:val="36261E8D"/>
    <w:multiLevelType w:val="hybridMultilevel"/>
    <w:tmpl w:val="732244DA"/>
    <w:lvl w:ilvl="0" w:tplc="B6C88F92">
      <w:start w:val="1"/>
      <w:numFmt w:val="bullet"/>
      <w:lvlText w:val="-"/>
      <w:lvlJc w:val="left"/>
      <w:pPr>
        <w:ind w:left="243" w:hanging="136"/>
      </w:pPr>
      <w:rPr>
        <w:rFonts w:ascii="Tahoma" w:eastAsia="Tahoma" w:hAnsi="Tahoma" w:hint="default"/>
        <w:w w:val="99"/>
        <w:sz w:val="20"/>
        <w:szCs w:val="20"/>
      </w:rPr>
    </w:lvl>
    <w:lvl w:ilvl="1" w:tplc="6990460C">
      <w:start w:val="1"/>
      <w:numFmt w:val="bullet"/>
      <w:lvlText w:val="•"/>
      <w:lvlJc w:val="left"/>
      <w:pPr>
        <w:ind w:left="681" w:hanging="136"/>
      </w:pPr>
      <w:rPr>
        <w:rFonts w:hint="default"/>
      </w:rPr>
    </w:lvl>
    <w:lvl w:ilvl="2" w:tplc="B23879E0">
      <w:start w:val="1"/>
      <w:numFmt w:val="bullet"/>
      <w:lvlText w:val="•"/>
      <w:lvlJc w:val="left"/>
      <w:pPr>
        <w:ind w:left="1122" w:hanging="136"/>
      </w:pPr>
      <w:rPr>
        <w:rFonts w:hint="default"/>
      </w:rPr>
    </w:lvl>
    <w:lvl w:ilvl="3" w:tplc="05FE5112">
      <w:start w:val="1"/>
      <w:numFmt w:val="bullet"/>
      <w:lvlText w:val="•"/>
      <w:lvlJc w:val="left"/>
      <w:pPr>
        <w:ind w:left="1563" w:hanging="136"/>
      </w:pPr>
      <w:rPr>
        <w:rFonts w:hint="default"/>
      </w:rPr>
    </w:lvl>
    <w:lvl w:ilvl="4" w:tplc="8B441078">
      <w:start w:val="1"/>
      <w:numFmt w:val="bullet"/>
      <w:lvlText w:val="•"/>
      <w:lvlJc w:val="left"/>
      <w:pPr>
        <w:ind w:left="2004" w:hanging="136"/>
      </w:pPr>
      <w:rPr>
        <w:rFonts w:hint="default"/>
      </w:rPr>
    </w:lvl>
    <w:lvl w:ilvl="5" w:tplc="15BADD2A">
      <w:start w:val="1"/>
      <w:numFmt w:val="bullet"/>
      <w:lvlText w:val="•"/>
      <w:lvlJc w:val="left"/>
      <w:pPr>
        <w:ind w:left="2445" w:hanging="136"/>
      </w:pPr>
      <w:rPr>
        <w:rFonts w:hint="default"/>
      </w:rPr>
    </w:lvl>
    <w:lvl w:ilvl="6" w:tplc="10EEEDA6">
      <w:start w:val="1"/>
      <w:numFmt w:val="bullet"/>
      <w:lvlText w:val="•"/>
      <w:lvlJc w:val="left"/>
      <w:pPr>
        <w:ind w:left="2886" w:hanging="136"/>
      </w:pPr>
      <w:rPr>
        <w:rFonts w:hint="default"/>
      </w:rPr>
    </w:lvl>
    <w:lvl w:ilvl="7" w:tplc="B1A82CD2">
      <w:start w:val="1"/>
      <w:numFmt w:val="bullet"/>
      <w:lvlText w:val="•"/>
      <w:lvlJc w:val="left"/>
      <w:pPr>
        <w:ind w:left="3327" w:hanging="136"/>
      </w:pPr>
      <w:rPr>
        <w:rFonts w:hint="default"/>
      </w:rPr>
    </w:lvl>
    <w:lvl w:ilvl="8" w:tplc="01D0F90A">
      <w:start w:val="1"/>
      <w:numFmt w:val="bullet"/>
      <w:lvlText w:val="•"/>
      <w:lvlJc w:val="left"/>
      <w:pPr>
        <w:ind w:left="3768" w:hanging="136"/>
      </w:pPr>
      <w:rPr>
        <w:rFonts w:hint="default"/>
      </w:rPr>
    </w:lvl>
  </w:abstractNum>
  <w:abstractNum w:abstractNumId="2" w15:restartNumberingAfterBreak="0">
    <w:nsid w:val="3D257366"/>
    <w:multiLevelType w:val="hybridMultilevel"/>
    <w:tmpl w:val="D17E8A66"/>
    <w:lvl w:ilvl="0" w:tplc="03343850">
      <w:start w:val="1"/>
      <w:numFmt w:val="bullet"/>
      <w:lvlText w:val="-"/>
      <w:lvlJc w:val="left"/>
      <w:pPr>
        <w:ind w:left="110" w:hanging="136"/>
      </w:pPr>
      <w:rPr>
        <w:rFonts w:ascii="Tahoma" w:eastAsia="Tahoma" w:hAnsi="Tahoma" w:hint="default"/>
        <w:w w:val="99"/>
        <w:sz w:val="20"/>
        <w:szCs w:val="20"/>
      </w:rPr>
    </w:lvl>
    <w:lvl w:ilvl="1" w:tplc="9FD67A7A">
      <w:start w:val="1"/>
      <w:numFmt w:val="bullet"/>
      <w:lvlText w:val="•"/>
      <w:lvlJc w:val="left"/>
      <w:pPr>
        <w:ind w:left="573" w:hanging="136"/>
      </w:pPr>
      <w:rPr>
        <w:rFonts w:hint="default"/>
      </w:rPr>
    </w:lvl>
    <w:lvl w:ilvl="2" w:tplc="F9AE4494">
      <w:start w:val="1"/>
      <w:numFmt w:val="bullet"/>
      <w:lvlText w:val="•"/>
      <w:lvlJc w:val="left"/>
      <w:pPr>
        <w:ind w:left="1026" w:hanging="136"/>
      </w:pPr>
      <w:rPr>
        <w:rFonts w:hint="default"/>
      </w:rPr>
    </w:lvl>
    <w:lvl w:ilvl="3" w:tplc="76B22288">
      <w:start w:val="1"/>
      <w:numFmt w:val="bullet"/>
      <w:lvlText w:val="•"/>
      <w:lvlJc w:val="left"/>
      <w:pPr>
        <w:ind w:left="1479" w:hanging="136"/>
      </w:pPr>
      <w:rPr>
        <w:rFonts w:hint="default"/>
      </w:rPr>
    </w:lvl>
    <w:lvl w:ilvl="4" w:tplc="1A5A485E">
      <w:start w:val="1"/>
      <w:numFmt w:val="bullet"/>
      <w:lvlText w:val="•"/>
      <w:lvlJc w:val="left"/>
      <w:pPr>
        <w:ind w:left="1932" w:hanging="136"/>
      </w:pPr>
      <w:rPr>
        <w:rFonts w:hint="default"/>
      </w:rPr>
    </w:lvl>
    <w:lvl w:ilvl="5" w:tplc="8BF6F22E">
      <w:start w:val="1"/>
      <w:numFmt w:val="bullet"/>
      <w:lvlText w:val="•"/>
      <w:lvlJc w:val="left"/>
      <w:pPr>
        <w:ind w:left="2386" w:hanging="136"/>
      </w:pPr>
      <w:rPr>
        <w:rFonts w:hint="default"/>
      </w:rPr>
    </w:lvl>
    <w:lvl w:ilvl="6" w:tplc="8FF88808">
      <w:start w:val="1"/>
      <w:numFmt w:val="bullet"/>
      <w:lvlText w:val="•"/>
      <w:lvlJc w:val="left"/>
      <w:pPr>
        <w:ind w:left="2839" w:hanging="136"/>
      </w:pPr>
      <w:rPr>
        <w:rFonts w:hint="default"/>
      </w:rPr>
    </w:lvl>
    <w:lvl w:ilvl="7" w:tplc="43C4429A">
      <w:start w:val="1"/>
      <w:numFmt w:val="bullet"/>
      <w:lvlText w:val="•"/>
      <w:lvlJc w:val="left"/>
      <w:pPr>
        <w:ind w:left="3292" w:hanging="136"/>
      </w:pPr>
      <w:rPr>
        <w:rFonts w:hint="default"/>
      </w:rPr>
    </w:lvl>
    <w:lvl w:ilvl="8" w:tplc="9C5E4766">
      <w:start w:val="1"/>
      <w:numFmt w:val="bullet"/>
      <w:lvlText w:val="•"/>
      <w:lvlJc w:val="left"/>
      <w:pPr>
        <w:ind w:left="3745" w:hanging="136"/>
      </w:pPr>
      <w:rPr>
        <w:rFonts w:hint="default"/>
      </w:rPr>
    </w:lvl>
  </w:abstractNum>
  <w:abstractNum w:abstractNumId="3" w15:restartNumberingAfterBreak="0">
    <w:nsid w:val="44ED6AFB"/>
    <w:multiLevelType w:val="hybridMultilevel"/>
    <w:tmpl w:val="F12E2ED4"/>
    <w:lvl w:ilvl="0" w:tplc="CED4345C">
      <w:start w:val="1"/>
      <w:numFmt w:val="bullet"/>
      <w:lvlText w:val="-"/>
      <w:lvlJc w:val="left"/>
      <w:pPr>
        <w:ind w:left="243" w:hanging="136"/>
      </w:pPr>
      <w:rPr>
        <w:rFonts w:ascii="Tahoma" w:eastAsia="Tahoma" w:hAnsi="Tahoma" w:hint="default"/>
        <w:w w:val="99"/>
        <w:sz w:val="20"/>
        <w:szCs w:val="20"/>
      </w:rPr>
    </w:lvl>
    <w:lvl w:ilvl="1" w:tplc="2A1CEA0E">
      <w:start w:val="1"/>
      <w:numFmt w:val="bullet"/>
      <w:lvlText w:val="•"/>
      <w:lvlJc w:val="left"/>
      <w:pPr>
        <w:ind w:left="980" w:hanging="136"/>
      </w:pPr>
      <w:rPr>
        <w:rFonts w:hint="default"/>
      </w:rPr>
    </w:lvl>
    <w:lvl w:ilvl="2" w:tplc="A286A200">
      <w:start w:val="1"/>
      <w:numFmt w:val="bullet"/>
      <w:lvlText w:val="•"/>
      <w:lvlJc w:val="left"/>
      <w:pPr>
        <w:ind w:left="1720" w:hanging="136"/>
      </w:pPr>
      <w:rPr>
        <w:rFonts w:hint="default"/>
      </w:rPr>
    </w:lvl>
    <w:lvl w:ilvl="3" w:tplc="8006033E">
      <w:start w:val="1"/>
      <w:numFmt w:val="bullet"/>
      <w:lvlText w:val="•"/>
      <w:lvlJc w:val="left"/>
      <w:pPr>
        <w:ind w:left="2461" w:hanging="136"/>
      </w:pPr>
      <w:rPr>
        <w:rFonts w:hint="default"/>
      </w:rPr>
    </w:lvl>
    <w:lvl w:ilvl="4" w:tplc="D5F8397E">
      <w:start w:val="1"/>
      <w:numFmt w:val="bullet"/>
      <w:lvlText w:val="•"/>
      <w:lvlJc w:val="left"/>
      <w:pPr>
        <w:ind w:left="3201" w:hanging="136"/>
      </w:pPr>
      <w:rPr>
        <w:rFonts w:hint="default"/>
      </w:rPr>
    </w:lvl>
    <w:lvl w:ilvl="5" w:tplc="E6E2FE0A">
      <w:start w:val="1"/>
      <w:numFmt w:val="bullet"/>
      <w:lvlText w:val="•"/>
      <w:lvlJc w:val="left"/>
      <w:pPr>
        <w:ind w:left="3942" w:hanging="136"/>
      </w:pPr>
      <w:rPr>
        <w:rFonts w:hint="default"/>
      </w:rPr>
    </w:lvl>
    <w:lvl w:ilvl="6" w:tplc="91FAA92C">
      <w:start w:val="1"/>
      <w:numFmt w:val="bullet"/>
      <w:lvlText w:val="•"/>
      <w:lvlJc w:val="left"/>
      <w:pPr>
        <w:ind w:left="4682" w:hanging="136"/>
      </w:pPr>
      <w:rPr>
        <w:rFonts w:hint="default"/>
      </w:rPr>
    </w:lvl>
    <w:lvl w:ilvl="7" w:tplc="903E454A">
      <w:start w:val="1"/>
      <w:numFmt w:val="bullet"/>
      <w:lvlText w:val="•"/>
      <w:lvlJc w:val="left"/>
      <w:pPr>
        <w:ind w:left="5422" w:hanging="136"/>
      </w:pPr>
      <w:rPr>
        <w:rFonts w:hint="default"/>
      </w:rPr>
    </w:lvl>
    <w:lvl w:ilvl="8" w:tplc="787814CC">
      <w:start w:val="1"/>
      <w:numFmt w:val="bullet"/>
      <w:lvlText w:val="•"/>
      <w:lvlJc w:val="left"/>
      <w:pPr>
        <w:ind w:left="6163" w:hanging="136"/>
      </w:pPr>
      <w:rPr>
        <w:rFonts w:hint="default"/>
      </w:rPr>
    </w:lvl>
  </w:abstractNum>
  <w:abstractNum w:abstractNumId="4" w15:restartNumberingAfterBreak="0">
    <w:nsid w:val="519630BC"/>
    <w:multiLevelType w:val="hybridMultilevel"/>
    <w:tmpl w:val="2C1EBEF2"/>
    <w:lvl w:ilvl="0" w:tplc="F68E522E">
      <w:start w:val="1"/>
      <w:numFmt w:val="decimal"/>
      <w:lvlText w:val="%1."/>
      <w:lvlJc w:val="left"/>
      <w:pPr>
        <w:ind w:left="1085" w:hanging="375"/>
      </w:pPr>
      <w:rPr>
        <w:rFonts w:asciiTheme="minorHAnsi" w:hAnsi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F45AE"/>
    <w:multiLevelType w:val="hybridMultilevel"/>
    <w:tmpl w:val="F64C69CC"/>
    <w:lvl w:ilvl="0" w:tplc="38FEDD96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9A5"/>
    <w:rsid w:val="0023150C"/>
    <w:rsid w:val="003C4DF0"/>
    <w:rsid w:val="00751E26"/>
    <w:rsid w:val="007B181E"/>
    <w:rsid w:val="009C45D0"/>
    <w:rsid w:val="00A769D6"/>
    <w:rsid w:val="00B554CC"/>
    <w:rsid w:val="00C73420"/>
    <w:rsid w:val="00D677E8"/>
    <w:rsid w:val="00DC59CE"/>
    <w:rsid w:val="00F819A5"/>
    <w:rsid w:val="00F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5EF0"/>
  <w15:docId w15:val="{B4DF9E95-2E3E-4928-BD84-B02B890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5"/>
    </w:pPr>
    <w:rPr>
      <w:rFonts w:ascii="Trebuchet MS" w:eastAsia="Trebuchet MS" w:hAnsi="Trebuchet MS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jasss</dc:creator>
  <cp:lastModifiedBy>Gabriela Salomão</cp:lastModifiedBy>
  <cp:revision>3</cp:revision>
  <dcterms:created xsi:type="dcterms:W3CDTF">2020-02-09T19:59:00Z</dcterms:created>
  <dcterms:modified xsi:type="dcterms:W3CDTF">2020-02-09T20:21:00Z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2015-11-26T00:00:00Z</vt:filetime>
  </property>
</Properties>
</file>