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280" w:rsidRDefault="00FD5280">
      <w:pPr>
        <w:pStyle w:val="CM1"/>
        <w:spacing w:after="640"/>
        <w:jc w:val="center"/>
        <w:rPr>
          <w:color w:val="000000"/>
          <w:sz w:val="23"/>
          <w:szCs w:val="23"/>
        </w:rPr>
      </w:pPr>
      <w:bookmarkStart w:id="0" w:name="_GoBack"/>
      <w:bookmarkEnd w:id="0"/>
      <w:r>
        <w:rPr>
          <w:color w:val="000000"/>
          <w:sz w:val="23"/>
          <w:szCs w:val="23"/>
        </w:rPr>
        <w:t xml:space="preserve">worksheet 34: BuildHeap and Heap Sort Name: </w:t>
      </w:r>
    </w:p>
    <w:p w:rsidR="00FD5280" w:rsidRDefault="00FD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FD5280" w:rsidRDefault="00FD5280">
      <w:pPr>
        <w:pStyle w:val="CM3"/>
        <w:spacing w:after="279"/>
        <w:jc w:val="both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Worksheet 34: BuildHeap and Heap Sort </w:t>
      </w:r>
    </w:p>
    <w:p w:rsidR="00FD5280" w:rsidRDefault="0023109B">
      <w:pPr>
        <w:pStyle w:val="CM4"/>
        <w:spacing w:after="272" w:line="276" w:lineRule="atLeast"/>
        <w:jc w:val="both"/>
        <w:rPr>
          <w:color w:val="000000"/>
          <w:sz w:val="23"/>
          <w:szCs w:val="23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2802890</wp:posOffset>
            </wp:positionH>
            <wp:positionV relativeFrom="paragraph">
              <wp:posOffset>372745</wp:posOffset>
            </wp:positionV>
            <wp:extent cx="3086100" cy="1228725"/>
            <wp:effectExtent l="0" t="0" r="0" b="952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80">
        <w:rPr>
          <w:b/>
          <w:bCs/>
          <w:color w:val="000000"/>
          <w:sz w:val="23"/>
          <w:szCs w:val="23"/>
        </w:rPr>
        <w:t>In preparation</w:t>
      </w:r>
      <w:r w:rsidR="00FD5280">
        <w:rPr>
          <w:color w:val="000000"/>
          <w:sz w:val="23"/>
          <w:szCs w:val="23"/>
        </w:rPr>
        <w:t xml:space="preserve">: If you have not done so already, you should complete Worksheet 33 to learn more about the heap data structure. </w:t>
      </w:r>
    </w:p>
    <w:p w:rsidR="00FD5280" w:rsidRDefault="00FD5280">
      <w:pPr>
        <w:pStyle w:val="Default"/>
        <w:rPr>
          <w:color w:val="auto"/>
        </w:rPr>
        <w:sectPr w:rsidR="00FD5280">
          <w:pgSz w:w="12240" w:h="16340"/>
          <w:pgMar w:top="1151" w:right="1340" w:bottom="633" w:left="1460" w:header="720" w:footer="720" w:gutter="0"/>
          <w:cols w:space="720"/>
          <w:noEndnote/>
        </w:sectPr>
      </w:pPr>
    </w:p>
    <w:p w:rsidR="00FD5280" w:rsidRDefault="00FD5280">
      <w:pPr>
        <w:pStyle w:val="Default"/>
        <w:spacing w:line="276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In some applications it is useful to initialize a Heap with an existing vector of values. The values are not assumed to be organized into a heap, and so a routine named buildHeap is invoked for this purpose. </w:t>
      </w:r>
    </w:p>
    <w:p w:rsidR="00D869CB" w:rsidRDefault="0023109B" w:rsidP="00D869CB">
      <w:pPr>
        <w:pStyle w:val="Default"/>
        <w:framePr w:w="9182" w:wrap="auto" w:vAnchor="page" w:hAnchor="page" w:x="1846" w:y="6106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  <w:lang w:eastAsia="ja-JP"/>
        </w:rPr>
        <w:drawing>
          <wp:inline distT="0" distB="0" distL="0" distR="0">
            <wp:extent cx="52863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CB" w:rsidRDefault="00D869CB">
      <w:pPr>
        <w:pStyle w:val="Default"/>
        <w:spacing w:line="276" w:lineRule="atLeast"/>
        <w:rPr>
          <w:color w:val="auto"/>
          <w:sz w:val="23"/>
          <w:szCs w:val="23"/>
        </w:rPr>
      </w:pPr>
    </w:p>
    <w:p w:rsidR="00D869CB" w:rsidRDefault="0023109B" w:rsidP="00D869CB">
      <w:pPr>
        <w:pStyle w:val="Default"/>
        <w:framePr w:w="6476" w:wrap="auto" w:vAnchor="page" w:hAnchor="page" w:x="4351" w:y="10066"/>
        <w:rPr>
          <w:rFonts w:ascii="IBCJP D+ Times" w:hAnsi="IBCJP D+ Times" w:cs="IBCJP D+ Times"/>
          <w:color w:val="313493"/>
          <w:sz w:val="22"/>
          <w:szCs w:val="22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438150</wp:posOffset>
            </wp:positionV>
            <wp:extent cx="1752600" cy="22860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BCJP D+ Times" w:hAnsi="IBCJP D+ Times" w:cs="IBCJP D+ Times"/>
          <w:noProof/>
          <w:color w:val="313493"/>
          <w:sz w:val="22"/>
          <w:szCs w:val="22"/>
          <w:lang w:eastAsia="ja-JP"/>
        </w:rPr>
        <w:drawing>
          <wp:inline distT="0" distB="0" distL="0" distR="0">
            <wp:extent cx="35052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CB" w:rsidRDefault="0023109B">
      <w:pPr>
        <w:pStyle w:val="Default"/>
        <w:spacing w:line="276" w:lineRule="atLeast"/>
        <w:rPr>
          <w:color w:val="auto"/>
          <w:sz w:val="23"/>
          <w:szCs w:val="23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4475" cy="203835"/>
            <wp:effectExtent l="0" t="0" r="3175" b="571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280" w:rsidRDefault="00FD5280">
      <w:pPr>
        <w:pStyle w:val="CM3"/>
        <w:spacing w:after="360"/>
        <w:ind w:left="5215"/>
        <w:rPr>
          <w:rFonts w:ascii="IBCJP D+ Times" w:hAnsi="IBCJP D+ Times" w:cs="IBCJP D+ Times"/>
          <w:color w:val="A86B2D"/>
          <w:sz w:val="20"/>
          <w:szCs w:val="20"/>
        </w:rPr>
      </w:pPr>
    </w:p>
    <w:p w:rsidR="00FD5280" w:rsidRDefault="00FD5280">
      <w:pPr>
        <w:pStyle w:val="Default"/>
        <w:rPr>
          <w:color w:val="auto"/>
        </w:rPr>
        <w:sectPr w:rsidR="00FD5280">
          <w:type w:val="continuous"/>
          <w:pgSz w:w="12240" w:h="16340"/>
          <w:pgMar w:top="1151" w:right="1340" w:bottom="633" w:left="1460" w:header="720" w:footer="720" w:gutter="0"/>
          <w:cols w:num="2" w:space="720" w:equalWidth="0">
            <w:col w:w="3892" w:space="331"/>
            <w:col w:w="4201"/>
          </w:cols>
          <w:noEndnote/>
        </w:sectPr>
      </w:pPr>
    </w:p>
    <w:p w:rsidR="00D869CB" w:rsidRDefault="00D869CB">
      <w:pPr>
        <w:pStyle w:val="Default"/>
        <w:spacing w:after="272" w:line="276" w:lineRule="atLeast"/>
        <w:rPr>
          <w:sz w:val="23"/>
          <w:szCs w:val="23"/>
        </w:rPr>
      </w:pPr>
    </w:p>
    <w:p w:rsidR="00FD5280" w:rsidRDefault="00FD5280">
      <w:pPr>
        <w:pStyle w:val="Default"/>
        <w:spacing w:after="272" w:line="276" w:lineRule="atLeast"/>
        <w:rPr>
          <w:sz w:val="23"/>
          <w:szCs w:val="23"/>
        </w:rPr>
      </w:pPr>
      <w:r>
        <w:rPr>
          <w:sz w:val="23"/>
          <w:szCs w:val="23"/>
        </w:rPr>
        <w:t xml:space="preserve">All values indexed after max/2 are leaves, and are therefore already a heap. The first value that could potentially not be a heap is found at max/2. Walking backwards from this value until the root is reached eventually makes all nodes into a heap. </w:t>
      </w:r>
    </w:p>
    <w:p w:rsidR="00FD5280" w:rsidRDefault="0023109B">
      <w:pPr>
        <w:pStyle w:val="CM2"/>
        <w:rPr>
          <w:color w:val="000000"/>
          <w:sz w:val="23"/>
          <w:szCs w:val="23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2802890</wp:posOffset>
            </wp:positionH>
            <wp:positionV relativeFrom="paragraph">
              <wp:posOffset>26035</wp:posOffset>
            </wp:positionV>
            <wp:extent cx="3086100" cy="148590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80">
        <w:rPr>
          <w:color w:val="000000"/>
          <w:sz w:val="23"/>
          <w:szCs w:val="23"/>
        </w:rPr>
        <w:t xml:space="preserve">The heap data structure provides an elegant technique for sorting a vector. First form the vector into a heap. To sort the vector, the top of the heap (the smallest element) is swapped with the last element, and the size of the heap is reduced by 1 and readjusted. Repeat until all elements have been processed. </w:t>
      </w:r>
    </w:p>
    <w:p w:rsidR="00FD5280" w:rsidRDefault="00FD5280">
      <w:pPr>
        <w:pStyle w:val="Default"/>
        <w:pageBreakBefore/>
        <w:spacing w:after="432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worksheet 34: BuildHeap and Heap Sort Name: </w:t>
      </w:r>
    </w:p>
    <w:p w:rsidR="00FD5280" w:rsidRDefault="00FD5280">
      <w:pPr>
        <w:pStyle w:val="CM4"/>
        <w:spacing w:after="27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Simulate execution of the Heap sort algorithm on the following values: </w:t>
      </w:r>
    </w:p>
    <w:p w:rsidR="00FD5280" w:rsidRDefault="00FD5280">
      <w:pPr>
        <w:pStyle w:val="CM4"/>
        <w:spacing w:after="27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9 3 2 4 5 7 8 6 1 0 </w:t>
      </w:r>
    </w:p>
    <w:p w:rsidR="00FD5280" w:rsidRDefault="00FD5280">
      <w:pPr>
        <w:pStyle w:val="CM2"/>
        <w:spacing w:after="114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First make the values into a heap (the graphical representation is probably easier to work with than the vector form). Then repeatedly remove the smallest value, and rebuild the heap. </w:t>
      </w:r>
    </w:p>
    <w:p w:rsidR="00FD5280" w:rsidRDefault="00FD5280">
      <w:pPr>
        <w:pStyle w:val="CM1"/>
        <w:jc w:val="center"/>
      </w:pPr>
    </w:p>
    <w:sectPr w:rsidR="00FD5280">
      <w:type w:val="continuous"/>
      <w:pgSz w:w="12240" w:h="16340"/>
      <w:pgMar w:top="1151" w:right="1340" w:bottom="633" w:left="14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CJP D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CB"/>
    <w:rsid w:val="00140F32"/>
    <w:rsid w:val="0023109B"/>
    <w:rsid w:val="00D869CB"/>
    <w:rsid w:val="00F42BDD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9FEBFA-CB64-4D32-89D6-3EC02EE2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9CB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Worksheet34.doc</vt:lpstr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Worksheet34.doc</dc:title>
  <dc:subject/>
  <dc:creator>metoyer</dc:creator>
  <cp:keywords/>
  <dc:description/>
  <cp:lastModifiedBy>Grant Nakashima</cp:lastModifiedBy>
  <cp:revision>2</cp:revision>
  <dcterms:created xsi:type="dcterms:W3CDTF">2015-05-13T01:01:00Z</dcterms:created>
  <dcterms:modified xsi:type="dcterms:W3CDTF">2015-05-13T01:01:00Z</dcterms:modified>
</cp:coreProperties>
</file>