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20556220"/>
        <w:docPartObj>
          <w:docPartGallery w:val="Cover Pages"/>
          <w:docPartUnique/>
        </w:docPartObj>
      </w:sdtPr>
      <w:sdtContent>
        <w:p w:rsidR="00786999" w:rsidRDefault="00786999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73.1pt;margin-top:-71.6pt;width:597.75pt;height:101.25pt;z-index:251661312;mso-position-horizontal-relative:text;mso-position-vertical-relative:text" fillcolor="#974706 [1609]" stroked="f">
                <v:textbox style="mso-next-textbox:#_x0000_s1027">
                  <w:txbxContent>
                    <w:p w:rsidR="00786999" w:rsidRPr="006E5BF5" w:rsidRDefault="00786999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10"/>
                          <w:szCs w:val="10"/>
                        </w:rPr>
                      </w:pPr>
                    </w:p>
                    <w:p w:rsidR="00786999" w:rsidRPr="00251744" w:rsidRDefault="00786999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72"/>
                          <w:szCs w:val="72"/>
                        </w:rPr>
                      </w:pPr>
                      <w:r w:rsidRPr="00251744">
                        <w:rPr>
                          <w:rFonts w:ascii="Impact" w:hAnsi="Impact"/>
                          <w:sz w:val="72"/>
                          <w:szCs w:val="72"/>
                        </w:rPr>
                        <w:t>READYDEV</w:t>
                      </w:r>
                    </w:p>
                    <w:p w:rsidR="00786999" w:rsidRDefault="00786999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</w:p>
                    <w:p w:rsidR="00786999" w:rsidRPr="00786999" w:rsidRDefault="00786999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</w:pPr>
                      <w:hyperlink r:id="rId4" w:history="1">
                        <w:r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GitHub</w:t>
                        </w:r>
                      </w:hyperlink>
                      <w:r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5" w:history="1">
                        <w:r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LinkedIn</w:t>
                        </w:r>
                      </w:hyperlink>
                      <w:r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6" w:history="1">
                        <w:r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SiteWeb</w:t>
                        </w:r>
                      </w:hyperlink>
                    </w:p>
                    <w:p w:rsidR="00786999" w:rsidRPr="004F798B" w:rsidRDefault="00786999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>Par Gérard KESSE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_x0000_s1026" type="#_x0000_t202" style="position:absolute;margin-left:-73.1pt;margin-top:-71.6pt;width:597.75pt;height:843pt;z-index:251660288;mso-position-horizontal-relative:text;mso-position-vertical-relative:text" fillcolor="black [3213]" stroked="f">
                <v:textbox style="mso-next-textbox:#_x0000_s1026">
                  <w:txbxContent>
                    <w:p w:rsidR="00786999" w:rsidRDefault="00786999" w:rsidP="00E400DC">
                      <w:pPr>
                        <w:jc w:val="center"/>
                      </w:pPr>
                    </w:p>
                  </w:txbxContent>
                </v:textbox>
              </v:shape>
            </w:pict>
          </w:r>
        </w:p>
        <w:p w:rsidR="00786999" w:rsidRDefault="00786999">
          <w:r w:rsidRPr="008015FD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28" type="#_x0000_t202" style="position:absolute;margin-left:-73.1pt;margin-top:4.2pt;width:597.75pt;height:85.5pt;z-index:251662336" filled="f" stroked="f">
                <v:textbox style="mso-next-textbox:#_x0000_s1028">
                  <w:txbxContent>
                    <w:p w:rsidR="00786999" w:rsidRPr="00566351" w:rsidRDefault="00786999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color w:val="76923C" w:themeColor="accent3" w:themeShade="BF"/>
                          <w:sz w:val="48"/>
                          <w:szCs w:val="48"/>
                        </w:rPr>
                      </w:pPr>
                      <w:r w:rsidRPr="00566351">
                        <w:rPr>
                          <w:rFonts w:ascii="Impact" w:hAnsi="Impact"/>
                          <w:color w:val="76923C" w:themeColor="accent3" w:themeShade="BF"/>
                          <w:sz w:val="48"/>
                          <w:szCs w:val="48"/>
                        </w:rPr>
                        <w:t>Plateforme de Développement Continu</w:t>
                      </w:r>
                    </w:p>
                    <w:p w:rsidR="00786999" w:rsidRPr="00566351" w:rsidRDefault="00786999" w:rsidP="00E400DC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Comprendre la Théorie pour mieux Pratiquer</w:t>
                      </w:r>
                    </w:p>
                    <w:p w:rsidR="00786999" w:rsidRPr="00566351" w:rsidRDefault="00786999" w:rsidP="00E400DC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Sciences de l'Ingénieur</w:t>
                      </w:r>
                    </w:p>
                    <w:p w:rsidR="00786999" w:rsidRPr="00566351" w:rsidRDefault="00786999" w:rsidP="00E400DC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Cours - Tutoriels</w:t>
                      </w:r>
                    </w:p>
                  </w:txbxContent>
                </v:textbox>
              </v:shape>
            </w:pict>
          </w:r>
        </w:p>
        <w:p w:rsidR="007640D0" w:rsidRDefault="00786999">
          <w:r w:rsidRPr="008015FD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32" type="#_x0000_t202" style="position:absolute;margin-left:-73.1pt;margin-top:620pt;width:597.75pt;height:100.5pt;z-index:251666432" fillcolor="#974706 [1609]" stroked="f">
                <v:textbox style="mso-next-textbox:#_x0000_s1032">
                  <w:txbxContent>
                    <w:p w:rsidR="00786999" w:rsidRPr="00BC12B2" w:rsidRDefault="00786999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10"/>
                          <w:szCs w:val="10"/>
                        </w:rPr>
                      </w:pPr>
                    </w:p>
                    <w:p w:rsidR="00786999" w:rsidRPr="00BC12B2" w:rsidRDefault="00786999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72"/>
                          <w:szCs w:val="72"/>
                        </w:rPr>
                      </w:pPr>
                      <w:r w:rsidRPr="00BC12B2">
                        <w:rPr>
                          <w:rFonts w:ascii="Impact" w:hAnsi="Impact"/>
                          <w:sz w:val="72"/>
                          <w:szCs w:val="72"/>
                        </w:rPr>
                        <w:t>READYDEV</w:t>
                      </w:r>
                    </w:p>
                    <w:p w:rsidR="00786999" w:rsidRPr="00BC12B2" w:rsidRDefault="00786999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</w:p>
                    <w:p w:rsidR="00786999" w:rsidRPr="00786999" w:rsidRDefault="00786999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</w:pPr>
                      <w:hyperlink r:id="rId7" w:history="1">
                        <w:r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GitHub</w:t>
                        </w:r>
                      </w:hyperlink>
                      <w:r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8" w:history="1">
                        <w:r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LinkedIn</w:t>
                        </w:r>
                      </w:hyperlink>
                      <w:r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9" w:history="1">
                        <w:r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Site</w:t>
                        </w:r>
                        <w:r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W</w:t>
                        </w:r>
                        <w:r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eb</w:t>
                        </w:r>
                      </w:hyperlink>
                    </w:p>
                    <w:p w:rsidR="00786999" w:rsidRPr="00BC12B2" w:rsidRDefault="00786999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BC12B2">
                        <w:rPr>
                          <w:rFonts w:ascii="Arial Narrow" w:hAnsi="Arial Narrow"/>
                          <w:sz w:val="28"/>
                          <w:szCs w:val="28"/>
                        </w:rPr>
                        <w:t>Par Gérard KESSE</w:t>
                      </w:r>
                    </w:p>
                    <w:p w:rsidR="00786999" w:rsidRPr="00BC12B2" w:rsidRDefault="00786999" w:rsidP="00E400DC"/>
                  </w:txbxContent>
                </v:textbox>
              </v:shape>
            </w:pict>
          </w:r>
          <w:r w:rsidRPr="008015FD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31" type="#_x0000_t202" style="position:absolute;margin-left:-73.1pt;margin-top:580.25pt;width:597.75pt;height:39.75pt;z-index:251665408" filled="f" stroked="f">
                <v:textbox style="mso-next-textbox:#_x0000_s1031">
                  <w:txbxContent>
                    <w:p w:rsidR="00786999" w:rsidRDefault="00786999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  <w:t>J'aime, Je partage</w:t>
                      </w:r>
                    </w:p>
                    <w:p w:rsidR="00786999" w:rsidRPr="00A02BD7" w:rsidRDefault="00786999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  <w:t>Montez en Compétences</w:t>
                      </w:r>
                    </w:p>
                  </w:txbxContent>
                </v:textbox>
              </v:shape>
            </w:pict>
          </w:r>
          <w:r w:rsidRPr="008015FD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30" type="#_x0000_t202" style="position:absolute;margin-left:43.9pt;margin-top:156.5pt;width:468pt;height:63.75pt;z-index:251664384" filled="f" stroked="f">
                <v:textbox style="mso-next-textbox:#_x0000_s1030">
                  <w:txbxContent>
                    <w:p w:rsidR="00786999" w:rsidRPr="001B0E58" w:rsidRDefault="00786999" w:rsidP="00E400DC">
                      <w:pPr>
                        <w:pStyle w:val="Sansinterligne"/>
                        <w:pBdr>
                          <w:bottom w:val="single" w:sz="36" w:space="1" w:color="808080" w:themeColor="background1" w:themeShade="80"/>
                        </w:pBdr>
                        <w:rPr>
                          <w:rFonts w:ascii="Impact" w:hAnsi="Impact"/>
                          <w:color w:val="E36C0A" w:themeColor="accent6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E36C0A" w:themeColor="accent6" w:themeShade="BF"/>
                          <w:sz w:val="72"/>
                          <w:szCs w:val="72"/>
                        </w:rPr>
                        <w:t>Chimie</w:t>
                      </w:r>
                    </w:p>
                  </w:txbxContent>
                </v:textbox>
              </v:shape>
            </w:pict>
          </w:r>
          <w:r w:rsidRPr="008015FD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29" type="#_x0000_t202" style="position:absolute;margin-left:43.9pt;margin-top:221.75pt;width:468pt;height:135.75pt;z-index:251663360" filled="f" stroked="f">
                <v:textbox style="mso-next-textbox:#_x0000_s1029">
                  <w:txbxContent>
                    <w:p w:rsidR="00786999" w:rsidRPr="001B0E58" w:rsidRDefault="00786999" w:rsidP="00E400DC">
                      <w:pPr>
                        <w:pStyle w:val="Sansinterligne"/>
                        <w:rPr>
                          <w:rFonts w:ascii="Impact" w:hAnsi="Impact"/>
                          <w:color w:val="7030A0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7030A0"/>
                          <w:sz w:val="72"/>
                          <w:szCs w:val="72"/>
                        </w:rPr>
                        <w:t>Composition de l’air</w:t>
                      </w:r>
                    </w:p>
                  </w:txbxContent>
                </v:textbox>
              </v:shape>
            </w:pict>
          </w:r>
        </w:p>
      </w:sdtContent>
    </w:sdt>
    <w:sectPr w:rsidR="007640D0" w:rsidSect="00786999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86999"/>
    <w:rsid w:val="000E54B4"/>
    <w:rsid w:val="007640D0"/>
    <w:rsid w:val="00786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0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8699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86999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78699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869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ia-gerard-kess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gkess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kess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tia-gerard-kess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gkesse" TargetMode="External"/><Relationship Id="rId9" Type="http://schemas.openxmlformats.org/officeDocument/2006/relationships/hyperlink" Target="https://github.com/gkess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2</cp:revision>
  <dcterms:created xsi:type="dcterms:W3CDTF">2018-07-17T19:51:00Z</dcterms:created>
  <dcterms:modified xsi:type="dcterms:W3CDTF">2018-07-17T19:53:00Z</dcterms:modified>
</cp:coreProperties>
</file>