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3560DA"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3560DA" w:rsidP="005E4DF3">
            <w:pPr>
              <w:pStyle w:val="01TitreCV"/>
              <w:ind w:left="0"/>
              <w:jc w:val="left"/>
              <w:rPr>
                <w:rFonts w:ascii="Segoe UI Semibold" w:hAnsi="Segoe UI Semibold"/>
                <w:i/>
                <w:color w:val="1F497D" w:themeColor="text2"/>
                <w:sz w:val="30"/>
                <w:szCs w:val="30"/>
                <w:u w:val="none"/>
              </w:rPr>
            </w:pPr>
            <w:r w:rsidRPr="003560DA">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A419E5" w:rsidRPr="001767C6" w:rsidRDefault="00A419E5">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A419E5" w:rsidRPr="001767C6" w:rsidRDefault="00A419E5">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A419E5" w:rsidRPr="00741C42" w:rsidRDefault="00A419E5">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256FA6" w:rsidRDefault="00631616" w:rsidP="000752E1">
      <w:pPr>
        <w:pStyle w:val="03Titregnral"/>
        <w:rPr>
          <w:rFonts w:ascii="Segoe UI Semibold" w:hAnsi="Segoe UI Semibold"/>
          <w:i/>
          <w:sz w:val="40"/>
          <w:szCs w:val="40"/>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Logiciel</w:t>
      </w:r>
      <w:r w:rsidR="008F4115">
        <w:rPr>
          <w:rFonts w:ascii="Segoe UI Semibold" w:hAnsi="Segoe UI Semibold"/>
          <w:i/>
          <w:sz w:val="40"/>
          <w:szCs w:val="40"/>
          <w:u w:val="none"/>
        </w:rPr>
        <w:t xml:space="preserve"> Applicatif</w:t>
      </w:r>
    </w:p>
    <w:p w:rsidR="000752E1" w:rsidRPr="000F6725" w:rsidRDefault="005E4DF3" w:rsidP="000752E1">
      <w:pPr>
        <w:pStyle w:val="03Titregnral"/>
        <w:rPr>
          <w:rFonts w:ascii="Segoe UI Semibold" w:hAnsi="Segoe UI Semibold"/>
          <w:i/>
          <w:sz w:val="36"/>
          <w:u w:val="none"/>
        </w:rPr>
      </w:pPr>
      <w:r w:rsidRPr="000F6725">
        <w:rPr>
          <w:rFonts w:ascii="Segoe UI Semibold" w:hAnsi="Segoe UI Semibold"/>
          <w:i/>
          <w:sz w:val="40"/>
          <w:szCs w:val="40"/>
          <w:u w:val="none"/>
        </w:rPr>
        <w:t xml:space="preserve"> C/C++/Qt</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917528" w:rsidRPr="00917528" w:rsidRDefault="002C426D">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Pr="00917528">
        <w:rPr>
          <w:rFonts w:cs="Segoe UI"/>
          <w:i/>
        </w:rPr>
        <w:br/>
        <w:t>Ingénieur en Développement Informatique C/C++/Qt</w:t>
      </w:r>
      <w:r w:rsidR="00917528" w:rsidRPr="00917528">
        <w:rPr>
          <w:rFonts w:cs="Segoe UI"/>
          <w:i/>
        </w:rPr>
        <w:t xml:space="preserve">, </w:t>
      </w:r>
      <w:r w:rsidRPr="00917528">
        <w:rPr>
          <w:rFonts w:cs="Segoe UI"/>
          <w:i/>
        </w:rPr>
        <w:br/>
        <w:t xml:space="preserve">Avec à la fois des compétences en Système Embarqué et en Robotique. </w:t>
      </w:r>
    </w:p>
    <w:p w:rsidR="002C426D" w:rsidRPr="00917528" w:rsidRDefault="002C426D">
      <w:pPr>
        <w:rPr>
          <w:rFonts w:cs="Segoe UI"/>
          <w:i/>
        </w:rPr>
      </w:pPr>
      <w:r w:rsidRPr="00917528">
        <w:rPr>
          <w:rFonts w:cs="Segoe UI"/>
          <w:i/>
        </w:rPr>
        <w:t xml:space="preserve">Formé à Polytech'Montpellier, Je suis un professionnel de conception de projets logiciel applicatif ou embarqué dans les secteurs de l'Aéronautique, de la Robotique, des Drones et de la Vision par Ordinateur. Aussi, Je reste ouvert à d'autres types </w:t>
      </w:r>
      <w:r w:rsidR="00DF1106">
        <w:rPr>
          <w:rFonts w:cs="Segoe UI"/>
          <w:i/>
        </w:rPr>
        <w:t xml:space="preserve">de secteurs tels que l'Energie et </w:t>
      </w:r>
      <w:r w:rsidRPr="00917528">
        <w:rPr>
          <w:rFonts w:cs="Segoe UI"/>
          <w:i/>
        </w:rPr>
        <w:t>les Finances.</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 xml:space="preserve">Signature électronique, Paiement </w:t>
            </w:r>
            <w:r w:rsidR="0005631F">
              <w:rPr>
                <w:i/>
              </w:rPr>
              <w:t>monétique</w:t>
            </w:r>
            <w:r w:rsidRPr="00E06C72">
              <w:rPr>
                <w:i/>
              </w:rPr>
              <w:t>,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047F7B" w:rsidRPr="000F6725" w:rsidRDefault="00386010" w:rsidP="00946110">
      <w:pPr>
        <w:pStyle w:val="Puce1"/>
        <w:rPr>
          <w:i/>
        </w:rPr>
      </w:pPr>
      <w:r>
        <w:rPr>
          <w:i/>
        </w:rPr>
        <w:t>Programmation orientée objet :</w:t>
      </w:r>
      <w:r w:rsidR="00047F7B" w:rsidRPr="000F6725">
        <w:rPr>
          <w:i/>
        </w:rPr>
        <w:t xml:space="preserve"> </w:t>
      </w:r>
      <w:r w:rsidR="004B16CE">
        <w:rPr>
          <w:b/>
          <w:i/>
          <w:color w:val="004F8A"/>
        </w:rPr>
        <w:t>C/C++</w:t>
      </w:r>
    </w:p>
    <w:p w:rsidR="00047F7B" w:rsidRPr="000F6725" w:rsidRDefault="00386010" w:rsidP="00946110">
      <w:pPr>
        <w:pStyle w:val="Puce1"/>
        <w:rPr>
          <w:i/>
        </w:rPr>
      </w:pPr>
      <w:r>
        <w:rPr>
          <w:i/>
        </w:rPr>
        <w:t>I</w:t>
      </w:r>
      <w:r w:rsidR="00047F7B" w:rsidRPr="000F6725">
        <w:rPr>
          <w:i/>
        </w:rPr>
        <w:t xml:space="preserve">nterface </w:t>
      </w:r>
      <w:r w:rsidR="004E361B">
        <w:rPr>
          <w:i/>
        </w:rPr>
        <w:t>h</w:t>
      </w:r>
      <w:r w:rsidR="00047F7B" w:rsidRPr="000F6725">
        <w:rPr>
          <w:i/>
        </w:rPr>
        <w:t>omme-</w:t>
      </w:r>
      <w:r w:rsidR="004E361B">
        <w:rPr>
          <w:i/>
        </w:rPr>
        <w:t>m</w:t>
      </w:r>
      <w:r w:rsidR="00047F7B" w:rsidRPr="000F6725">
        <w:rPr>
          <w:i/>
        </w:rPr>
        <w:t>achine</w:t>
      </w:r>
      <w:r>
        <w:rPr>
          <w:i/>
        </w:rPr>
        <w:t> :</w:t>
      </w:r>
      <w:r w:rsidR="00047F7B" w:rsidRPr="000F6725">
        <w:rPr>
          <w:i/>
        </w:rPr>
        <w:t xml:space="preserve"> </w:t>
      </w:r>
      <w:r>
        <w:rPr>
          <w:b/>
          <w:i/>
          <w:color w:val="004F8A"/>
        </w:rPr>
        <w:t>Qt, ILog Views Studio, Borland C++ Builder</w:t>
      </w:r>
    </w:p>
    <w:p w:rsidR="004E361B" w:rsidRPr="000F6725" w:rsidRDefault="004E361B" w:rsidP="004E361B">
      <w:pPr>
        <w:pStyle w:val="Puce1"/>
        <w:rPr>
          <w:i/>
        </w:rPr>
      </w:pPr>
      <w:r>
        <w:rPr>
          <w:i/>
        </w:rPr>
        <w:t>Communication réseau TCP/IP :</w:t>
      </w:r>
      <w:r w:rsidRPr="000F6725">
        <w:rPr>
          <w:i/>
        </w:rPr>
        <w:t xml:space="preserve"> </w:t>
      </w:r>
      <w:r>
        <w:rPr>
          <w:b/>
          <w:i/>
          <w:color w:val="004F8A"/>
        </w:rPr>
        <w:t>Socket, OpenSSL, cURL</w:t>
      </w:r>
      <w:r w:rsidR="002952A1">
        <w:rPr>
          <w:b/>
          <w:i/>
          <w:color w:val="004F8A"/>
        </w:rPr>
        <w:t>, D-Bus</w:t>
      </w:r>
    </w:p>
    <w:p w:rsidR="0022666E" w:rsidRPr="000F6725" w:rsidRDefault="0022666E" w:rsidP="0022666E">
      <w:pPr>
        <w:pStyle w:val="Puce1"/>
        <w:rPr>
          <w:i/>
        </w:rPr>
      </w:pPr>
      <w:r>
        <w:rPr>
          <w:i/>
        </w:rPr>
        <w:t xml:space="preserve">Traitements asynchrones : </w:t>
      </w:r>
      <w:r>
        <w:rPr>
          <w:b/>
          <w:i/>
          <w:color w:val="004F8A"/>
        </w:rPr>
        <w:t>Multithreading</w:t>
      </w:r>
      <w:r w:rsidRPr="000F6725">
        <w:rPr>
          <w:i/>
          <w:color w:val="004F8A"/>
        </w:rPr>
        <w:t xml:space="preserve"> </w:t>
      </w:r>
    </w:p>
    <w:p w:rsidR="0022666E" w:rsidRPr="000F6725" w:rsidRDefault="0022666E" w:rsidP="0022666E">
      <w:pPr>
        <w:pStyle w:val="Puce1"/>
        <w:rPr>
          <w:i/>
        </w:rPr>
      </w:pPr>
      <w:r w:rsidRPr="000F6725">
        <w:rPr>
          <w:i/>
        </w:rPr>
        <w:t xml:space="preserve">Vision par </w:t>
      </w:r>
      <w:r w:rsidR="00CC6929">
        <w:rPr>
          <w:i/>
        </w:rPr>
        <w:t>o</w:t>
      </w:r>
      <w:r w:rsidRPr="000F6725">
        <w:rPr>
          <w:i/>
        </w:rPr>
        <w:t>rdinateur</w:t>
      </w:r>
      <w:r>
        <w:rPr>
          <w:i/>
        </w:rPr>
        <w:t xml:space="preserve"> : </w:t>
      </w:r>
      <w:r>
        <w:rPr>
          <w:b/>
          <w:i/>
          <w:color w:val="004F8A"/>
        </w:rPr>
        <w:t>OpenCV</w:t>
      </w:r>
      <w:r w:rsidRPr="000F6725">
        <w:rPr>
          <w:i/>
          <w:color w:val="004F8A"/>
        </w:rPr>
        <w:t xml:space="preserve"> </w:t>
      </w:r>
    </w:p>
    <w:p w:rsidR="00240EE0" w:rsidRPr="000F6725" w:rsidRDefault="00240EE0" w:rsidP="00240EE0">
      <w:pPr>
        <w:pStyle w:val="Puce1"/>
        <w:rPr>
          <w:i/>
        </w:rPr>
      </w:pPr>
      <w:r w:rsidRPr="000F6725">
        <w:rPr>
          <w:i/>
        </w:rPr>
        <w:t xml:space="preserve">Rendu de </w:t>
      </w:r>
      <w:r w:rsidR="004E361B">
        <w:rPr>
          <w:i/>
        </w:rPr>
        <w:t>s</w:t>
      </w:r>
      <w:r w:rsidRPr="000F6725">
        <w:rPr>
          <w:i/>
        </w:rPr>
        <w:t>cène 3D</w:t>
      </w:r>
      <w:r w:rsidR="004E361B">
        <w:rPr>
          <w:i/>
        </w:rPr>
        <w:t> :</w:t>
      </w:r>
      <w:r w:rsidRPr="000F6725">
        <w:rPr>
          <w:i/>
        </w:rPr>
        <w:t xml:space="preserve"> </w:t>
      </w:r>
      <w:r w:rsidR="004E361B">
        <w:rPr>
          <w:b/>
          <w:i/>
          <w:color w:val="004F8A"/>
        </w:rPr>
        <w:t>OpenGL</w:t>
      </w:r>
      <w:r w:rsidRPr="000F6725">
        <w:rPr>
          <w:b/>
          <w:i/>
          <w:color w:val="0070C0"/>
        </w:rPr>
        <w:t xml:space="preserve"> </w:t>
      </w:r>
    </w:p>
    <w:p w:rsidR="00496AC0" w:rsidRDefault="00047F7B" w:rsidP="00496AC0">
      <w:pPr>
        <w:pStyle w:val="Puce1"/>
        <w:rPr>
          <w:b/>
          <w:i/>
          <w:color w:val="004F8A"/>
        </w:rPr>
      </w:pPr>
      <w:r w:rsidRPr="000F6725">
        <w:rPr>
          <w:i/>
        </w:rPr>
        <w:t>Base</w:t>
      </w:r>
      <w:r w:rsidR="00496AC0">
        <w:rPr>
          <w:i/>
        </w:rPr>
        <w:t>s</w:t>
      </w:r>
      <w:r w:rsidRPr="000F6725">
        <w:rPr>
          <w:i/>
        </w:rPr>
        <w:t xml:space="preserve"> de </w:t>
      </w:r>
      <w:r w:rsidR="00AA615D">
        <w:rPr>
          <w:i/>
        </w:rPr>
        <w:t>d</w:t>
      </w:r>
      <w:r w:rsidRPr="000F6725">
        <w:rPr>
          <w:i/>
        </w:rPr>
        <w:t>onnées</w:t>
      </w:r>
      <w:r w:rsidR="004E361B">
        <w:rPr>
          <w:i/>
        </w:rPr>
        <w:t> :</w:t>
      </w:r>
      <w:r w:rsidRPr="000F6725">
        <w:rPr>
          <w:i/>
        </w:rPr>
        <w:t xml:space="preserve"> </w:t>
      </w:r>
      <w:r w:rsidR="00AA615D">
        <w:rPr>
          <w:b/>
          <w:i/>
          <w:color w:val="004F8A"/>
        </w:rPr>
        <w:t xml:space="preserve">SQL, SQLite, </w:t>
      </w:r>
      <w:r w:rsidR="00C064D4">
        <w:rPr>
          <w:b/>
          <w:i/>
          <w:color w:val="004F8A"/>
        </w:rPr>
        <w:t xml:space="preserve">MySQL, </w:t>
      </w:r>
      <w:r w:rsidR="00AA615D">
        <w:rPr>
          <w:b/>
          <w:i/>
          <w:color w:val="004F8A"/>
        </w:rPr>
        <w:t xml:space="preserve">Firebird, </w:t>
      </w:r>
      <w:r w:rsidR="00386A02">
        <w:rPr>
          <w:b/>
          <w:i/>
          <w:color w:val="004F8A"/>
        </w:rPr>
        <w:t xml:space="preserve">PL/SQL, </w:t>
      </w:r>
      <w:r w:rsidR="00AA615D">
        <w:rPr>
          <w:b/>
          <w:i/>
          <w:color w:val="004F8A"/>
        </w:rPr>
        <w:t>Sybase, Oracle SQL Developer</w:t>
      </w:r>
    </w:p>
    <w:p w:rsidR="00496AC0" w:rsidRDefault="00496AC0" w:rsidP="00496AC0">
      <w:pPr>
        <w:pStyle w:val="Puce1"/>
        <w:rPr>
          <w:b/>
          <w:i/>
          <w:color w:val="004F8A"/>
        </w:rPr>
      </w:pPr>
      <w:r>
        <w:rPr>
          <w:i/>
        </w:rPr>
        <w:t>Formats</w:t>
      </w:r>
      <w:r w:rsidRPr="000F6725">
        <w:rPr>
          <w:i/>
        </w:rPr>
        <w:t xml:space="preserve"> de </w:t>
      </w:r>
      <w:r>
        <w:rPr>
          <w:i/>
        </w:rPr>
        <w:t>d</w:t>
      </w:r>
      <w:r w:rsidRPr="000F6725">
        <w:rPr>
          <w:i/>
        </w:rPr>
        <w:t>onnées</w:t>
      </w:r>
      <w:r>
        <w:rPr>
          <w:i/>
        </w:rPr>
        <w:t> :</w:t>
      </w:r>
      <w:r w:rsidRPr="000F6725">
        <w:rPr>
          <w:i/>
        </w:rPr>
        <w:t xml:space="preserve"> </w:t>
      </w:r>
      <w:r w:rsidR="007C683E">
        <w:rPr>
          <w:b/>
          <w:i/>
          <w:color w:val="004F8A"/>
        </w:rPr>
        <w:t>CSV, JSON, XML</w:t>
      </w:r>
    </w:p>
    <w:p w:rsidR="00047F7B" w:rsidRPr="000F6725" w:rsidRDefault="000A2A77" w:rsidP="00946110">
      <w:pPr>
        <w:pStyle w:val="Puce1"/>
        <w:rPr>
          <w:i/>
        </w:rPr>
      </w:pPr>
      <w:r>
        <w:rPr>
          <w:i/>
        </w:rPr>
        <w:t>Patron de c</w:t>
      </w:r>
      <w:r w:rsidR="00047F7B" w:rsidRPr="000F6725">
        <w:rPr>
          <w:i/>
        </w:rPr>
        <w:t>onception</w:t>
      </w:r>
      <w:r>
        <w:rPr>
          <w:i/>
        </w:rPr>
        <w:t> :</w:t>
      </w:r>
      <w:r w:rsidR="00047F7B" w:rsidRPr="000F6725">
        <w:rPr>
          <w:i/>
        </w:rPr>
        <w:t xml:space="preserve"> </w:t>
      </w:r>
      <w:r w:rsidRPr="000F6725">
        <w:rPr>
          <w:b/>
          <w:i/>
          <w:color w:val="004F8A"/>
        </w:rPr>
        <w:t>Singleton</w:t>
      </w:r>
      <w:r w:rsidR="00047F7B" w:rsidRPr="000F6725">
        <w:rPr>
          <w:b/>
          <w:i/>
          <w:color w:val="004F8A"/>
        </w:rPr>
        <w:t>, Stratégie</w:t>
      </w:r>
      <w:r w:rsidR="00C064D4">
        <w:rPr>
          <w:b/>
          <w:i/>
          <w:color w:val="004F8A"/>
        </w:rPr>
        <w:t>, MVC</w:t>
      </w:r>
      <w:r w:rsidR="00047F7B" w:rsidRPr="000F6725">
        <w:rPr>
          <w:i/>
        </w:rPr>
        <w:t xml:space="preserve"> </w:t>
      </w:r>
    </w:p>
    <w:p w:rsidR="00047F7B" w:rsidRPr="00202E39" w:rsidRDefault="00C064D4" w:rsidP="00946110">
      <w:pPr>
        <w:pStyle w:val="Puce1"/>
        <w:rPr>
          <w:i/>
          <w:lang w:val="en-US"/>
        </w:rPr>
      </w:pPr>
      <w:r w:rsidRPr="00202E39">
        <w:rPr>
          <w:i/>
          <w:lang w:val="en-US"/>
        </w:rPr>
        <w:t>RTOS</w:t>
      </w:r>
      <w:r w:rsidR="008711E0">
        <w:rPr>
          <w:i/>
          <w:lang w:val="en-US"/>
        </w:rPr>
        <w:t xml:space="preserve"> </w:t>
      </w:r>
      <w:r w:rsidR="00D91970">
        <w:rPr>
          <w:i/>
          <w:lang w:val="en-US"/>
        </w:rPr>
        <w:t xml:space="preserve"> </w:t>
      </w:r>
      <w:r w:rsidR="008711E0">
        <w:rPr>
          <w:i/>
          <w:lang w:val="en-US"/>
        </w:rPr>
        <w:t xml:space="preserve">: </w:t>
      </w:r>
      <w:r w:rsidR="008711E0">
        <w:rPr>
          <w:b/>
          <w:i/>
          <w:color w:val="004F8A"/>
          <w:lang w:val="en-US"/>
        </w:rPr>
        <w:t>TTA (</w:t>
      </w:r>
      <w:r w:rsidRPr="00202E39">
        <w:rPr>
          <w:b/>
          <w:i/>
          <w:color w:val="004F8A"/>
          <w:lang w:val="en-US"/>
        </w:rPr>
        <w:t>Time Triggered Archi</w:t>
      </w:r>
      <w:r w:rsidR="008711E0">
        <w:rPr>
          <w:b/>
          <w:i/>
          <w:color w:val="004F8A"/>
          <w:lang w:val="en-US"/>
        </w:rPr>
        <w:t>),</w:t>
      </w:r>
      <w:r w:rsidRPr="00202E39">
        <w:rPr>
          <w:b/>
          <w:i/>
          <w:color w:val="004F8A"/>
          <w:lang w:val="en-US"/>
        </w:rPr>
        <w:t xml:space="preserve"> </w:t>
      </w:r>
      <w:r w:rsidR="00047F7B" w:rsidRPr="00202E39">
        <w:rPr>
          <w:b/>
          <w:i/>
          <w:color w:val="004F8A"/>
          <w:lang w:val="en-US"/>
        </w:rPr>
        <w:t>Xenomai</w:t>
      </w:r>
      <w:r w:rsidR="00047F7B" w:rsidRPr="00202E39">
        <w:rPr>
          <w:i/>
          <w:lang w:val="en-US"/>
        </w:rPr>
        <w:t xml:space="preserve"> </w:t>
      </w:r>
    </w:p>
    <w:p w:rsidR="00047F7B" w:rsidRPr="000F6725" w:rsidRDefault="008711E0" w:rsidP="00946110">
      <w:pPr>
        <w:pStyle w:val="Puce1"/>
        <w:rPr>
          <w:i/>
        </w:rPr>
      </w:pPr>
      <w:r>
        <w:rPr>
          <w:i/>
        </w:rPr>
        <w:t>S</w:t>
      </w:r>
      <w:r w:rsidR="00047F7B" w:rsidRPr="000F6725">
        <w:rPr>
          <w:i/>
        </w:rPr>
        <w:t>ystème</w:t>
      </w:r>
      <w:r>
        <w:rPr>
          <w:i/>
        </w:rPr>
        <w:t>s</w:t>
      </w:r>
      <w:r w:rsidR="00047F7B" w:rsidRPr="000F6725">
        <w:rPr>
          <w:i/>
        </w:rPr>
        <w:t xml:space="preserve"> </w:t>
      </w:r>
      <w:r>
        <w:rPr>
          <w:i/>
        </w:rPr>
        <w:t>e</w:t>
      </w:r>
      <w:r w:rsidR="00047F7B" w:rsidRPr="000F6725">
        <w:rPr>
          <w:i/>
        </w:rPr>
        <w:t>mbarqué</w:t>
      </w:r>
      <w:r>
        <w:rPr>
          <w:i/>
        </w:rPr>
        <w:t>s :</w:t>
      </w:r>
      <w:r w:rsidR="00047F7B" w:rsidRPr="000F6725">
        <w:rPr>
          <w:b/>
          <w:i/>
          <w:color w:val="0070C0"/>
        </w:rPr>
        <w:t xml:space="preserve"> </w:t>
      </w:r>
      <w:r w:rsidR="00047F7B" w:rsidRPr="000F6725">
        <w:rPr>
          <w:b/>
          <w:i/>
          <w:color w:val="004F8A"/>
        </w:rPr>
        <w:t>8051</w:t>
      </w:r>
      <w:r>
        <w:rPr>
          <w:b/>
          <w:i/>
          <w:color w:val="004F8A"/>
        </w:rPr>
        <w:t>,</w:t>
      </w:r>
      <w:r w:rsidR="00047F7B" w:rsidRPr="000F6725">
        <w:rPr>
          <w:b/>
          <w:i/>
          <w:color w:val="004F8A"/>
        </w:rPr>
        <w:t xml:space="preserve"> </w:t>
      </w:r>
      <w:r w:rsidR="00434388">
        <w:rPr>
          <w:b/>
          <w:i/>
          <w:color w:val="004F8A"/>
        </w:rPr>
        <w:t>PIC, ARM</w:t>
      </w:r>
      <w:r w:rsidR="00F72BF7">
        <w:rPr>
          <w:b/>
          <w:i/>
          <w:color w:val="004F8A"/>
        </w:rPr>
        <w:t>adeus</w:t>
      </w:r>
      <w:r w:rsidR="00434388">
        <w:rPr>
          <w:b/>
          <w:i/>
          <w:color w:val="004F8A"/>
        </w:rPr>
        <w:t xml:space="preserve">, </w:t>
      </w:r>
      <w:r w:rsidR="00047F7B" w:rsidRPr="000F6725">
        <w:rPr>
          <w:b/>
          <w:i/>
          <w:color w:val="004F8A"/>
        </w:rPr>
        <w:t xml:space="preserve">Arduino, </w:t>
      </w:r>
      <w:r w:rsidR="00C064D4">
        <w:rPr>
          <w:b/>
          <w:i/>
          <w:color w:val="004F8A"/>
        </w:rPr>
        <w:t>RaspbarryPi</w:t>
      </w:r>
    </w:p>
    <w:p w:rsidR="00047F7B" w:rsidRPr="000F6725" w:rsidRDefault="008711E0" w:rsidP="00946110">
      <w:pPr>
        <w:pStyle w:val="Puce1"/>
        <w:rPr>
          <w:i/>
        </w:rPr>
      </w:pPr>
      <w:r w:rsidRPr="000F6725">
        <w:rPr>
          <w:i/>
        </w:rPr>
        <w:t xml:space="preserve">Application </w:t>
      </w:r>
      <w:r>
        <w:rPr>
          <w:i/>
        </w:rPr>
        <w:t>w</w:t>
      </w:r>
      <w:r w:rsidR="00047F7B" w:rsidRPr="000F6725">
        <w:rPr>
          <w:i/>
        </w:rPr>
        <w:t>eb</w:t>
      </w:r>
      <w:r>
        <w:rPr>
          <w:i/>
        </w:rPr>
        <w:t> :</w:t>
      </w:r>
      <w:r w:rsidR="00047F7B" w:rsidRPr="000F6725">
        <w:rPr>
          <w:i/>
        </w:rPr>
        <w:t xml:space="preserve"> </w:t>
      </w:r>
      <w:r w:rsidR="00187F63">
        <w:rPr>
          <w:b/>
          <w:i/>
          <w:color w:val="004F8A"/>
        </w:rPr>
        <w:t xml:space="preserve">HTML, </w:t>
      </w:r>
      <w:r w:rsidR="00C3079D" w:rsidRPr="000F6725">
        <w:rPr>
          <w:b/>
          <w:i/>
          <w:color w:val="004F8A"/>
        </w:rPr>
        <w:t>CSS</w:t>
      </w:r>
      <w:r w:rsidR="00187F63">
        <w:rPr>
          <w:b/>
          <w:i/>
          <w:color w:val="004F8A"/>
        </w:rPr>
        <w:t>, JavaScript, PHP</w:t>
      </w:r>
      <w:r w:rsidR="00047F7B" w:rsidRPr="000F6725">
        <w:rPr>
          <w:i/>
          <w:color w:val="004F8A"/>
        </w:rPr>
        <w:t xml:space="preserve"> </w:t>
      </w:r>
    </w:p>
    <w:p w:rsidR="00462E75" w:rsidRPr="000F6725" w:rsidRDefault="00462E75" w:rsidP="00462E75">
      <w:pPr>
        <w:pStyle w:val="Puce1"/>
        <w:rPr>
          <w:i/>
        </w:rPr>
      </w:pPr>
      <w:r>
        <w:rPr>
          <w:i/>
        </w:rPr>
        <w:t xml:space="preserve">Interface développement intégré : </w:t>
      </w:r>
      <w:r>
        <w:rPr>
          <w:b/>
          <w:i/>
          <w:color w:val="004F8A"/>
        </w:rPr>
        <w:t>Eclipse, Qt Creator, Visual Studio</w:t>
      </w:r>
      <w:r w:rsidR="00BA5D04">
        <w:rPr>
          <w:b/>
          <w:i/>
          <w:color w:val="004F8A"/>
        </w:rPr>
        <w:t>, MP</w:t>
      </w:r>
      <w:r w:rsidR="00055311">
        <w:rPr>
          <w:b/>
          <w:i/>
          <w:color w:val="004F8A"/>
        </w:rPr>
        <w:t>LAB</w:t>
      </w:r>
      <w:r w:rsidR="00BA5D04">
        <w:rPr>
          <w:b/>
          <w:i/>
          <w:color w:val="004F8A"/>
        </w:rPr>
        <w:t>, Keil µVision</w:t>
      </w:r>
    </w:p>
    <w:p w:rsidR="00462E75" w:rsidRPr="000F6725" w:rsidRDefault="00462E75" w:rsidP="00462E75">
      <w:pPr>
        <w:pStyle w:val="Puce1"/>
        <w:rPr>
          <w:i/>
        </w:rPr>
      </w:pPr>
      <w:r>
        <w:rPr>
          <w:i/>
        </w:rPr>
        <w:t xml:space="preserve">Gestion de projets : </w:t>
      </w:r>
      <w:r>
        <w:rPr>
          <w:b/>
          <w:i/>
          <w:color w:val="004F8A"/>
        </w:rPr>
        <w:t xml:space="preserve">TortoiseGit, TortoiseSVN, Jenkins, </w:t>
      </w:r>
      <w:r w:rsidR="00467D81">
        <w:rPr>
          <w:b/>
          <w:i/>
          <w:color w:val="004F8A"/>
        </w:rPr>
        <w:t xml:space="preserve">Doxygen, </w:t>
      </w:r>
      <w:r>
        <w:rPr>
          <w:b/>
          <w:i/>
          <w:color w:val="004F8A"/>
        </w:rPr>
        <w:t>Trello, Jira, Confluence</w:t>
      </w:r>
      <w:r w:rsidR="00BE3A74">
        <w:rPr>
          <w:b/>
          <w:i/>
          <w:color w:val="004F8A"/>
        </w:rPr>
        <w:t>, Agile</w:t>
      </w:r>
    </w:p>
    <w:p w:rsidR="0096384F" w:rsidRDefault="0096384F"/>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BE3A74" w:rsidRDefault="00BE3A74"/>
    <w:p w:rsidR="00BE3A74" w:rsidRDefault="00BE3A74"/>
    <w:p w:rsidR="00BE3A74" w:rsidRDefault="00BE3A74"/>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530B88" w:rsidP="008965B2">
            <w:pPr>
              <w:pStyle w:val="ggfrdgdfgdf"/>
              <w:rPr>
                <w:rFonts w:ascii="Corbel" w:hAnsi="Corbel" w:cs="Open Sans Light"/>
                <w:i/>
                <w:color w:val="FFFFFF"/>
                <w:sz w:val="20"/>
              </w:rPr>
            </w:pPr>
            <w:r>
              <w:rPr>
                <w:rFonts w:ascii="Corbel" w:hAnsi="Corbel" w:cs="Open Sans Light"/>
                <w:i/>
                <w:color w:val="FFFFFF"/>
                <w:sz w:val="20"/>
              </w:rPr>
              <w:t>Compétences acquises</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70072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Programmation orientée objet </w:t>
            </w:r>
            <w:r w:rsidR="004D2AA6">
              <w:rPr>
                <w:rFonts w:ascii="Corbel" w:hAnsi="Corbel" w:cs="Open Sans Light"/>
                <w:b w:val="0"/>
                <w:i/>
                <w:color w:val="auto"/>
                <w:sz w:val="20"/>
              </w:rPr>
              <w:t>: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inter-circuit</w:t>
            </w:r>
            <w:r>
              <w:rPr>
                <w:rFonts w:ascii="Corbel" w:hAnsi="Corbel" w:cs="Open Sans Light"/>
                <w:b w:val="0"/>
                <w:i/>
                <w:color w:val="auto"/>
                <w:sz w:val="20"/>
              </w:rPr>
              <w:t xml:space="preserve"> </w:t>
            </w:r>
            <w:r w:rsidR="004250E9">
              <w:rPr>
                <w:rFonts w:ascii="Corbel" w:hAnsi="Corbel" w:cs="Open Sans Light"/>
                <w:b w:val="0"/>
                <w:i/>
                <w:color w:val="auto"/>
                <w:sz w:val="20"/>
              </w:rPr>
              <w:t>: implémenter la gestion du protocole I2C</w:t>
            </w:r>
            <w:r w:rsidR="004250E9"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carte-pc</w:t>
            </w:r>
            <w:r w:rsidR="004250E9">
              <w:rPr>
                <w:rFonts w:ascii="Corbel" w:hAnsi="Corbel" w:cs="Open Sans Light"/>
                <w:b w:val="0"/>
                <w:i/>
                <w:color w:val="auto"/>
                <w:sz w:val="20"/>
              </w:rPr>
              <w:t> : implémenter la gestion du protocole RS232</w:t>
            </w:r>
            <w:r>
              <w:rPr>
                <w:rFonts w:ascii="Corbel" w:hAnsi="Corbel" w:cs="Open Sans Light"/>
                <w:b w:val="0"/>
                <w:i/>
                <w:color w:val="auto"/>
                <w:sz w:val="20"/>
              </w:rPr>
              <w:t>.</w:t>
            </w:r>
          </w:p>
          <w:p w:rsidR="00717DA6" w:rsidRPr="00456211" w:rsidRDefault="003B17C3" w:rsidP="00717DA6">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Ordonnanceur mu</w:t>
            </w:r>
            <w:r>
              <w:rPr>
                <w:rFonts w:ascii="Corbel" w:hAnsi="Corbel" w:cs="Open Sans Light"/>
                <w:b w:val="0"/>
                <w:i/>
                <w:color w:val="auto"/>
                <w:sz w:val="20"/>
              </w:rPr>
              <w:t>ltitâche temps réel (Scheduler) :</w:t>
            </w:r>
            <w:r w:rsidR="004250E9">
              <w:rPr>
                <w:rFonts w:ascii="Corbel" w:hAnsi="Corbel" w:cs="Open Sans Light"/>
                <w:b w:val="0"/>
                <w:i/>
                <w:color w:val="auto"/>
                <w:sz w:val="20"/>
              </w:rPr>
              <w:t xml:space="preserve">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I2C: Protocole de communication inter-circuit.</w:t>
            </w: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RS232: Protocole de communication carte-pc.</w:t>
            </w:r>
          </w:p>
          <w:p w:rsid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TTA: Time Triggered Architecture</w:t>
            </w:r>
          </w:p>
          <w:p w:rsidR="00FF6ADC" w:rsidRPr="00740B29" w:rsidRDefault="00FF6ADC" w:rsidP="003B17C3">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5F5EE3">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8EB" w:rsidRDefault="003128EB" w:rsidP="000752E1">
      <w:r>
        <w:separator/>
      </w:r>
    </w:p>
  </w:endnote>
  <w:endnote w:type="continuationSeparator" w:id="1">
    <w:p w:rsidR="003128EB" w:rsidRDefault="003128EB"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8EB" w:rsidRDefault="003128EB" w:rsidP="000752E1">
      <w:r>
        <w:separator/>
      </w:r>
    </w:p>
  </w:footnote>
  <w:footnote w:type="continuationSeparator" w:id="1">
    <w:p w:rsidR="003128EB" w:rsidRDefault="003128EB"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9E5" w:rsidRPr="00DC1328" w:rsidRDefault="00A419E5"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5631F"/>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3A84"/>
    <w:rsid w:val="00094CF9"/>
    <w:rsid w:val="000953F1"/>
    <w:rsid w:val="000972E5"/>
    <w:rsid w:val="00097509"/>
    <w:rsid w:val="000A107E"/>
    <w:rsid w:val="000A2A77"/>
    <w:rsid w:val="000A73EB"/>
    <w:rsid w:val="000A7648"/>
    <w:rsid w:val="000B03A4"/>
    <w:rsid w:val="000B2647"/>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48F7"/>
    <w:rsid w:val="001A55C3"/>
    <w:rsid w:val="001A5D8D"/>
    <w:rsid w:val="001A6A30"/>
    <w:rsid w:val="001A794A"/>
    <w:rsid w:val="001A7E3B"/>
    <w:rsid w:val="001B2D04"/>
    <w:rsid w:val="001B3CB5"/>
    <w:rsid w:val="001B64CE"/>
    <w:rsid w:val="001B692E"/>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7B72"/>
    <w:rsid w:val="002712CF"/>
    <w:rsid w:val="002742F3"/>
    <w:rsid w:val="00285119"/>
    <w:rsid w:val="00287BD6"/>
    <w:rsid w:val="00290C2B"/>
    <w:rsid w:val="002952A1"/>
    <w:rsid w:val="00295BB6"/>
    <w:rsid w:val="00295E05"/>
    <w:rsid w:val="002A397A"/>
    <w:rsid w:val="002A4575"/>
    <w:rsid w:val="002A58B9"/>
    <w:rsid w:val="002A5A26"/>
    <w:rsid w:val="002A65FF"/>
    <w:rsid w:val="002A6CC7"/>
    <w:rsid w:val="002A6F1A"/>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128EB"/>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51813"/>
    <w:rsid w:val="00354B21"/>
    <w:rsid w:val="00355D46"/>
    <w:rsid w:val="003560DA"/>
    <w:rsid w:val="00356293"/>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17C3"/>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4566"/>
    <w:rsid w:val="004D4C09"/>
    <w:rsid w:val="004D5A5F"/>
    <w:rsid w:val="004D5C2D"/>
    <w:rsid w:val="004D69E1"/>
    <w:rsid w:val="004D79D2"/>
    <w:rsid w:val="004E00AB"/>
    <w:rsid w:val="004E0FD2"/>
    <w:rsid w:val="004E11C9"/>
    <w:rsid w:val="004E1DF4"/>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0B88"/>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C1E76"/>
    <w:rsid w:val="005C5779"/>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5F5EE3"/>
    <w:rsid w:val="006016BE"/>
    <w:rsid w:val="00602FAC"/>
    <w:rsid w:val="0060394A"/>
    <w:rsid w:val="0060490A"/>
    <w:rsid w:val="0060656C"/>
    <w:rsid w:val="00607946"/>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0721"/>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52C9"/>
    <w:rsid w:val="007F12F3"/>
    <w:rsid w:val="007F16B6"/>
    <w:rsid w:val="008007A4"/>
    <w:rsid w:val="008011EA"/>
    <w:rsid w:val="00801B97"/>
    <w:rsid w:val="008022D8"/>
    <w:rsid w:val="0080410D"/>
    <w:rsid w:val="008057C0"/>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E4"/>
    <w:rsid w:val="008B4B73"/>
    <w:rsid w:val="008B7FFC"/>
    <w:rsid w:val="008C1CF9"/>
    <w:rsid w:val="008C2DFE"/>
    <w:rsid w:val="008C3F6B"/>
    <w:rsid w:val="008C4E0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115"/>
    <w:rsid w:val="008F4E19"/>
    <w:rsid w:val="008F5183"/>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C661A"/>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1586"/>
    <w:rsid w:val="009F2291"/>
    <w:rsid w:val="009F239E"/>
    <w:rsid w:val="009F4BD8"/>
    <w:rsid w:val="009F4F55"/>
    <w:rsid w:val="009F6BDB"/>
    <w:rsid w:val="009F72FC"/>
    <w:rsid w:val="009F7A7B"/>
    <w:rsid w:val="00A011D6"/>
    <w:rsid w:val="00A0330A"/>
    <w:rsid w:val="00A057AA"/>
    <w:rsid w:val="00A07AA9"/>
    <w:rsid w:val="00A12FA9"/>
    <w:rsid w:val="00A15A99"/>
    <w:rsid w:val="00A16538"/>
    <w:rsid w:val="00A16BF7"/>
    <w:rsid w:val="00A171B8"/>
    <w:rsid w:val="00A21DF5"/>
    <w:rsid w:val="00A23760"/>
    <w:rsid w:val="00A2410F"/>
    <w:rsid w:val="00A258EB"/>
    <w:rsid w:val="00A30308"/>
    <w:rsid w:val="00A319F1"/>
    <w:rsid w:val="00A324CB"/>
    <w:rsid w:val="00A33D82"/>
    <w:rsid w:val="00A34974"/>
    <w:rsid w:val="00A35659"/>
    <w:rsid w:val="00A36FF0"/>
    <w:rsid w:val="00A419E5"/>
    <w:rsid w:val="00A42720"/>
    <w:rsid w:val="00A46C10"/>
    <w:rsid w:val="00A46F45"/>
    <w:rsid w:val="00A520E4"/>
    <w:rsid w:val="00A52EB4"/>
    <w:rsid w:val="00A54E14"/>
    <w:rsid w:val="00A55145"/>
    <w:rsid w:val="00A55612"/>
    <w:rsid w:val="00A570DD"/>
    <w:rsid w:val="00A60CE4"/>
    <w:rsid w:val="00A6101F"/>
    <w:rsid w:val="00A643B7"/>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64D4"/>
    <w:rsid w:val="00C06F29"/>
    <w:rsid w:val="00C07AF4"/>
    <w:rsid w:val="00C10556"/>
    <w:rsid w:val="00C11847"/>
    <w:rsid w:val="00C135B4"/>
    <w:rsid w:val="00C1414F"/>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BC7"/>
    <w:rsid w:val="00C557BF"/>
    <w:rsid w:val="00C56160"/>
    <w:rsid w:val="00C617CE"/>
    <w:rsid w:val="00C654A4"/>
    <w:rsid w:val="00C6557F"/>
    <w:rsid w:val="00C67E4D"/>
    <w:rsid w:val="00C71ABE"/>
    <w:rsid w:val="00C71E2F"/>
    <w:rsid w:val="00C8139A"/>
    <w:rsid w:val="00C82E19"/>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5810"/>
    <w:rsid w:val="00D75D66"/>
    <w:rsid w:val="00D76353"/>
    <w:rsid w:val="00D823F3"/>
    <w:rsid w:val="00D82975"/>
    <w:rsid w:val="00D82BF8"/>
    <w:rsid w:val="00D83EB8"/>
    <w:rsid w:val="00D8402A"/>
    <w:rsid w:val="00D86645"/>
    <w:rsid w:val="00D86E8D"/>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43C9"/>
    <w:rsid w:val="00ED45B3"/>
    <w:rsid w:val="00ED6523"/>
    <w:rsid w:val="00ED7A5B"/>
    <w:rsid w:val="00ED7A6A"/>
    <w:rsid w:val="00EE1E53"/>
    <w:rsid w:val="00EE5777"/>
    <w:rsid w:val="00EE7F05"/>
    <w:rsid w:val="00EF075F"/>
    <w:rsid w:val="00EF08C7"/>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10070</TotalTime>
  <Pages>14</Pages>
  <Words>4235</Words>
  <Characters>23295</Characters>
  <Application>Microsoft Office Word</Application>
  <DocSecurity>0</DocSecurity>
  <Lines>194</Lines>
  <Paragraphs>54</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652</cp:revision>
  <cp:lastPrinted>2023-07-19T10:59:00Z</cp:lastPrinted>
  <dcterms:created xsi:type="dcterms:W3CDTF">2016-09-07T08:11:00Z</dcterms:created>
  <dcterms:modified xsi:type="dcterms:W3CDTF">2023-07-25T17:51:00Z</dcterms:modified>
</cp:coreProperties>
</file>