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Standard Template Language:</w:t>
      </w:r>
    </w:p>
    <w:p>
      <w:pPr>
        <w:pStyle w:val="Normal"/>
        <w:rPr/>
      </w:pPr>
      <w:r>
        <w:rPr/>
        <w:t xml:space="preserve">It </w:t>
      </w:r>
      <w:r>
        <w:rPr>
          <w:caps w:val="false"/>
          <w:smallCaps w:val="false"/>
          <w:color w:val="273239"/>
          <w:spacing w:val="0"/>
        </w:rPr>
        <w:t> </w:t>
      </w:r>
      <w:r>
        <w:rPr>
          <w:rFonts w:ascii="urw-din;sans-serif" w:hAnsi="urw-din;sans-serif"/>
          <w:b w:val="false"/>
          <w:i w:val="false"/>
          <w:caps w:val="false"/>
          <w:smallCaps w:val="false"/>
          <w:color w:val="273239"/>
          <w:spacing w:val="0"/>
          <w:sz w:val="26"/>
        </w:rPr>
        <w:t>is a set of C++ template classes to provide common programming data structures and functions such as lists, stacks, arrays, etc</w:t>
      </w:r>
    </w:p>
    <w:p>
      <w:pPr>
        <w:pStyle w:val="Normal"/>
        <w:rPr>
          <w:rFonts w:ascii="urw-din;sans-serif" w:hAnsi="urw-din;sans-serif"/>
          <w:b w:val="false"/>
          <w:i w:val="false"/>
          <w:caps w:val="false"/>
          <w:smallCaps w:val="false"/>
          <w:color w:val="273239"/>
          <w:spacing w:val="0"/>
          <w:sz w:val="26"/>
        </w:rPr>
      </w:pPr>
      <w:r>
        <w:rPr/>
      </w:r>
    </w:p>
    <w:p>
      <w:pPr>
        <w:pStyle w:val="Normal"/>
        <w:rPr>
          <w:rFonts w:ascii="urw-din;sans-serif" w:hAnsi="urw-din;sans-serif"/>
          <w:b w:val="false"/>
          <w:i w:val="false"/>
          <w:caps w:val="false"/>
          <w:smallCaps w:val="false"/>
          <w:color w:val="273239"/>
          <w:spacing w:val="0"/>
          <w:sz w:val="26"/>
        </w:rPr>
      </w:pPr>
      <w:r>
        <w:rPr/>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This function internally uses IntroSort. In more details it is implemented using hybrid of QuickSort, HeapSort and InsertionSort.By default, it uses QuickSort but if QuickSort is doing unfair partitioning and taking more than N*logN time, it switches to HeapSort and when the array size becomes really small, it switches to InsertionSort.</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Int a[] = {4,6,3,6,1};</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int size = sizeOf(a)/sizeOf(a[0]);</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sort(a, a+size)</w:t>
        <w:tab/>
        <w:t>\\ in-place sorting</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map vs pair</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map holds unique keys whereas pair holds duplicates</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vector&lt;int&gt; g1;</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g1.push_back(1);</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for(auto i=g1.begin(); i&lt;g1.end(); i++) {</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ab/>
        <w:t>cout&lt;&lt;*i &lt;&lt; “ “;</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w:t>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r>
    </w:p>
    <w:p>
      <w:pPr>
        <w:pStyle w:val="Normal"/>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urw-din">
    <w:altName w:val="sans-serif"/>
    <w:charset w:val="01"/>
    <w:family w:val="auto"/>
    <w:pitch w:val="default"/>
  </w:font>
</w:fonts>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IN" w:eastAsia="zh-CN" w:bidi="hi-IN"/>
      </w:rPr>
    </w:rPrDefault>
    <w:pPrDefault>
      <w:pPr>
        <w:widowControl/>
      </w:pPr>
    </w:pPrDefault>
  </w:docDefaults>
  <w:style w:type="paragraph" w:styleId="Normal">
    <w:name w:val="Normal"/>
    <w:qFormat/>
    <w:pPr>
      <w:widowControl/>
    </w:pPr>
    <w:rPr>
      <w:rFonts w:ascii="Liberation Serif" w:hAnsi="Liberation Serif" w:eastAsia="Noto Sans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TotalTime>
  <Application>LibreOffice/6.0.7.3$Linux_X86_64 LibreOffice_project/00m0$Build-3</Application>
  <Pages>1</Pages>
  <Words>113</Words>
  <Characters>637</Characters>
  <CharactersWithSpaces>739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2021-06-21T13:21:49Z</dcterms:created>
  <dc:creator/>
  <dc:description/>
  <dc:language>en-IN</dc:language>
  <cp:lastModifiedBy/>
  <dcterms:modified xsi:type="dcterms:W3CDTF">2021-06-21T17:17:10Z</dcterms:modified>
  <cp:revision>2</cp:revision>
  <dc:subject/>
  <dc:title/>
</cp:coreProperties>
</file>