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Helvetica" svg:font-family="Helvetica" style:font-family-generic="roman" style:font-pitch="variable"/>
    <style:font-face style:name="Helvetica-Bold" svg:font-family="Helvetica-Bold" style:font-family-generic="roman" style:font-pitch="variable"/>
    <style:font-face style:name="Helvetica-Oblique" svg:font-family="Helvetica-Oblique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de936" officeooo:paragraph-rsid="000de936"/>
    </style:style>
    <style:style style:name="P2" style:family="paragraph" style:parent-style-name="Standard">
      <style:text-properties officeooo:rsid="000ed60e" officeooo:paragraph-rsid="000ed60e"/>
    </style:style>
    <style:style style:name="P3" style:family="paragraph" style:parent-style-name="Standard">
      <style:text-properties officeooo:rsid="00100994" officeooo:paragraph-rsid="00100994"/>
    </style:style>
    <style:style style:name="P4" style:family="paragraph" style:parent-style-name="Standard">
      <style:text-properties officeooo:rsid="0011daf3" officeooo:paragraph-rsid="0011daf3"/>
    </style:style>
    <style:style style:name="P5" style:family="paragraph" style:parent-style-name="Standard">
      <style:text-properties officeooo:rsid="00100994" officeooo:paragraph-rsid="00100994"/>
    </style:style>
    <style:style style:name="P6" style:family="paragraph" style:parent-style-name="Standard">
      <style:paragraph-properties fo:text-align="start" style:justify-single-word="false"/>
    </style:style>
    <style:style style:name="P7" style:family="paragraph" style:parent-style-name="Standard">
      <style:text-properties officeooo:rsid="0014a44e" officeooo:paragraph-rsid="0014a44e"/>
    </style:style>
    <style:style style:name="P8" style:family="paragraph" style:parent-style-name="Standard">
      <style:text-properties officeooo:rsid="000ed60e" officeooo:paragraph-rsid="000ed60e"/>
    </style:style>
    <style:style style:name="P9" style:family="paragraph" style:parent-style-name="Standard">
      <style:text-properties officeooo:rsid="0015056d" officeooo:paragraph-rsid="0015056d"/>
    </style:style>
    <style:style style:name="P10" style:family="paragraph" style:parent-style-name="Standard">
      <style:text-properties officeooo:rsid="00166d2f" officeooo:paragraph-rsid="00166d2f"/>
    </style:style>
    <style:style style:name="P11" style:family="paragraph" style:parent-style-name="Standard">
      <style:text-properties officeooo:rsid="0018a6fd" officeooo:paragraph-rsid="0018a6fd"/>
    </style:style>
    <style:style style:name="P12" style:family="paragraph" style:parent-style-name="Standard">
      <style:text-properties officeooo:rsid="001a14ee" officeooo:paragraph-rsid="001a14ee"/>
    </style:style>
    <style:style style:name="T1" style:family="text">
      <style:text-properties officeooo:rsid="00111646"/>
    </style:style>
    <style:style style:name="T2" style:family="text">
      <style:text-properties style:font-name="Helvetica" fo:font-size="12pt" style:font-size-asian="12pt"/>
    </style:style>
    <style:style style:name="T3" style:family="text">
      <style:text-properties style:font-name="Helvetica" fo:font-size="12pt" officeooo:rsid="001552ba" style:font-size-asian="12pt"/>
    </style:style>
    <style:style style:name="T4" style:family="text">
      <style:text-properties style:font-name="Helvetica" fo:font-size="12pt" officeooo:rsid="001718f4" style:font-size-asian="12pt"/>
    </style:style>
    <style:style style:name="T5" style:family="text">
      <style:text-properties style:font-name="Helvetica-Oblique" fo:font-size="12.5pt" style:font-size-asian="12.5pt"/>
    </style:style>
    <style:style style:name="T6" style:family="text">
      <style:text-properties fo:color="#354278" style:font-name="Helvetica-Bold" fo:font-size="12.5pt" style:font-size-asian="12.5pt"/>
    </style:style>
    <style:style style:name="T7" style:family="text">
      <style:text-properties fo:color="#354278" style:font-name="Helvetica" fo:font-size="12pt" style:font-size-asian="12pt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THE PRAGMATIC PROGRAMMER – FROM JOURNEYMEN TO MASTER</text:p>
      <text:p text:style-name="P1">By Andrew Hunt and David Thomas</text:p>
      <text:p text:style-name="P1"/>
      <text:p text:style-name="P4">Care about your craft</text:p>
      <text:p text:style-name="P4">Think about your work</text:p>
      <text:p text:style-name="P7"/>
      <text:p text:style-name="P2">Dont blame others(Dont say the cat ate the source code)</text:p>
      <text:p text:style-name="P7">Provide options, Dont make lame excuses</text:p>
      <text:p text:style-name="P2"/>
      <text:p text:style-name="P3">Stone soup and boiled frogs</text:p>
      <text:p text:style-name="P3">
        <text:tab/>
        <text:span text:style-name="T1">Three soldiers coming to a abandoned village cheated the villagers in making stone soup to get carrots, potatoes and made a soup</text:span>
      </text:p>
      <text:p text:style-name="P3">
        <text:tab/>
        Frogs kept in slow boiling water do not find out it is getting heated
      </text:p>
      <text:p text:style-name="P3">
        <text:span text:style-name="T2">The old IBM corporate motto, THINK!, is the Pragmatic Programmer's mantra</text:span>
      </text:p>
      <text:p text:style-name="P7">
        <text:span text:style-name="T2"/>
      </text:p>
      <text:p text:style-name="P7">
        <text:span text:style-name="T2">Early adopter/fast adapter</text:span>
      </text:p>
      <text:p text:style-name="P7">
        <text:span text:style-name="T2">Inquisitive</text:span>
      </text:p>
      <text:p text:style-name="P7">
        <text:span text:style-name="T2">Fast thinker</text:span>
      </text:p>
      <text:p text:style-name="P7">
        <text:span text:style-name="T2">Realistic</text:span>
      </text:p>
      <text:p text:style-name="P7">
        <text:span text:style-name="T2">Jack of all trades</text:span>
      </text:p>
      <text:p text:style-name="P7">
        <text:span text:style-name="T2"/>
      </text:p>
      <text:p text:style-name="P7">
        <text:span text:style-name="T2">Management consultants like to drop the word </text:span>
        <text:span text:style-name="T5">kaizen </text:span>
        <text:span text:style-name="T2">in conversations. "Kaizen" is a</text:span>
      </text:p>
      <text:p text:style-name="P6">
        <text:span text:style-name="T2">Japanese term that captures the concept of continuously making many small</text:span>
      </text:p>
      <text:p text:style-name="P7">
        <text:span text:style-name="T2">improvements</text:span>
      </text:p>
      <text:p text:style-name="P7">
        <text:span text:style-name="T2"/>
      </text:p>
      <text:p text:style-name="P9">
        <text:span text:style-name="T2">Software entryopy</text:span>
      </text:p>
      <text:p text:style-name="P9">
        <text:span text:style-name="T2">When software entropy(disorderness) increases, </text:span>
        <text:span text:style-name="T3">prgrammers</text:span>
        <text:span text:style-name="T2"> call it software rot</text:span>
      </text:p>
      <text:p text:style-name="P10">
        <text:span text:style-name="T2">Make quality a requirement issue(remember a japanese firm kept 10 separate chips as faulty and remaining 1 million chips are good)</text:span>
      </text:p>
      <text:p text:style-name="P10">
        <text:span text:style-name="T6"/>
      </text:p>
      <text:p text:style-name="P10">
        <text:span text:style-name="T6">Your Knowledge Portfolio:</text:span>
      </text:p>
      <text:p text:style-name="P10">
        <text:span text:style-name="T7">1. Serious investors invest regularly</text:span>
        <text:span text:style-name="T2">—as a habit.</text:span>
      </text:p>
      <text:p text:style-name="P6">
        <text:span text:style-name="T2">2. Diversification is the key to long-term success.</text:span>
      </text:p>
      <text:p text:style-name="P6">
        <text:span text:style-name="T4">3. </text:span>
        <text:span text:style-name="T2">Smart investors balance their portfolios between conservative and high-risk,</text:span>
      </text:p>
      <text:p text:style-name="P6">
        <text:span text:style-name="T2">high-reward investments.</text:span>
      </text:p>
      <text:p text:style-name="P6">
        <text:span text:style-name="T2">4. Investors try to buy low and sell high for maximum return.</text:span>
      </text:p>
      <text:p text:style-name="P10">
        <text:span text:style-name="T2">5. Portfolios should be reviewed and rebalanced periodically.</text:span>
      </text:p>
      <text:p text:style-name="P10">
        <text:span text:style-name="T6"/>
      </text:p>
      <text:p text:style-name="P11">
        <text:span text:style-name="T6">Learn atleast 1 programming language every year</text:span>
      </text:p>
      <text:p text:style-name="P11">
        <text:span text:style-name="T6">Read a technical book each quarter</text:span>
      </text:p>
      <text:p text:style-name="P11">
        <text:span text:style-name="T6">Read nontechnical books, too</text:span>
      </text:p>
      <text:p text:style-name="P11">
        <text:span text:style-name="T6">Take classes</text:span>
      </text:p>
      <text:p text:style-name="P11">
        <text:span text:style-name="T6">Participate in local user groups</text:span>
      </text:p>
      <text:p text:style-name="P11">
        <text:span text:style-name="T6">Experiment with different environments</text:span>
      </text:p>
      <text:p text:style-name="P11">
        <text:span text:style-name="T6">Stay current</text:span>
      </text:p>
      <text:p text:style-name="P11">
        <text:span text:style-name="T7">Surf the Web </text:span>
        <text:span text:style-name="T2">for papers, commercial sites, and any other sources of information you can find</text:span>
      </text:p>
      <text:p text:style-name="P11">
        <text:span text:style-name="T2"/>
      </text:p>
      <text:p text:style-name="P12">
        <text:span text:style-name="T2">Remove redundancy</text:span>
      </text:p>
      <text:p text:style-name="P12"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2024-02-05T18:34:22.534954756</meta:creation-date>
    <dc:date>2024-02-07T22:39:36.480588840</dc:date>
    <meta:editing-duration>PT2H23M43S</meta:editing-duration>
    <meta:editing-cycles>12</meta:editing-cycles>
    <meta:generator>LibreOffice/6.0.7.3$Linux_X86_64 LibreOffice_project/00m0$Build-3</meta:generator>
    <meta:document-statistic meta:table-count="0" meta:image-count="0" meta:object-count="0" meta:page-count="1" meta:paragraph-count="37" meta:word-count="256" meta:character-count="1649" meta:non-whitespace-character-count="142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10391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20158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13123</config:config-item>
          <config:config-item config:name="ViewTop" config:type="long">26647</config:config-item>
          <config:config-item config:name="VisibleLeft" config:type="long">0</config:config-item>
          <config:config-item config:name="VisibleTop" config:type="long">10391</config:config-item>
          <config:config-item config:name="VisibleRight" config:type="long">43247</config:config-item>
          <config:config-item config:name="VisibleBottom" config:type="long">30547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911670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1709294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Helvetica" svg:font-family="Helvetica" style:font-family-generic="roman" style:font-pitch="variable"/>
    <style:font-face style:name="Helvetica-Bold" svg:font-family="Helvetica-Bold" style:font-family-generic="roman" style:font-pitch="variable"/>
    <style:font-face style:name="Helvetica-Oblique" svg:font-family="Helvetica-Oblique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