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Ind w:w="108" w:type="dxa"/>
        <w:tblLook w:val="04A0" w:firstRow="1" w:lastRow="0" w:firstColumn="1" w:lastColumn="0" w:noHBand="0" w:noVBand="1"/>
      </w:tblPr>
      <w:tblGrid>
        <w:gridCol w:w="2581"/>
        <w:gridCol w:w="817"/>
        <w:gridCol w:w="1496"/>
        <w:gridCol w:w="2042"/>
        <w:gridCol w:w="1972"/>
      </w:tblGrid>
      <w:tr w:rsidR="006010A1" w:rsidRPr="006010A1" w14:paraId="6883090D" w14:textId="77777777" w:rsidTr="006010A1">
        <w:trPr>
          <w:trHeight w:val="1270"/>
        </w:trPr>
        <w:tc>
          <w:tcPr>
            <w:tcW w:w="8931" w:type="dxa"/>
            <w:gridSpan w:val="5"/>
            <w:tcBorders>
              <w:bottom w:val="nil"/>
            </w:tcBorders>
            <w:vAlign w:val="center"/>
          </w:tcPr>
          <w:p w14:paraId="5395EE3D" w14:textId="1DD6BAE3" w:rsidR="006010A1" w:rsidRPr="0022730A" w:rsidRDefault="006010A1" w:rsidP="00104B7B">
            <w:pPr>
              <w:jc w:val="center"/>
              <w:rPr>
                <w:rFonts w:ascii="나눔명조" w:eastAsia="나눔명조" w:hAnsi="나눔명조" w:cs="KoPubWorld바탕체 Medium"/>
                <w:b/>
                <w:bCs/>
                <w:sz w:val="40"/>
                <w:szCs w:val="40"/>
              </w:rPr>
            </w:pPr>
            <w:r w:rsidRPr="0022730A">
              <w:rPr>
                <w:rFonts w:ascii="나눔명조" w:eastAsia="나눔명조" w:hAnsi="나눔명조" w:cs="KoPubWorld바탕체 Medium" w:hint="eastAsia"/>
                <w:b/>
                <w:bCs/>
                <w:sz w:val="40"/>
                <w:szCs w:val="40"/>
              </w:rPr>
              <w:t>제2</w:t>
            </w:r>
            <w:r w:rsidR="000271E7">
              <w:rPr>
                <w:rFonts w:ascii="나눔명조" w:eastAsia="나눔명조" w:hAnsi="나눔명조" w:cs="KoPubWorld바탕체 Medium" w:hint="eastAsia"/>
                <w:b/>
                <w:bCs/>
                <w:sz w:val="40"/>
                <w:szCs w:val="40"/>
              </w:rPr>
              <w:t>4</w:t>
            </w:r>
            <w:r w:rsidRPr="0022730A">
              <w:rPr>
                <w:rFonts w:ascii="나눔명조" w:eastAsia="나눔명조" w:hAnsi="나눔명조" w:cs="KoPubWorld바탕체 Medium" w:hint="eastAsia"/>
                <w:b/>
                <w:bCs/>
                <w:sz w:val="40"/>
                <w:szCs w:val="40"/>
              </w:rPr>
              <w:t>회 임베디드S</w:t>
            </w:r>
            <w:r w:rsidRPr="0022730A">
              <w:rPr>
                <w:rFonts w:ascii="나눔명조" w:eastAsia="나눔명조" w:hAnsi="나눔명조" w:cs="KoPubWorld바탕체 Medium"/>
                <w:b/>
                <w:bCs/>
                <w:sz w:val="40"/>
                <w:szCs w:val="40"/>
              </w:rPr>
              <w:t>W</w:t>
            </w:r>
            <w:r w:rsidRPr="0022730A">
              <w:rPr>
                <w:rFonts w:ascii="나눔명조" w:eastAsia="나눔명조" w:hAnsi="나눔명조" w:cs="KoPubWorld바탕체 Medium" w:hint="eastAsia"/>
                <w:b/>
                <w:bCs/>
                <w:sz w:val="40"/>
                <w:szCs w:val="40"/>
              </w:rPr>
              <w:t>경진대회 작품소개서</w:t>
            </w:r>
          </w:p>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32"/>
                <w:szCs w:val="32"/>
              </w:rPr>
              <w:t xml:space="preserve">모빌리티</w:t>
            </w:r>
          </w:p>
        </w:tc>
      </w:tr>
      <w:tr w:rsidR="00805294" w:rsidRPr="006010A1" w14:paraId="591E3EC1" w14:textId="77777777" w:rsidTr="006010A1">
        <w:trPr>
          <w:trHeight w:val="374"/>
        </w:trPr>
        <w:tc>
          <w:tcPr>
            <w:tcW w:w="2589" w:type="dxa"/>
            <w:tcBorders>
              <w:bottom w:val="nil"/>
              <w:right w:val="double" w:sz="4" w:space="0" w:color="auto"/>
            </w:tcBorders>
            <w:shd w:val="clear" w:color="auto" w:fill="D9D9D9" w:themeFill="background1" w:themeFillShade="D9"/>
            <w:vAlign w:val="center"/>
          </w:tcPr>
          <w:p w14:paraId="0C28EB99" w14:textId="77777777" w:rsidR="00805294" w:rsidRPr="0022730A" w:rsidRDefault="00805294" w:rsidP="00104B7B">
            <w:pPr>
              <w:jc w:val="center"/>
              <w:rPr>
                <w:rFonts w:ascii="나눔명조" w:eastAsia="나눔명조" w:hAnsi="나눔명조" w:cs="KoPubWorld바탕체 Medium"/>
                <w:b/>
                <w:sz w:val="22"/>
              </w:rPr>
            </w:pPr>
            <w:r w:rsidRPr="0022730A">
              <w:rPr>
                <w:rFonts w:ascii="나눔명조" w:eastAsia="나눔명조" w:hAnsi="나눔명조" w:cs="KoPubWorld바탕체 Medium" w:hint="eastAsia"/>
                <w:b/>
                <w:sz w:val="22"/>
              </w:rPr>
              <w:t>팀 명</w:t>
            </w:r>
          </w:p>
        </w:tc>
        <w:tc>
          <w:tcPr>
            <w:tcW w:w="6342" w:type="dxa"/>
            <w:gridSpan w:val="4"/>
            <w:tcBorders>
              <w:left w:val="double" w:sz="4" w:space="0" w:color="auto"/>
            </w:tcBorders>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ARTS</w:t>
            </w:r>
          </w:p>
        </w:tc>
      </w:tr>
      <w:tr w:rsidR="006010A1" w:rsidRPr="006010A1" w14:paraId="4EB079D0" w14:textId="77777777" w:rsidTr="006010A1">
        <w:trPr>
          <w:trHeight w:val="337"/>
        </w:trPr>
        <w:tc>
          <w:tcPr>
            <w:tcW w:w="2589" w:type="dxa"/>
            <w:tcBorders>
              <w:bottom w:val="nil"/>
              <w:right w:val="double" w:sz="4" w:space="0" w:color="auto"/>
            </w:tcBorders>
            <w:shd w:val="clear" w:color="auto" w:fill="D9D9D9" w:themeFill="background1" w:themeFillShade="D9"/>
            <w:vAlign w:val="center"/>
          </w:tcPr>
          <w:p w14:paraId="0877C583" w14:textId="5FFCE476" w:rsidR="006010A1" w:rsidRPr="0022730A" w:rsidRDefault="006010A1" w:rsidP="00104B7B">
            <w:pPr>
              <w:jc w:val="center"/>
              <w:rPr>
                <w:rFonts w:ascii="나눔명조" w:eastAsia="나눔명조" w:hAnsi="나눔명조" w:cs="KoPubWorld바탕체 Medium"/>
                <w:b/>
                <w:sz w:val="22"/>
              </w:rPr>
            </w:pPr>
            <w:proofErr w:type="spellStart"/>
            <w:r w:rsidRPr="0022730A">
              <w:rPr>
                <w:rFonts w:ascii="나눔명조" w:eastAsia="나눔명조" w:hAnsi="나눔명조" w:cs="KoPubWorld바탕체 Medium" w:hint="eastAsia"/>
                <w:b/>
                <w:sz w:val="22"/>
              </w:rPr>
              <w:t>작품명</w:t>
            </w:r>
            <w:proofErr w:type="spellEnd"/>
          </w:p>
        </w:tc>
        <w:tc>
          <w:tcPr>
            <w:tcW w:w="6342" w:type="dxa"/>
            <w:gridSpan w:val="4"/>
            <w:tcBorders>
              <w:left w:val="double" w:sz="4" w:space="0" w:color="auto"/>
            </w:tcBorders>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IcePredict</w:t>
            </w:r>
          </w:p>
        </w:tc>
      </w:tr>
      <w:tr w:rsidR="004237D6" w:rsidRPr="006010A1" w14:paraId="095E5B20" w14:textId="77777777" w:rsidTr="006010A1">
        <w:trPr>
          <w:trHeight w:val="174"/>
        </w:trPr>
        <w:tc>
          <w:tcPr>
            <w:tcW w:w="2589" w:type="dxa"/>
            <w:vMerge w:val="restart"/>
            <w:tcBorders>
              <w:bottom w:val="nil"/>
              <w:right w:val="double" w:sz="4" w:space="0" w:color="auto"/>
            </w:tcBorders>
            <w:vAlign w:val="center"/>
          </w:tcPr>
          <w:p>
            <w:pPr>
              <w:jc w:val="center"/>
            </w:pPr>
            <w:r>
              <w:drawing>
                <wp:inline distT="0" distB="0" distL="0" distR="0">
                  <wp:extent cx="1524000" cy="1650274"/>
                  <wp:docPr id="102" name="team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eam_photo.jpg"/>
                          <pic:cNvPicPr/>
                        </pic:nvPicPr>
                        <pic:blipFill>
                          <a:blip r:embed="rIdImg2"/>
                          <a:stretch>
                            <a:fillRect/>
                          </a:stretch>
                        </pic:blipFill>
                        <pic:spPr>
                          <a:xfrm>
                            <a:off x="0" y="0"/>
                            <a:ext cx="1524000" cy="1650274"/>
                          </a:xfrm>
                          <a:prstGeom prst="rect">
                            <a:avLst/>
                          </a:prstGeom>
                        </pic:spPr>
                      </pic:pic>
                    </a:graphicData>
                  </a:graphic>
                </wp:inline>
              </w:drawing>
            </w:r>
          </w:p>
        </w:tc>
        <w:tc>
          <w:tcPr>
            <w:tcW w:w="818" w:type="dxa"/>
            <w:tcBorders>
              <w:left w:val="double" w:sz="4" w:space="0" w:color="auto"/>
            </w:tcBorders>
            <w:shd w:val="clear" w:color="auto" w:fill="D9D9D9" w:themeFill="background1" w:themeFillShade="D9"/>
            <w:vAlign w:val="center"/>
          </w:tcPr>
          <w:p w14:paraId="3F5970B0" w14:textId="77777777" w:rsidR="00E23D67" w:rsidRPr="0022730A" w:rsidRDefault="00E23D67" w:rsidP="00104B7B">
            <w:pPr>
              <w:jc w:val="center"/>
              <w:rPr>
                <w:rFonts w:ascii="나눔명조" w:eastAsia="나눔명조" w:hAnsi="나눔명조" w:cs="KoPubWorld바탕체 Medium"/>
                <w:b/>
                <w:sz w:val="22"/>
              </w:rPr>
            </w:pPr>
            <w:r w:rsidRPr="0022730A">
              <w:rPr>
                <w:rFonts w:ascii="나눔명조" w:eastAsia="나눔명조" w:hAnsi="나눔명조" w:cs="KoPubWorld바탕체 Medium" w:hint="eastAsia"/>
                <w:b/>
                <w:sz w:val="22"/>
              </w:rPr>
              <w:t>구 분</w:t>
            </w:r>
          </w:p>
        </w:tc>
        <w:tc>
          <w:tcPr>
            <w:tcW w:w="1500" w:type="dxa"/>
            <w:shd w:val="clear" w:color="auto" w:fill="D9D9D9" w:themeFill="background1" w:themeFillShade="D9"/>
            <w:vAlign w:val="center"/>
          </w:tcPr>
          <w:p w14:paraId="6544DA7D" w14:textId="77777777" w:rsidR="00E23D67" w:rsidRPr="0022730A" w:rsidRDefault="00E23D67" w:rsidP="00104B7B">
            <w:pPr>
              <w:jc w:val="center"/>
              <w:rPr>
                <w:rFonts w:ascii="나눔명조" w:eastAsia="나눔명조" w:hAnsi="나눔명조" w:cs="KoPubWorld바탕체 Medium"/>
                <w:b/>
                <w:sz w:val="22"/>
              </w:rPr>
            </w:pPr>
            <w:r w:rsidRPr="0022730A">
              <w:rPr>
                <w:rFonts w:ascii="나눔명조" w:eastAsia="나눔명조" w:hAnsi="나눔명조" w:cs="KoPubWorld바탕체 Medium" w:hint="eastAsia"/>
                <w:b/>
                <w:sz w:val="22"/>
              </w:rPr>
              <w:t>성 명</w:t>
            </w:r>
          </w:p>
        </w:tc>
        <w:tc>
          <w:tcPr>
            <w:tcW w:w="2047" w:type="dxa"/>
            <w:shd w:val="clear" w:color="auto" w:fill="D9D9D9" w:themeFill="background1" w:themeFillShade="D9"/>
            <w:vAlign w:val="center"/>
          </w:tcPr>
          <w:p w14:paraId="1D7EE35A" w14:textId="77777777" w:rsidR="00E23D67" w:rsidRPr="0022730A" w:rsidRDefault="00E23D67" w:rsidP="00104B7B">
            <w:pPr>
              <w:jc w:val="center"/>
              <w:rPr>
                <w:rFonts w:ascii="나눔명조" w:eastAsia="나눔명조" w:hAnsi="나눔명조" w:cs="KoPubWorld바탕체 Medium"/>
                <w:b/>
                <w:sz w:val="22"/>
              </w:rPr>
            </w:pPr>
            <w:r w:rsidRPr="0022730A">
              <w:rPr>
                <w:rFonts w:ascii="나눔명조" w:eastAsia="나눔명조" w:hAnsi="나눔명조" w:cs="KoPubWorld바탕체 Medium" w:hint="eastAsia"/>
                <w:b/>
                <w:sz w:val="22"/>
              </w:rPr>
              <w:t>소 속</w:t>
            </w:r>
          </w:p>
        </w:tc>
        <w:tc>
          <w:tcPr>
            <w:tcW w:w="1977" w:type="dxa"/>
            <w:shd w:val="clear" w:color="auto" w:fill="D9D9D9" w:themeFill="background1" w:themeFillShade="D9"/>
            <w:vAlign w:val="center"/>
          </w:tcPr>
          <w:p w14:paraId="27E4A36D" w14:textId="77777777" w:rsidR="00E23D67" w:rsidRPr="0022730A" w:rsidRDefault="00E23D67" w:rsidP="00104B7B">
            <w:pPr>
              <w:jc w:val="center"/>
              <w:rPr>
                <w:rFonts w:ascii="나눔명조" w:eastAsia="나눔명조" w:hAnsi="나눔명조" w:cs="KoPubWorld바탕체 Medium"/>
                <w:b/>
                <w:sz w:val="22"/>
              </w:rPr>
            </w:pPr>
            <w:r w:rsidRPr="0022730A">
              <w:rPr>
                <w:rFonts w:ascii="나눔명조" w:eastAsia="나눔명조" w:hAnsi="나눔명조" w:cs="KoPubWorld바탕체 Medium" w:hint="eastAsia"/>
                <w:b/>
                <w:sz w:val="22"/>
              </w:rPr>
              <w:t>업무분장</w:t>
            </w:r>
          </w:p>
        </w:tc>
      </w:tr>
      <w:tr w:rsidR="00E23D67" w:rsidRPr="006010A1" w14:paraId="167F2738" w14:textId="77777777" w:rsidTr="0022730A">
        <w:trPr>
          <w:trHeight w:val="354"/>
        </w:trPr>
        <w:tc>
          <w:tcPr>
            <w:tcW w:w="2589" w:type="dxa"/>
            <w:vMerge/>
            <w:tcBorders>
              <w:bottom w:val="nil"/>
              <w:right w:val="double" w:sz="4" w:space="0" w:color="auto"/>
            </w:tcBorders>
            <w:vAlign w:val="center"/>
          </w:tcPr>
          <w:p w14:paraId="03DA9BE4" w14:textId="77777777" w:rsidR="00E23D67" w:rsidRPr="0022730A" w:rsidRDefault="00E23D67" w:rsidP="00104B7B">
            <w:pPr>
              <w:jc w:val="center"/>
              <w:rPr>
                <w:rFonts w:ascii="나눔명조" w:eastAsia="나눔명조" w:hAnsi="나눔명조" w:cs="KoPubWorld바탕체 Medium"/>
                <w:sz w:val="22"/>
              </w:rPr>
            </w:pPr>
          </w:p>
        </w:tc>
        <w:tc>
          <w:tcPr>
            <w:tcW w:w="818" w:type="dxa"/>
            <w:tcBorders>
              <w:left w:val="double" w:sz="4" w:space="0" w:color="auto"/>
            </w:tcBorders>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팀장</w:t>
            </w:r>
          </w:p>
        </w:tc>
        <w:tc>
          <w:tcPr>
            <w:tcW w:w="1500"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남윤상</w:t>
            </w:r>
          </w:p>
        </w:tc>
        <w:tc>
          <w:tcPr>
            <w:tcW w:w="2047"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연세대학교</w:t>
            </w:r>
          </w:p>
        </w:tc>
        <w:tc>
          <w:tcPr>
            <w:tcW w:w="1977"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HW·SW 개발</w:t>
            </w:r>
          </w:p>
        </w:tc>
      </w:tr>
      <w:tr w:rsidR="00E23D67" w:rsidRPr="006010A1" w14:paraId="2ED3DAEB" w14:textId="77777777" w:rsidTr="006010A1">
        <w:trPr>
          <w:trHeight w:val="70"/>
        </w:trPr>
        <w:tc>
          <w:tcPr>
            <w:tcW w:w="2589" w:type="dxa"/>
            <w:vMerge/>
            <w:tcBorders>
              <w:bottom w:val="nil"/>
              <w:right w:val="double" w:sz="4" w:space="0" w:color="auto"/>
            </w:tcBorders>
            <w:vAlign w:val="center"/>
          </w:tcPr>
          <w:p w14:paraId="2710419F" w14:textId="77777777" w:rsidR="00E23D67" w:rsidRPr="0022730A" w:rsidRDefault="00E23D67" w:rsidP="00104B7B">
            <w:pPr>
              <w:jc w:val="center"/>
              <w:rPr>
                <w:rFonts w:ascii="나눔명조" w:eastAsia="나눔명조" w:hAnsi="나눔명조" w:cs="KoPubWorld바탕체 Medium"/>
                <w:sz w:val="22"/>
              </w:rPr>
            </w:pPr>
          </w:p>
        </w:tc>
        <w:tc>
          <w:tcPr>
            <w:tcW w:w="818" w:type="dxa"/>
            <w:tcBorders>
              <w:left w:val="double" w:sz="4" w:space="0" w:color="auto"/>
            </w:tcBorders>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팀원</w:t>
            </w:r>
          </w:p>
        </w:tc>
        <w:tc>
          <w:tcPr>
            <w:tcW w:w="1500"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김진찬</w:t>
            </w:r>
          </w:p>
        </w:tc>
        <w:tc>
          <w:tcPr>
            <w:tcW w:w="2047"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연세대학교</w:t>
            </w:r>
          </w:p>
        </w:tc>
        <w:tc>
          <w:tcPr>
            <w:tcW w:w="1977"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HW·SW 개발</w:t>
            </w:r>
          </w:p>
        </w:tc>
      </w:tr>
      <w:tr w:rsidR="00E23D67" w:rsidRPr="006010A1" w14:paraId="180E4685" w14:textId="77777777" w:rsidTr="006010A1">
        <w:trPr>
          <w:trHeight w:val="70"/>
        </w:trPr>
        <w:tc>
          <w:tcPr>
            <w:tcW w:w="2589" w:type="dxa"/>
            <w:vMerge/>
            <w:tcBorders>
              <w:bottom w:val="nil"/>
              <w:right w:val="double" w:sz="4" w:space="0" w:color="auto"/>
            </w:tcBorders>
            <w:vAlign w:val="center"/>
          </w:tcPr>
          <w:p w14:paraId="10822C49" w14:textId="77777777" w:rsidR="00E23D67" w:rsidRPr="0022730A" w:rsidRDefault="00E23D67" w:rsidP="00104B7B">
            <w:pPr>
              <w:jc w:val="center"/>
              <w:rPr>
                <w:rFonts w:ascii="나눔명조" w:eastAsia="나눔명조" w:hAnsi="나눔명조" w:cs="KoPubWorld바탕체 Medium"/>
                <w:sz w:val="22"/>
              </w:rPr>
            </w:pPr>
          </w:p>
        </w:tc>
        <w:tc>
          <w:tcPr>
            <w:tcW w:w="818" w:type="dxa"/>
            <w:tcBorders>
              <w:left w:val="double" w:sz="4" w:space="0" w:color="auto"/>
            </w:tcBorders>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팀원</w:t>
            </w:r>
          </w:p>
        </w:tc>
        <w:tc>
          <w:tcPr>
            <w:tcW w:w="1500"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이지성</w:t>
            </w:r>
          </w:p>
        </w:tc>
        <w:tc>
          <w:tcPr>
            <w:tcW w:w="2047"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연세대학교</w:t>
            </w:r>
          </w:p>
        </w:tc>
        <w:tc>
          <w:tcPr>
            <w:tcW w:w="1977" w:type="dxa"/>
            <w:vAlign w:val="center"/>
          </w:tcPr>
          <w:p>
            <w:pPr>
              <w:spacing w:after="0" w:line="264" w:lineRule="auto"/>
              <w:jc w:val="center"/>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HW·SW 개발</w:t>
            </w:r>
          </w:p>
        </w:tc>
      </w:tr>
      <w:tr w:rsidR="004237D6" w:rsidRPr="006010A1" w14:paraId="732620FD" w14:textId="77777777" w:rsidTr="006010A1">
        <w:trPr>
          <w:trHeight w:val="2700"/>
        </w:trPr>
        <w:tc>
          <w:tcPr>
            <w:tcW w:w="8931" w:type="dxa"/>
            <w:gridSpan w:val="5"/>
            <w:vAlign w:val="center"/>
          </w:tcPr>
          <w:p>
            <w:pPr>
              <w:jc w:val="center"/>
            </w:pPr>
            <w:r>
              <w:drawing>
                <wp:inline distT="0" distB="0" distL="0" distR="0">
                  <wp:extent cx="5524500" cy="1398036"/>
                  <wp:docPr id="101" name="work_pho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k_photos.png"/>
                          <pic:cNvPicPr/>
                        </pic:nvPicPr>
                        <pic:blipFill>
                          <a:blip r:embed="rIdImg1"/>
                          <a:stretch>
                            <a:fillRect/>
                          </a:stretch>
                        </pic:blipFill>
                        <pic:spPr>
                          <a:xfrm>
                            <a:off x="0" y="0"/>
                            <a:ext cx="5524500" cy="1398036"/>
                          </a:xfrm>
                          <a:prstGeom prst="rect">
                            <a:avLst/>
                          </a:prstGeom>
                        </pic:spPr>
                      </pic:pic>
                    </a:graphicData>
                  </a:graphic>
                </wp:inline>
              </w:drawing>
            </w:r>
          </w:p>
        </w:tc>
      </w:tr>
      <w:tr w:rsidR="00FA3D2E" w:rsidRPr="006010A1" w14:paraId="052F6F9B" w14:textId="77777777" w:rsidTr="006010A1">
        <w:trPr>
          <w:trHeight w:val="2829"/>
        </w:trPr>
        <w:tc>
          <w:tcPr>
            <w:tcW w:w="2589" w:type="dxa"/>
            <w:tcBorders>
              <w:right w:val="double" w:sz="4" w:space="0" w:color="auto"/>
            </w:tcBorders>
            <w:shd w:val="clear" w:color="auto" w:fill="D9D9D9" w:themeFill="background1" w:themeFillShade="D9"/>
            <w:vAlign w:val="center"/>
          </w:tcPr>
          <w:p w14:paraId="0C4DE334" w14:textId="199DA955" w:rsidR="00FA3D2E" w:rsidRPr="0022730A" w:rsidRDefault="00FA3D2E" w:rsidP="00104B7B">
            <w:pPr>
              <w:jc w:val="center"/>
              <w:rPr>
                <w:rFonts w:ascii="나눔명조" w:eastAsia="나눔명조" w:hAnsi="나눔명조" w:cs="KoPubWorld바탕체 Medium"/>
                <w:color w:val="0000FF"/>
                <w:sz w:val="22"/>
                <w:shd w:val="clear" w:color="auto" w:fill="FFFFFF"/>
              </w:rPr>
            </w:pPr>
            <w:r w:rsidRPr="0022730A">
              <w:rPr>
                <w:rFonts w:ascii="나눔명조" w:eastAsia="나눔명조" w:hAnsi="나눔명조" w:cs="KoPubWorld바탕체 Medium" w:hint="eastAsia"/>
                <w:b/>
                <w:sz w:val="22"/>
                <w:shd w:val="pct15" w:color="auto" w:fill="FFFFFF"/>
              </w:rPr>
              <w:t>작품</w:t>
            </w:r>
            <w:r w:rsidR="006010A1" w:rsidRPr="0022730A">
              <w:rPr>
                <w:rFonts w:ascii="나눔명조" w:eastAsia="나눔명조" w:hAnsi="나눔명조" w:cs="KoPubWorld바탕체 Medium" w:hint="eastAsia"/>
                <w:b/>
                <w:shd w:val="pct15" w:color="auto" w:fill="FFFFFF"/>
              </w:rPr>
              <w:t xml:space="preserve"> </w:t>
            </w:r>
            <w:r w:rsidRPr="0022730A">
              <w:rPr>
                <w:rFonts w:ascii="나눔명조" w:eastAsia="나눔명조" w:hAnsi="나눔명조" w:cs="KoPubWorld바탕체 Medium" w:hint="eastAsia"/>
                <w:b/>
                <w:sz w:val="22"/>
                <w:shd w:val="pct15" w:color="auto" w:fill="FFFFFF"/>
              </w:rPr>
              <w:t>개요</w:t>
            </w:r>
          </w:p>
        </w:tc>
        <w:tc>
          <w:tcPr>
            <w:tcW w:w="6342" w:type="dxa"/>
            <w:gridSpan w:val="4"/>
            <w:tcBorders>
              <w:left w:val="double" w:sz="4" w:space="0" w:color="auto"/>
            </w:tcBorders>
            <w:vAlign w:val="center"/>
          </w:tcPr>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블랙아이스 사고를 줄이는 운전자 보조 장치다. 카메라 AI 가 빙판을 미리 보고 경고·감속하는 1차 방어와, 카메라가 놓쳤을 때 노면 마찰을 직접 재서 제동 시점을 다시 계산하는 2차 방어로 이중 안전망을 만든다. 2차 방어는 메인 컴퓨터와 분리된 안전 전용 RTOS 에서 20 ms 마다 돌아 메인 컴퓨터가 멈춰도 계속 동작한다. 조향은 운전자에게 두고 경고·가속 제한·제동만 돕는다.</w:t>
            </w:r>
          </w:p>
        </w:tc>
      </w:tr>
      <w:tr w:rsidR="006010A1" w:rsidRPr="006010A1" w14:paraId="780092CD" w14:textId="77777777" w:rsidTr="006010A1">
        <w:trPr>
          <w:trHeight w:val="3822"/>
        </w:trPr>
        <w:tc>
          <w:tcPr>
            <w:tcW w:w="2589" w:type="dxa"/>
            <w:tcBorders>
              <w:right w:val="double" w:sz="4" w:space="0" w:color="auto"/>
            </w:tcBorders>
            <w:shd w:val="clear" w:color="auto" w:fill="D9D9D9" w:themeFill="background1" w:themeFillShade="D9"/>
            <w:vAlign w:val="center"/>
          </w:tcPr>
          <w:p w14:paraId="449D746E" w14:textId="62DED4FC" w:rsidR="006010A1" w:rsidRPr="0022730A" w:rsidRDefault="006010A1" w:rsidP="00104B7B">
            <w:pPr>
              <w:jc w:val="center"/>
              <w:rPr>
                <w:rFonts w:ascii="나눔명조" w:eastAsia="나눔명조" w:hAnsi="나눔명조" w:cs="KoPubWorld바탕체 Medium"/>
                <w:b/>
                <w:sz w:val="22"/>
                <w:shd w:val="pct15" w:color="auto" w:fill="FFFFFF"/>
              </w:rPr>
            </w:pPr>
            <w:r w:rsidRPr="0022730A">
              <w:rPr>
                <w:rFonts w:ascii="나눔명조" w:eastAsia="나눔명조" w:hAnsi="나눔명조" w:cs="KoPubWorld바탕체 Medium" w:hint="eastAsia"/>
                <w:b/>
                <w:sz w:val="22"/>
                <w:shd w:val="pct15" w:color="auto" w:fill="FFFFFF"/>
              </w:rPr>
              <w:lastRenderedPageBreak/>
              <w:t>개발 환경</w:t>
            </w:r>
          </w:p>
        </w:tc>
        <w:tc>
          <w:tcPr>
            <w:tcW w:w="6342" w:type="dxa"/>
            <w:gridSpan w:val="4"/>
            <w:tcBorders>
              <w:left w:val="double" w:sz="4" w:space="0" w:color="auto"/>
            </w:tcBorders>
            <w:vAlign w:val="center"/>
          </w:tcPr>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 하드웨어: STM32N6570-DK(Neural-ART NPU, ThreadX), Raspberry Pi 5 16 GB + AI HAT+ 2, ST AI 카메라 MB1854B, Intel RealSense D435i, Moza R3 휠·SRP 페달</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 소프트웨어: C(2차 방어 코어·ThreadX 펌웨어), Python, PyTorch(노면 분류 모델 학습), ONNX·ST Edge AI(보드 배포)</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 검증: CARLA 0.9.16 HIL 시뮬레이션(RTX 5090·3090), 실제 도로 사진 69,358장</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 xml:space="preserve">· 데이터: RSCD, RoadSaW, AI Hub, PVS, ROAD</w:t>
            </w:r>
          </w:p>
        </w:tc>
      </w:tr>
      <w:tr w:rsidR="00FA3D2E" w:rsidRPr="006010A1" w14:paraId="32FA7F65" w14:textId="77777777" w:rsidTr="006010A1">
        <w:trPr>
          <w:trHeight w:val="4528"/>
        </w:trPr>
        <w:tc>
          <w:tcPr>
            <w:tcW w:w="2589" w:type="dxa"/>
            <w:tcBorders>
              <w:right w:val="double" w:sz="4" w:space="0" w:color="auto"/>
            </w:tcBorders>
            <w:shd w:val="clear" w:color="auto" w:fill="D9D9D9" w:themeFill="background1" w:themeFillShade="D9"/>
            <w:vAlign w:val="center"/>
          </w:tcPr>
          <w:p w14:paraId="07D9425D" w14:textId="77777777" w:rsidR="00FA3D2E" w:rsidRPr="0022730A" w:rsidRDefault="00FA3D2E" w:rsidP="00104B7B">
            <w:pPr>
              <w:jc w:val="center"/>
              <w:rPr>
                <w:rFonts w:ascii="나눔명조" w:eastAsia="나눔명조" w:hAnsi="나눔명조" w:cs="KoPubWorld바탕체 Medium"/>
                <w:b/>
                <w:sz w:val="22"/>
                <w:shd w:val="pct15" w:color="auto" w:fill="FFFFFF"/>
              </w:rPr>
            </w:pPr>
            <w:r w:rsidRPr="0022730A">
              <w:rPr>
                <w:rFonts w:ascii="나눔명조" w:eastAsia="나눔명조" w:hAnsi="나눔명조" w:cs="KoPubWorld바탕체 Medium" w:hint="eastAsia"/>
                <w:b/>
                <w:sz w:val="22"/>
                <w:shd w:val="pct15" w:color="auto" w:fill="FFFFFF"/>
              </w:rPr>
              <w:t>작품 설명</w:t>
            </w:r>
          </w:p>
        </w:tc>
        <w:tc>
          <w:tcPr>
            <w:tcW w:w="6342" w:type="dxa"/>
            <w:gridSpan w:val="4"/>
            <w:tcBorders>
              <w:left w:val="double" w:sz="4" w:space="0" w:color="auto"/>
            </w:tcBorders>
            <w:vAlign w:val="center"/>
          </w:tcPr>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[1차 방어 — 미리 본다] </w:t>
            </w:r>
            <w:r>
              <w:rPr>
                <w:rFonts w:ascii="나눔명조" w:eastAsia="나눔명조" w:hAnsi="나눔명조" w:cs="KoPubWorld바탕체 Medium" w:hint="eastAsia"/>
                <w:sz w:val="22"/>
                <w:szCs w:val="22"/>
              </w:rPr>
              <w:t xml:space="preserve">카메라 영상의 노면을 마른·젖은·블랙아이스·포트홀 4종으로 분류하고 반사도·기상 맥락과 융합해 위험도를 낸다. 위험도가 문턱(0.60)을 넘으면 빙판에 닿기 전에 경고하고 감속한다. 실제 도로 사진 69,358장을 보드 NPU 에 넣어 블랙아이스 경보율 96.6 %, 마른 노면 오경보율 0.3 % 를 얻었다.</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[2차 방어 — 재서 제때 세운다] </w:t>
            </w:r>
            <w:r>
              <w:rPr>
                <w:rFonts w:ascii="나눔명조" w:eastAsia="나눔명조" w:hAnsi="나눔명조" w:cs="KoPubWorld바탕체 Medium" w:hint="eastAsia"/>
                <w:sz w:val="22"/>
                <w:szCs w:val="22"/>
              </w:rPr>
              <w:t xml:space="preserve">카메라가 애매하거나 영하의 결빙 취약 구간에 들어서면 브레이크를 0.4 초 살짝 밟는 '노면 확인 탭'으로 감속을 재고, 미리 측정한 마찰별 감속 표로 정지 거리를 다시 계산한다. 20 ms 마다 앞차 거리와 비교해 경고·가속 금지·예비 제동·전력 제동을 고른다. CARLA 에서 빙판 위 정지 차량 장면 9가지를 비교한 결과, 마른 노면 기준 제동은 2번만 섰고 마찰 인식 제동은 8번 섰다.</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[안전 전용 RTOS] </w:t>
            </w:r>
            <w:r>
              <w:rPr>
                <w:rFonts w:ascii="나눔명조" w:eastAsia="나눔명조" w:hAnsi="나눔명조" w:cs="KoPubWorld바탕체 Medium" w:hint="eastAsia"/>
                <w:sz w:val="22"/>
                <w:szCs w:val="22"/>
              </w:rPr>
              <w:t xml:space="preserve">2차 방어 판단은 리눅스 메인 컴퓨터와 분리해 돌린다(설계: STM32N6 ThreadX, 이번 시연: 라즈베리파이 격리 코어). 곡선 빙판에서 메인 컴퓨터를 멈추자 2차 방어가 메인 컴퓨터에 있을 때는 53 km/h, 안전 전용 RTOS 에 있을 때는 39 km/h 로 충돌했다.</w:t>
            </w:r>
          </w:p>
        </w:tc>
      </w:tr>
      <w:tr w:rsidR="00FA3D2E" w:rsidRPr="006010A1" w14:paraId="2F120820" w14:textId="77777777" w:rsidTr="006010A1">
        <w:trPr>
          <w:trHeight w:val="3671"/>
        </w:trPr>
        <w:tc>
          <w:tcPr>
            <w:tcW w:w="2589" w:type="dxa"/>
            <w:tcBorders>
              <w:right w:val="double" w:sz="4" w:space="0" w:color="auto"/>
            </w:tcBorders>
            <w:shd w:val="clear" w:color="auto" w:fill="D9D9D9" w:themeFill="background1" w:themeFillShade="D9"/>
            <w:vAlign w:val="center"/>
          </w:tcPr>
          <w:p w14:paraId="4EF61BC9" w14:textId="77777777" w:rsidR="00FA3D2E" w:rsidRPr="0022730A" w:rsidRDefault="00FA3D2E" w:rsidP="00104B7B">
            <w:pPr>
              <w:jc w:val="center"/>
              <w:rPr>
                <w:rFonts w:ascii="나눔명조" w:eastAsia="나눔명조" w:hAnsi="나눔명조" w:cs="KoPubWorld바탕체 Medium"/>
                <w:b/>
                <w:sz w:val="22"/>
                <w:shd w:val="pct15" w:color="auto" w:fill="FFFFFF"/>
              </w:rPr>
            </w:pPr>
            <w:r w:rsidRPr="0022730A">
              <w:rPr>
                <w:rFonts w:ascii="나눔명조" w:eastAsia="나눔명조" w:hAnsi="나눔명조" w:cs="KoPubWorld바탕체 Medium" w:hint="eastAsia"/>
                <w:b/>
                <w:sz w:val="22"/>
                <w:shd w:val="pct15" w:color="auto" w:fill="FFFFFF"/>
              </w:rPr>
              <w:t>작품의 특징 및 장점</w:t>
            </w:r>
          </w:p>
        </w:tc>
        <w:tc>
          <w:tcPr>
            <w:tcW w:w="6342" w:type="dxa"/>
            <w:gridSpan w:val="4"/>
            <w:tcBorders>
              <w:left w:val="double" w:sz="4" w:space="0" w:color="auto"/>
            </w:tcBorders>
            <w:vAlign w:val="center"/>
          </w:tcPr>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① 두 방어가 서로 보완한다 — </w:t>
            </w:r>
            <w:r>
              <w:rPr>
                <w:rFonts w:ascii="나눔명조" w:eastAsia="나눔명조" w:hAnsi="나눔명조" w:cs="KoPubWorld바탕체 Medium" w:hint="eastAsia"/>
                <w:sz w:val="22"/>
                <w:szCs w:val="22"/>
              </w:rPr>
              <w:t xml:space="preserve">카메라가 애매하면 2차 방어가 탭으로 확인하고, 카메라가 놓친 장면은 다시 학습할 데이터가 된다.</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② 기존 장치와 겹치지 않는다 — </w:t>
            </w:r>
            <w:r>
              <w:rPr>
                <w:rFonts w:ascii="나눔명조" w:eastAsia="나눔명조" w:hAnsi="나눔명조" w:cs="KoPubWorld바탕체 Medium" w:hint="eastAsia"/>
                <w:sz w:val="22"/>
                <w:szCs w:val="22"/>
              </w:rPr>
              <w:t xml:space="preserve">ABS·ESC 는 미끄러진 바퀴를 잡고, 긴급제동은 마찰을 모르면 마른 노면 기준으로 제동 시점을 정한다. IcePredict 는 잰 마찰로 '언제부터 서야 하는지'를 노면에 맞춘다.</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③ 고장에 강하다 — </w:t>
            </w:r>
            <w:r>
              <w:rPr>
                <w:rFonts w:ascii="나눔명조" w:eastAsia="나눔명조" w:hAnsi="나눔명조" w:cs="KoPubWorld바탕체 Medium" w:hint="eastAsia"/>
                <w:sz w:val="22"/>
                <w:szCs w:val="22"/>
              </w:rPr>
              <w:t xml:space="preserve">판단 루프를 메인 컴퓨터와 분리했다. 전 코어에 부하를 건 상태에서도 격리 코어의 판단 루프는 20 ms 주기를 6,000번 모두 지켰다(최대 지연 0.06 ms).</w:t>
            </w:r>
          </w:p>
          <w:p>
            <w:pPr>
              <w:spacing w:after="40" w:line="264" w:lineRule="auto"/>
              <w:jc w:val="left"/>
              <w:rPr>
                <w:rFonts w:ascii="나눔명조" w:eastAsia="나눔명조" w:hAnsi="나눔명조" w:cs="KoPubWorld바탕체 Medium" w:hint="eastAsia"/>
                <w:sz w:val="22"/>
                <w:szCs w:val="22"/>
              </w:rPr>
            </w:pPr>
            <w:r>
              <w:rPr>
                <w:rFonts w:ascii="나눔명조" w:eastAsia="나눔명조" w:hAnsi="나눔명조" w:cs="KoPubWorld바탕체 Medium" w:hint="eastAsia"/>
                <w:b/>
                <w:bCs/>
                <w:sz w:val="22"/>
                <w:szCs w:val="22"/>
              </w:rPr>
              <w:t xml:space="preserve">④ 검증할 수 있다 — </w:t>
            </w:r>
            <w:r>
              <w:rPr>
                <w:rFonts w:ascii="나눔명조" w:eastAsia="나눔명조" w:hAnsi="나눔명조" w:cs="KoPubWorld바탕체 Medium" w:hint="eastAsia"/>
                <w:sz w:val="22"/>
                <w:szCs w:val="22"/>
              </w:rPr>
              <w:t xml:space="preserve">보드 펌웨어와 같은 C 코드를 시뮬레이션에서 그대로 돌리고, 모든 수치를 공개 저장소의 스크립트로 다시 만들 수 있다.</w:t>
            </w:r>
          </w:p>
        </w:tc>
      </w:tr>
    </w:tbl>
    <w:p>
      <w:pPr>
        <w:spacing w:after="0"/>
      </w:pPr>
    </w:p>
    <w:sectPr w:rsidR="002E2CAB" w:rsidRPr="00E26A3D" w:rsidSect="00024612">
      <w:footerReference w:type="default" r:id="rId7"/>
      <w:pgSz w:w="11906" w:h="16838"/>
      <w:pgMar w:top="1701" w:right="1440" w:bottom="1440" w:left="1440" w:header="851" w:footer="283"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6EA0A" w14:textId="77777777" w:rsidR="00054B66" w:rsidRDefault="00054B66" w:rsidP="00024612">
      <w:pPr>
        <w:spacing w:after="0" w:line="240" w:lineRule="auto"/>
      </w:pPr>
      <w:r>
        <w:separator/>
      </w:r>
    </w:p>
  </w:endnote>
  <w:endnote w:type="continuationSeparator" w:id="0">
    <w:p w14:paraId="0AF1CBAF" w14:textId="77777777" w:rsidR="00054B66" w:rsidRDefault="00054B66" w:rsidP="00024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나눔명조">
    <w:altName w:val="바탕"/>
    <w:charset w:val="81"/>
    <w:family w:val="roman"/>
    <w:pitch w:val="variable"/>
    <w:sig w:usb0="800002A7" w:usb1="09D7FCFB" w:usb2="00000010" w:usb3="00000000" w:csb0="00080001" w:csb1="00000000"/>
  </w:font>
  <w:font w:name="KoPubWorld바탕체 Medium">
    <w:altName w:val="맑은 고딕"/>
    <w:charset w:val="81"/>
    <w:family w:val="auto"/>
    <w:pitch w:val="variable"/>
    <w:sig w:usb0="B000AABF" w:usb1="7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900197"/>
      <w:docPartObj>
        <w:docPartGallery w:val="Page Numbers (Bottom of Page)"/>
        <w:docPartUnique/>
      </w:docPartObj>
    </w:sdtPr>
    <w:sdtEndPr>
      <w:rPr>
        <w:b/>
        <w:sz w:val="22"/>
      </w:rPr>
    </w:sdtEndPr>
    <w:sdtContent>
      <w:p w14:paraId="01424F95" w14:textId="77777777" w:rsidR="00024612" w:rsidRPr="00A33C38" w:rsidRDefault="00024612" w:rsidP="00024612">
        <w:pPr>
          <w:pStyle w:val="a6"/>
          <w:jc w:val="center"/>
          <w:rPr>
            <w:b/>
            <w:sz w:val="22"/>
          </w:rPr>
        </w:pPr>
        <w:r w:rsidRPr="00A33C38">
          <w:rPr>
            <w:rFonts w:hint="eastAsia"/>
            <w:b/>
            <w:sz w:val="22"/>
          </w:rPr>
          <w:t>-</w:t>
        </w:r>
        <w:r w:rsidRPr="00A33C38">
          <w:rPr>
            <w:b/>
            <w:sz w:val="22"/>
          </w:rPr>
          <w:fldChar w:fldCharType="begin"/>
        </w:r>
        <w:r w:rsidRPr="00A33C38">
          <w:rPr>
            <w:b/>
            <w:sz w:val="22"/>
          </w:rPr>
          <w:instrText>PAGE   \* MERGEFORMAT</w:instrText>
        </w:r>
        <w:r w:rsidRPr="00A33C38">
          <w:rPr>
            <w:b/>
            <w:sz w:val="22"/>
          </w:rPr>
          <w:fldChar w:fldCharType="separate"/>
        </w:r>
        <w:r w:rsidR="00500031" w:rsidRPr="00500031">
          <w:rPr>
            <w:b/>
            <w:noProof/>
            <w:sz w:val="22"/>
            <w:lang w:val="ko-KR"/>
          </w:rPr>
          <w:t>2</w:t>
        </w:r>
        <w:r w:rsidRPr="00A33C38">
          <w:rPr>
            <w:b/>
            <w:sz w:val="22"/>
          </w:rPr>
          <w:fldChar w:fldCharType="end"/>
        </w:r>
        <w:r w:rsidRPr="00A33C38">
          <w:rPr>
            <w:rFonts w:hint="eastAsia"/>
            <w:b/>
            <w:sz w:val="2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8163" w14:textId="77777777" w:rsidR="00054B66" w:rsidRDefault="00054B66" w:rsidP="00024612">
      <w:pPr>
        <w:spacing w:after="0" w:line="240" w:lineRule="auto"/>
      </w:pPr>
      <w:r>
        <w:separator/>
      </w:r>
    </w:p>
  </w:footnote>
  <w:footnote w:type="continuationSeparator" w:id="0">
    <w:p w14:paraId="4A02B91C" w14:textId="77777777" w:rsidR="00054B66" w:rsidRDefault="00054B66" w:rsidP="000246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8D"/>
    <w:rsid w:val="00024612"/>
    <w:rsid w:val="000261DD"/>
    <w:rsid w:val="000271E7"/>
    <w:rsid w:val="00054B66"/>
    <w:rsid w:val="00061AD7"/>
    <w:rsid w:val="00104B7B"/>
    <w:rsid w:val="001151C3"/>
    <w:rsid w:val="00125676"/>
    <w:rsid w:val="00126B61"/>
    <w:rsid w:val="002224EF"/>
    <w:rsid w:val="0022730A"/>
    <w:rsid w:val="002B06D5"/>
    <w:rsid w:val="002E2CAB"/>
    <w:rsid w:val="003505F7"/>
    <w:rsid w:val="003525CE"/>
    <w:rsid w:val="00384821"/>
    <w:rsid w:val="003A7E06"/>
    <w:rsid w:val="003E7CDA"/>
    <w:rsid w:val="00416DE0"/>
    <w:rsid w:val="004237D6"/>
    <w:rsid w:val="004C114C"/>
    <w:rsid w:val="00500031"/>
    <w:rsid w:val="00522091"/>
    <w:rsid w:val="005B3CB9"/>
    <w:rsid w:val="006010A1"/>
    <w:rsid w:val="006070AB"/>
    <w:rsid w:val="006B3625"/>
    <w:rsid w:val="00794D81"/>
    <w:rsid w:val="007D7C0B"/>
    <w:rsid w:val="00805294"/>
    <w:rsid w:val="008A5D09"/>
    <w:rsid w:val="008C08DA"/>
    <w:rsid w:val="00934815"/>
    <w:rsid w:val="009756EA"/>
    <w:rsid w:val="00A33C38"/>
    <w:rsid w:val="00AE3A8B"/>
    <w:rsid w:val="00AE3D8D"/>
    <w:rsid w:val="00B27BA5"/>
    <w:rsid w:val="00B46B14"/>
    <w:rsid w:val="00D11E23"/>
    <w:rsid w:val="00D16616"/>
    <w:rsid w:val="00E23D67"/>
    <w:rsid w:val="00E26A3D"/>
    <w:rsid w:val="00E31FE1"/>
    <w:rsid w:val="00EC3735"/>
    <w:rsid w:val="00F12B10"/>
    <w:rsid w:val="00FA3D2E"/>
    <w:rsid w:val="00FE76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05AC2"/>
  <w15:docId w15:val="{450AE443-316F-4F4B-B9F9-1771AE5B4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12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rsid w:val="00F12B10"/>
    <w:pPr>
      <w:shd w:val="clear" w:color="auto" w:fill="FFFFFF"/>
      <w:snapToGrid w:val="0"/>
      <w:spacing w:after="0" w:line="384" w:lineRule="auto"/>
      <w:textAlignment w:val="baseline"/>
    </w:pPr>
    <w:rPr>
      <w:rFonts w:ascii="굴림" w:eastAsia="굴림" w:hAnsi="굴림" w:cs="굴림"/>
      <w:color w:val="000000"/>
      <w:kern w:val="0"/>
      <w:szCs w:val="20"/>
    </w:rPr>
  </w:style>
  <w:style w:type="paragraph" w:styleId="a5">
    <w:name w:val="header"/>
    <w:basedOn w:val="a"/>
    <w:link w:val="Char"/>
    <w:uiPriority w:val="99"/>
    <w:unhideWhenUsed/>
    <w:rsid w:val="00024612"/>
    <w:pPr>
      <w:tabs>
        <w:tab w:val="center" w:pos="4513"/>
        <w:tab w:val="right" w:pos="9026"/>
      </w:tabs>
      <w:snapToGrid w:val="0"/>
    </w:pPr>
  </w:style>
  <w:style w:type="character" w:customStyle="1" w:styleId="Char">
    <w:name w:val="머리글 Char"/>
    <w:basedOn w:val="a0"/>
    <w:link w:val="a5"/>
    <w:uiPriority w:val="99"/>
    <w:rsid w:val="00024612"/>
  </w:style>
  <w:style w:type="paragraph" w:styleId="a6">
    <w:name w:val="footer"/>
    <w:basedOn w:val="a"/>
    <w:link w:val="Char0"/>
    <w:uiPriority w:val="99"/>
    <w:unhideWhenUsed/>
    <w:rsid w:val="00024612"/>
    <w:pPr>
      <w:tabs>
        <w:tab w:val="center" w:pos="4513"/>
        <w:tab w:val="right" w:pos="9026"/>
      </w:tabs>
      <w:snapToGrid w:val="0"/>
    </w:pPr>
  </w:style>
  <w:style w:type="character" w:customStyle="1" w:styleId="Char0">
    <w:name w:val="바닥글 Char"/>
    <w:basedOn w:val="a0"/>
    <w:link w:val="a6"/>
    <w:uiPriority w:val="99"/>
    <w:rsid w:val="00024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17565">
      <w:bodyDiv w:val="1"/>
      <w:marLeft w:val="0"/>
      <w:marRight w:val="0"/>
      <w:marTop w:val="0"/>
      <w:marBottom w:val="0"/>
      <w:divBdr>
        <w:top w:val="none" w:sz="0" w:space="0" w:color="auto"/>
        <w:left w:val="none" w:sz="0" w:space="0" w:color="auto"/>
        <w:bottom w:val="none" w:sz="0" w:space="0" w:color="auto"/>
        <w:right w:val="none" w:sz="0" w:space="0" w:color="auto"/>
      </w:divBdr>
    </w:div>
    <w:div w:id="360976707">
      <w:bodyDiv w:val="1"/>
      <w:marLeft w:val="0"/>
      <w:marRight w:val="0"/>
      <w:marTop w:val="0"/>
      <w:marBottom w:val="0"/>
      <w:divBdr>
        <w:top w:val="none" w:sz="0" w:space="0" w:color="auto"/>
        <w:left w:val="none" w:sz="0" w:space="0" w:color="auto"/>
        <w:bottom w:val="none" w:sz="0" w:space="0" w:color="auto"/>
        <w:right w:val="none" w:sz="0" w:space="0" w:color="auto"/>
      </w:divBdr>
    </w:div>
    <w:div w:id="388847856">
      <w:bodyDiv w:val="1"/>
      <w:marLeft w:val="0"/>
      <w:marRight w:val="0"/>
      <w:marTop w:val="0"/>
      <w:marBottom w:val="0"/>
      <w:divBdr>
        <w:top w:val="none" w:sz="0" w:space="0" w:color="auto"/>
        <w:left w:val="none" w:sz="0" w:space="0" w:color="auto"/>
        <w:bottom w:val="none" w:sz="0" w:space="0" w:color="auto"/>
        <w:right w:val="none" w:sz="0" w:space="0" w:color="auto"/>
      </w:divBdr>
    </w:div>
    <w:div w:id="609897004">
      <w:bodyDiv w:val="1"/>
      <w:marLeft w:val="0"/>
      <w:marRight w:val="0"/>
      <w:marTop w:val="0"/>
      <w:marBottom w:val="0"/>
      <w:divBdr>
        <w:top w:val="none" w:sz="0" w:space="0" w:color="auto"/>
        <w:left w:val="none" w:sz="0" w:space="0" w:color="auto"/>
        <w:bottom w:val="none" w:sz="0" w:space="0" w:color="auto"/>
        <w:right w:val="none" w:sz="0" w:space="0" w:color="auto"/>
      </w:divBdr>
    </w:div>
    <w:div w:id="690644207">
      <w:bodyDiv w:val="1"/>
      <w:marLeft w:val="0"/>
      <w:marRight w:val="0"/>
      <w:marTop w:val="0"/>
      <w:marBottom w:val="0"/>
      <w:divBdr>
        <w:top w:val="none" w:sz="0" w:space="0" w:color="auto"/>
        <w:left w:val="none" w:sz="0" w:space="0" w:color="auto"/>
        <w:bottom w:val="none" w:sz="0" w:space="0" w:color="auto"/>
        <w:right w:val="none" w:sz="0" w:space="0" w:color="auto"/>
      </w:divBdr>
    </w:div>
    <w:div w:id="714428839">
      <w:bodyDiv w:val="1"/>
      <w:marLeft w:val="0"/>
      <w:marRight w:val="0"/>
      <w:marTop w:val="0"/>
      <w:marBottom w:val="0"/>
      <w:divBdr>
        <w:top w:val="none" w:sz="0" w:space="0" w:color="auto"/>
        <w:left w:val="none" w:sz="0" w:space="0" w:color="auto"/>
        <w:bottom w:val="none" w:sz="0" w:space="0" w:color="auto"/>
        <w:right w:val="none" w:sz="0" w:space="0" w:color="auto"/>
      </w:divBdr>
    </w:div>
    <w:div w:id="851258412">
      <w:bodyDiv w:val="1"/>
      <w:marLeft w:val="0"/>
      <w:marRight w:val="0"/>
      <w:marTop w:val="0"/>
      <w:marBottom w:val="0"/>
      <w:divBdr>
        <w:top w:val="none" w:sz="0" w:space="0" w:color="auto"/>
        <w:left w:val="none" w:sz="0" w:space="0" w:color="auto"/>
        <w:bottom w:val="none" w:sz="0" w:space="0" w:color="auto"/>
        <w:right w:val="none" w:sz="0" w:space="0" w:color="auto"/>
      </w:divBdr>
    </w:div>
    <w:div w:id="905988869">
      <w:bodyDiv w:val="1"/>
      <w:marLeft w:val="0"/>
      <w:marRight w:val="0"/>
      <w:marTop w:val="0"/>
      <w:marBottom w:val="0"/>
      <w:divBdr>
        <w:top w:val="none" w:sz="0" w:space="0" w:color="auto"/>
        <w:left w:val="none" w:sz="0" w:space="0" w:color="auto"/>
        <w:bottom w:val="none" w:sz="0" w:space="0" w:color="auto"/>
        <w:right w:val="none" w:sz="0" w:space="0" w:color="auto"/>
      </w:divBdr>
    </w:div>
    <w:div w:id="984971445">
      <w:bodyDiv w:val="1"/>
      <w:marLeft w:val="0"/>
      <w:marRight w:val="0"/>
      <w:marTop w:val="0"/>
      <w:marBottom w:val="0"/>
      <w:divBdr>
        <w:top w:val="none" w:sz="0" w:space="0" w:color="auto"/>
        <w:left w:val="none" w:sz="0" w:space="0" w:color="auto"/>
        <w:bottom w:val="none" w:sz="0" w:space="0" w:color="auto"/>
        <w:right w:val="none" w:sz="0" w:space="0" w:color="auto"/>
      </w:divBdr>
    </w:div>
    <w:div w:id="1117455312">
      <w:bodyDiv w:val="1"/>
      <w:marLeft w:val="0"/>
      <w:marRight w:val="0"/>
      <w:marTop w:val="0"/>
      <w:marBottom w:val="0"/>
      <w:divBdr>
        <w:top w:val="none" w:sz="0" w:space="0" w:color="auto"/>
        <w:left w:val="none" w:sz="0" w:space="0" w:color="auto"/>
        <w:bottom w:val="none" w:sz="0" w:space="0" w:color="auto"/>
        <w:right w:val="none" w:sz="0" w:space="0" w:color="auto"/>
      </w:divBdr>
    </w:div>
    <w:div w:id="1345323677">
      <w:bodyDiv w:val="1"/>
      <w:marLeft w:val="0"/>
      <w:marRight w:val="0"/>
      <w:marTop w:val="0"/>
      <w:marBottom w:val="0"/>
      <w:divBdr>
        <w:top w:val="none" w:sz="0" w:space="0" w:color="auto"/>
        <w:left w:val="none" w:sz="0" w:space="0" w:color="auto"/>
        <w:bottom w:val="none" w:sz="0" w:space="0" w:color="auto"/>
        <w:right w:val="none" w:sz="0" w:space="0" w:color="auto"/>
      </w:divBdr>
    </w:div>
    <w:div w:id="1375959130">
      <w:bodyDiv w:val="1"/>
      <w:marLeft w:val="0"/>
      <w:marRight w:val="0"/>
      <w:marTop w:val="0"/>
      <w:marBottom w:val="0"/>
      <w:divBdr>
        <w:top w:val="none" w:sz="0" w:space="0" w:color="auto"/>
        <w:left w:val="none" w:sz="0" w:space="0" w:color="auto"/>
        <w:bottom w:val="none" w:sz="0" w:space="0" w:color="auto"/>
        <w:right w:val="none" w:sz="0" w:space="0" w:color="auto"/>
      </w:divBdr>
    </w:div>
    <w:div w:id="1401563367">
      <w:bodyDiv w:val="1"/>
      <w:marLeft w:val="0"/>
      <w:marRight w:val="0"/>
      <w:marTop w:val="0"/>
      <w:marBottom w:val="0"/>
      <w:divBdr>
        <w:top w:val="none" w:sz="0" w:space="0" w:color="auto"/>
        <w:left w:val="none" w:sz="0" w:space="0" w:color="auto"/>
        <w:bottom w:val="none" w:sz="0" w:space="0" w:color="auto"/>
        <w:right w:val="none" w:sz="0" w:space="0" w:color="auto"/>
      </w:divBdr>
    </w:div>
    <w:div w:id="1471753612">
      <w:bodyDiv w:val="1"/>
      <w:marLeft w:val="0"/>
      <w:marRight w:val="0"/>
      <w:marTop w:val="0"/>
      <w:marBottom w:val="0"/>
      <w:divBdr>
        <w:top w:val="none" w:sz="0" w:space="0" w:color="auto"/>
        <w:left w:val="none" w:sz="0" w:space="0" w:color="auto"/>
        <w:bottom w:val="none" w:sz="0" w:space="0" w:color="auto"/>
        <w:right w:val="none" w:sz="0" w:space="0" w:color="auto"/>
      </w:divBdr>
    </w:div>
    <w:div w:id="1902280081">
      <w:bodyDiv w:val="1"/>
      <w:marLeft w:val="0"/>
      <w:marRight w:val="0"/>
      <w:marTop w:val="0"/>
      <w:marBottom w:val="0"/>
      <w:divBdr>
        <w:top w:val="none" w:sz="0" w:space="0" w:color="auto"/>
        <w:left w:val="none" w:sz="0" w:space="0" w:color="auto"/>
        <w:bottom w:val="none" w:sz="0" w:space="0" w:color="auto"/>
        <w:right w:val="none" w:sz="0" w:space="0" w:color="auto"/>
      </w:divBdr>
    </w:div>
    <w:div w:id="197289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Img1" Type="http://schemas.openxmlformats.org/officeDocument/2006/relationships/image" Target="media/work_photos.png"/><Relationship Id="rIdImg2" Type="http://schemas.openxmlformats.org/officeDocument/2006/relationships/image" Target="media/team_photo.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C472E-1237-444E-811E-C131F6243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Words>
  <Characters>227</Characters>
  <Application>Microsoft Office Word</Application>
  <DocSecurity>0</DocSecurity>
  <Lines>1</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job@fkii.org</cp:lastModifiedBy>
  <cp:revision>9</cp:revision>
  <dcterms:created xsi:type="dcterms:W3CDTF">2022-11-01T01:38:00Z</dcterms:created>
  <dcterms:modified xsi:type="dcterms:W3CDTF">2026-01-27T04:31:00Z</dcterms:modified>
</cp:coreProperties>
</file>