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Data Scientist</w:t>
      </w:r>
    </w:p>
    <w:p>
      <w:r>
        <w:t>jane.smith@example.com | Seattle, WA</w:t>
      </w:r>
    </w:p>
    <w:p/>
    <w:p>
      <w:r>
        <w:t>SUMMARY</w:t>
      </w:r>
    </w:p>
    <w:p>
      <w:r>
        <w:t>Data scientist focused on forecasting and A/B testing, using Python and SQL.</w:t>
      </w:r>
    </w:p>
    <w:p/>
    <w:p>
      <w:r>
        <w:t>SKILLS</w:t>
      </w:r>
    </w:p>
    <w:p>
      <w:r>
        <w:t>Python, pandas, scikit-learn, PyTorch, SQL, Tableau</w:t>
      </w:r>
    </w:p>
    <w:p/>
    <w:p>
      <w:r>
        <w:t>EXPERIENCE</w:t>
      </w:r>
    </w:p>
    <w:p>
      <w:r>
        <w:t>Data Scientist - Evergreen Retail (2020 - Present)</w:t>
      </w:r>
    </w:p>
    <w:p>
      <w:r>
        <w:t>- Built demand forecasting models in Python that reduced stock-outs by 18%</w:t>
      </w:r>
    </w:p>
    <w:p>
      <w:r>
        <w:t>- Designed the company A/B testing framework</w:t>
      </w:r>
    </w:p>
    <w:p>
      <w:r>
        <w:t>Data Analyst - Cascade Health (2018 - 2020)</w:t>
      </w:r>
    </w:p>
    <w:p>
      <w:r>
        <w:t>- Created Tableau dashboards used by 300+ staff</w:t>
      </w:r>
    </w:p>
    <w:p/>
    <w:p>
      <w:r>
        <w:t>EDUCATION</w:t>
      </w:r>
    </w:p>
    <w:p>
      <w:r>
        <w:t>M.S. Statistics, University of Washington,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