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Platform Engineering Handbook</w:t>
      </w:r>
    </w:p>
    <w:p>
      <w:pPr>
        <w:pStyle w:val="Subtitle"/>
      </w:pPr>
      <w:r>
        <w:t xml:space="preserve">From Fundamentals to Production-Grade Azure Lab</w:t>
      </w:r>
    </w:p>
    <w:p>
      <w:pPr>
        <w:pStyle w:val="Author"/>
      </w:pPr>
      <w:r>
        <w:t xml:space="preserve">Gopal Khandale</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reface"/>
    <w:p>
      <w:pPr>
        <w:pStyle w:val="Heading1"/>
      </w:pPr>
      <w:r>
        <w:t xml:space="preserve">Preface</w:t>
      </w:r>
    </w:p>
    <w:bookmarkStart w:id="9" w:name="what-this-handbook-is"/>
    <w:p>
      <w:pPr>
        <w:pStyle w:val="Heading2"/>
      </w:pPr>
      <w:r>
        <w:t xml:space="preserve">What this handbook is</w:t>
      </w:r>
    </w:p>
    <w:p>
      <w:pPr>
        <w:pStyle w:val="FirstParagraph"/>
      </w:pPr>
      <w:r>
        <w:t xml:space="preserve">A complete journey from</w:t>
      </w:r>
      <w:r>
        <w:t xml:space="preserve"> </w:t>
      </w:r>
      <w:r>
        <w:t xml:space="preserve">“what is the cloud”</w:t>
      </w:r>
      <w:r>
        <w:t xml:space="preserve"> </w:t>
      </w:r>
      <w:r>
        <w:t xml:space="preserve">to</w:t>
      </w:r>
      <w:r>
        <w:t xml:space="preserve"> </w:t>
      </w:r>
      <w:r>
        <w:t xml:space="preserve">“blue/green deployment with Prometheus gates.”</w:t>
      </w:r>
    </w:p>
    <w:p>
      <w:pPr>
        <w:pStyle w:val="BodyText"/>
      </w:pPr>
      <w:r>
        <w:t xml:space="preserve">Built around a real working lab on Azure — an AKS cluster with a three-tier app, three CI/CD pipelines, GitOps, progressive delivery, and observability. Every concept is grounded in something you can run.</w:t>
      </w:r>
    </w:p>
    <w:p>
      <w:pPr>
        <w:pStyle w:val="BodyText"/>
      </w:pPr>
      <w:r>
        <w:t xml:space="preserve">The lab repo is at https://github.com/gkhandale-aziro/azure-platform-lab.</w:t>
      </w:r>
    </w:p>
    <w:bookmarkEnd w:id="9"/>
    <w:bookmarkStart w:id="10" w:name="how-this-handbook-is-structured"/>
    <w:p>
      <w:pPr>
        <w:pStyle w:val="Heading2"/>
      </w:pPr>
      <w:r>
        <w:t xml:space="preserve">How this handbook is structured</w:t>
      </w:r>
    </w:p>
    <w:p>
      <w:pPr>
        <w:pStyle w:val="FirstParagraph"/>
      </w:pPr>
      <w:r>
        <w:t xml:space="preserve">The handbook has four parts:</w:t>
      </w:r>
    </w:p>
    <w:p>
      <w:pPr>
        <w:pStyle w:val="Compact"/>
        <w:numPr>
          <w:ilvl w:val="0"/>
          <w:numId w:val="1001"/>
        </w:numPr>
      </w:pPr>
      <w:r>
        <w:rPr>
          <w:b/>
          <w:bCs/>
        </w:rPr>
        <w:t xml:space="preserve">Part I — Foundations</w:t>
      </w:r>
      <w:r>
        <w:t xml:space="preserve"> </w:t>
      </w:r>
      <w:r>
        <w:t xml:space="preserve">(Chapters 1-9). Cloud, Linux, Git, Networking, Containers, Kubernetes, Terraform, Helm, Azure. Reads top-to-bottom for beginners; skip what you already know.</w:t>
      </w:r>
    </w:p>
    <w:p>
      <w:pPr>
        <w:pStyle w:val="Compact"/>
        <w:numPr>
          <w:ilvl w:val="0"/>
          <w:numId w:val="1001"/>
        </w:numPr>
      </w:pPr>
      <w:r>
        <w:rPr>
          <w:b/>
          <w:bCs/>
        </w:rPr>
        <w:t xml:space="preserve">Part II — Building the Lab</w:t>
      </w:r>
      <w:r>
        <w:t xml:space="preserve"> </w:t>
      </w:r>
      <w:r>
        <w:t xml:space="preserve">(Chapters 10-17). The seven iterations, with every line explained.</w:t>
      </w:r>
    </w:p>
    <w:p>
      <w:pPr>
        <w:pStyle w:val="Compact"/>
        <w:numPr>
          <w:ilvl w:val="0"/>
          <w:numId w:val="1001"/>
        </w:numPr>
      </w:pPr>
      <w:r>
        <w:rPr>
          <w:b/>
          <w:bCs/>
        </w:rPr>
        <w:t xml:space="preserve">Part III — Advanced Topics</w:t>
      </w:r>
      <w:r>
        <w:t xml:space="preserve"> </w:t>
      </w:r>
      <w:r>
        <w:t xml:space="preserve">(Chapters 18-21). Observability, Security, Production gaps, Interview Q&amp;A.</w:t>
      </w:r>
    </w:p>
    <w:p>
      <w:pPr>
        <w:pStyle w:val="Compact"/>
        <w:numPr>
          <w:ilvl w:val="0"/>
          <w:numId w:val="1001"/>
        </w:numPr>
      </w:pPr>
      <w:r>
        <w:rPr>
          <w:b/>
          <w:bCs/>
        </w:rPr>
        <w:t xml:space="preserve">Part IV — Appendix</w:t>
      </w:r>
      <w:r>
        <w:t xml:space="preserve"> </w:t>
      </w:r>
      <w:r>
        <w:t xml:space="preserve">(A, B, C). Cheatsheets, PDF generation, where to go next.</w:t>
      </w:r>
    </w:p>
    <w:bookmarkEnd w:id="10"/>
    <w:bookmarkStart w:id="18" w:name="how-each-chapter-is-structured"/>
    <w:p>
      <w:pPr>
        <w:pStyle w:val="Heading2"/>
      </w:pPr>
      <w:r>
        <w:t xml:space="preserve">How each chapter is structured</w:t>
      </w:r>
    </w:p>
    <w:p>
      <w:pPr>
        <w:pStyle w:val="FirstParagraph"/>
      </w:pPr>
      <w:r>
        <w:t xml:space="preserve">Every chapter follows the same pattern:</w:t>
      </w:r>
    </w:p>
    <w:bookmarkStart w:id="11" w:name="concept"/>
    <w:p>
      <w:pPr>
        <w:pStyle w:val="Heading3"/>
      </w:pPr>
      <w:r>
        <w:t xml:space="preserve">Concept</w:t>
      </w:r>
    </w:p>
    <w:p>
      <w:pPr>
        <w:pStyle w:val="FirstParagraph"/>
      </w:pPr>
      <w:r>
        <w:t xml:space="preserve">What the thing is. Plain English first, technical definition second.</w:t>
      </w:r>
    </w:p>
    <w:bookmarkEnd w:id="11"/>
    <w:bookmarkStart w:id="12" w:name="why-it-matters"/>
    <w:p>
      <w:pPr>
        <w:pStyle w:val="Heading3"/>
      </w:pPr>
      <w:r>
        <w:t xml:space="preserve">Why it matters</w:t>
      </w:r>
    </w:p>
    <w:p>
      <w:pPr>
        <w:pStyle w:val="FirstParagraph"/>
      </w:pPr>
      <w:r>
        <w:t xml:space="preserve">The motivation. What problem it solves.</w:t>
      </w:r>
    </w:p>
    <w:bookmarkEnd w:id="12"/>
    <w:bookmarkStart w:id="13" w:name="how-it-works"/>
    <w:p>
      <w:pPr>
        <w:pStyle w:val="Heading3"/>
      </w:pPr>
      <w:r>
        <w:t xml:space="preserve">How it works</w:t>
      </w:r>
    </w:p>
    <w:p>
      <w:pPr>
        <w:pStyle w:val="FirstParagraph"/>
      </w:pPr>
      <w:r>
        <w:t xml:space="preserve">The mechanics. Diagrams, code, examples.</w:t>
      </w:r>
    </w:p>
    <w:bookmarkEnd w:id="13"/>
    <w:bookmarkStart w:id="14" w:name="gotchas"/>
    <w:p>
      <w:pPr>
        <w:pStyle w:val="Heading3"/>
      </w:pPr>
      <w:r>
        <w:t xml:space="preserve">Gotchas</w:t>
      </w:r>
    </w:p>
    <w:p>
      <w:pPr>
        <w:pStyle w:val="FirstParagraph"/>
      </w:pPr>
      <w:r>
        <w:t xml:space="preserve">The things that trip people up.</w:t>
      </w:r>
    </w:p>
    <w:bookmarkEnd w:id="14"/>
    <w:bookmarkStart w:id="15" w:name="in-our-lab"/>
    <w:p>
      <w:pPr>
        <w:pStyle w:val="Heading3"/>
      </w:pPr>
      <w:r>
        <w:t xml:space="preserve">In our lab</w:t>
      </w:r>
    </w:p>
    <w:p>
      <w:pPr>
        <w:pStyle w:val="FirstParagraph"/>
      </w:pPr>
      <w:r>
        <w:t xml:space="preserve">How this concept shows up in the lab we’re building.</w:t>
      </w:r>
    </w:p>
    <w:bookmarkEnd w:id="15"/>
    <w:bookmarkStart w:id="16" w:name="interview-talking-points"/>
    <w:p>
      <w:pPr>
        <w:pStyle w:val="Heading3"/>
      </w:pPr>
      <w:r>
        <w:t xml:space="preserve">Interview talking points</w:t>
      </w:r>
    </w:p>
    <w:p>
      <w:pPr>
        <w:pStyle w:val="FirstParagraph"/>
      </w:pPr>
      <w:r>
        <w:t xml:space="preserve">How to discuss this in a technical interview.</w:t>
      </w:r>
    </w:p>
    <w:bookmarkEnd w:id="16"/>
    <w:bookmarkStart w:id="17" w:name="exercises"/>
    <w:p>
      <w:pPr>
        <w:pStyle w:val="Heading3"/>
      </w:pPr>
      <w:r>
        <w:t xml:space="preserve">Exercises</w:t>
      </w:r>
    </w:p>
    <w:p>
      <w:pPr>
        <w:pStyle w:val="FirstParagraph"/>
      </w:pPr>
      <w:r>
        <w:t xml:space="preserve">Hands-on practice at the end of every chapter.</w:t>
      </w:r>
    </w:p>
    <w:bookmarkEnd w:id="17"/>
    <w:bookmarkEnd w:id="18"/>
    <w:bookmarkStart w:id="19" w:name="how-to-use-this-handbook"/>
    <w:p>
      <w:pPr>
        <w:pStyle w:val="Heading2"/>
      </w:pPr>
      <w:r>
        <w:t xml:space="preserve">How to use this handbook</w:t>
      </w:r>
    </w:p>
    <w:p>
      <w:pPr>
        <w:pStyle w:val="Compact"/>
        <w:numPr>
          <w:ilvl w:val="0"/>
          <w:numId w:val="1002"/>
        </w:numPr>
      </w:pPr>
      <w:r>
        <w:rPr>
          <w:b/>
          <w:bCs/>
        </w:rPr>
        <w:t xml:space="preserve">Read each chapter slowly.</w:t>
      </w:r>
      <w:r>
        <w:t xml:space="preserve"> </w:t>
      </w:r>
      <w:r>
        <w:t xml:space="preserve">Don’t try to memorize. Build understanding.</w:t>
      </w:r>
    </w:p>
    <w:p>
      <w:pPr>
        <w:pStyle w:val="Compact"/>
        <w:numPr>
          <w:ilvl w:val="0"/>
          <w:numId w:val="1002"/>
        </w:numPr>
      </w:pPr>
      <w:r>
        <w:rPr>
          <w:b/>
          <w:bCs/>
        </w:rPr>
        <w:t xml:space="preserve">Run every command.</w:t>
      </w:r>
      <w:r>
        <w:t xml:space="preserve"> </w:t>
      </w:r>
      <w:r>
        <w:t xml:space="preserve">Type, don’t copy-paste. Muscle memory matters.</w:t>
      </w:r>
    </w:p>
    <w:p>
      <w:pPr>
        <w:pStyle w:val="Compact"/>
        <w:numPr>
          <w:ilvl w:val="0"/>
          <w:numId w:val="1002"/>
        </w:numPr>
      </w:pPr>
      <w:r>
        <w:rPr>
          <w:b/>
          <w:bCs/>
        </w:rPr>
        <w:t xml:space="preserve">Use the companion Glossary.</w:t>
      </w:r>
      <w:r>
        <w:t xml:space="preserve"> </w:t>
      </w:r>
      <w:r>
        <w:t xml:space="preserve">When you hit an unfamiliar term, look it up there.</w:t>
      </w:r>
    </w:p>
    <w:p>
      <w:pPr>
        <w:pStyle w:val="Compact"/>
        <w:numPr>
          <w:ilvl w:val="0"/>
          <w:numId w:val="1002"/>
        </w:numPr>
      </w:pPr>
      <w:r>
        <w:rPr>
          <w:b/>
          <w:bCs/>
        </w:rPr>
        <w:t xml:space="preserve">Do the exercises.</w:t>
      </w:r>
      <w:r>
        <w:t xml:space="preserve"> </w:t>
      </w:r>
      <w:r>
        <w:t xml:space="preserve">They’re where learning actually happens.</w:t>
      </w:r>
    </w:p>
    <w:p>
      <w:pPr>
        <w:pStyle w:val="Compact"/>
        <w:numPr>
          <w:ilvl w:val="0"/>
          <w:numId w:val="1002"/>
        </w:numPr>
      </w:pPr>
      <w:r>
        <w:rPr>
          <w:b/>
          <w:bCs/>
        </w:rPr>
        <w:t xml:space="preserve">Compare to what you already know.</w:t>
      </w:r>
      <w:r>
        <w:t xml:space="preserve"> </w:t>
      </w:r>
      <w:r>
        <w:t xml:space="preserve">“How is this like X I’ve seen before?”</w:t>
      </w:r>
    </w:p>
    <w:p>
      <w:pPr>
        <w:pStyle w:val="Compact"/>
        <w:numPr>
          <w:ilvl w:val="0"/>
          <w:numId w:val="1002"/>
        </w:numPr>
      </w:pPr>
      <w:r>
        <w:rPr>
          <w:b/>
          <w:bCs/>
        </w:rPr>
        <w:t xml:space="preserve">Take notes in your own words.</w:t>
      </w:r>
      <w:r>
        <w:t xml:space="preserve"> </w:t>
      </w:r>
      <w:r>
        <w:t xml:space="preserve">Don’t highlight. Write your own summary.</w:t>
      </w:r>
    </w:p>
    <w:p>
      <w:r>
        <w:pict>
          <v:rect style="width:0;height:1.5pt" o:hralign="center" o:hrstd="t" o:hr="t"/>
        </w:pict>
      </w:r>
    </w:p>
    <w:bookmarkEnd w:id="19"/>
    <w:bookmarkEnd w:id="20"/>
    <w:bookmarkStart w:id="21" w:name="part-i-foundations"/>
    <w:p>
      <w:pPr>
        <w:pStyle w:val="Heading1"/>
      </w:pPr>
      <w:r>
        <w:t xml:space="preserve">Part I — Foundations</w:t>
      </w:r>
    </w:p>
    <w:bookmarkEnd w:id="21"/>
    <w:bookmarkStart w:id="48" w:name="chapter-1-the-cloud-and-why-were-here"/>
    <w:p>
      <w:pPr>
        <w:pStyle w:val="Heading1"/>
      </w:pPr>
      <w:r>
        <w:t xml:space="preserve">Chapter 1: The Cloud and Why We’re Here</w:t>
      </w:r>
    </w:p>
    <w:bookmarkStart w:id="31" w:name="what-the-cloud-actually-is"/>
    <w:p>
      <w:pPr>
        <w:pStyle w:val="Heading2"/>
      </w:pPr>
      <w:r>
        <w:t xml:space="preserve">1.1 What the cloud actually is</w:t>
      </w:r>
    </w:p>
    <w:bookmarkStart w:id="22" w:name="concept-1"/>
    <w:p>
      <w:pPr>
        <w:pStyle w:val="Heading3"/>
      </w:pPr>
      <w:r>
        <w:t xml:space="preserve">Concept</w:t>
      </w:r>
    </w:p>
    <w:p>
      <w:pPr>
        <w:pStyle w:val="FirstParagraph"/>
      </w:pPr>
      <w:r>
        <w:t xml:space="preserve">The cloud is just other people’s computers. Specifically, massive data centers full of physical servers, with software that lets you rent slices of them by the hour or second.</w:t>
      </w:r>
    </w:p>
    <w:p>
      <w:pPr>
        <w:pStyle w:val="BodyText"/>
      </w:pPr>
      <w:r>
        <w:t xml:space="preserve">You make an API call. Sixty seconds later, you have a Linux VM. You stop using it. The hourly charges stop.</w:t>
      </w:r>
    </w:p>
    <w:bookmarkEnd w:id="22"/>
    <w:bookmarkStart w:id="23" w:name="why-it-matters-1"/>
    <w:p>
      <w:pPr>
        <w:pStyle w:val="Heading3"/>
      </w:pPr>
      <w:r>
        <w:t xml:space="preserve">Why it matters</w:t>
      </w:r>
    </w:p>
    <w:p>
      <w:pPr>
        <w:pStyle w:val="FirstParagraph"/>
      </w:pPr>
      <w:r>
        <w:t xml:space="preserve">Before the cloud, getting a server meant:</w:t>
      </w:r>
    </w:p>
    <w:p>
      <w:pPr>
        <w:pStyle w:val="Compact"/>
        <w:numPr>
          <w:ilvl w:val="0"/>
          <w:numId w:val="1003"/>
        </w:numPr>
      </w:pPr>
      <w:r>
        <w:t xml:space="preserve">Order hardware from a vendor (weeks)</w:t>
      </w:r>
    </w:p>
    <w:p>
      <w:pPr>
        <w:pStyle w:val="Compact"/>
        <w:numPr>
          <w:ilvl w:val="0"/>
          <w:numId w:val="1003"/>
        </w:numPr>
      </w:pPr>
      <w:r>
        <w:t xml:space="preserve">Wait for delivery</w:t>
      </w:r>
    </w:p>
    <w:p>
      <w:pPr>
        <w:pStyle w:val="Compact"/>
        <w:numPr>
          <w:ilvl w:val="0"/>
          <w:numId w:val="1003"/>
        </w:numPr>
      </w:pPr>
      <w:r>
        <w:t xml:space="preserve">Drive to a colocation facility</w:t>
      </w:r>
    </w:p>
    <w:p>
      <w:pPr>
        <w:pStyle w:val="Compact"/>
        <w:numPr>
          <w:ilvl w:val="0"/>
          <w:numId w:val="1003"/>
        </w:numPr>
      </w:pPr>
      <w:r>
        <w:t xml:space="preserve">Rack and cable the server</w:t>
      </w:r>
    </w:p>
    <w:p>
      <w:pPr>
        <w:pStyle w:val="Compact"/>
        <w:numPr>
          <w:ilvl w:val="0"/>
          <w:numId w:val="1003"/>
        </w:numPr>
      </w:pPr>
      <w:r>
        <w:t xml:space="preserve">Install operating system</w:t>
      </w:r>
    </w:p>
    <w:p>
      <w:pPr>
        <w:pStyle w:val="Compact"/>
        <w:numPr>
          <w:ilvl w:val="0"/>
          <w:numId w:val="1003"/>
        </w:numPr>
      </w:pPr>
      <w:r>
        <w:t xml:space="preserve">Configure networking</w:t>
      </w:r>
    </w:p>
    <w:p>
      <w:pPr>
        <w:pStyle w:val="Compact"/>
        <w:numPr>
          <w:ilvl w:val="0"/>
          <w:numId w:val="1003"/>
        </w:numPr>
      </w:pPr>
      <w:r>
        <w:t xml:space="preserve">Hope nothing breaks</w:t>
      </w:r>
    </w:p>
    <w:p>
      <w:pPr>
        <w:pStyle w:val="FirstParagraph"/>
      </w:pPr>
      <w:r>
        <w:t xml:space="preserve">The cloud reduces this to:</w:t>
      </w:r>
    </w:p>
    <w:p>
      <w:pPr>
        <w:pStyle w:val="SourceCode"/>
      </w:pPr>
      <w:r>
        <w:rPr>
          <w:rStyle w:val="ExtensionTok"/>
        </w:rPr>
        <w:t xml:space="preserve">az</w:t>
      </w:r>
      <w:r>
        <w:rPr>
          <w:rStyle w:val="NormalTok"/>
        </w:rPr>
        <w:t xml:space="preserve"> vm create </w:t>
      </w:r>
      <w:r>
        <w:rPr>
          <w:rStyle w:val="AttributeTok"/>
        </w:rPr>
        <w:t xml:space="preserve">-g</w:t>
      </w:r>
      <w:r>
        <w:rPr>
          <w:rStyle w:val="NormalTok"/>
        </w:rPr>
        <w:t xml:space="preserve"> myrg </w:t>
      </w:r>
      <w:r>
        <w:rPr>
          <w:rStyle w:val="AttributeTok"/>
        </w:rPr>
        <w:t xml:space="preserve">-n</w:t>
      </w:r>
      <w:r>
        <w:rPr>
          <w:rStyle w:val="NormalTok"/>
        </w:rPr>
        <w:t xml:space="preserve"> myvm </w:t>
      </w:r>
      <w:r>
        <w:rPr>
          <w:rStyle w:val="AttributeTok"/>
        </w:rPr>
        <w:t xml:space="preserve">--image</w:t>
      </w:r>
      <w:r>
        <w:rPr>
          <w:rStyle w:val="NormalTok"/>
        </w:rPr>
        <w:t xml:space="preserve"> Ubuntu2204 </w:t>
      </w:r>
      <w:r>
        <w:rPr>
          <w:rStyle w:val="AttributeTok"/>
        </w:rPr>
        <w:t xml:space="preserve">--size</w:t>
      </w:r>
      <w:r>
        <w:rPr>
          <w:rStyle w:val="NormalTok"/>
        </w:rPr>
        <w:t xml:space="preserve"> Standard_B2s</w:t>
      </w:r>
    </w:p>
    <w:p>
      <w:pPr>
        <w:pStyle w:val="FirstParagraph"/>
      </w:pPr>
      <w:r>
        <w:t xml:space="preserve">Two minutes. Done. No hardware purchase.</w:t>
      </w:r>
    </w:p>
    <w:p>
      <w:pPr>
        <w:pStyle w:val="BodyText"/>
      </w:pPr>
      <w:r>
        <w:t xml:space="preserve">This shift transformed how we build software. Infrastructure becomes a tool you reach for, not a project you commit to.</w:t>
      </w:r>
    </w:p>
    <w:bookmarkEnd w:id="23"/>
    <w:bookmarkStart w:id="24" w:name="how-it-works-1"/>
    <w:p>
      <w:pPr>
        <w:pStyle w:val="Heading3"/>
      </w:pPr>
      <w:r>
        <w:t xml:space="preserve">How it works</w:t>
      </w:r>
    </w:p>
    <w:p>
      <w:pPr>
        <w:pStyle w:val="FirstParagraph"/>
      </w:pPr>
      <w:r>
        <w:t xml:space="preserve">Cloud providers operate at massive scale. A single Azure region contains 3+ data centers, each holding 100,000+ physical servers. Software (the</w:t>
      </w:r>
      <w:r>
        <w:t xml:space="preserve"> </w:t>
      </w:r>
      <w:r>
        <w:rPr>
          <w:b/>
          <w:bCs/>
        </w:rPr>
        <w:t xml:space="preserve">hypervisor</w:t>
      </w:r>
      <w:r>
        <w:t xml:space="preserve">) carves each server into many virtual machines.</w:t>
      </w:r>
    </w:p>
    <w:p>
      <w:pPr>
        <w:pStyle w:val="BodyText"/>
      </w:pPr>
      <w:r>
        <w:t xml:space="preserve">You request a VM via API. The cloud provider’s scheduler finds capacity, provisions your VM on shared hardware, gives you a public IP and an OS image. You pay for the time you use it.</w:t>
      </w:r>
    </w:p>
    <w:bookmarkEnd w:id="24"/>
    <w:bookmarkStart w:id="25" w:name="service-models"/>
    <w:p>
      <w:pPr>
        <w:pStyle w:val="Heading3"/>
      </w:pPr>
      <w:r>
        <w:t xml:space="preserve">Service models</w:t>
      </w:r>
    </w:p>
    <w:p>
      <w:pPr>
        <w:pStyle w:val="FirstParagraph"/>
      </w:pPr>
      <w:r>
        <w:t xml:space="preserve">Cloud services come in three layers, each managing more of the stack for you:</w:t>
      </w:r>
    </w:p>
    <w:p>
      <w:pPr>
        <w:pStyle w:val="SourceCode"/>
      </w:pPr>
      <w:r>
        <w:rPr>
          <w:rStyle w:val="VerbatimChar"/>
        </w:rPr>
        <w:t xml:space="preserve">┌──────────────────────────────────────────────────────────────┐</w:t>
      </w:r>
      <w:r>
        <w:br/>
      </w:r>
      <w:r>
        <w:rPr>
          <w:rStyle w:val="VerbatimChar"/>
        </w:rPr>
        <w:t xml:space="preserve">│  IaaS — you manage from OS up                                │</w:t>
      </w:r>
      <w:r>
        <w:br/>
      </w:r>
      <w:r>
        <w:rPr>
          <w:rStyle w:val="VerbatimChar"/>
        </w:rPr>
        <w:t xml:space="preserve">│  ┌──────────────────────────────────────┐                    │</w:t>
      </w:r>
      <w:r>
        <w:br/>
      </w:r>
      <w:r>
        <w:rPr>
          <w:rStyle w:val="VerbatimChar"/>
        </w:rPr>
        <w:t xml:space="preserve">│  │ Your app                              │   ← you manage    │</w:t>
      </w:r>
      <w:r>
        <w:br/>
      </w:r>
      <w:r>
        <w:rPr>
          <w:rStyle w:val="VerbatimChar"/>
        </w:rPr>
        <w:t xml:space="preserve">│  │ Runtime (Node, Python, etc.)          │   ← you manage    │</w:t>
      </w:r>
      <w:r>
        <w:br/>
      </w:r>
      <w:r>
        <w:rPr>
          <w:rStyle w:val="VerbatimChar"/>
        </w:rPr>
        <w:t xml:space="preserve">│  │ OS (Linux, Windows)                   │   ← you manage    │</w:t>
      </w:r>
      <w:r>
        <w:br/>
      </w:r>
      <w:r>
        <w:rPr>
          <w:rStyle w:val="VerbatimChar"/>
        </w:rPr>
        <w:t xml:space="preserve">│  ├──────────────────────────────────────┤                    │</w:t>
      </w:r>
      <w:r>
        <w:br/>
      </w:r>
      <w:r>
        <w:rPr>
          <w:rStyle w:val="VerbatimChar"/>
        </w:rPr>
        <w:t xml:space="preserve">│  │ Virtualization                        │   ← cloud manages │</w:t>
      </w:r>
      <w:r>
        <w:br/>
      </w:r>
      <w:r>
        <w:rPr>
          <w:rStyle w:val="VerbatimChar"/>
        </w:rPr>
        <w:t xml:space="preserve">│  │ Hardware                              │   ← cloud manages │</w:t>
      </w:r>
      <w:r>
        <w:br/>
      </w:r>
      <w:r>
        <w:rPr>
          <w:rStyle w:val="VerbatimChar"/>
        </w:rPr>
        <w:t xml:space="preserve">│  └──────────────────────────────────────┘                    │</w:t>
      </w:r>
      <w:r>
        <w:br/>
      </w:r>
      <w:r>
        <w:rPr>
          <w:rStyle w:val="VerbatimChar"/>
        </w:rPr>
        <w:t xml:space="preserve">│  Examples: Azure VM, AWS EC2                                  │</w:t>
      </w:r>
      <w:r>
        <w:br/>
      </w:r>
      <w:r>
        <w:rPr>
          <w:rStyle w:val="VerbatimChar"/>
        </w:rPr>
        <w:t xml:space="preserve">└──────────────────────────────────────────────────────────────┘</w:t>
      </w:r>
      <w:r>
        <w:br/>
      </w:r>
      <w:r>
        <w:br/>
      </w:r>
      <w:r>
        <w:rPr>
          <w:rStyle w:val="VerbatimChar"/>
        </w:rPr>
        <w:t xml:space="preserve">┌──────────────────────────────────────────────────────────────┐</w:t>
      </w:r>
      <w:r>
        <w:br/>
      </w:r>
      <w:r>
        <w:rPr>
          <w:rStyle w:val="VerbatimChar"/>
        </w:rPr>
        <w:t xml:space="preserve">│  PaaS — you only manage your app                             │</w:t>
      </w:r>
      <w:r>
        <w:br/>
      </w:r>
      <w:r>
        <w:rPr>
          <w:rStyle w:val="VerbatimChar"/>
        </w:rPr>
        <w:t xml:space="preserve">│  ┌──────────────────────────────────────┐                    │</w:t>
      </w:r>
      <w:r>
        <w:br/>
      </w:r>
      <w:r>
        <w:rPr>
          <w:rStyle w:val="VerbatimChar"/>
        </w:rPr>
        <w:t xml:space="preserve">│  │ Your app                              │   ← you manage    │</w:t>
      </w:r>
      <w:r>
        <w:br/>
      </w:r>
      <w:r>
        <w:rPr>
          <w:rStyle w:val="VerbatimChar"/>
        </w:rPr>
        <w:t xml:space="preserve">│  ├──────────────────────────────────────┤                    │</w:t>
      </w:r>
      <w:r>
        <w:br/>
      </w:r>
      <w:r>
        <w:rPr>
          <w:rStyle w:val="VerbatimChar"/>
        </w:rPr>
        <w:t xml:space="preserve">│  │ Runtime, OS, virtualization, hardware │   ← cloud manages │</w:t>
      </w:r>
      <w:r>
        <w:br/>
      </w:r>
      <w:r>
        <w:rPr>
          <w:rStyle w:val="VerbatimChar"/>
        </w:rPr>
        <w:t xml:space="preserve">│  └──────────────────────────────────────┘                    │</w:t>
      </w:r>
      <w:r>
        <w:br/>
      </w:r>
      <w:r>
        <w:rPr>
          <w:rStyle w:val="VerbatimChar"/>
        </w:rPr>
        <w:t xml:space="preserve">│  Examples: Azure App Service, Azure Kubernetes Service,       │</w:t>
      </w:r>
      <w:r>
        <w:br/>
      </w:r>
      <w:r>
        <w:rPr>
          <w:rStyle w:val="VerbatimChar"/>
        </w:rPr>
        <w:t xml:space="preserve">│  Heroku, Google App Engine                                    │</w:t>
      </w:r>
      <w:r>
        <w:br/>
      </w:r>
      <w:r>
        <w:rPr>
          <w:rStyle w:val="VerbatimChar"/>
        </w:rPr>
        <w:t xml:space="preserve">└──────────────────────────────────────────────────────────────┘</w:t>
      </w:r>
      <w:r>
        <w:br/>
      </w:r>
      <w:r>
        <w:br/>
      </w:r>
      <w:r>
        <w:rPr>
          <w:rStyle w:val="VerbatimChar"/>
        </w:rPr>
        <w:t xml:space="preserve">┌──────────────────────────────────────────────────────────────┐</w:t>
      </w:r>
      <w:r>
        <w:br/>
      </w:r>
      <w:r>
        <w:rPr>
          <w:rStyle w:val="VerbatimChar"/>
        </w:rPr>
        <w:t xml:space="preserve">│  SaaS — you don't manage anything                             │</w:t>
      </w:r>
      <w:r>
        <w:br/>
      </w:r>
      <w:r>
        <w:rPr>
          <w:rStyle w:val="VerbatimChar"/>
        </w:rPr>
        <w:t xml:space="preserve">│  ┌──────────────────────────────────────┐                    │</w:t>
      </w:r>
      <w:r>
        <w:br/>
      </w:r>
      <w:r>
        <w:rPr>
          <w:rStyle w:val="VerbatimChar"/>
        </w:rPr>
        <w:t xml:space="preserve">│  │ Your data                             │   ← you manage    │</w:t>
      </w:r>
      <w:r>
        <w:br/>
      </w:r>
      <w:r>
        <w:rPr>
          <w:rStyle w:val="VerbatimChar"/>
        </w:rPr>
        <w:t xml:space="preserve">│  ├──────────────────────────────────────┤                    │</w:t>
      </w:r>
      <w:r>
        <w:br/>
      </w:r>
      <w:r>
        <w:rPr>
          <w:rStyle w:val="VerbatimChar"/>
        </w:rPr>
        <w:t xml:space="preserve">│  │ The entire stack                      │   ← cloud manages │</w:t>
      </w:r>
      <w:r>
        <w:br/>
      </w:r>
      <w:r>
        <w:rPr>
          <w:rStyle w:val="VerbatimChar"/>
        </w:rPr>
        <w:t xml:space="preserve">│  └──────────────────────────────────────┘                    │</w:t>
      </w:r>
      <w:r>
        <w:br/>
      </w:r>
      <w:r>
        <w:rPr>
          <w:rStyle w:val="VerbatimChar"/>
        </w:rPr>
        <w:t xml:space="preserve">│  Examples: Office 365, GitHub, Salesforce                     │</w:t>
      </w:r>
      <w:r>
        <w:br/>
      </w:r>
      <w:r>
        <w:rPr>
          <w:rStyle w:val="VerbatimChar"/>
        </w:rPr>
        <w:t xml:space="preserve">└──────────────────────────────────────────────────────────────┘</w:t>
      </w:r>
    </w:p>
    <w:bookmarkEnd w:id="25"/>
    <w:bookmarkStart w:id="26" w:name="picking-the-right-model"/>
    <w:p>
      <w:pPr>
        <w:pStyle w:val="Heading3"/>
      </w:pPr>
      <w:r>
        <w:t xml:space="preserve">Picking the right model</w:t>
      </w:r>
    </w:p>
    <w:p>
      <w:pPr>
        <w:pStyle w:val="FirstParagraph"/>
      </w:pPr>
      <w:r>
        <w:t xml:space="preserve">The right model depends on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More flexibility</w:t>
            </w:r>
          </w:p>
        </w:tc>
        <w:tc>
          <w:tcPr/>
          <w:p>
            <w:pPr>
              <w:pStyle w:val="Compact"/>
            </w:pPr>
            <w:r>
              <w:t xml:space="preserve">Less work</w:t>
            </w:r>
          </w:p>
        </w:tc>
        <w:tc>
          <w:tcPr/>
          <w:p>
            <w:pPr>
              <w:pStyle w:val="Compact"/>
            </w:pPr>
            <w:r>
              <w:t xml:space="preserve">More lock-in</w:t>
            </w:r>
          </w:p>
        </w:tc>
      </w:tr>
      <w:tr>
        <w:tc>
          <w:tcPr/>
          <w:p>
            <w:pPr>
              <w:pStyle w:val="Compact"/>
            </w:pPr>
            <w:r>
              <w:rPr>
                <w:b/>
                <w:bCs/>
              </w:rPr>
              <w:t xml:space="preserve">IaaS</w:t>
            </w:r>
          </w:p>
        </w:tc>
        <w:tc>
          <w:tcPr/>
          <w:p>
            <w:pPr>
              <w:pStyle w:val="Compact"/>
            </w:pPr>
            <w:r>
              <w:t xml:space="preserve">✓✓✓</w:t>
            </w:r>
          </w:p>
        </w:tc>
        <w:tc>
          <w:tcPr/>
          <w:p>
            <w:pPr>
              <w:pStyle w:val="Compact"/>
            </w:pPr>
            <w:r>
              <w:t xml:space="preserve">✗</w:t>
            </w:r>
          </w:p>
        </w:tc>
        <w:tc>
          <w:tcPr/>
          <w:p>
            <w:pPr>
              <w:pStyle w:val="Compact"/>
            </w:pPr>
            <w:r>
              <w:t xml:space="preserve">Low</w:t>
            </w:r>
          </w:p>
        </w:tc>
      </w:tr>
      <w:tr>
        <w:tc>
          <w:tcPr/>
          <w:p>
            <w:pPr>
              <w:pStyle w:val="Compact"/>
            </w:pPr>
            <w:r>
              <w:rPr>
                <w:b/>
                <w:bCs/>
              </w:rPr>
              <w:t xml:space="preserve">PaaS</w:t>
            </w:r>
          </w:p>
        </w:tc>
        <w:tc>
          <w:tcPr/>
          <w:p>
            <w:pPr>
              <w:pStyle w:val="Compact"/>
            </w:pPr>
            <w:r>
              <w:t xml:space="preserve">✓</w:t>
            </w:r>
          </w:p>
        </w:tc>
        <w:tc>
          <w:tcPr/>
          <w:p>
            <w:pPr>
              <w:pStyle w:val="Compact"/>
            </w:pPr>
            <w:r>
              <w:t xml:space="preserve">✓✓</w:t>
            </w:r>
          </w:p>
        </w:tc>
        <w:tc>
          <w:tcPr/>
          <w:p>
            <w:pPr>
              <w:pStyle w:val="Compact"/>
            </w:pPr>
            <w:r>
              <w:t xml:space="preserve">Medium</w:t>
            </w:r>
          </w:p>
        </w:tc>
      </w:tr>
      <w:tr>
        <w:tc>
          <w:tcPr/>
          <w:p>
            <w:pPr>
              <w:pStyle w:val="Compact"/>
            </w:pPr>
            <w:r>
              <w:rPr>
                <w:b/>
                <w:bCs/>
              </w:rPr>
              <w:t xml:space="preserve">SaaS</w:t>
            </w:r>
          </w:p>
        </w:tc>
        <w:tc>
          <w:tcPr/>
          <w:p>
            <w:pPr>
              <w:pStyle w:val="Compact"/>
            </w:pPr>
            <w:r>
              <w:t xml:space="preserve">✗</w:t>
            </w:r>
          </w:p>
        </w:tc>
        <w:tc>
          <w:tcPr/>
          <w:p>
            <w:pPr>
              <w:pStyle w:val="Compact"/>
            </w:pPr>
            <w:r>
              <w:t xml:space="preserve">✓✓✓</w:t>
            </w:r>
          </w:p>
        </w:tc>
        <w:tc>
          <w:tcPr/>
          <w:p>
            <w:pPr>
              <w:pStyle w:val="Compact"/>
            </w:pPr>
            <w:r>
              <w:t xml:space="preserve">High</w:t>
            </w:r>
          </w:p>
        </w:tc>
      </w:tr>
    </w:tbl>
    <w:p>
      <w:pPr>
        <w:pStyle w:val="BodyText"/>
      </w:pPr>
      <w:r>
        <w:rPr>
          <w:b/>
          <w:bCs/>
        </w:rPr>
        <w:t xml:space="preserve">Rule of thumb:</w:t>
      </w:r>
      <w:r>
        <w:t xml:space="preserve"> </w:t>
      </w:r>
      <w:r>
        <w:t xml:space="preserve">pick the highest layer that solves your problem. Don’t run a VM if a PaaS will do. Don’t write your own auth system if Office 365 SSO works.</w:t>
      </w:r>
    </w:p>
    <w:bookmarkEnd w:id="26"/>
    <w:bookmarkStart w:id="27" w:name="in-our-lab-1"/>
    <w:p>
      <w:pPr>
        <w:pStyle w:val="Heading3"/>
      </w:pPr>
      <w:r>
        <w:t xml:space="preserve">In our lab</w:t>
      </w:r>
    </w:p>
    <w:p>
      <w:pPr>
        <w:pStyle w:val="FirstParagraph"/>
      </w:pPr>
      <w:r>
        <w:t xml:space="preserve">We use a mix:</w:t>
      </w:r>
    </w:p>
    <w:p>
      <w:pPr>
        <w:pStyle w:val="Compact"/>
        <w:numPr>
          <w:ilvl w:val="0"/>
          <w:numId w:val="1004"/>
        </w:numPr>
      </w:pPr>
      <w:r>
        <w:rPr>
          <w:b/>
          <w:bCs/>
        </w:rPr>
        <w:t xml:space="preserve">IaaS</w:t>
      </w:r>
      <w:r>
        <w:t xml:space="preserve">: AKS worker nodes (we manage the OS, kubelet runs there)</w:t>
      </w:r>
    </w:p>
    <w:p>
      <w:pPr>
        <w:pStyle w:val="Compact"/>
        <w:numPr>
          <w:ilvl w:val="0"/>
          <w:numId w:val="1004"/>
        </w:numPr>
      </w:pPr>
      <w:r>
        <w:rPr>
          <w:b/>
          <w:bCs/>
        </w:rPr>
        <w:t xml:space="preserve">PaaS</w:t>
      </w:r>
      <w:r>
        <w:t xml:space="preserve">: AKS control plane (Azure runs etcd, API server, scheduler), ACR (container registry)</w:t>
      </w:r>
    </w:p>
    <w:p>
      <w:pPr>
        <w:pStyle w:val="Compact"/>
        <w:numPr>
          <w:ilvl w:val="0"/>
          <w:numId w:val="1004"/>
        </w:numPr>
      </w:pPr>
      <w:r>
        <w:rPr>
          <w:b/>
          <w:bCs/>
        </w:rPr>
        <w:t xml:space="preserve">SaaS</w:t>
      </w:r>
      <w:r>
        <w:t xml:space="preserve">: GitHub, CircleCI (we just use them; they run themselves)</w:t>
      </w:r>
    </w:p>
    <w:p>
      <w:pPr>
        <w:pStyle w:val="FirstParagraph"/>
      </w:pPr>
      <w:r>
        <w:t xml:space="preserve">The boundary between</w:t>
      </w:r>
      <w:r>
        <w:t xml:space="preserve"> </w:t>
      </w:r>
      <w:r>
        <w:t xml:space="preserve">“we manage”</w:t>
      </w:r>
      <w:r>
        <w:t xml:space="preserve"> </w:t>
      </w:r>
      <w:r>
        <w:t xml:space="preserve">and</w:t>
      </w:r>
      <w:r>
        <w:t xml:space="preserve"> </w:t>
      </w:r>
      <w:r>
        <w:t xml:space="preserve">“Azure manages”</w:t>
      </w:r>
      <w:r>
        <w:t xml:space="preserve"> </w:t>
      </w:r>
      <w:r>
        <w:t xml:space="preserve">is what makes this a real platform engineering problem.</w:t>
      </w:r>
    </w:p>
    <w:bookmarkEnd w:id="27"/>
    <w:bookmarkStart w:id="28" w:name="gotchas-1"/>
    <w:p>
      <w:pPr>
        <w:pStyle w:val="Heading3"/>
      </w:pPr>
      <w:r>
        <w:t xml:space="preserve">Gotchas</w:t>
      </w:r>
    </w:p>
    <w:p>
      <w:pPr>
        <w:pStyle w:val="FirstParagraph"/>
      </w:pPr>
      <w:r>
        <w:rPr>
          <w:b/>
          <w:bCs/>
        </w:rPr>
        <w:t xml:space="preserve">Cost spirals.</w:t>
      </w:r>
      <w:r>
        <w:t xml:space="preserve"> </w:t>
      </w:r>
      <w:r>
        <w:t xml:space="preserve">A forgotten VM is $80/month. A misconfigured Storage Account exporting terabytes is thousands. Always tag resources, set budgets, review costs weekly.</w:t>
      </w:r>
    </w:p>
    <w:p>
      <w:pPr>
        <w:pStyle w:val="BodyText"/>
      </w:pPr>
      <w:r>
        <w:rPr>
          <w:b/>
          <w:bCs/>
        </w:rPr>
        <w:t xml:space="preserve">Lock-in.</w:t>
      </w:r>
      <w:r>
        <w:t xml:space="preserve"> </w:t>
      </w:r>
      <w:r>
        <w:t xml:space="preserve">Higher service layers mean more lock-in. PaaS often uses proprietary APIs (DynamoDB ≠ Cosmos DB ≠ Cloud Spanner). SaaS contracts can be hard to exit.</w:t>
      </w:r>
    </w:p>
    <w:p>
      <w:pPr>
        <w:pStyle w:val="BodyText"/>
      </w:pPr>
      <w:r>
        <w:rPr>
          <w:b/>
          <w:bCs/>
        </w:rPr>
        <w:t xml:space="preserve">Free Trial limits.</w:t>
      </w:r>
      <w:r>
        <w:t xml:space="preserve"> </w:t>
      </w:r>
      <w:r>
        <w:t xml:space="preserve">Don’t assume Free Trial = production-grade. Free SKUs have different rate limits, feature sets, and SLAs.</w:t>
      </w:r>
    </w:p>
    <w:bookmarkEnd w:id="28"/>
    <w:bookmarkStart w:id="29" w:name="interview-talking-points-1"/>
    <w:p>
      <w:pPr>
        <w:pStyle w:val="Heading3"/>
      </w:pPr>
      <w:r>
        <w:t xml:space="preserve">Interview talking points</w:t>
      </w:r>
    </w:p>
    <w:p>
      <w:pPr>
        <w:pStyle w:val="BlockText"/>
      </w:pPr>
      <w:r>
        <w:rPr>
          <w:b/>
          <w:bCs/>
        </w:rPr>
        <w:t xml:space="preserve">Q:</w:t>
      </w:r>
      <w:r>
        <w:t xml:space="preserve"> </w:t>
      </w:r>
      <w:r>
        <w:t xml:space="preserve">“Why pick PaaS over IaaS for Kubernetes?”</w:t>
      </w:r>
    </w:p>
    <w:p>
      <w:pPr>
        <w:pStyle w:val="BlockText"/>
      </w:pPr>
      <w:r>
        <w:t xml:space="preserve">“We picked AKS (managed Kubernetes, a PaaS) instead of self-managed Kubernetes on VMs because we want the cloud handling control plane upgrades and certificate rotation, not us. The tradeoff is reduced flexibility — we can’t tweak etcd config or run alternative API servers — but for a typical workload that’s a feature, not a limitation.”</w:t>
      </w:r>
    </w:p>
    <w:p>
      <w:pPr>
        <w:pStyle w:val="BlockText"/>
      </w:pPr>
      <w:r>
        <w:rPr>
          <w:b/>
          <w:bCs/>
        </w:rPr>
        <w:t xml:space="preserve">Q:</w:t>
      </w:r>
      <w:r>
        <w:t xml:space="preserve"> </w:t>
      </w:r>
      <w:r>
        <w:t xml:space="preserve">“What’s the cost story here?”</w:t>
      </w:r>
    </w:p>
    <w:p>
      <w:pPr>
        <w:pStyle w:val="BlockText"/>
      </w:pPr>
      <w:r>
        <w:t xml:space="preserve">“Our lab runs ~$140/month at 24/7. By using</w:t>
      </w:r>
      <w:r>
        <w:t xml:space="preserve"> </w:t>
      </w:r>
      <w:r>
        <w:rPr>
          <w:rStyle w:val="VerbatimChar"/>
        </w:rPr>
        <w:t xml:space="preserve">az aks stop</w:t>
      </w:r>
      <w:r>
        <w:t xml:space="preserve"> </w:t>
      </w:r>
      <w:r>
        <w:t xml:space="preserve">overnight and on weekends, it drops to ~$35/month. Control plane is free in the Standard SKU; we only pay for the worker node VMs. For production we’d use the Premium SKU for the SLA, which adds about $75/month.”</w:t>
      </w:r>
    </w:p>
    <w:bookmarkEnd w:id="29"/>
    <w:bookmarkStart w:id="30" w:name="exercises-1"/>
    <w:p>
      <w:pPr>
        <w:pStyle w:val="Heading3"/>
      </w:pPr>
      <w:r>
        <w:t xml:space="preserve">Exercises</w:t>
      </w:r>
    </w:p>
    <w:p>
      <w:pPr>
        <w:numPr>
          <w:ilvl w:val="0"/>
          <w:numId w:val="1005"/>
        </w:numPr>
      </w:pPr>
      <w:r>
        <w:t xml:space="preserve">Create a free Azure account (https://azure.microsoft.com/free) — gets you $200 of credit for 30 days.</w:t>
      </w:r>
    </w:p>
    <w:p>
      <w:pPr>
        <w:numPr>
          <w:ilvl w:val="0"/>
          <w:numId w:val="1005"/>
        </w:numPr>
      </w:pPr>
      <w:r>
        <w:t xml:space="preserve">Install the Azure CLI on your laptop.</w:t>
      </w:r>
    </w:p>
    <w:p>
      <w:pPr>
        <w:numPr>
          <w:ilvl w:val="0"/>
          <w:numId w:val="1005"/>
        </w:numPr>
      </w:pPr>
      <w:r>
        <w:t xml:space="preserve">Run</w:t>
      </w:r>
      <w:r>
        <w:t xml:space="preserve"> </w:t>
      </w:r>
      <w:r>
        <w:rPr>
          <w:rStyle w:val="VerbatimChar"/>
        </w:rPr>
        <w:t xml:space="preserve">az login</w:t>
      </w:r>
      <w:r>
        <w:t xml:space="preserve"> </w:t>
      </w:r>
      <w:r>
        <w:t xml:space="preserve">and identify your subscription ID.</w:t>
      </w:r>
    </w:p>
    <w:p>
      <w:pPr>
        <w:numPr>
          <w:ilvl w:val="0"/>
          <w:numId w:val="1005"/>
        </w:numPr>
      </w:pPr>
      <w:r>
        <w:t xml:space="preserve">Create a resource group:</w:t>
      </w:r>
    </w:p>
    <w:p>
      <w:pPr>
        <w:pStyle w:val="SourceCode"/>
        <w:numPr>
          <w:ilvl w:val="0"/>
          <w:numId w:val="1000"/>
        </w:numPr>
      </w:pPr>
      <w:r>
        <w:rPr>
          <w:rStyle w:val="ExtensionTok"/>
        </w:rPr>
        <w:t xml:space="preserve">az</w:t>
      </w:r>
      <w:r>
        <w:rPr>
          <w:rStyle w:val="NormalTok"/>
        </w:rPr>
        <w:t xml:space="preserve"> group create </w:t>
      </w:r>
      <w:r>
        <w:rPr>
          <w:rStyle w:val="AttributeTok"/>
        </w:rPr>
        <w:t xml:space="preserve">-n</w:t>
      </w:r>
      <w:r>
        <w:rPr>
          <w:rStyle w:val="NormalTok"/>
        </w:rPr>
        <w:t xml:space="preserve"> test-rg </w:t>
      </w:r>
      <w:r>
        <w:rPr>
          <w:rStyle w:val="AttributeTok"/>
        </w:rPr>
        <w:t xml:space="preserve">-l</w:t>
      </w:r>
      <w:r>
        <w:rPr>
          <w:rStyle w:val="NormalTok"/>
        </w:rPr>
        <w:t xml:space="preserve"> eastus2</w:t>
      </w:r>
    </w:p>
    <w:p>
      <w:pPr>
        <w:numPr>
          <w:ilvl w:val="0"/>
          <w:numId w:val="1005"/>
        </w:numPr>
      </w:pPr>
      <w:r>
        <w:t xml:space="preserve">List groups:</w:t>
      </w:r>
    </w:p>
    <w:p>
      <w:pPr>
        <w:pStyle w:val="SourceCode"/>
        <w:numPr>
          <w:ilvl w:val="0"/>
          <w:numId w:val="1000"/>
        </w:numPr>
      </w:pPr>
      <w:r>
        <w:rPr>
          <w:rStyle w:val="ExtensionTok"/>
        </w:rPr>
        <w:t xml:space="preserve">az</w:t>
      </w:r>
      <w:r>
        <w:rPr>
          <w:rStyle w:val="NormalTok"/>
        </w:rPr>
        <w:t xml:space="preserve"> group list </w:t>
      </w:r>
      <w:r>
        <w:rPr>
          <w:rStyle w:val="AttributeTok"/>
        </w:rPr>
        <w:t xml:space="preserve">--output</w:t>
      </w:r>
      <w:r>
        <w:rPr>
          <w:rStyle w:val="NormalTok"/>
        </w:rPr>
        <w:t xml:space="preserve"> table</w:t>
      </w:r>
    </w:p>
    <w:p>
      <w:pPr>
        <w:numPr>
          <w:ilvl w:val="0"/>
          <w:numId w:val="1005"/>
        </w:numPr>
      </w:pPr>
      <w:r>
        <w:t xml:space="preserve">Delete the test group:</w:t>
      </w:r>
    </w:p>
    <w:p>
      <w:pPr>
        <w:pStyle w:val="SourceCode"/>
        <w:numPr>
          <w:ilvl w:val="0"/>
          <w:numId w:val="1000"/>
        </w:numPr>
      </w:pPr>
      <w:r>
        <w:rPr>
          <w:rStyle w:val="ExtensionTok"/>
        </w:rPr>
        <w:t xml:space="preserve">az</w:t>
      </w:r>
      <w:r>
        <w:rPr>
          <w:rStyle w:val="NormalTok"/>
        </w:rPr>
        <w:t xml:space="preserve"> group delete </w:t>
      </w:r>
      <w:r>
        <w:rPr>
          <w:rStyle w:val="AttributeTok"/>
        </w:rPr>
        <w:t xml:space="preserve">-n</w:t>
      </w:r>
      <w:r>
        <w:rPr>
          <w:rStyle w:val="NormalTok"/>
        </w:rPr>
        <w:t xml:space="preserve"> test-rg </w:t>
      </w:r>
      <w:r>
        <w:rPr>
          <w:rStyle w:val="AttributeTok"/>
        </w:rPr>
        <w:t xml:space="preserve">--yes</w:t>
      </w:r>
    </w:p>
    <w:p>
      <w:pPr>
        <w:numPr>
          <w:ilvl w:val="0"/>
          <w:numId w:val="1005"/>
        </w:numPr>
      </w:pPr>
      <w:r>
        <w:t xml:space="preserve">Read the pricing page for one Azure service (https://azure.microsoft.com/en-us/pricing/). Notice cost dimensions.</w:t>
      </w:r>
    </w:p>
    <w:p>
      <w:r>
        <w:pict>
          <v:rect style="width:0;height:1.5pt" o:hralign="center" o:hrstd="t" o:hr="t"/>
        </w:pict>
      </w:r>
    </w:p>
    <w:bookmarkEnd w:id="30"/>
    <w:bookmarkEnd w:id="31"/>
    <w:bookmarkStart w:id="37" w:name="the-three-big-clouds"/>
    <w:p>
      <w:pPr>
        <w:pStyle w:val="Heading2"/>
      </w:pPr>
      <w:r>
        <w:t xml:space="preserve">1.2 The three big clouds</w:t>
      </w:r>
    </w:p>
    <w:bookmarkStart w:id="32" w:name="concept-2"/>
    <w:p>
      <w:pPr>
        <w:pStyle w:val="Heading3"/>
      </w:pPr>
      <w:r>
        <w:t xml:space="preserve">Concept</w:t>
      </w:r>
    </w:p>
    <w:p>
      <w:pPr>
        <w:pStyle w:val="FirstParagraph"/>
      </w:pPr>
      <w:r>
        <w:t xml:space="preserve">There are three major cloud providers globally. Each has its strengths, its loyal customer base, and its own naming for similar services.</w:t>
      </w:r>
    </w:p>
    <w:bookmarkEnd w:id="32"/>
    <w:bookmarkStart w:id="33" w:name="the-contenders"/>
    <w:p>
      <w:pPr>
        <w:pStyle w:val="Heading3"/>
      </w:pPr>
      <w:r>
        <w:t xml:space="preserve">The contenders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Azure</w:t>
            </w:r>
          </w:p>
        </w:tc>
        <w:tc>
          <w:tcPr/>
          <w:p>
            <w:pPr>
              <w:pStyle w:val="Compact"/>
            </w:pPr>
            <w:r>
              <w:t xml:space="preserve">AWS</w:t>
            </w:r>
          </w:p>
        </w:tc>
        <w:tc>
          <w:tcPr/>
          <w:p>
            <w:pPr>
              <w:pStyle w:val="Compact"/>
            </w:pPr>
            <w:r>
              <w:t xml:space="preserve">Google Cloud (GCP)</w:t>
            </w:r>
          </w:p>
        </w:tc>
      </w:tr>
      <w:tr>
        <w:tc>
          <w:tcPr/>
          <w:p>
            <w:pPr>
              <w:pStyle w:val="Compact"/>
            </w:pPr>
            <w:r>
              <w:rPr>
                <w:b/>
                <w:bCs/>
              </w:rPr>
              <w:t xml:space="preserve">Owner</w:t>
            </w:r>
          </w:p>
        </w:tc>
        <w:tc>
          <w:tcPr/>
          <w:p>
            <w:pPr>
              <w:pStyle w:val="Compact"/>
            </w:pPr>
            <w:r>
              <w:t xml:space="preserve">Microsoft</w:t>
            </w:r>
          </w:p>
        </w:tc>
        <w:tc>
          <w:tcPr/>
          <w:p>
            <w:pPr>
              <w:pStyle w:val="Compact"/>
            </w:pPr>
            <w:r>
              <w:t xml:space="preserve">Amazon</w:t>
            </w:r>
          </w:p>
        </w:tc>
        <w:tc>
          <w:tcPr/>
          <w:p>
            <w:pPr>
              <w:pStyle w:val="Compact"/>
            </w:pPr>
            <w:r>
              <w:t xml:space="preserve">Google</w:t>
            </w:r>
          </w:p>
        </w:tc>
      </w:tr>
      <w:tr>
        <w:tc>
          <w:tcPr/>
          <w:p>
            <w:pPr>
              <w:pStyle w:val="Compact"/>
            </w:pPr>
            <w:r>
              <w:rPr>
                <w:b/>
                <w:bCs/>
              </w:rPr>
              <w:t xml:space="preserve">2026 market share</w:t>
            </w:r>
          </w:p>
        </w:tc>
        <w:tc>
          <w:tcPr/>
          <w:p>
            <w:pPr>
              <w:pStyle w:val="Compact"/>
            </w:pPr>
            <w:r>
              <w:t xml:space="preserve">~24%</w:t>
            </w:r>
          </w:p>
        </w:tc>
        <w:tc>
          <w:tcPr/>
          <w:p>
            <w:pPr>
              <w:pStyle w:val="Compact"/>
            </w:pPr>
            <w:r>
              <w:t xml:space="preserve">~30%</w:t>
            </w:r>
          </w:p>
        </w:tc>
        <w:tc>
          <w:tcPr/>
          <w:p>
            <w:pPr>
              <w:pStyle w:val="Compact"/>
            </w:pPr>
            <w:r>
              <w:t xml:space="preserve">~12%</w:t>
            </w:r>
          </w:p>
        </w:tc>
      </w:tr>
      <w:tr>
        <w:tc>
          <w:tcPr/>
          <w:p>
            <w:pPr>
              <w:pStyle w:val="Compact"/>
            </w:pPr>
            <w:r>
              <w:rPr>
                <w:b/>
                <w:bCs/>
              </w:rPr>
              <w:t xml:space="preserve">Started</w:t>
            </w:r>
          </w:p>
        </w:tc>
        <w:tc>
          <w:tcPr/>
          <w:p>
            <w:pPr>
              <w:pStyle w:val="Compact"/>
            </w:pPr>
            <w:r>
              <w:t xml:space="preserve">2010</w:t>
            </w:r>
          </w:p>
        </w:tc>
        <w:tc>
          <w:tcPr/>
          <w:p>
            <w:pPr>
              <w:pStyle w:val="Compact"/>
            </w:pPr>
            <w:r>
              <w:t xml:space="preserve">2006</w:t>
            </w:r>
          </w:p>
        </w:tc>
        <w:tc>
          <w:tcPr/>
          <w:p>
            <w:pPr>
              <w:pStyle w:val="Compact"/>
            </w:pPr>
            <w:r>
              <w:t xml:space="preserve">2008 (publicly available 2011)</w:t>
            </w:r>
          </w:p>
        </w:tc>
      </w:tr>
      <w:tr>
        <w:tc>
          <w:tcPr/>
          <w:p>
            <w:pPr>
              <w:pStyle w:val="Compact"/>
            </w:pPr>
            <w:r>
              <w:rPr>
                <w:b/>
                <w:bCs/>
              </w:rPr>
              <w:t xml:space="preserve">Strongest in</w:t>
            </w:r>
          </w:p>
        </w:tc>
        <w:tc>
          <w:tcPr/>
          <w:p>
            <w:pPr>
              <w:pStyle w:val="Compact"/>
            </w:pPr>
            <w:r>
              <w:t xml:space="preserve">Enterprise, Windows shops, .NET, hybrid cloud</w:t>
            </w:r>
          </w:p>
        </w:tc>
        <w:tc>
          <w:tcPr/>
          <w:p>
            <w:pPr>
              <w:pStyle w:val="Compact"/>
            </w:pPr>
            <w:r>
              <w:t xml:space="preserve">Pure breadth, mature service catalog</w:t>
            </w:r>
          </w:p>
        </w:tc>
        <w:tc>
          <w:tcPr/>
          <w:p>
            <w:pPr>
              <w:pStyle w:val="Compact"/>
            </w:pPr>
            <w:r>
              <w:t xml:space="preserve">Data, ML, Kubernetes (they invented it)</w:t>
            </w:r>
          </w:p>
        </w:tc>
      </w:tr>
      <w:tr>
        <w:tc>
          <w:tcPr/>
          <w:p>
            <w:pPr>
              <w:pStyle w:val="Compact"/>
            </w:pPr>
            <w:r>
              <w:rPr>
                <w:b/>
                <w:bCs/>
              </w:rPr>
              <w:t xml:space="preserve">Identity</w:t>
            </w:r>
          </w:p>
        </w:tc>
        <w:tc>
          <w:tcPr/>
          <w:p>
            <w:pPr>
              <w:pStyle w:val="Compact"/>
            </w:pPr>
            <w:r>
              <w:t xml:space="preserve">Microsoft Entra ID (formerly Azure AD)</w:t>
            </w:r>
          </w:p>
        </w:tc>
        <w:tc>
          <w:tcPr/>
          <w:p>
            <w:pPr>
              <w:pStyle w:val="Compact"/>
            </w:pPr>
            <w:r>
              <w:t xml:space="preserve">IAM</w:t>
            </w:r>
          </w:p>
        </w:tc>
        <w:tc>
          <w:tcPr/>
          <w:p>
            <w:pPr>
              <w:pStyle w:val="Compact"/>
            </w:pPr>
            <w:r>
              <w:t xml:space="preserve">Cloud IAM</w:t>
            </w:r>
          </w:p>
        </w:tc>
      </w:tr>
      <w:tr>
        <w:tc>
          <w:tcPr/>
          <w:p>
            <w:pPr>
              <w:pStyle w:val="Compact"/>
            </w:pPr>
            <w:r>
              <w:rPr>
                <w:b/>
                <w:bCs/>
              </w:rPr>
              <w:t xml:space="preserve">Compute</w:t>
            </w:r>
          </w:p>
        </w:tc>
        <w:tc>
          <w:tcPr/>
          <w:p>
            <w:pPr>
              <w:pStyle w:val="Compact"/>
            </w:pPr>
            <w:r>
              <w:t xml:space="preserve">Azure Compute, AKS</w:t>
            </w:r>
          </w:p>
        </w:tc>
        <w:tc>
          <w:tcPr/>
          <w:p>
            <w:pPr>
              <w:pStyle w:val="Compact"/>
            </w:pPr>
            <w:r>
              <w:t xml:space="preserve">EC2, EKS</w:t>
            </w:r>
          </w:p>
        </w:tc>
        <w:tc>
          <w:tcPr/>
          <w:p>
            <w:pPr>
              <w:pStyle w:val="Compact"/>
            </w:pPr>
            <w:r>
              <w:t xml:space="preserve">Compute Engine, GKE</w:t>
            </w:r>
          </w:p>
        </w:tc>
      </w:tr>
      <w:tr>
        <w:tc>
          <w:tcPr/>
          <w:p>
            <w:pPr>
              <w:pStyle w:val="Compact"/>
            </w:pPr>
            <w:r>
              <w:rPr>
                <w:b/>
                <w:bCs/>
              </w:rPr>
              <w:t xml:space="preserve">Object storage</w:t>
            </w:r>
          </w:p>
        </w:tc>
        <w:tc>
          <w:tcPr/>
          <w:p>
            <w:pPr>
              <w:pStyle w:val="Compact"/>
            </w:pPr>
            <w:r>
              <w:t xml:space="preserve">Azure Blob</w:t>
            </w:r>
          </w:p>
        </w:tc>
        <w:tc>
          <w:tcPr/>
          <w:p>
            <w:pPr>
              <w:pStyle w:val="Compact"/>
            </w:pPr>
            <w:r>
              <w:t xml:space="preserve">S3</w:t>
            </w:r>
          </w:p>
        </w:tc>
        <w:tc>
          <w:tcPr/>
          <w:p>
            <w:pPr>
              <w:pStyle w:val="Compact"/>
            </w:pPr>
            <w:r>
              <w:t xml:space="preserve">Cloud Storage</w:t>
            </w:r>
          </w:p>
        </w:tc>
      </w:tr>
      <w:tr>
        <w:tc>
          <w:tcPr/>
          <w:p>
            <w:pPr>
              <w:pStyle w:val="Compact"/>
            </w:pPr>
            <w:r>
              <w:rPr>
                <w:b/>
                <w:bCs/>
              </w:rPr>
              <w:t xml:space="preserve">Managed K8s</w:t>
            </w:r>
          </w:p>
        </w:tc>
        <w:tc>
          <w:tcPr/>
          <w:p>
            <w:pPr>
              <w:pStyle w:val="Compact"/>
            </w:pPr>
            <w:r>
              <w:t xml:space="preserve">AKS</w:t>
            </w:r>
          </w:p>
        </w:tc>
        <w:tc>
          <w:tcPr/>
          <w:p>
            <w:pPr>
              <w:pStyle w:val="Compact"/>
            </w:pPr>
            <w:r>
              <w:t xml:space="preserve">EKS</w:t>
            </w:r>
          </w:p>
        </w:tc>
        <w:tc>
          <w:tcPr/>
          <w:p>
            <w:pPr>
              <w:pStyle w:val="Compact"/>
            </w:pPr>
            <w:r>
              <w:t xml:space="preserve">GKE</w:t>
            </w:r>
          </w:p>
        </w:tc>
      </w:tr>
      <w:tr>
        <w:tc>
          <w:tcPr/>
          <w:p>
            <w:pPr>
              <w:pStyle w:val="Compact"/>
            </w:pPr>
            <w:r>
              <w:rPr>
                <w:b/>
                <w:bCs/>
              </w:rPr>
              <w:t xml:space="preserve">Container registry</w:t>
            </w:r>
          </w:p>
        </w:tc>
        <w:tc>
          <w:tcPr/>
          <w:p>
            <w:pPr>
              <w:pStyle w:val="Compact"/>
            </w:pPr>
            <w:r>
              <w:t xml:space="preserve">ACR</w:t>
            </w:r>
          </w:p>
        </w:tc>
        <w:tc>
          <w:tcPr/>
          <w:p>
            <w:pPr>
              <w:pStyle w:val="Compact"/>
            </w:pPr>
            <w:r>
              <w:t xml:space="preserve">ECR</w:t>
            </w:r>
          </w:p>
        </w:tc>
        <w:tc>
          <w:tcPr/>
          <w:p>
            <w:pPr>
              <w:pStyle w:val="Compact"/>
            </w:pPr>
            <w:r>
              <w:t xml:space="preserve">Artifact Registry</w:t>
            </w:r>
          </w:p>
        </w:tc>
      </w:tr>
      <w:tr>
        <w:tc>
          <w:tcPr/>
          <w:p>
            <w:pPr>
              <w:pStyle w:val="Compact"/>
            </w:pPr>
            <w:r>
              <w:rPr>
                <w:b/>
                <w:bCs/>
              </w:rPr>
              <w:t xml:space="preserve">CDN</w:t>
            </w:r>
          </w:p>
        </w:tc>
        <w:tc>
          <w:tcPr/>
          <w:p>
            <w:pPr>
              <w:pStyle w:val="Compact"/>
            </w:pPr>
            <w:r>
              <w:t xml:space="preserve">Azure Front Door</w:t>
            </w:r>
          </w:p>
        </w:tc>
        <w:tc>
          <w:tcPr/>
          <w:p>
            <w:pPr>
              <w:pStyle w:val="Compact"/>
            </w:pPr>
            <w:r>
              <w:t xml:space="preserve">CloudFront</w:t>
            </w:r>
          </w:p>
        </w:tc>
        <w:tc>
          <w:tcPr/>
          <w:p>
            <w:pPr>
              <w:pStyle w:val="Compact"/>
            </w:pPr>
            <w:r>
              <w:t xml:space="preserve">Cloud CDN</w:t>
            </w:r>
          </w:p>
        </w:tc>
      </w:tr>
    </w:tbl>
    <w:bookmarkEnd w:id="33"/>
    <w:bookmarkStart w:id="34" w:name="picking-a-cloud"/>
    <w:p>
      <w:pPr>
        <w:pStyle w:val="Heading3"/>
      </w:pPr>
      <w:r>
        <w:t xml:space="preserve">Picking a cloud</w:t>
      </w:r>
    </w:p>
    <w:p>
      <w:pPr>
        <w:pStyle w:val="FirstParagraph"/>
      </w:pPr>
      <w:r>
        <w:t xml:space="preserve">Most companies pick a cloud for business reasons, not technical ones:</w:t>
      </w:r>
    </w:p>
    <w:p>
      <w:pPr>
        <w:pStyle w:val="Compact"/>
        <w:numPr>
          <w:ilvl w:val="0"/>
          <w:numId w:val="1006"/>
        </w:numPr>
      </w:pPr>
      <w:r>
        <w:rPr>
          <w:b/>
          <w:bCs/>
        </w:rPr>
        <w:t xml:space="preserve">Existing Microsoft licenses</w:t>
      </w:r>
      <w:r>
        <w:t xml:space="preserve"> </w:t>
      </w:r>
      <w:r>
        <w:t xml:space="preserve">→ Azure</w:t>
      </w:r>
    </w:p>
    <w:p>
      <w:pPr>
        <w:pStyle w:val="Compact"/>
        <w:numPr>
          <w:ilvl w:val="0"/>
          <w:numId w:val="1006"/>
        </w:numPr>
      </w:pPr>
      <w:r>
        <w:rPr>
          <w:b/>
          <w:bCs/>
        </w:rPr>
        <w:t xml:space="preserve">Existing Amazon retail relationships</w:t>
      </w:r>
      <w:r>
        <w:t xml:space="preserve"> </w:t>
      </w:r>
      <w:r>
        <w:t xml:space="preserve">→ AWS</w:t>
      </w:r>
    </w:p>
    <w:p>
      <w:pPr>
        <w:pStyle w:val="Compact"/>
        <w:numPr>
          <w:ilvl w:val="0"/>
          <w:numId w:val="1006"/>
        </w:numPr>
      </w:pPr>
      <w:r>
        <w:rPr>
          <w:b/>
          <w:bCs/>
        </w:rPr>
        <w:t xml:space="preserve">Existing Google Workspace</w:t>
      </w:r>
      <w:r>
        <w:t xml:space="preserve"> </w:t>
      </w:r>
      <w:r>
        <w:t xml:space="preserve">→ GCP</w:t>
      </w:r>
    </w:p>
    <w:p>
      <w:pPr>
        <w:pStyle w:val="Compact"/>
        <w:numPr>
          <w:ilvl w:val="0"/>
          <w:numId w:val="1006"/>
        </w:numPr>
      </w:pPr>
      <w:r>
        <w:rPr>
          <w:b/>
          <w:bCs/>
        </w:rPr>
        <w:t xml:space="preserve">Multi-cloud strategy (FinOps optimization)</w:t>
      </w:r>
      <w:r>
        <w:t xml:space="preserve"> </w:t>
      </w:r>
      <w:r>
        <w:t xml:space="preserve">→ all three</w:t>
      </w:r>
    </w:p>
    <w:p>
      <w:pPr>
        <w:pStyle w:val="FirstParagraph"/>
      </w:pPr>
      <w:r>
        <w:t xml:space="preserve">Technically, all three are mature. Picking one over another for</w:t>
      </w:r>
      <w:r>
        <w:t xml:space="preserve"> </w:t>
      </w:r>
      <w:r>
        <w:t xml:space="preserve">“better Kubernetes”</w:t>
      </w:r>
      <w:r>
        <w:t xml:space="preserve"> </w:t>
      </w:r>
      <w:r>
        <w:t xml:space="preserve">is rarely a strong argument.</w:t>
      </w:r>
    </w:p>
    <w:bookmarkEnd w:id="34"/>
    <w:bookmarkStart w:id="35" w:name="why-this-book-uses-azure"/>
    <w:p>
      <w:pPr>
        <w:pStyle w:val="Heading3"/>
      </w:pPr>
      <w:r>
        <w:t xml:space="preserve">Why this book uses Azure</w:t>
      </w:r>
    </w:p>
    <w:p>
      <w:pPr>
        <w:pStyle w:val="FirstParagraph"/>
      </w:pPr>
      <w:r>
        <w:t xml:space="preserve">Three reasons:</w:t>
      </w:r>
    </w:p>
    <w:p>
      <w:pPr>
        <w:pStyle w:val="Compact"/>
        <w:numPr>
          <w:ilvl w:val="0"/>
          <w:numId w:val="1007"/>
        </w:numPr>
      </w:pPr>
      <w:r>
        <w:rPr>
          <w:b/>
          <w:bCs/>
        </w:rPr>
        <w:t xml:space="preserve">Free Trial credit</w:t>
      </w:r>
      <w:r>
        <w:t xml:space="preserve"> </w:t>
      </w:r>
      <w:r>
        <w:t xml:space="preserve">— $200 of credit for 30 days, easier than AWS Free Tier</w:t>
      </w:r>
    </w:p>
    <w:p>
      <w:pPr>
        <w:pStyle w:val="Compact"/>
        <w:numPr>
          <w:ilvl w:val="0"/>
          <w:numId w:val="1007"/>
        </w:numPr>
      </w:pPr>
      <w:r>
        <w:rPr>
          <w:b/>
          <w:bCs/>
        </w:rPr>
        <w:t xml:space="preserve">Enterprise context</w:t>
      </w:r>
      <w:r>
        <w:t xml:space="preserve"> </w:t>
      </w:r>
      <w:r>
        <w:t xml:space="preserve">— most India-based platform engineering roles work with Azure</w:t>
      </w:r>
    </w:p>
    <w:p>
      <w:pPr>
        <w:pStyle w:val="Compact"/>
        <w:numPr>
          <w:ilvl w:val="0"/>
          <w:numId w:val="1007"/>
        </w:numPr>
      </w:pPr>
      <w:r>
        <w:rPr>
          <w:b/>
          <w:bCs/>
        </w:rPr>
        <w:t xml:space="preserve">All concepts transfer</w:t>
      </w:r>
      <w:r>
        <w:t xml:space="preserve"> </w:t>
      </w:r>
      <w:r>
        <w:t xml:space="preserve">— what you learn here applies to AWS/GCP with renamed services</w:t>
      </w:r>
    </w:p>
    <w:bookmarkEnd w:id="35"/>
    <w:bookmarkStart w:id="36" w:name="interview-talking-points-2"/>
    <w:p>
      <w:pPr>
        <w:pStyle w:val="Heading3"/>
      </w:pPr>
      <w:r>
        <w:t xml:space="preserve">Interview talking points</w:t>
      </w:r>
    </w:p>
    <w:p>
      <w:pPr>
        <w:pStyle w:val="BlockText"/>
      </w:pPr>
      <w:r>
        <w:rPr>
          <w:b/>
          <w:bCs/>
        </w:rPr>
        <w:t xml:space="preserve">Q:</w:t>
      </w:r>
      <w:r>
        <w:t xml:space="preserve"> </w:t>
      </w:r>
      <w:r>
        <w:t xml:space="preserve">“When would you choose AKS over EKS or GKE?”</w:t>
      </w:r>
    </w:p>
    <w:p>
      <w:pPr>
        <w:pStyle w:val="BlockText"/>
      </w:pPr>
      <w:r>
        <w:t xml:space="preserve">“Mostly business alignment. AKS for shops already on Azure — Entra ID SSO, ExpressRoute on-prem, enterprise agreements. EKS for mature AWS shops with deep service ecosystem usage. GKE for Google-aligned shops or teams that want Autopilot mode for zero node management. Technically all three are mature. AKS has the best Workload Identity story today. EKS has the broadest compute options (Fargate, multiple AMI lineages). GKE invented Kubernetes and historically leads on autoscaling and Autopilot.”</w:t>
      </w:r>
    </w:p>
    <w:p>
      <w:r>
        <w:pict>
          <v:rect style="width:0;height:1.5pt" o:hralign="center" o:hrstd="t" o:hr="t"/>
        </w:pict>
      </w:r>
    </w:p>
    <w:bookmarkEnd w:id="36"/>
    <w:bookmarkEnd w:id="37"/>
    <w:bookmarkStart w:id="47" w:name="regions-and-availability-zones"/>
    <w:p>
      <w:pPr>
        <w:pStyle w:val="Heading2"/>
      </w:pPr>
      <w:r>
        <w:t xml:space="preserve">1.3 Regions and availability zones</w:t>
      </w:r>
    </w:p>
    <w:bookmarkStart w:id="38" w:name="concept-3"/>
    <w:p>
      <w:pPr>
        <w:pStyle w:val="Heading3"/>
      </w:pPr>
      <w:r>
        <w:t xml:space="preserve">Concept</w:t>
      </w:r>
    </w:p>
    <w:p>
      <w:pPr>
        <w:pStyle w:val="FirstParagraph"/>
      </w:pPr>
      <w:r>
        <w:t xml:space="preserve">Cloud providers run their hardware in</w:t>
      </w:r>
      <w:r>
        <w:t xml:space="preserve"> </w:t>
      </w:r>
      <w:r>
        <w:rPr>
          <w:b/>
          <w:bCs/>
        </w:rPr>
        <w:t xml:space="preserve">regions</w:t>
      </w:r>
      <w:r>
        <w:t xml:space="preserve"> </w:t>
      </w:r>
      <w:r>
        <w:t xml:space="preserve">— geographic areas, each with one or more data centers.</w:t>
      </w:r>
    </w:p>
    <w:p>
      <w:pPr>
        <w:pStyle w:val="BodyText"/>
      </w:pPr>
      <w:r>
        <w:t xml:space="preserve">Within a region,</w:t>
      </w:r>
      <w:r>
        <w:t xml:space="preserve"> </w:t>
      </w:r>
      <w:r>
        <w:rPr>
          <w:b/>
          <w:bCs/>
        </w:rPr>
        <w:t xml:space="preserve">availability zones</w:t>
      </w:r>
      <w:r>
        <w:t xml:space="preserve"> </w:t>
      </w:r>
      <w:r>
        <w:t xml:space="preserve">(AZs) are physically separated data centers with independent power, cooling, and network.</w:t>
      </w:r>
    </w:p>
    <w:bookmarkEnd w:id="38"/>
    <w:bookmarkStart w:id="39" w:name="why-this-matters"/>
    <w:p>
      <w:pPr>
        <w:pStyle w:val="Heading3"/>
      </w:pPr>
      <w:r>
        <w:t xml:space="preserve">Why this matters</w:t>
      </w:r>
    </w:p>
    <w:p>
      <w:pPr>
        <w:pStyle w:val="FirstParagraph"/>
      </w:pPr>
      <w:r>
        <w:t xml:space="preserve">Three reasons to care about regions:</w:t>
      </w:r>
    </w:p>
    <w:p>
      <w:pPr>
        <w:pStyle w:val="Compact"/>
        <w:numPr>
          <w:ilvl w:val="0"/>
          <w:numId w:val="1008"/>
        </w:numPr>
      </w:pPr>
      <w:r>
        <w:rPr>
          <w:b/>
          <w:bCs/>
        </w:rPr>
        <w:t xml:space="preserve">Latency</w:t>
      </w:r>
      <w:r>
        <w:t xml:space="preserve"> </w:t>
      </w:r>
      <w:r>
        <w:t xml:space="preserve">— closer to users = faster requests</w:t>
      </w:r>
    </w:p>
    <w:p>
      <w:pPr>
        <w:pStyle w:val="Compact"/>
        <w:numPr>
          <w:ilvl w:val="0"/>
          <w:numId w:val="1008"/>
        </w:numPr>
      </w:pPr>
      <w:r>
        <w:rPr>
          <w:b/>
          <w:bCs/>
        </w:rPr>
        <w:t xml:space="preserve">Data residency</w:t>
      </w:r>
      <w:r>
        <w:t xml:space="preserve"> </w:t>
      </w:r>
      <w:r>
        <w:t xml:space="preserve">— laws like GDPR (Europe), DPDP (India) require data stays in country</w:t>
      </w:r>
    </w:p>
    <w:p>
      <w:pPr>
        <w:pStyle w:val="Compact"/>
        <w:numPr>
          <w:ilvl w:val="0"/>
          <w:numId w:val="1008"/>
        </w:numPr>
      </w:pPr>
      <w:r>
        <w:rPr>
          <w:b/>
          <w:bCs/>
        </w:rPr>
        <w:t xml:space="preserve">Service availability</w:t>
      </w:r>
      <w:r>
        <w:t xml:space="preserve"> </w:t>
      </w:r>
      <w:r>
        <w:t xml:space="preserve">— not every Azure service is in every region</w:t>
      </w:r>
    </w:p>
    <w:p>
      <w:pPr>
        <w:pStyle w:val="FirstParagraph"/>
      </w:pPr>
      <w:r>
        <w:t xml:space="preserve">Three reasons to care about AZs:</w:t>
      </w:r>
    </w:p>
    <w:p>
      <w:pPr>
        <w:pStyle w:val="Compact"/>
        <w:numPr>
          <w:ilvl w:val="0"/>
          <w:numId w:val="1009"/>
        </w:numPr>
      </w:pPr>
      <w:r>
        <w:rPr>
          <w:b/>
          <w:bCs/>
        </w:rPr>
        <w:t xml:space="preserve">Fault tolerance</w:t>
      </w:r>
      <w:r>
        <w:t xml:space="preserve"> </w:t>
      </w:r>
      <w:r>
        <w:t xml:space="preserve">— one data center can fail (fire, network outage); other AZs in the region stay up</w:t>
      </w:r>
    </w:p>
    <w:p>
      <w:pPr>
        <w:pStyle w:val="Compact"/>
        <w:numPr>
          <w:ilvl w:val="0"/>
          <w:numId w:val="1009"/>
        </w:numPr>
      </w:pPr>
      <w:r>
        <w:rPr>
          <w:b/>
          <w:bCs/>
        </w:rPr>
        <w:t xml:space="preserve">Latency</w:t>
      </w:r>
      <w:r>
        <w:t xml:space="preserve"> </w:t>
      </w:r>
      <w:r>
        <w:t xml:space="preserve">— same-AZ is faster than cross-AZ</w:t>
      </w:r>
    </w:p>
    <w:p>
      <w:pPr>
        <w:pStyle w:val="Compact"/>
        <w:numPr>
          <w:ilvl w:val="0"/>
          <w:numId w:val="1009"/>
        </w:numPr>
      </w:pPr>
      <w:r>
        <w:rPr>
          <w:b/>
          <w:bCs/>
        </w:rPr>
        <w:t xml:space="preserve">Cost</w:t>
      </w:r>
      <w:r>
        <w:t xml:space="preserve"> </w:t>
      </w:r>
      <w:r>
        <w:t xml:space="preserve">— cross-AZ traffic has small per-GB charges that add up at scale</w:t>
      </w:r>
    </w:p>
    <w:bookmarkEnd w:id="39"/>
    <w:bookmarkStart w:id="40" w:name="how-regions-and-azs-are-organized"/>
    <w:p>
      <w:pPr>
        <w:pStyle w:val="Heading3"/>
      </w:pPr>
      <w:r>
        <w:t xml:space="preserve">How regions and AZs are organized</w:t>
      </w:r>
    </w:p>
    <w:p>
      <w:pPr>
        <w:pStyle w:val="SourceCode"/>
      </w:pPr>
      <w:r>
        <w:rPr>
          <w:rStyle w:val="VerbatimChar"/>
        </w:rPr>
        <w:t xml:space="preserve">┌─────────────────────────────────────────────────────────────┐</w:t>
      </w:r>
      <w:r>
        <w:br/>
      </w:r>
      <w:r>
        <w:rPr>
          <w:rStyle w:val="VerbatimChar"/>
        </w:rPr>
        <w:t xml:space="preserve">│  Region: East US 2                                          │</w:t>
      </w:r>
      <w:r>
        <w:br/>
      </w:r>
      <w:r>
        <w:rPr>
          <w:rStyle w:val="VerbatimChar"/>
        </w:rPr>
        <w:t xml:space="preserve">│                                                              │</w:t>
      </w:r>
      <w:r>
        <w:br/>
      </w:r>
      <w:r>
        <w:rPr>
          <w:rStyle w:val="VerbatimChar"/>
        </w:rPr>
        <w:t xml:space="preserve">│  ┌──────────┐    ┌──────────┐    ┌──────────┐                │</w:t>
      </w:r>
      <w:r>
        <w:br/>
      </w:r>
      <w:r>
        <w:rPr>
          <w:rStyle w:val="VerbatimChar"/>
        </w:rPr>
        <w:t xml:space="preserve">│  │ AZ 1     │    │ AZ 2     │    │ AZ 3     │                │</w:t>
      </w:r>
      <w:r>
        <w:br/>
      </w:r>
      <w:r>
        <w:rPr>
          <w:rStyle w:val="VerbatimChar"/>
        </w:rPr>
        <w:t xml:space="preserve">│  │ Data     │    │ Data     │    │ Data     │                │</w:t>
      </w:r>
      <w:r>
        <w:br/>
      </w:r>
      <w:r>
        <w:rPr>
          <w:rStyle w:val="VerbatimChar"/>
        </w:rPr>
        <w:t xml:space="preserve">│  │ Center A │    │ Center B │    │ Data     │                │</w:t>
      </w:r>
      <w:r>
        <w:br/>
      </w:r>
      <w:r>
        <w:rPr>
          <w:rStyle w:val="VerbatimChar"/>
        </w:rPr>
        <w:t xml:space="preserve">│  └──────────┘    └──────────┘    │ Center C │                │</w:t>
      </w:r>
      <w:r>
        <w:br/>
      </w:r>
      <w:r>
        <w:rPr>
          <w:rStyle w:val="VerbatimChar"/>
        </w:rPr>
        <w:t xml:space="preserve">│      │               │           └──────────┘                │</w:t>
      </w:r>
      <w:r>
        <w:br/>
      </w:r>
      <w:r>
        <w:rPr>
          <w:rStyle w:val="VerbatimChar"/>
        </w:rPr>
        <w:t xml:space="preserve">│      └───────────────┴───────────────┘                       │</w:t>
      </w:r>
      <w:r>
        <w:br/>
      </w:r>
      <w:r>
        <w:rPr>
          <w:rStyle w:val="VerbatimChar"/>
        </w:rPr>
        <w:t xml:space="preserve">│        Low-latency private fiber between AZs                 │</w:t>
      </w:r>
      <w:r>
        <w:br/>
      </w:r>
      <w:r>
        <w:rPr>
          <w:rStyle w:val="VerbatimChar"/>
        </w:rPr>
        <w:t xml:space="preserve">└─────────────────────────────────────────────────────────────┘</w:t>
      </w:r>
    </w:p>
    <w:p>
      <w:pPr>
        <w:pStyle w:val="FirstParagraph"/>
      </w:pPr>
      <w:r>
        <w:t xml:space="preserve">For high availability, spread workloads across all three AZs. Single-AZ workloads are vulnerable to AZ-level outages.</w:t>
      </w:r>
    </w:p>
    <w:bookmarkEnd w:id="40"/>
    <w:bookmarkStart w:id="41" w:name="common-azure-regions"/>
    <w:p>
      <w:pPr>
        <w:pStyle w:val="Heading3"/>
      </w:pPr>
      <w:r>
        <w:t xml:space="preserve">Common Azure regions</w:t>
      </w:r>
    </w:p>
    <w:p>
      <w:pPr>
        <w:pStyle w:val="SourceCode"/>
      </w:pPr>
      <w:r>
        <w:rPr>
          <w:rStyle w:val="VerbatimChar"/>
        </w:rPr>
        <w:t xml:space="preserve">Region             Location           Notes</w:t>
      </w:r>
      <w:r>
        <w:br/>
      </w:r>
      <w:r>
        <w:rPr>
          <w:rStyle w:val="VerbatimChar"/>
        </w:rPr>
        <w:t xml:space="preserve">─────────────────────────────────────────────────────────────────</w:t>
      </w:r>
      <w:r>
        <w:br/>
      </w:r>
      <w:r>
        <w:rPr>
          <w:rStyle w:val="VerbatimChar"/>
        </w:rPr>
        <w:t xml:space="preserve">eastus             Virginia, USA      Cheapest US region, all services</w:t>
      </w:r>
      <w:r>
        <w:br/>
      </w:r>
      <w:r>
        <w:rPr>
          <w:rStyle w:val="VerbatimChar"/>
        </w:rPr>
        <w:t xml:space="preserve">eastus2            Virginia, USA      Used by our lab, all services</w:t>
      </w:r>
      <w:r>
        <w:br/>
      </w:r>
      <w:r>
        <w:rPr>
          <w:rStyle w:val="VerbatimChar"/>
        </w:rPr>
        <w:t xml:space="preserve">westus2            Washington, USA    Paired with eastus2 for HA</w:t>
      </w:r>
      <w:r>
        <w:br/>
      </w:r>
      <w:r>
        <w:rPr>
          <w:rStyle w:val="VerbatimChar"/>
        </w:rPr>
        <w:t xml:space="preserve">centralindia       Pune, India        India data residency</w:t>
      </w:r>
      <w:r>
        <w:br/>
      </w:r>
      <w:r>
        <w:rPr>
          <w:rStyle w:val="VerbatimChar"/>
        </w:rPr>
        <w:t xml:space="preserve">southeastasia      Singapore          Asia primary</w:t>
      </w:r>
      <w:r>
        <w:br/>
      </w:r>
      <w:r>
        <w:rPr>
          <w:rStyle w:val="VerbatimChar"/>
        </w:rPr>
        <w:t xml:space="preserve">westeurope         Netherlands        Europe primary</w:t>
      </w:r>
    </w:p>
    <w:bookmarkEnd w:id="41"/>
    <w:bookmarkStart w:id="42" w:name="resource-groups"/>
    <w:p>
      <w:pPr>
        <w:pStyle w:val="Heading3"/>
      </w:pPr>
      <w:r>
        <w:t xml:space="preserve">Resource groups</w:t>
      </w:r>
    </w:p>
    <w:p>
      <w:pPr>
        <w:pStyle w:val="FirstParagraph"/>
      </w:pPr>
      <w:r>
        <w:t xml:space="preserve">A</w:t>
      </w:r>
      <w:r>
        <w:t xml:space="preserve"> </w:t>
      </w:r>
      <w:r>
        <w:rPr>
          <w:b/>
          <w:bCs/>
        </w:rPr>
        <w:t xml:space="preserve">resource group</w:t>
      </w:r>
      <w:r>
        <w:t xml:space="preserve"> </w:t>
      </w:r>
      <w:r>
        <w:t xml:space="preserve">is a logical container for related resources. Like a folder.</w:t>
      </w:r>
    </w:p>
    <w:p>
      <w:pPr>
        <w:pStyle w:val="SourceCode"/>
      </w:pPr>
      <w:r>
        <w:rPr>
          <w:rStyle w:val="VerbatimChar"/>
        </w:rPr>
        <w:t xml:space="preserve">Azure Subscription</w:t>
      </w:r>
      <w:r>
        <w:br/>
      </w:r>
      <w:r>
        <w:rPr>
          <w:rStyle w:val="VerbatimChar"/>
        </w:rPr>
        <w:t xml:space="preserve">  ├── Resource Group: myapp-rg-dev</w:t>
      </w:r>
      <w:r>
        <w:br/>
      </w:r>
      <w:r>
        <w:rPr>
          <w:rStyle w:val="VerbatimChar"/>
        </w:rPr>
        <w:t xml:space="preserve">  │     ├── VM</w:t>
      </w:r>
      <w:r>
        <w:br/>
      </w:r>
      <w:r>
        <w:rPr>
          <w:rStyle w:val="VerbatimChar"/>
        </w:rPr>
        <w:t xml:space="preserve">  │     ├── Storage Account</w:t>
      </w:r>
      <w:r>
        <w:br/>
      </w:r>
      <w:r>
        <w:rPr>
          <w:rStyle w:val="VerbatimChar"/>
        </w:rPr>
        <w:t xml:space="preserve">  │     └── Disk</w:t>
      </w:r>
      <w:r>
        <w:br/>
      </w:r>
      <w:r>
        <w:rPr>
          <w:rStyle w:val="VerbatimChar"/>
        </w:rPr>
        <w:t xml:space="preserve">  ├── Resource Group: myapp-rg-prod</w:t>
      </w:r>
      <w:r>
        <w:br/>
      </w:r>
      <w:r>
        <w:rPr>
          <w:rStyle w:val="VerbatimChar"/>
        </w:rPr>
        <w:t xml:space="preserve">  │     ├── VMs (3)</w:t>
      </w:r>
      <w:r>
        <w:br/>
      </w:r>
      <w:r>
        <w:rPr>
          <w:rStyle w:val="VerbatimChar"/>
        </w:rPr>
        <w:t xml:space="preserve">  │     ├── Storage Accounts (2)</w:t>
      </w:r>
      <w:r>
        <w:br/>
      </w:r>
      <w:r>
        <w:rPr>
          <w:rStyle w:val="VerbatimChar"/>
        </w:rPr>
        <w:t xml:space="preserve">  │     └── Disks (3)</w:t>
      </w:r>
      <w:r>
        <w:br/>
      </w:r>
      <w:r>
        <w:rPr>
          <w:rStyle w:val="VerbatimChar"/>
        </w:rPr>
        <w:t xml:space="preserve">  └── Resource Group: shared-rg</w:t>
      </w:r>
      <w:r>
        <w:br/>
      </w:r>
      <w:r>
        <w:rPr>
          <w:rStyle w:val="VerbatimChar"/>
        </w:rPr>
        <w:t xml:space="preserve">        ├── VNet</w:t>
      </w:r>
      <w:r>
        <w:br/>
      </w:r>
      <w:r>
        <w:rPr>
          <w:rStyle w:val="VerbatimChar"/>
        </w:rPr>
        <w:t xml:space="preserve">        └── Log Analytics</w:t>
      </w:r>
    </w:p>
    <w:p>
      <w:pPr>
        <w:pStyle w:val="FirstParagraph"/>
      </w:pPr>
      <w:r>
        <w:t xml:space="preserve">Everything in a resource group can be deleted with one command:</w:t>
      </w:r>
    </w:p>
    <w:p>
      <w:pPr>
        <w:pStyle w:val="SourceCode"/>
      </w:pPr>
      <w:r>
        <w:rPr>
          <w:rStyle w:val="ExtensionTok"/>
        </w:rPr>
        <w:t xml:space="preserve">az</w:t>
      </w:r>
      <w:r>
        <w:rPr>
          <w:rStyle w:val="NormalTok"/>
        </w:rPr>
        <w:t xml:space="preserve"> group delete </w:t>
      </w:r>
      <w:r>
        <w:rPr>
          <w:rStyle w:val="AttributeTok"/>
        </w:rPr>
        <w:t xml:space="preserve">-n</w:t>
      </w:r>
      <w:r>
        <w:rPr>
          <w:rStyle w:val="NormalTok"/>
        </w:rPr>
        <w:t xml:space="preserve"> myapp-rg-dev </w:t>
      </w:r>
      <w:r>
        <w:rPr>
          <w:rStyle w:val="AttributeTok"/>
        </w:rPr>
        <w:t xml:space="preserve">--yes</w:t>
      </w:r>
    </w:p>
    <w:p>
      <w:pPr>
        <w:pStyle w:val="FirstParagraph"/>
      </w:pPr>
      <w:r>
        <w:t xml:space="preserve">Resources can only be in</w:t>
      </w:r>
      <w:r>
        <w:t xml:space="preserve"> </w:t>
      </w:r>
      <w:r>
        <w:rPr>
          <w:b/>
          <w:bCs/>
        </w:rPr>
        <w:t xml:space="preserve">one</w:t>
      </w:r>
      <w:r>
        <w:t xml:space="preserve"> </w:t>
      </w:r>
      <w:r>
        <w:t xml:space="preserve">resource group. You can reference resources across groups (the VNet in</w:t>
      </w:r>
      <w:r>
        <w:t xml:space="preserve"> </w:t>
      </w:r>
      <w:r>
        <w:rPr>
          <w:rStyle w:val="VerbatimChar"/>
        </w:rPr>
        <w:t xml:space="preserve">shared-rg</w:t>
      </w:r>
      <w:r>
        <w:t xml:space="preserve"> </w:t>
      </w:r>
      <w:r>
        <w:t xml:space="preserve">can host VMs from</w:t>
      </w:r>
      <w:r>
        <w:t xml:space="preserve"> </w:t>
      </w:r>
      <w:r>
        <w:rPr>
          <w:rStyle w:val="VerbatimChar"/>
        </w:rPr>
        <w:t xml:space="preserve">myapp-rg-prod</w:t>
      </w:r>
      <w:r>
        <w:t xml:space="preserve">), but each is owned by one group.</w:t>
      </w:r>
    </w:p>
    <w:bookmarkEnd w:id="42"/>
    <w:bookmarkStart w:id="43" w:name="in-our-lab-2"/>
    <w:p>
      <w:pPr>
        <w:pStyle w:val="Heading3"/>
      </w:pPr>
      <w:r>
        <w:t xml:space="preserve">In our lab</w:t>
      </w:r>
    </w:p>
    <w:p>
      <w:pPr>
        <w:pStyle w:val="SourceCode"/>
      </w:pPr>
      <w:r>
        <w:rPr>
          <w:rStyle w:val="VerbatimChar"/>
        </w:rPr>
        <w:t xml:space="preserve">Subscription: Free Trial</w:t>
      </w:r>
      <w:r>
        <w:br/>
      </w:r>
      <w:r>
        <w:rPr>
          <w:rStyle w:val="VerbatimChar"/>
        </w:rPr>
        <w:t xml:space="preserve">  ├── Resource Group: gskplat-rg-tfstate</w:t>
      </w:r>
      <w:r>
        <w:br/>
      </w:r>
      <w:r>
        <w:rPr>
          <w:rStyle w:val="VerbatimChar"/>
        </w:rPr>
        <w:t xml:space="preserve">  │     └── Storage Account (Terraform state)</w:t>
      </w:r>
      <w:r>
        <w:br/>
      </w:r>
      <w:r>
        <w:rPr>
          <w:rStyle w:val="VerbatimChar"/>
        </w:rPr>
        <w:t xml:space="preserve">  └── Resource Group: gskplat-rg-platform</w:t>
      </w:r>
      <w:r>
        <w:br/>
      </w:r>
      <w:r>
        <w:rPr>
          <w:rStyle w:val="VerbatimChar"/>
        </w:rPr>
        <w:t xml:space="preserve">        ├── ACR (container registry)</w:t>
      </w:r>
      <w:r>
        <w:br/>
      </w:r>
      <w:r>
        <w:rPr>
          <w:rStyle w:val="VerbatimChar"/>
        </w:rPr>
        <w:t xml:space="preserve">        ├── AKS cluster</w:t>
      </w:r>
      <w:r>
        <w:br/>
      </w:r>
      <w:r>
        <w:rPr>
          <w:rStyle w:val="VerbatimChar"/>
        </w:rPr>
        <w:t xml:space="preserve">        ├── VNet + subnets + NSGs</w:t>
      </w:r>
      <w:r>
        <w:br/>
      </w:r>
      <w:r>
        <w:rPr>
          <w:rStyle w:val="VerbatimChar"/>
        </w:rPr>
        <w:t xml:space="preserve">        └── Log Analytics Workspace</w:t>
      </w:r>
    </w:p>
    <w:p>
      <w:pPr>
        <w:pStyle w:val="FirstParagraph"/>
      </w:pPr>
      <w:r>
        <w:t xml:space="preserve">Two RGs:</w:t>
      </w:r>
    </w:p>
    <w:p>
      <w:pPr>
        <w:pStyle w:val="Compact"/>
        <w:numPr>
          <w:ilvl w:val="0"/>
          <w:numId w:val="1010"/>
        </w:numPr>
      </w:pPr>
      <w:r>
        <w:rPr>
          <w:rStyle w:val="VerbatimChar"/>
        </w:rPr>
        <w:t xml:space="preserve">tfstate</w:t>
      </w:r>
      <w:r>
        <w:t xml:space="preserve"> </w:t>
      </w:r>
      <w:r>
        <w:t xml:space="preserve">for the Terraform state backend</w:t>
      </w:r>
    </w:p>
    <w:p>
      <w:pPr>
        <w:pStyle w:val="Compact"/>
        <w:numPr>
          <w:ilvl w:val="0"/>
          <w:numId w:val="1010"/>
        </w:numPr>
      </w:pPr>
      <w:r>
        <w:rPr>
          <w:rStyle w:val="VerbatimChar"/>
        </w:rPr>
        <w:t xml:space="preserve">platform</w:t>
      </w:r>
      <w:r>
        <w:t xml:space="preserve"> </w:t>
      </w:r>
      <w:r>
        <w:t xml:space="preserve">for the actual workload</w:t>
      </w:r>
    </w:p>
    <w:bookmarkEnd w:id="43"/>
    <w:bookmarkStart w:id="44" w:name="cost-model"/>
    <w:p>
      <w:pPr>
        <w:pStyle w:val="Heading3"/>
      </w:pPr>
      <w:r>
        <w:t xml:space="preserve">Cost model</w:t>
      </w:r>
    </w:p>
    <w:p>
      <w:pPr>
        <w:pStyle w:val="FirstParagraph"/>
      </w:pPr>
      <w:r>
        <w:t xml:space="preserve">Cloud is rented. You pay per hour (or per second). Common cost dimensions: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What costs money</w:t>
            </w:r>
          </w:p>
        </w:tc>
      </w:tr>
      <w:tr>
        <w:tc>
          <w:tcPr/>
          <w:p>
            <w:pPr>
              <w:pStyle w:val="Compact"/>
            </w:pPr>
            <w:r>
              <w:rPr>
                <w:b/>
                <w:bCs/>
              </w:rPr>
              <w:t xml:space="preserve">VMs</w:t>
            </w:r>
          </w:p>
        </w:tc>
        <w:tc>
          <w:tcPr/>
          <w:p>
            <w:pPr>
              <w:pStyle w:val="Compact"/>
            </w:pPr>
            <w:r>
              <w:t xml:space="preserve">vCPU + RAM × hours, plus disk, plus outbound bandwidth</w:t>
            </w:r>
          </w:p>
        </w:tc>
      </w:tr>
      <w:tr>
        <w:tc>
          <w:tcPr/>
          <w:p>
            <w:pPr>
              <w:pStyle w:val="Compact"/>
            </w:pPr>
            <w:r>
              <w:rPr>
                <w:b/>
                <w:bCs/>
              </w:rPr>
              <w:t xml:space="preserve">Storage</w:t>
            </w:r>
          </w:p>
        </w:tc>
        <w:tc>
          <w:tcPr/>
          <w:p>
            <w:pPr>
              <w:pStyle w:val="Compact"/>
            </w:pPr>
            <w:r>
              <w:t xml:space="preserve">GB × month, plus transactions</w:t>
            </w:r>
          </w:p>
        </w:tc>
      </w:tr>
      <w:tr>
        <w:tc>
          <w:tcPr/>
          <w:p>
            <w:pPr>
              <w:pStyle w:val="Compact"/>
            </w:pPr>
            <w:r>
              <w:rPr>
                <w:b/>
                <w:bCs/>
              </w:rPr>
              <w:t xml:space="preserve">Networking</w:t>
            </w:r>
          </w:p>
        </w:tc>
        <w:tc>
          <w:tcPr/>
          <w:p>
            <w:pPr>
              <w:pStyle w:val="Compact"/>
            </w:pPr>
            <w:r>
              <w:t xml:space="preserve">Outbound bandwidth (egress) and inter-region traffic</w:t>
            </w:r>
          </w:p>
        </w:tc>
      </w:tr>
      <w:tr>
        <w:tc>
          <w:tcPr/>
          <w:p>
            <w:pPr>
              <w:pStyle w:val="Compact"/>
            </w:pPr>
            <w:r>
              <w:rPr>
                <w:b/>
                <w:bCs/>
              </w:rPr>
              <w:t xml:space="preserve">Managed services</w:t>
            </w:r>
          </w:p>
        </w:tc>
        <w:tc>
          <w:tcPr/>
          <w:p>
            <w:pPr>
              <w:pStyle w:val="Compact"/>
            </w:pPr>
            <w:r>
              <w:t xml:space="preserve">Usually free control plane; you pay for underlying VMs</w:t>
            </w:r>
          </w:p>
        </w:tc>
      </w:tr>
    </w:tbl>
    <w:p>
      <w:pPr>
        <w:pStyle w:val="BodyText"/>
      </w:pPr>
      <w:r>
        <w:rPr>
          <w:b/>
          <w:bCs/>
        </w:rPr>
        <w:t xml:space="preserve">Lab cost reality:</w:t>
      </w:r>
    </w:p>
    <w:p>
      <w:pPr>
        <w:pStyle w:val="Compact"/>
        <w:numPr>
          <w:ilvl w:val="0"/>
          <w:numId w:val="1011"/>
        </w:numPr>
      </w:pPr>
      <w:r>
        <w:t xml:space="preserve">Our 2-node D2s_v3 cluster runs about $140/month at 24/7</w:t>
      </w:r>
    </w:p>
    <w:p>
      <w:pPr>
        <w:pStyle w:val="Compact"/>
        <w:numPr>
          <w:ilvl w:val="0"/>
          <w:numId w:val="1011"/>
        </w:numPr>
      </w:pPr>
      <w:r>
        <w:rPr>
          <w:rStyle w:val="VerbatimChar"/>
        </w:rPr>
        <w:t xml:space="preserve">az aks stop</w:t>
      </w:r>
      <w:r>
        <w:t xml:space="preserve"> </w:t>
      </w:r>
      <w:r>
        <w:t xml:space="preserve">overnight drops it to ~$35/month</w:t>
      </w:r>
    </w:p>
    <w:p>
      <w:pPr>
        <w:pStyle w:val="Compact"/>
        <w:numPr>
          <w:ilvl w:val="0"/>
          <w:numId w:val="1011"/>
        </w:numPr>
      </w:pPr>
      <w:r>
        <w:t xml:space="preserve">Control plane is free in AKS Standard SKU</w:t>
      </w:r>
    </w:p>
    <w:p>
      <w:pPr>
        <w:pStyle w:val="Compact"/>
        <w:numPr>
          <w:ilvl w:val="0"/>
          <w:numId w:val="1011"/>
        </w:numPr>
      </w:pPr>
      <w:r>
        <w:t xml:space="preserve">ACR Basic is $5/month</w:t>
      </w:r>
    </w:p>
    <w:bookmarkEnd w:id="44"/>
    <w:bookmarkStart w:id="45" w:name="interview-talking-points-3"/>
    <w:p>
      <w:pPr>
        <w:pStyle w:val="Heading3"/>
      </w:pPr>
      <w:r>
        <w:t xml:space="preserve">Interview talking points</w:t>
      </w:r>
    </w:p>
    <w:p>
      <w:pPr>
        <w:pStyle w:val="BlockText"/>
      </w:pPr>
      <w:r>
        <w:rPr>
          <w:b/>
          <w:bCs/>
        </w:rPr>
        <w:t xml:space="preserve">Q:</w:t>
      </w:r>
      <w:r>
        <w:t xml:space="preserve"> </w:t>
      </w:r>
      <w:r>
        <w:t xml:space="preserve">“How do you design for high availability in Azure?”</w:t>
      </w:r>
    </w:p>
    <w:p>
      <w:pPr>
        <w:pStyle w:val="BlockText"/>
      </w:pPr>
      <w:r>
        <w:t xml:space="preserve">“First, spread workloads across all three AZs in a region. For AKS, use a node pool with</w:t>
      </w:r>
      <w:r>
        <w:t xml:space="preserve"> </w:t>
      </w:r>
      <w:r>
        <w:rPr>
          <w:rStyle w:val="VerbatimChar"/>
        </w:rPr>
        <w:t xml:space="preserve">zones = ['1', '2', '3']</w:t>
      </w:r>
      <w:r>
        <w:t xml:space="preserve">. For databases, use a multi-AZ managed service. Second, replicate to a paired region for disaster recovery. Azure has built-in paired regions like eastus2/westus2. Third, use Azure Front Door or Traffic Manager for global load balancing. Fourth, ensure data has appropriate replication — GRS for cold data, RA-GRS for read replicas across regions.”</w:t>
      </w:r>
    </w:p>
    <w:bookmarkEnd w:id="45"/>
    <w:bookmarkStart w:id="46" w:name="exercises-2"/>
    <w:p>
      <w:pPr>
        <w:pStyle w:val="Heading3"/>
      </w:pPr>
      <w:r>
        <w:t xml:space="preserve">Exercises</w:t>
      </w:r>
    </w:p>
    <w:p>
      <w:pPr>
        <w:numPr>
          <w:ilvl w:val="0"/>
          <w:numId w:val="1012"/>
        </w:numPr>
      </w:pPr>
      <w:r>
        <w:t xml:space="preserve">Look up the Azure region map: https://azure.microsoft.com/global-infrastructure/geographies/</w:t>
      </w:r>
    </w:p>
    <w:p>
      <w:pPr>
        <w:numPr>
          <w:ilvl w:val="0"/>
          <w:numId w:val="1012"/>
        </w:numPr>
      </w:pPr>
      <w:r>
        <w:t xml:space="preserve">Check which services are in your nearest region:</w:t>
      </w:r>
    </w:p>
    <w:p>
      <w:pPr>
        <w:pStyle w:val="SourceCode"/>
        <w:numPr>
          <w:ilvl w:val="0"/>
          <w:numId w:val="1000"/>
        </w:numPr>
      </w:pPr>
      <w:r>
        <w:rPr>
          <w:rStyle w:val="ExtensionTok"/>
        </w:rPr>
        <w:t xml:space="preserve">az</w:t>
      </w:r>
      <w:r>
        <w:rPr>
          <w:rStyle w:val="NormalTok"/>
        </w:rPr>
        <w:t xml:space="preserve"> provider list </w:t>
      </w:r>
      <w:r>
        <w:rPr>
          <w:rStyle w:val="AttributeTok"/>
        </w:rPr>
        <w:t xml:space="preserve">--query</w:t>
      </w:r>
      <w:r>
        <w:rPr>
          <w:rStyle w:val="NormalTok"/>
        </w:rPr>
        <w:t xml:space="preserve"> </w:t>
      </w:r>
      <w:r>
        <w:rPr>
          <w:rStyle w:val="StringTok"/>
        </w:rPr>
        <w:t xml:space="preserve">"[].{Namespace:namespace}"</w:t>
      </w:r>
      <w:r>
        <w:rPr>
          <w:rStyle w:val="NormalTok"/>
        </w:rPr>
        <w:t xml:space="preserve"> </w:t>
      </w:r>
      <w:r>
        <w:rPr>
          <w:rStyle w:val="AttributeTok"/>
        </w:rPr>
        <w:t xml:space="preserve">-o</w:t>
      </w:r>
      <w:r>
        <w:rPr>
          <w:rStyle w:val="NormalTok"/>
        </w:rPr>
        <w:t xml:space="preserve"> table</w:t>
      </w:r>
    </w:p>
    <w:p>
      <w:pPr>
        <w:numPr>
          <w:ilvl w:val="0"/>
          <w:numId w:val="1012"/>
        </w:numPr>
      </w:pPr>
      <w:r>
        <w:t xml:space="preserve">Create a resource group in a specific region.</w:t>
      </w:r>
    </w:p>
    <w:p>
      <w:pPr>
        <w:numPr>
          <w:ilvl w:val="0"/>
          <w:numId w:val="1012"/>
        </w:numPr>
      </w:pPr>
      <w:r>
        <w:t xml:space="preserve">List AZs available in a region:</w:t>
      </w:r>
    </w:p>
    <w:p>
      <w:pPr>
        <w:pStyle w:val="SourceCode"/>
        <w:numPr>
          <w:ilvl w:val="0"/>
          <w:numId w:val="1000"/>
        </w:numPr>
      </w:pPr>
      <w:r>
        <w:rPr>
          <w:rStyle w:val="ExtensionTok"/>
        </w:rPr>
        <w:t xml:space="preserve">az</w:t>
      </w:r>
      <w:r>
        <w:rPr>
          <w:rStyle w:val="NormalTok"/>
        </w:rPr>
        <w:t xml:space="preserve"> vm list-skus </w:t>
      </w:r>
      <w:r>
        <w:rPr>
          <w:rStyle w:val="AttributeTok"/>
        </w:rPr>
        <w:t xml:space="preserve">--location</w:t>
      </w:r>
      <w:r>
        <w:rPr>
          <w:rStyle w:val="NormalTok"/>
        </w:rPr>
        <w:t xml:space="preserve"> eastus2 </w:t>
      </w:r>
      <w:r>
        <w:rPr>
          <w:rStyle w:val="AttributeTok"/>
        </w:rPr>
        <w:t xml:space="preserve">--resource-type</w:t>
      </w:r>
      <w:r>
        <w:rPr>
          <w:rStyle w:val="NormalTok"/>
        </w:rPr>
        <w:t xml:space="preserve"> virtualMachines </w:t>
      </w:r>
      <w:r>
        <w:rPr>
          <w:rStyle w:val="AttributeTok"/>
        </w:rPr>
        <w:t xml:space="preserve">--output</w:t>
      </w:r>
      <w:r>
        <w:rPr>
          <w:rStyle w:val="NormalTok"/>
        </w:rPr>
        <w:t xml:space="preserve"> table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r>
        <w:pict>
          <v:rect style="width:0;height:1.5pt" o:hralign="center" o:hrstd="t" o:hr="t"/>
        </w:pict>
      </w:r>
    </w:p>
    <w:bookmarkEnd w:id="46"/>
    <w:bookmarkEnd w:id="47"/>
    <w:bookmarkEnd w:id="48"/>
    <w:bookmarkStart w:id="86" w:name="chapter-2-linux-for-platform-engineers"/>
    <w:p>
      <w:pPr>
        <w:pStyle w:val="Heading1"/>
      </w:pPr>
      <w:r>
        <w:t xml:space="preserve">Chapter 2: Linux for Platform Engineers</w:t>
      </w:r>
    </w:p>
    <w:bookmarkStart w:id="51" w:name="why-linux"/>
    <w:p>
      <w:pPr>
        <w:pStyle w:val="Heading2"/>
      </w:pPr>
      <w:r>
        <w:t xml:space="preserve">2.1 Why Linux</w:t>
      </w:r>
    </w:p>
    <w:bookmarkStart w:id="49" w:name="concept-4"/>
    <w:p>
      <w:pPr>
        <w:pStyle w:val="Heading3"/>
      </w:pPr>
      <w:r>
        <w:t xml:space="preserve">Concept</w:t>
      </w:r>
    </w:p>
    <w:p>
      <w:pPr>
        <w:pStyle w:val="FirstParagraph"/>
      </w:pPr>
      <w:r>
        <w:t xml:space="preserve">You will live in Linux terminals. Every Kubernetes cluster runs on Linux nodes. Every Docker image is based on a Linux distribution. Every CI runner you’ll use is Linux. SSH into a remote server: Linux.</w:t>
      </w:r>
    </w:p>
    <w:p>
      <w:pPr>
        <w:pStyle w:val="BodyText"/>
      </w:pPr>
      <w:r>
        <w:t xml:space="preserve">Master the basics, or struggle forever.</w:t>
      </w:r>
    </w:p>
    <w:bookmarkEnd w:id="49"/>
    <w:bookmarkStart w:id="50" w:name="what-you-need-to-know"/>
    <w:p>
      <w:pPr>
        <w:pStyle w:val="Heading3"/>
      </w:pPr>
      <w:r>
        <w:t xml:space="preserve">What you need to know</w:t>
      </w:r>
    </w:p>
    <w:p>
      <w:pPr>
        <w:pStyle w:val="FirstParagraph"/>
      </w:pPr>
      <w:r>
        <w:t xml:space="preserve">This chapter covers what platform engineers use daily. Not exhaustive — pragmatic.</w:t>
      </w:r>
    </w:p>
    <w:p>
      <w:pPr>
        <w:pStyle w:val="BodyText"/>
      </w:pPr>
      <w:r>
        <w:t xml:space="preserve">By the end of this chapter you’ll be able to:</w:t>
      </w:r>
    </w:p>
    <w:p>
      <w:pPr>
        <w:pStyle w:val="Compact"/>
        <w:numPr>
          <w:ilvl w:val="0"/>
          <w:numId w:val="1013"/>
        </w:numPr>
      </w:pPr>
      <w:r>
        <w:t xml:space="preserve">Navigate the filesystem efficiently</w:t>
      </w:r>
    </w:p>
    <w:p>
      <w:pPr>
        <w:pStyle w:val="Compact"/>
        <w:numPr>
          <w:ilvl w:val="0"/>
          <w:numId w:val="1013"/>
        </w:numPr>
      </w:pPr>
      <w:r>
        <w:t xml:space="preserve">Read and search through files and logs</w:t>
      </w:r>
    </w:p>
    <w:p>
      <w:pPr>
        <w:pStyle w:val="Compact"/>
        <w:numPr>
          <w:ilvl w:val="0"/>
          <w:numId w:val="1013"/>
        </w:numPr>
      </w:pPr>
      <w:r>
        <w:t xml:space="preserve">Manage processes</w:t>
      </w:r>
    </w:p>
    <w:p>
      <w:pPr>
        <w:pStyle w:val="Compact"/>
        <w:numPr>
          <w:ilvl w:val="0"/>
          <w:numId w:val="1013"/>
        </w:numPr>
      </w:pPr>
      <w:r>
        <w:t xml:space="preserve">Connect to remote servers via SSH</w:t>
      </w:r>
    </w:p>
    <w:p>
      <w:pPr>
        <w:pStyle w:val="Compact"/>
        <w:numPr>
          <w:ilvl w:val="0"/>
          <w:numId w:val="1013"/>
        </w:numPr>
      </w:pPr>
      <w:r>
        <w:t xml:space="preserve">Set up shell aliases for productivity</w:t>
      </w:r>
    </w:p>
    <w:p>
      <w:pPr>
        <w:pStyle w:val="Compact"/>
        <w:numPr>
          <w:ilvl w:val="0"/>
          <w:numId w:val="1013"/>
        </w:numPr>
      </w:pPr>
      <w:r>
        <w:t xml:space="preserve">Understand permissions</w:t>
      </w:r>
    </w:p>
    <w:p>
      <w:pPr>
        <w:pStyle w:val="Compact"/>
        <w:numPr>
          <w:ilvl w:val="0"/>
          <w:numId w:val="1013"/>
        </w:numPr>
      </w:pPr>
      <w:r>
        <w:t xml:space="preserve">Use systemd for service management</w:t>
      </w:r>
    </w:p>
    <w:p>
      <w:r>
        <w:pict>
          <v:rect style="width:0;height:1.5pt" o:hralign="center" o:hrstd="t" o:hr="t"/>
        </w:pict>
      </w:r>
    </w:p>
    <w:bookmarkEnd w:id="50"/>
    <w:bookmarkEnd w:id="51"/>
    <w:bookmarkStart w:id="55" w:name="the-shell"/>
    <w:p>
      <w:pPr>
        <w:pStyle w:val="Heading2"/>
      </w:pPr>
      <w:r>
        <w:t xml:space="preserve">2.2 The shell</w:t>
      </w:r>
    </w:p>
    <w:bookmarkStart w:id="52" w:name="concept-5"/>
    <w:p>
      <w:pPr>
        <w:pStyle w:val="Heading3"/>
      </w:pPr>
      <w:r>
        <w:t xml:space="preserve">Concept</w:t>
      </w:r>
    </w:p>
    <w:p>
      <w:pPr>
        <w:pStyle w:val="FirstParagraph"/>
      </w:pPr>
      <w:r>
        <w:t xml:space="preserve">A</w:t>
      </w:r>
      <w:r>
        <w:t xml:space="preserve"> </w:t>
      </w:r>
      <w:r>
        <w:rPr>
          <w:b/>
          <w:bCs/>
        </w:rPr>
        <w:t xml:space="preserve">shell</w:t>
      </w:r>
      <w:r>
        <w:t xml:space="preserve"> </w:t>
      </w:r>
      <w:r>
        <w:t xml:space="preserve">is the program that reads your typed commands and runs them. The black/green text terminal you see is the shell.</w:t>
      </w:r>
    </w:p>
    <w:p>
      <w:pPr>
        <w:pStyle w:val="BodyText"/>
      </w:pPr>
      <w:r>
        <w:t xml:space="preserve">Common shells:</w:t>
      </w:r>
    </w:p>
    <w:p>
      <w:pPr>
        <w:pStyle w:val="Compact"/>
        <w:numPr>
          <w:ilvl w:val="0"/>
          <w:numId w:val="1014"/>
        </w:numPr>
      </w:pPr>
      <w:r>
        <w:rPr>
          <w:b/>
          <w:bCs/>
        </w:rPr>
        <w:t xml:space="preserve">bash</w:t>
      </w:r>
      <w:r>
        <w:t xml:space="preserve"> </w:t>
      </w:r>
      <w:r>
        <w:t xml:space="preserve">— Bourne Again Shell. Default on most Linux. Portable.</w:t>
      </w:r>
    </w:p>
    <w:p>
      <w:pPr>
        <w:pStyle w:val="Compact"/>
        <w:numPr>
          <w:ilvl w:val="0"/>
          <w:numId w:val="1014"/>
        </w:numPr>
      </w:pPr>
      <w:r>
        <w:rPr>
          <w:b/>
          <w:bCs/>
        </w:rPr>
        <w:t xml:space="preserve">zsh</w:t>
      </w:r>
      <w:r>
        <w:t xml:space="preserve"> </w:t>
      </w:r>
      <w:r>
        <w:t xml:space="preserve">— Z Shell. Default on macOS. More features, plugin ecosystem (Oh My Zsh).</w:t>
      </w:r>
    </w:p>
    <w:p>
      <w:pPr>
        <w:pStyle w:val="Compact"/>
        <w:numPr>
          <w:ilvl w:val="0"/>
          <w:numId w:val="1014"/>
        </w:numPr>
      </w:pPr>
      <w:r>
        <w:rPr>
          <w:b/>
          <w:bCs/>
        </w:rPr>
        <w:t xml:space="preserve">fish</w:t>
      </w:r>
      <w:r>
        <w:t xml:space="preserve"> </w:t>
      </w:r>
      <w:r>
        <w:t xml:space="preserve">— Friendly Interactive Shell. Newer, more user-friendly defaults.</w:t>
      </w:r>
    </w:p>
    <w:p>
      <w:pPr>
        <w:pStyle w:val="FirstParagraph"/>
      </w:pPr>
      <w:r>
        <w:t xml:space="preserve">For platform engineering, learn</w:t>
      </w:r>
      <w:r>
        <w:t xml:space="preserve"> </w:t>
      </w:r>
      <w:r>
        <w:rPr>
          <w:b/>
          <w:bCs/>
        </w:rPr>
        <w:t xml:space="preserve">bash</w:t>
      </w:r>
      <w:r>
        <w:t xml:space="preserve"> </w:t>
      </w:r>
      <w:r>
        <w:t xml:space="preserve">for scripts (portable across systems) and use</w:t>
      </w:r>
      <w:r>
        <w:t xml:space="preserve"> </w:t>
      </w:r>
      <w:r>
        <w:rPr>
          <w:b/>
          <w:bCs/>
        </w:rPr>
        <w:t xml:space="preserve">zsh</w:t>
      </w:r>
      <w:r>
        <w:t xml:space="preserve"> </w:t>
      </w:r>
      <w:r>
        <w:t xml:space="preserve">for daily interactive work.</w:t>
      </w:r>
    </w:p>
    <w:bookmarkEnd w:id="52"/>
    <w:bookmarkStart w:id="53" w:name="key-shell-features"/>
    <w:p>
      <w:pPr>
        <w:pStyle w:val="Heading3"/>
      </w:pPr>
      <w:r>
        <w:t xml:space="preserve">Key shell features</w:t>
      </w:r>
    </w:p>
    <w:p>
      <w:pPr>
        <w:pStyle w:val="FirstParagraph"/>
      </w:pPr>
      <w:r>
        <w:t xml:space="preserve">The shell has powerful features for chaining commands.</w:t>
      </w:r>
    </w:p>
    <w:p>
      <w:pPr>
        <w:pStyle w:val="BodyText"/>
      </w:pPr>
      <w:r>
        <w:rPr>
          <w:b/>
          <w:bCs/>
        </w:rPr>
        <w:t xml:space="preserve">Pipes (</w:t>
      </w:r>
      <w:r>
        <w:rPr>
          <w:rStyle w:val="VerbatimChar"/>
          <w:b/>
          <w:bCs/>
        </w:rPr>
        <w:t xml:space="preserve">|</w:t>
      </w:r>
      <w:r>
        <w:rPr>
          <w:b/>
          <w:bCs/>
        </w:rPr>
        <w:t xml:space="preserve">)</w:t>
      </w:r>
      <w:r>
        <w:t xml:space="preserve"> </w:t>
      </w:r>
      <w:r>
        <w:t xml:space="preserve">— send the output of one command into the next:</w:t>
      </w:r>
    </w:p>
    <w:p>
      <w:pPr>
        <w:pStyle w:val="SourceCode"/>
      </w:pP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node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p>
    <w:p>
      <w:pPr>
        <w:pStyle w:val="FirstParagraph"/>
      </w:pPr>
      <w:r>
        <w:t xml:space="preserve">This lists all processes, filters for</w:t>
      </w:r>
      <w:r>
        <w:t xml:space="preserve"> </w:t>
      </w:r>
      <w:r>
        <w:t xml:space="preserve">“node”</w:t>
      </w:r>
      <w:r>
        <w:t xml:space="preserve">, extracts the second column (PID). Three small tools chained.</w:t>
      </w:r>
    </w:p>
    <w:p>
      <w:pPr>
        <w:pStyle w:val="BodyText"/>
      </w:pPr>
      <w:r>
        <w:rPr>
          <w:b/>
          <w:bCs/>
        </w:rPr>
        <w:t xml:space="preserve">Redirection (</w:t>
      </w:r>
      <w:r>
        <w:rPr>
          <w:rStyle w:val="VerbatimChar"/>
          <w:b/>
          <w:bCs/>
        </w:rPr>
        <w:t xml:space="preserve">&gt;</w:t>
      </w:r>
      <w:r>
        <w:rPr>
          <w:b/>
          <w:bCs/>
        </w:rPr>
        <w:t xml:space="preserve">,</w:t>
      </w:r>
      <w:r>
        <w:rPr>
          <w:b/>
          <w:bCs/>
        </w:rPr>
        <w:t xml:space="preserve"> </w:t>
      </w:r>
      <w:r>
        <w:rPr>
          <w:rStyle w:val="VerbatimChar"/>
          <w:b/>
          <w:bCs/>
        </w:rPr>
        <w:t xml:space="preserve">&gt;&gt;</w:t>
      </w:r>
      <w:r>
        <w:rPr>
          <w:b/>
          <w:bCs/>
        </w:rPr>
        <w:t xml:space="preserve">,</w:t>
      </w:r>
      <w:r>
        <w:rPr>
          <w:b/>
          <w:bCs/>
        </w:rPr>
        <w:t xml:space="preserve"> </w:t>
      </w:r>
      <w:r>
        <w:rPr>
          <w:rStyle w:val="VerbatimChar"/>
          <w:b/>
          <w:bCs/>
        </w:rPr>
        <w:t xml:space="preserve">&lt;</w:t>
      </w:r>
      <w:r>
        <w:rPr>
          <w:b/>
          <w:bCs/>
        </w:rPr>
        <w:t xml:space="preserve">)</w:t>
      </w:r>
      <w:r>
        <w:t xml:space="preserve"> </w:t>
      </w:r>
      <w:r>
        <w:t xml:space="preserve">— read from or write to files:</w:t>
      </w:r>
    </w:p>
    <w:p>
      <w:pPr>
        <w:pStyle w:val="SourceCode"/>
      </w:pPr>
      <w:r>
        <w:rPr>
          <w:rStyle w:val="FunctionTok"/>
        </w:rPr>
        <w:t xml:space="preserve">ls</w:t>
      </w:r>
      <w:r>
        <w:rPr>
          <w:rStyle w:val="NormalTok"/>
        </w:rPr>
        <w:t xml:space="preserve"> </w:t>
      </w:r>
      <w:r>
        <w:rPr>
          <w:rStyle w:val="OperatorTok"/>
        </w:rPr>
        <w:t xml:space="preserve">&gt;</w:t>
      </w:r>
      <w:r>
        <w:rPr>
          <w:rStyle w:val="NormalTok"/>
        </w:rPr>
        <w:t xml:space="preserve"> files.txt           </w:t>
      </w:r>
      <w:r>
        <w:rPr>
          <w:rStyle w:val="CommentTok"/>
        </w:rPr>
        <w:t xml:space="preserve"># write output to file (overwrite)</w:t>
      </w:r>
      <w:r>
        <w:br/>
      </w:r>
      <w:r>
        <w:rPr>
          <w:rStyle w:val="FunctionTok"/>
        </w:rPr>
        <w:t xml:space="preserve">ls</w:t>
      </w:r>
      <w:r>
        <w:rPr>
          <w:rStyle w:val="NormalTok"/>
        </w:rPr>
        <w:t xml:space="preserve"> </w:t>
      </w:r>
      <w:r>
        <w:rPr>
          <w:rStyle w:val="OperatorTok"/>
        </w:rPr>
        <w:t xml:space="preserve">&gt;&gt;</w:t>
      </w:r>
      <w:r>
        <w:rPr>
          <w:rStyle w:val="NormalTok"/>
        </w:rPr>
        <w:t xml:space="preserve"> files.txt          </w:t>
      </w:r>
      <w:r>
        <w:rPr>
          <w:rStyle w:val="CommentTok"/>
        </w:rPr>
        <w:t xml:space="preserve"># append output to file</w:t>
      </w:r>
      <w:r>
        <w:br/>
      </w:r>
      <w:r>
        <w:rPr>
          <w:rStyle w:val="FunctionTok"/>
        </w:rPr>
        <w:t xml:space="preserve">cat</w:t>
      </w:r>
      <w:r>
        <w:rPr>
          <w:rStyle w:val="NormalTok"/>
        </w:rPr>
        <w:t xml:space="preserve"> </w:t>
      </w:r>
      <w:r>
        <w:rPr>
          <w:rStyle w:val="OperatorTok"/>
        </w:rPr>
        <w:t xml:space="preserve">&lt;</w:t>
      </w:r>
      <w:r>
        <w:rPr>
          <w:rStyle w:val="NormalTok"/>
        </w:rPr>
        <w:t xml:space="preserve"> files.txt          </w:t>
      </w:r>
      <w:r>
        <w:rPr>
          <w:rStyle w:val="CommentTok"/>
        </w:rPr>
        <w:t xml:space="preserve"># read input from file</w:t>
      </w:r>
    </w:p>
    <w:p>
      <w:pPr>
        <w:pStyle w:val="FirstParagraph"/>
      </w:pPr>
      <w:r>
        <w:rPr>
          <w:b/>
          <w:bCs/>
        </w:rPr>
        <w:t xml:space="preserve">Background processes (</w:t>
      </w:r>
      <w:r>
        <w:rPr>
          <w:rStyle w:val="VerbatimChar"/>
          <w:b/>
          <w:bCs/>
        </w:rPr>
        <w:t xml:space="preserve">&amp;</w:t>
      </w:r>
      <w:r>
        <w:rPr>
          <w:b/>
          <w:bCs/>
        </w:rPr>
        <w:t xml:space="preserve">)</w:t>
      </w:r>
      <w:r>
        <w:t xml:space="preserve"> </w:t>
      </w:r>
      <w:r>
        <w:t xml:space="preserve">— run a command in the background:</w:t>
      </w:r>
    </w:p>
    <w:p>
      <w:pPr>
        <w:pStyle w:val="SourceCode"/>
      </w:pPr>
      <w:r>
        <w:rPr>
          <w:rStyle w:val="ExtensionTok"/>
        </w:rPr>
        <w:t xml:space="preserve">kubectl</w:t>
      </w:r>
      <w:r>
        <w:rPr>
          <w:rStyle w:val="NormalTok"/>
        </w:rPr>
        <w:t xml:space="preserve"> port-forward svc/web 8080:80 </w:t>
      </w:r>
      <w:r>
        <w:rPr>
          <w:rStyle w:val="KeywordTok"/>
        </w:rPr>
        <w:t xml:space="preserve">&amp;</w:t>
      </w:r>
    </w:p>
    <w:p>
      <w:pPr>
        <w:pStyle w:val="FirstParagraph"/>
      </w:pPr>
      <w:r>
        <w:t xml:space="preserve">The shell returns control to you immediately; the process keeps running.</w:t>
      </w:r>
    </w:p>
    <w:p>
      <w:pPr>
        <w:pStyle w:val="BodyText"/>
      </w:pPr>
      <w:r>
        <w:rPr>
          <w:b/>
          <w:bCs/>
        </w:rPr>
        <w:t xml:space="preserve">Variables (</w:t>
      </w:r>
      <w:r>
        <w:rPr>
          <w:rStyle w:val="VerbatimChar"/>
          <w:b/>
          <w:bCs/>
        </w:rPr>
        <w:t xml:space="preserve">$VAR</w:t>
      </w:r>
      <w:r>
        <w:rPr>
          <w:b/>
          <w:bCs/>
        </w:rPr>
        <w:t xml:space="preserve">)</w:t>
      </w:r>
      <w:r>
        <w:t xml:space="preserve"> </w:t>
      </w:r>
      <w:r>
        <w:t xml:space="preserve">— store values:</w:t>
      </w:r>
    </w:p>
    <w:p>
      <w:pPr>
        <w:pStyle w:val="SourceCode"/>
      </w:pPr>
      <w:r>
        <w:rPr>
          <w:rStyle w:val="VariableTok"/>
        </w:rPr>
        <w:t xml:space="preserve">NAME</w:t>
      </w:r>
      <w:r>
        <w:rPr>
          <w:rStyle w:val="OperatorTok"/>
        </w:rPr>
        <w:t xml:space="preserve">=</w:t>
      </w:r>
      <w:r>
        <w:rPr>
          <w:rStyle w:val="NormalTok"/>
        </w:rPr>
        <w:t xml:space="preserve">alice</w:t>
      </w:r>
      <w:r>
        <w:br/>
      </w:r>
      <w:r>
        <w:rPr>
          <w:rStyle w:val="BuiltInTok"/>
        </w:rPr>
        <w:t xml:space="preserve">echo</w:t>
      </w:r>
      <w:r>
        <w:rPr>
          <w:rStyle w:val="NormalTok"/>
        </w:rPr>
        <w:t xml:space="preserve"> </w:t>
      </w:r>
      <w:r>
        <w:rPr>
          <w:rStyle w:val="StringTok"/>
        </w:rPr>
        <w:t xml:space="preserve">"Hello, </w:t>
      </w:r>
      <w:r>
        <w:rPr>
          <w:rStyle w:val="VariableTok"/>
        </w:rPr>
        <w:t xml:space="preserve">$NAME</w:t>
      </w:r>
      <w:r>
        <w:rPr>
          <w:rStyle w:val="StringTok"/>
        </w:rPr>
        <w:t xml:space="preserve">"</w:t>
      </w:r>
    </w:p>
    <w:p>
      <w:pPr>
        <w:pStyle w:val="FirstParagraph"/>
      </w:pPr>
      <w:r>
        <w:rPr>
          <w:b/>
          <w:bCs/>
        </w:rPr>
        <w:t xml:space="preserve">Command substitution (</w:t>
      </w:r>
      <w:r>
        <w:rPr>
          <w:rStyle w:val="VerbatimChar"/>
          <w:b/>
          <w:bCs/>
        </w:rPr>
        <w:t xml:space="preserve">$(...)</w:t>
      </w:r>
      <w:r>
        <w:rPr>
          <w:b/>
          <w:bCs/>
        </w:rPr>
        <w:t xml:space="preserve">)</w:t>
      </w:r>
      <w:r>
        <w:t xml:space="preserve"> </w:t>
      </w:r>
      <w:r>
        <w:t xml:space="preserve">— use a command’s output as a value:</w:t>
      </w:r>
    </w:p>
    <w:p>
      <w:pPr>
        <w:pStyle w:val="SourceCode"/>
      </w:pPr>
      <w:r>
        <w:rPr>
          <w:rStyle w:val="VariableTok"/>
        </w:rPr>
        <w:t xml:space="preserve">TODAY</w:t>
      </w:r>
      <w:r>
        <w:rPr>
          <w:rStyle w:val="Operator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br/>
      </w:r>
      <w:r>
        <w:rPr>
          <w:rStyle w:val="BuiltInTok"/>
        </w:rPr>
        <w:t xml:space="preserve">echo</w:t>
      </w:r>
      <w:r>
        <w:rPr>
          <w:rStyle w:val="NormalTok"/>
        </w:rPr>
        <w:t xml:space="preserve"> </w:t>
      </w:r>
      <w:r>
        <w:rPr>
          <w:rStyle w:val="StringTok"/>
        </w:rPr>
        <w:t xml:space="preserve">"Today is </w:t>
      </w:r>
      <w:r>
        <w:rPr>
          <w:rStyle w:val="VariableTok"/>
        </w:rPr>
        <w:t xml:space="preserve">$TODAY</w:t>
      </w:r>
      <w:r>
        <w:rPr>
          <w:rStyle w:val="StringTok"/>
        </w:rPr>
        <w:t xml:space="preserve">"</w:t>
      </w:r>
    </w:p>
    <w:bookmarkEnd w:id="53"/>
    <w:bookmarkStart w:id="54" w:name="useful-shell-tips"/>
    <w:p>
      <w:pPr>
        <w:pStyle w:val="Heading3"/>
      </w:pPr>
      <w:r>
        <w:t xml:space="preserve">Useful shell tips</w:t>
      </w:r>
    </w:p>
    <w:p>
      <w:pPr>
        <w:pStyle w:val="FirstParagraph"/>
      </w:pPr>
      <w:r>
        <w:rPr>
          <w:b/>
          <w:bCs/>
        </w:rPr>
        <w:t xml:space="preserve">Tab completion</w:t>
      </w:r>
      <w:r>
        <w:t xml:space="preserve"> </w:t>
      </w:r>
      <w:r>
        <w:t xml:space="preserve">— start typing, press Tab. Shell completes the command/path if unambiguous.</w:t>
      </w:r>
    </w:p>
    <w:p>
      <w:pPr>
        <w:pStyle w:val="BodyText"/>
      </w:pPr>
      <w:r>
        <w:rPr>
          <w:b/>
          <w:bCs/>
        </w:rPr>
        <w:t xml:space="preserve">History</w:t>
      </w:r>
      <w:r>
        <w:t xml:space="preserve"> </w:t>
      </w:r>
      <w:r>
        <w:t xml:space="preserve">— press Up arrow to recall previous commands.</w:t>
      </w:r>
      <w:r>
        <w:t xml:space="preserve"> </w:t>
      </w:r>
      <w:r>
        <w:rPr>
          <w:rStyle w:val="VerbatimChar"/>
        </w:rPr>
        <w:t xml:space="preserve">Ctrl+R</w:t>
      </w:r>
      <w:r>
        <w:t xml:space="preserve"> </w:t>
      </w:r>
      <w:r>
        <w:t xml:space="preserve">searches history.</w:t>
      </w:r>
    </w:p>
    <w:p>
      <w:pPr>
        <w:pStyle w:val="BodyText"/>
      </w:pPr>
      <w:r>
        <w:rPr>
          <w:b/>
          <w:bCs/>
        </w:rPr>
        <w:t xml:space="preserve">Aliases</w:t>
      </w:r>
      <w:r>
        <w:t xml:space="preserve"> </w:t>
      </w:r>
      <w:r>
        <w:t xml:space="preserve">— give long commands short names in</w:t>
      </w:r>
      <w:r>
        <w:t xml:space="preserve"> </w:t>
      </w:r>
      <w:r>
        <w:rPr>
          <w:rStyle w:val="VerbatimChar"/>
        </w:rPr>
        <w:t xml:space="preserve">~/.bashrc</w:t>
      </w:r>
      <w:r>
        <w:t xml:space="preserve">:</w:t>
      </w:r>
    </w:p>
    <w:p>
      <w:pPr>
        <w:pStyle w:val="SourceCode"/>
      </w:pPr>
      <w:r>
        <w:rPr>
          <w:rStyle w:val="BuiltInTok"/>
        </w:rPr>
        <w:t xml:space="preserve">alias</w:t>
      </w:r>
      <w:r>
        <w:rPr>
          <w:rStyle w:val="NormalTok"/>
        </w:rPr>
        <w:t xml:space="preserve"> k=kubectl</w:t>
      </w:r>
      <w:r>
        <w:br/>
      </w:r>
      <w:r>
        <w:rPr>
          <w:rStyle w:val="BuiltInTok"/>
        </w:rPr>
        <w:t xml:space="preserve">alias</w:t>
      </w:r>
      <w:r>
        <w:rPr>
          <w:rStyle w:val="NormalTok"/>
        </w:rPr>
        <w:t xml:space="preserve"> gs=</w:t>
      </w:r>
      <w:r>
        <w:rPr>
          <w:rStyle w:val="StringTok"/>
        </w:rPr>
        <w:t xml:space="preserve">'git status'</w:t>
      </w:r>
      <w:r>
        <w:br/>
      </w:r>
      <w:r>
        <w:rPr>
          <w:rStyle w:val="BuiltInTok"/>
        </w:rPr>
        <w:t xml:space="preserve">alias</w:t>
      </w:r>
      <w:r>
        <w:rPr>
          <w:rStyle w:val="NormalTok"/>
        </w:rPr>
        <w:t xml:space="preserve"> kgp=</w:t>
      </w:r>
      <w:r>
        <w:rPr>
          <w:rStyle w:val="StringTok"/>
        </w:rPr>
        <w:t xml:space="preserve">'kubectl get pods'</w:t>
      </w:r>
    </w:p>
    <w:p>
      <w:pPr>
        <w:pStyle w:val="FirstParagraph"/>
      </w:pPr>
      <w:r>
        <w:t xml:space="preserve">After adding aliases,</w:t>
      </w:r>
      <w:r>
        <w:t xml:space="preserve"> </w:t>
      </w:r>
      <w:r>
        <w:rPr>
          <w:rStyle w:val="VerbatimChar"/>
        </w:rPr>
        <w:t xml:space="preserve">source ~/.bashrc</w:t>
      </w:r>
      <w:r>
        <w:t xml:space="preserve"> </w:t>
      </w:r>
      <w:r>
        <w:t xml:space="preserve">or open a new terminal.</w:t>
      </w:r>
    </w:p>
    <w:p>
      <w:r>
        <w:pict>
          <v:rect style="width:0;height:1.5pt" o:hralign="center" o:hrstd="t" o:hr="t"/>
        </w:pict>
      </w:r>
    </w:p>
    <w:bookmarkEnd w:id="54"/>
    <w:bookmarkEnd w:id="55"/>
    <w:bookmarkStart w:id="63" w:name="essential-commands"/>
    <w:p>
      <w:pPr>
        <w:pStyle w:val="Heading2"/>
      </w:pPr>
      <w:r>
        <w:t xml:space="preserve">2.3 Essential commands</w:t>
      </w:r>
    </w:p>
    <w:bookmarkStart w:id="56" w:name="file-navigation"/>
    <w:p>
      <w:pPr>
        <w:pStyle w:val="Heading3"/>
      </w:pPr>
      <w:r>
        <w:t xml:space="preserve">File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ls</w:t>
            </w:r>
          </w:p>
        </w:tc>
        <w:tc>
          <w:tcPr/>
          <w:p>
            <w:pPr>
              <w:pStyle w:val="Compact"/>
            </w:pPr>
            <w:r>
              <w:t xml:space="preserve">List files in current directory</w:t>
            </w:r>
          </w:p>
        </w:tc>
      </w:tr>
      <w:tr>
        <w:tc>
          <w:tcPr/>
          <w:p>
            <w:pPr>
              <w:pStyle w:val="Compact"/>
            </w:pPr>
            <w:r>
              <w:rPr>
                <w:rStyle w:val="VerbatimChar"/>
              </w:rPr>
              <w:t xml:space="preserve">ls -la</w:t>
            </w:r>
          </w:p>
        </w:tc>
        <w:tc>
          <w:tcPr/>
          <w:p>
            <w:pPr>
              <w:pStyle w:val="Compact"/>
            </w:pPr>
            <w:r>
              <w:t xml:space="preserve">List with details, including hidden files</w:t>
            </w:r>
          </w:p>
        </w:tc>
      </w:tr>
      <w:tr>
        <w:tc>
          <w:tcPr/>
          <w:p>
            <w:pPr>
              <w:pStyle w:val="Compact"/>
            </w:pPr>
            <w:r>
              <w:rPr>
                <w:rStyle w:val="VerbatimChar"/>
              </w:rPr>
              <w:t xml:space="preserve">cd /path</w:t>
            </w:r>
          </w:p>
        </w:tc>
        <w:tc>
          <w:tcPr/>
          <w:p>
            <w:pPr>
              <w:pStyle w:val="Compact"/>
            </w:pPr>
            <w:r>
              <w:t xml:space="preserve">Change directory</w:t>
            </w:r>
          </w:p>
        </w:tc>
      </w:tr>
      <w:tr>
        <w:tc>
          <w:tcPr/>
          <w:p>
            <w:pPr>
              <w:pStyle w:val="Compact"/>
            </w:pPr>
            <w:r>
              <w:rPr>
                <w:rStyle w:val="VerbatimChar"/>
              </w:rPr>
              <w:t xml:space="preserve">cd ..</w:t>
            </w:r>
          </w:p>
        </w:tc>
        <w:tc>
          <w:tcPr/>
          <w:p>
            <w:pPr>
              <w:pStyle w:val="Compact"/>
            </w:pPr>
            <w:r>
              <w:t xml:space="preserve">Go up one directory</w:t>
            </w:r>
          </w:p>
        </w:tc>
      </w:tr>
      <w:tr>
        <w:tc>
          <w:tcPr/>
          <w:p>
            <w:pPr>
              <w:pStyle w:val="Compact"/>
            </w:pPr>
            <w:r>
              <w:rPr>
                <w:rStyle w:val="VerbatimChar"/>
              </w:rPr>
              <w:t xml:space="preserve">cd -</w:t>
            </w:r>
          </w:p>
        </w:tc>
        <w:tc>
          <w:tcPr/>
          <w:p>
            <w:pPr>
              <w:pStyle w:val="Compact"/>
            </w:pPr>
            <w:r>
              <w:t xml:space="preserve">Go to previous directory</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tree</w:t>
            </w:r>
          </w:p>
        </w:tc>
        <w:tc>
          <w:tcPr/>
          <w:p>
            <w:pPr>
              <w:pStyle w:val="Compact"/>
            </w:pPr>
            <w:r>
              <w:t xml:space="preserve">Show directory tree (install with</w:t>
            </w:r>
            <w:r>
              <w:t xml:space="preserve"> </w:t>
            </w:r>
            <w:r>
              <w:rPr>
                <w:rStyle w:val="VerbatimChar"/>
              </w:rPr>
              <w:t xml:space="preserve">apt install tree</w:t>
            </w:r>
            <w:r>
              <w:t xml:space="preserve">)</w:t>
            </w:r>
          </w:p>
        </w:tc>
      </w:tr>
      <w:tr>
        <w:tc>
          <w:tcPr/>
          <w:p>
            <w:pPr>
              <w:pStyle w:val="Compact"/>
            </w:pPr>
            <w:r>
              <w:rPr>
                <w:rStyle w:val="VerbatimChar"/>
              </w:rPr>
              <w:t xml:space="preserve">find . -name "*.yaml"</w:t>
            </w:r>
          </w:p>
        </w:tc>
        <w:tc>
          <w:tcPr/>
          <w:p>
            <w:pPr>
              <w:pStyle w:val="Compact"/>
            </w:pPr>
            <w:r>
              <w:t xml:space="preserve">Recursively search for YAML files</w:t>
            </w:r>
          </w:p>
        </w:tc>
      </w:tr>
    </w:tbl>
    <w:bookmarkEnd w:id="56"/>
    <w:bookmarkStart w:id="57" w:name="reading-files"/>
    <w:p>
      <w:pPr>
        <w:pStyle w:val="Heading3"/>
      </w:pPr>
      <w:r>
        <w:t xml:space="preserve">Reading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cat file.txt</w:t>
            </w:r>
          </w:p>
        </w:tc>
        <w:tc>
          <w:tcPr/>
          <w:p>
            <w:pPr>
              <w:pStyle w:val="Compact"/>
            </w:pPr>
            <w:r>
              <w:t xml:space="preserve">Print whole file</w:t>
            </w:r>
          </w:p>
        </w:tc>
      </w:tr>
      <w:tr>
        <w:tc>
          <w:tcPr/>
          <w:p>
            <w:pPr>
              <w:pStyle w:val="Compact"/>
            </w:pPr>
            <w:r>
              <w:rPr>
                <w:rStyle w:val="VerbatimChar"/>
              </w:rPr>
              <w:t xml:space="preserve">head -20 file.txt</w:t>
            </w:r>
          </w:p>
        </w:tc>
        <w:tc>
          <w:tcPr/>
          <w:p>
            <w:pPr>
              <w:pStyle w:val="Compact"/>
            </w:pPr>
            <w:r>
              <w:t xml:space="preserve">First 20 lines</w:t>
            </w:r>
          </w:p>
        </w:tc>
      </w:tr>
      <w:tr>
        <w:tc>
          <w:tcPr/>
          <w:p>
            <w:pPr>
              <w:pStyle w:val="Compact"/>
            </w:pPr>
            <w:r>
              <w:rPr>
                <w:rStyle w:val="VerbatimChar"/>
              </w:rPr>
              <w:t xml:space="preserve">tail -20 file.txt</w:t>
            </w:r>
          </w:p>
        </w:tc>
        <w:tc>
          <w:tcPr/>
          <w:p>
            <w:pPr>
              <w:pStyle w:val="Compact"/>
            </w:pPr>
            <w:r>
              <w:t xml:space="preserve">Last 20 lines</w:t>
            </w:r>
          </w:p>
        </w:tc>
      </w:tr>
      <w:tr>
        <w:tc>
          <w:tcPr/>
          <w:p>
            <w:pPr>
              <w:pStyle w:val="Compact"/>
            </w:pPr>
            <w:r>
              <w:rPr>
                <w:rStyle w:val="VerbatimChar"/>
              </w:rPr>
              <w:t xml:space="preserve">tail -f file.log</w:t>
            </w:r>
          </w:p>
        </w:tc>
        <w:tc>
          <w:tcPr/>
          <w:p>
            <w:pPr>
              <w:pStyle w:val="Compact"/>
            </w:pPr>
            <w:r>
              <w:t xml:space="preserve">Follow new log lines (useful for live logs)</w:t>
            </w:r>
          </w:p>
        </w:tc>
      </w:tr>
      <w:tr>
        <w:tc>
          <w:tcPr/>
          <w:p>
            <w:pPr>
              <w:pStyle w:val="Compact"/>
            </w:pPr>
            <w:r>
              <w:rPr>
                <w:rStyle w:val="VerbatimChar"/>
              </w:rPr>
              <w:t xml:space="preserve">less file.txt</w:t>
            </w:r>
          </w:p>
        </w:tc>
        <w:tc>
          <w:tcPr/>
          <w:p>
            <w:pPr>
              <w:pStyle w:val="Compact"/>
            </w:pPr>
            <w:r>
              <w:t xml:space="preserve">Paginated viewer (press</w:t>
            </w:r>
            <w:r>
              <w:t xml:space="preserve"> </w:t>
            </w:r>
            <w:r>
              <w:rPr>
                <w:rStyle w:val="VerbatimChar"/>
              </w:rPr>
              <w:t xml:space="preserve">q</w:t>
            </w:r>
            <w:r>
              <w:t xml:space="preserve"> </w:t>
            </w:r>
            <w:r>
              <w:t xml:space="preserve">to quit)</w:t>
            </w:r>
          </w:p>
        </w:tc>
      </w:tr>
    </w:tbl>
    <w:bookmarkEnd w:id="57"/>
    <w:bookmarkStart w:id="58" w:name="searching-files"/>
    <w:p>
      <w:pPr>
        <w:pStyle w:val="Heading3"/>
      </w:pPr>
      <w:r>
        <w:t xml:space="preserve">Searching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grep "error" file.log</w:t>
            </w:r>
          </w:p>
        </w:tc>
        <w:tc>
          <w:tcPr/>
          <w:p>
            <w:pPr>
              <w:pStyle w:val="Compact"/>
            </w:pPr>
            <w:r>
              <w:t xml:space="preserve">Find lines containing</w:t>
            </w:r>
            <w:r>
              <w:t xml:space="preserve"> </w:t>
            </w:r>
            <w:r>
              <w:t xml:space="preserve">“error”</w:t>
            </w:r>
          </w:p>
        </w:tc>
      </w:tr>
      <w:tr>
        <w:tc>
          <w:tcPr/>
          <w:p>
            <w:pPr>
              <w:pStyle w:val="Compact"/>
            </w:pPr>
            <w:r>
              <w:rPr>
                <w:rStyle w:val="VerbatimChar"/>
              </w:rPr>
              <w:t xml:space="preserve">grep -i "error" file.log</w:t>
            </w:r>
          </w:p>
        </w:tc>
        <w:tc>
          <w:tcPr/>
          <w:p>
            <w:pPr>
              <w:pStyle w:val="Compact"/>
            </w:pPr>
            <w:r>
              <w:t xml:space="preserve">Case-insensitive</w:t>
            </w:r>
          </w:p>
        </w:tc>
      </w:tr>
      <w:tr>
        <w:tc>
          <w:tcPr/>
          <w:p>
            <w:pPr>
              <w:pStyle w:val="Compact"/>
            </w:pPr>
            <w:r>
              <w:rPr>
                <w:rStyle w:val="VerbatimChar"/>
              </w:rPr>
              <w:t xml:space="preserve">grep -r "TODO" .</w:t>
            </w:r>
          </w:p>
        </w:tc>
        <w:tc>
          <w:tcPr/>
          <w:p>
            <w:pPr>
              <w:pStyle w:val="Compact"/>
            </w:pPr>
            <w:r>
              <w:t xml:space="preserve">Recursive search in current directory</w:t>
            </w:r>
          </w:p>
        </w:tc>
      </w:tr>
      <w:tr>
        <w:tc>
          <w:tcPr/>
          <w:p>
            <w:pPr>
              <w:pStyle w:val="Compact"/>
            </w:pPr>
            <w:r>
              <w:rPr>
                <w:rStyle w:val="VerbatimChar"/>
              </w:rPr>
              <w:t xml:space="preserve">grep -v "DEBUG" file.log</w:t>
            </w:r>
          </w:p>
        </w:tc>
        <w:tc>
          <w:tcPr/>
          <w:p>
            <w:pPr>
              <w:pStyle w:val="Compact"/>
            </w:pPr>
            <w:r>
              <w:t xml:space="preserve">Lines NOT matching</w:t>
            </w:r>
          </w:p>
        </w:tc>
      </w:tr>
      <w:tr>
        <w:tc>
          <w:tcPr/>
          <w:p>
            <w:pPr>
              <w:pStyle w:val="Compact"/>
            </w:pPr>
            <w:r>
              <w:rPr>
                <w:rStyle w:val="VerbatimChar"/>
              </w:rPr>
              <w:t xml:space="preserve">grep -n "error" file.log</w:t>
            </w:r>
          </w:p>
        </w:tc>
        <w:tc>
          <w:tcPr/>
          <w:p>
            <w:pPr>
              <w:pStyle w:val="Compact"/>
            </w:pPr>
            <w:r>
              <w:t xml:space="preserve">Show line numbers</w:t>
            </w:r>
          </w:p>
        </w:tc>
      </w:tr>
    </w:tbl>
    <w:bookmarkEnd w:id="58"/>
    <w:bookmarkStart w:id="59" w:name="text-processing"/>
    <w:p>
      <w:pPr>
        <w:pStyle w:val="Heading3"/>
      </w:pPr>
      <w:r>
        <w:t xml:space="preserve">Text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awk '{print $1}' file</w:t>
            </w:r>
          </w:p>
        </w:tc>
        <w:tc>
          <w:tcPr/>
          <w:p>
            <w:pPr>
              <w:pStyle w:val="Compact"/>
            </w:pPr>
            <w:r>
              <w:t xml:space="preserve">Print first column</w:t>
            </w:r>
          </w:p>
        </w:tc>
      </w:tr>
      <w:tr>
        <w:tc>
          <w:tcPr/>
          <w:p>
            <w:pPr>
              <w:pStyle w:val="Compact"/>
            </w:pPr>
            <w:r>
              <w:rPr>
                <w:rStyle w:val="VerbatimChar"/>
              </w:rPr>
              <w:t xml:space="preserve">awk '{print $NF}' file</w:t>
            </w:r>
          </w:p>
        </w:tc>
        <w:tc>
          <w:tcPr/>
          <w:p>
            <w:pPr>
              <w:pStyle w:val="Compact"/>
            </w:pPr>
            <w:r>
              <w:t xml:space="preserve">Print last column</w:t>
            </w:r>
          </w:p>
        </w:tc>
      </w:tr>
      <w:tr>
        <w:tc>
          <w:tcPr/>
          <w:p>
            <w:pPr>
              <w:pStyle w:val="Compact"/>
            </w:pPr>
            <w:r>
              <w:rPr>
                <w:rStyle w:val="VerbatimChar"/>
              </w:rPr>
              <w:t xml:space="preserve">sed 's/old/new/g' file</w:t>
            </w:r>
          </w:p>
        </w:tc>
        <w:tc>
          <w:tcPr/>
          <w:p>
            <w:pPr>
              <w:pStyle w:val="Compact"/>
            </w:pPr>
            <w:r>
              <w:t xml:space="preserve">Substitute</w:t>
            </w:r>
            <w:r>
              <w:t xml:space="preserve"> </w:t>
            </w:r>
            <w:r>
              <w:t xml:space="preserve">“old”</w:t>
            </w:r>
            <w:r>
              <w:t xml:space="preserve"> </w:t>
            </w:r>
            <w:r>
              <w:t xml:space="preserve">with</w:t>
            </w:r>
            <w:r>
              <w:t xml:space="preserve"> </w:t>
            </w:r>
            <w:r>
              <w:t xml:space="preserve">“new”</w:t>
            </w:r>
            <w:r>
              <w:t xml:space="preserve"> </w:t>
            </w:r>
            <w:r>
              <w:t xml:space="preserve">everywhere</w:t>
            </w:r>
          </w:p>
        </w:tc>
      </w:tr>
      <w:tr>
        <w:tc>
          <w:tcPr/>
          <w:p>
            <w:pPr>
              <w:pStyle w:val="Compact"/>
            </w:pPr>
            <w:r>
              <w:rPr>
                <w:rStyle w:val="VerbatimChar"/>
              </w:rPr>
              <w:t xml:space="preserve">cut -d',' -f2 file.csv</w:t>
            </w:r>
          </w:p>
        </w:tc>
        <w:tc>
          <w:tcPr/>
          <w:p>
            <w:pPr>
              <w:pStyle w:val="Compact"/>
            </w:pPr>
            <w:r>
              <w:t xml:space="preserve">Extract column 2 from CSV</w:t>
            </w:r>
          </w:p>
        </w:tc>
      </w:tr>
      <w:tr>
        <w:tc>
          <w:tcPr/>
          <w:p>
            <w:pPr>
              <w:pStyle w:val="Compact"/>
            </w:pPr>
            <w:r>
              <w:rPr>
                <w:rStyle w:val="VerbatimChar"/>
              </w:rPr>
              <w:t xml:space="preserve">sort</w:t>
            </w:r>
          </w:p>
        </w:tc>
        <w:tc>
          <w:tcPr/>
          <w:p>
            <w:pPr>
              <w:pStyle w:val="Compact"/>
            </w:pPr>
            <w:r>
              <w:t xml:space="preserve">Sort lines alphabetically</w:t>
            </w:r>
          </w:p>
        </w:tc>
      </w:tr>
      <w:tr>
        <w:tc>
          <w:tcPr/>
          <w:p>
            <w:pPr>
              <w:pStyle w:val="Compact"/>
            </w:pPr>
            <w:r>
              <w:rPr>
                <w:rStyle w:val="VerbatimChar"/>
              </w:rPr>
              <w:t xml:space="preserve">sort -n</w:t>
            </w:r>
          </w:p>
        </w:tc>
        <w:tc>
          <w:tcPr/>
          <w:p>
            <w:pPr>
              <w:pStyle w:val="Compact"/>
            </w:pPr>
            <w:r>
              <w:t xml:space="preserve">Sort numerically</w:t>
            </w:r>
          </w:p>
        </w:tc>
      </w:tr>
      <w:tr>
        <w:tc>
          <w:tcPr/>
          <w:p>
            <w:pPr>
              <w:pStyle w:val="Compact"/>
            </w:pPr>
            <w:r>
              <w:rPr>
                <w:rStyle w:val="VerbatimChar"/>
              </w:rPr>
              <w:t xml:space="preserve">uniq -c</w:t>
            </w:r>
          </w:p>
        </w:tc>
        <w:tc>
          <w:tcPr/>
          <w:p>
            <w:pPr>
              <w:pStyle w:val="Compact"/>
            </w:pPr>
            <w:r>
              <w:t xml:space="preserve">Count unique lines (input must be sorted)</w:t>
            </w:r>
          </w:p>
        </w:tc>
      </w:tr>
      <w:tr>
        <w:tc>
          <w:tcPr/>
          <w:p>
            <w:pPr>
              <w:pStyle w:val="Compact"/>
            </w:pPr>
            <w:r>
              <w:rPr>
                <w:rStyle w:val="VerbatimChar"/>
              </w:rPr>
              <w:t xml:space="preserve">jq '.field'</w:t>
            </w:r>
          </w:p>
        </w:tc>
        <w:tc>
          <w:tcPr/>
          <w:p>
            <w:pPr>
              <w:pStyle w:val="Compact"/>
            </w:pPr>
            <w:r>
              <w:t xml:space="preserve">Parse JSON (install with</w:t>
            </w:r>
            <w:r>
              <w:t xml:space="preserve"> </w:t>
            </w:r>
            <w:r>
              <w:rPr>
                <w:rStyle w:val="VerbatimChar"/>
              </w:rPr>
              <w:t xml:space="preserve">apt install jq</w:t>
            </w:r>
            <w:r>
              <w:t xml:space="preserve">)</w:t>
            </w:r>
          </w:p>
        </w:tc>
      </w:tr>
    </w:tbl>
    <w:bookmarkEnd w:id="59"/>
    <w:bookmarkStart w:id="60" w:name="processes"/>
    <w:p>
      <w:pPr>
        <w:pStyle w:val="Heading3"/>
      </w:pPr>
      <w:r>
        <w:t xml:space="preserve">Processes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ps aux</w:t>
            </w:r>
          </w:p>
        </w:tc>
        <w:tc>
          <w:tcPr/>
          <w:p>
            <w:pPr>
              <w:pStyle w:val="Compact"/>
            </w:pPr>
            <w:r>
              <w:t xml:space="preserve">List all running processes</w:t>
            </w:r>
          </w:p>
        </w:tc>
      </w:tr>
      <w:tr>
        <w:tc>
          <w:tcPr/>
          <w:p>
            <w:pPr>
              <w:pStyle w:val="Compact"/>
            </w:pPr>
            <w:r>
              <w:rPr>
                <w:rStyle w:val="VerbatimChar"/>
              </w:rPr>
              <w:t xml:space="preserve">ps aux \| grep node</w:t>
            </w:r>
          </w:p>
        </w:tc>
        <w:tc>
          <w:tcPr/>
          <w:p>
            <w:pPr>
              <w:pStyle w:val="Compact"/>
            </w:pPr>
            <w:r>
              <w:t xml:space="preserve">Find processes matching</w:t>
            </w:r>
            <w:r>
              <w:t xml:space="preserve"> </w:t>
            </w:r>
            <w:r>
              <w:t xml:space="preserve">“node”</w:t>
            </w:r>
          </w:p>
        </w:tc>
      </w:tr>
      <w:tr>
        <w:tc>
          <w:tcPr/>
          <w:p>
            <w:pPr>
              <w:pStyle w:val="Compact"/>
            </w:pPr>
            <w:r>
              <w:rPr>
                <w:rStyle w:val="VerbatimChar"/>
              </w:rPr>
              <w:t xml:space="preserve">pgrep -f "pattern"</w:t>
            </w:r>
          </w:p>
        </w:tc>
        <w:tc>
          <w:tcPr/>
          <w:p>
            <w:pPr>
              <w:pStyle w:val="Compact"/>
            </w:pPr>
            <w:r>
              <w:t xml:space="preserve">Find PIDs matching pattern</w:t>
            </w:r>
          </w:p>
        </w:tc>
      </w:tr>
      <w:tr>
        <w:tc>
          <w:tcPr/>
          <w:p>
            <w:pPr>
              <w:pStyle w:val="Compact"/>
            </w:pPr>
            <w:r>
              <w:rPr>
                <w:rStyle w:val="VerbatimChar"/>
              </w:rPr>
              <w:t xml:space="preserve">kill PID</w:t>
            </w:r>
          </w:p>
        </w:tc>
        <w:tc>
          <w:tcPr/>
          <w:p>
            <w:pPr>
              <w:pStyle w:val="Compact"/>
            </w:pPr>
            <w:r>
              <w:t xml:space="preserve">Send SIGTERM (graceful)</w:t>
            </w:r>
          </w:p>
        </w:tc>
      </w:tr>
      <w:tr>
        <w:tc>
          <w:tcPr/>
          <w:p>
            <w:pPr>
              <w:pStyle w:val="Compact"/>
            </w:pPr>
            <w:r>
              <w:rPr>
                <w:rStyle w:val="VerbatimChar"/>
              </w:rPr>
              <w:t xml:space="preserve">kill -9 PID</w:t>
            </w:r>
          </w:p>
        </w:tc>
        <w:tc>
          <w:tcPr/>
          <w:p>
            <w:pPr>
              <w:pStyle w:val="Compact"/>
            </w:pPr>
            <w:r>
              <w:t xml:space="preserve">Send SIGKILL (force)</w:t>
            </w:r>
          </w:p>
        </w:tc>
      </w:tr>
      <w:tr>
        <w:tc>
          <w:tcPr/>
          <w:p>
            <w:pPr>
              <w:pStyle w:val="Compact"/>
            </w:pPr>
            <w:r>
              <w:rPr>
                <w:rStyle w:val="VerbatimChar"/>
              </w:rPr>
              <w:t xml:space="preserve">top</w:t>
            </w:r>
          </w:p>
        </w:tc>
        <w:tc>
          <w:tcPr/>
          <w:p>
            <w:pPr>
              <w:pStyle w:val="Compact"/>
            </w:pPr>
            <w:r>
              <w:t xml:space="preserve">Live process viewer (press</w:t>
            </w:r>
            <w:r>
              <w:t xml:space="preserve"> </w:t>
            </w:r>
            <w:r>
              <w:rPr>
                <w:rStyle w:val="VerbatimChar"/>
              </w:rPr>
              <w:t xml:space="preserve">q</w:t>
            </w:r>
            <w:r>
              <w:t xml:space="preserve"> </w:t>
            </w:r>
            <w:r>
              <w:t xml:space="preserve">to quit)</w:t>
            </w:r>
          </w:p>
        </w:tc>
      </w:tr>
      <w:tr>
        <w:tc>
          <w:tcPr/>
          <w:p>
            <w:pPr>
              <w:pStyle w:val="Compact"/>
            </w:pPr>
            <w:r>
              <w:rPr>
                <w:rStyle w:val="VerbatimChar"/>
              </w:rPr>
              <w:t xml:space="preserve">htop</w:t>
            </w:r>
          </w:p>
        </w:tc>
        <w:tc>
          <w:tcPr/>
          <w:p>
            <w:pPr>
              <w:pStyle w:val="Compact"/>
            </w:pPr>
            <w:r>
              <w:t xml:space="preserve">Better top (install with</w:t>
            </w:r>
            <w:r>
              <w:t xml:space="preserve"> </w:t>
            </w:r>
            <w:r>
              <w:rPr>
                <w:rStyle w:val="VerbatimChar"/>
              </w:rPr>
              <w:t xml:space="preserve">apt install htop</w:t>
            </w:r>
            <w:r>
              <w:t xml:space="preserve">)</w:t>
            </w:r>
          </w:p>
        </w:tc>
      </w:tr>
    </w:tbl>
    <w:bookmarkEnd w:id="60"/>
    <w:bookmarkStart w:id="61" w:name="network"/>
    <w:p>
      <w:pPr>
        <w:pStyle w:val="Heading3"/>
      </w:pPr>
      <w:r>
        <w:t xml:space="preserve">Network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ss -tlnp</w:t>
            </w:r>
          </w:p>
        </w:tc>
        <w:tc>
          <w:tcPr/>
          <w:p>
            <w:pPr>
              <w:pStyle w:val="Compact"/>
            </w:pPr>
            <w:r>
              <w:t xml:space="preserve">Show listening TCP ports</w:t>
            </w:r>
          </w:p>
        </w:tc>
      </w:tr>
      <w:tr>
        <w:tc>
          <w:tcPr/>
          <w:p>
            <w:pPr>
              <w:pStyle w:val="Compact"/>
            </w:pPr>
            <w:r>
              <w:rPr>
                <w:rStyle w:val="VerbatimChar"/>
              </w:rPr>
              <w:t xml:space="preserve">ss -tan</w:t>
            </w:r>
          </w:p>
        </w:tc>
        <w:tc>
          <w:tcPr/>
          <w:p>
            <w:pPr>
              <w:pStyle w:val="Compact"/>
            </w:pPr>
            <w:r>
              <w:t xml:space="preserve">Show all TCP connections</w:t>
            </w:r>
          </w:p>
        </w:tc>
      </w:tr>
      <w:tr>
        <w:tc>
          <w:tcPr/>
          <w:p>
            <w:pPr>
              <w:pStyle w:val="Compact"/>
            </w:pPr>
            <w:r>
              <w:rPr>
                <w:rStyle w:val="VerbatimChar"/>
              </w:rPr>
              <w:t xml:space="preserve">lsof -i :8080</w:t>
            </w:r>
          </w:p>
        </w:tc>
        <w:tc>
          <w:tcPr/>
          <w:p>
            <w:pPr>
              <w:pStyle w:val="Compact"/>
            </w:pPr>
            <w:r>
              <w:t xml:space="preserve">What process owns port 8080</w:t>
            </w:r>
          </w:p>
        </w:tc>
      </w:tr>
      <w:tr>
        <w:tc>
          <w:tcPr/>
          <w:p>
            <w:pPr>
              <w:pStyle w:val="Compact"/>
            </w:pPr>
            <w:r>
              <w:rPr>
                <w:rStyle w:val="VerbatimChar"/>
              </w:rPr>
              <w:t xml:space="preserve">curl -v https://example.com</w:t>
            </w:r>
          </w:p>
        </w:tc>
        <w:tc>
          <w:tcPr/>
          <w:p>
            <w:pPr>
              <w:pStyle w:val="Compact"/>
            </w:pPr>
            <w:r>
              <w:t xml:space="preserve">Verbose HTTP request</w:t>
            </w:r>
          </w:p>
        </w:tc>
      </w:tr>
      <w:tr>
        <w:tc>
          <w:tcPr/>
          <w:p>
            <w:pPr>
              <w:pStyle w:val="Compact"/>
            </w:pPr>
            <w:r>
              <w:rPr>
                <w:rStyle w:val="VerbatimChar"/>
              </w:rPr>
              <w:t xml:space="preserve">dig example.com</w:t>
            </w:r>
          </w:p>
        </w:tc>
        <w:tc>
          <w:tcPr/>
          <w:p>
            <w:pPr>
              <w:pStyle w:val="Compact"/>
            </w:pPr>
            <w:r>
              <w:t xml:space="preserve">DNS query</w:t>
            </w:r>
          </w:p>
        </w:tc>
      </w:tr>
      <w:tr>
        <w:tc>
          <w:tcPr/>
          <w:p>
            <w:pPr>
              <w:pStyle w:val="Compact"/>
            </w:pPr>
            <w:r>
              <w:rPr>
                <w:rStyle w:val="VerbatimChar"/>
              </w:rPr>
              <w:t xml:space="preserve">ping host</w:t>
            </w:r>
          </w:p>
        </w:tc>
        <w:tc>
          <w:tcPr/>
          <w:p>
            <w:pPr>
              <w:pStyle w:val="Compact"/>
            </w:pPr>
            <w:r>
              <w:t xml:space="preserve">Test reachability</w:t>
            </w:r>
          </w:p>
        </w:tc>
      </w:tr>
      <w:tr>
        <w:tc>
          <w:tcPr/>
          <w:p>
            <w:pPr>
              <w:pStyle w:val="Compact"/>
            </w:pPr>
            <w:r>
              <w:rPr>
                <w:rStyle w:val="VerbatimChar"/>
              </w:rPr>
              <w:t xml:space="preserve">traceroute host</w:t>
            </w:r>
          </w:p>
        </w:tc>
        <w:tc>
          <w:tcPr/>
          <w:p>
            <w:pPr>
              <w:pStyle w:val="Compact"/>
            </w:pPr>
            <w:r>
              <w:t xml:space="preserve">Show network path</w:t>
            </w:r>
          </w:p>
        </w:tc>
      </w:tr>
    </w:tbl>
    <w:bookmarkEnd w:id="61"/>
    <w:bookmarkStart w:id="62" w:name="file-transfer"/>
    <w:p>
      <w:pPr>
        <w:pStyle w:val="Heading3"/>
      </w:pPr>
      <w:r>
        <w:t xml:space="preserve">File transfer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scp file user@host:/path</w:t>
            </w:r>
          </w:p>
        </w:tc>
        <w:tc>
          <w:tcPr/>
          <w:p>
            <w:pPr>
              <w:pStyle w:val="Compact"/>
            </w:pPr>
            <w:r>
              <w:t xml:space="preserve">Copy file to remote host</w:t>
            </w:r>
          </w:p>
        </w:tc>
      </w:tr>
      <w:tr>
        <w:tc>
          <w:tcPr/>
          <w:p>
            <w:pPr>
              <w:pStyle w:val="Compact"/>
            </w:pPr>
            <w:r>
              <w:rPr>
                <w:rStyle w:val="VerbatimChar"/>
              </w:rPr>
              <w:t xml:space="preserve">scp user@host:/path file</w:t>
            </w:r>
          </w:p>
        </w:tc>
        <w:tc>
          <w:tcPr/>
          <w:p>
            <w:pPr>
              <w:pStyle w:val="Compact"/>
            </w:pPr>
            <w:r>
              <w:t xml:space="preserve">Copy file from remote host</w:t>
            </w:r>
          </w:p>
        </w:tc>
      </w:tr>
      <w:tr>
        <w:tc>
          <w:tcPr/>
          <w:p>
            <w:pPr>
              <w:pStyle w:val="Compact"/>
            </w:pPr>
            <w:r>
              <w:rPr>
                <w:rStyle w:val="VerbatimChar"/>
              </w:rPr>
              <w:t xml:space="preserve">rsync -avz src/ user@host:/dst/</w:t>
            </w:r>
          </w:p>
        </w:tc>
        <w:tc>
          <w:tcPr/>
          <w:p>
            <w:pPr>
              <w:pStyle w:val="Compact"/>
            </w:pPr>
            <w:r>
              <w:t xml:space="preserve">Sync directory (efficient)</w:t>
            </w:r>
          </w:p>
        </w:tc>
      </w:tr>
      <w:tr>
        <w:tc>
          <w:tcPr/>
          <w:p>
            <w:pPr>
              <w:pStyle w:val="Compact"/>
            </w:pPr>
            <w:r>
              <w:rPr>
                <w:rStyle w:val="VerbatimChar"/>
              </w:rPr>
              <w:t xml:space="preserve">curl -O https://example.com/file</w:t>
            </w:r>
          </w:p>
        </w:tc>
        <w:tc>
          <w:tcPr/>
          <w:p>
            <w:pPr>
              <w:pStyle w:val="Compact"/>
            </w:pPr>
            <w:r>
              <w:t xml:space="preserve">Download (preserve filename)</w:t>
            </w:r>
          </w:p>
        </w:tc>
      </w:tr>
      <w:tr>
        <w:tc>
          <w:tcPr/>
          <w:p>
            <w:pPr>
              <w:pStyle w:val="Compact"/>
            </w:pPr>
            <w:r>
              <w:rPr>
                <w:rStyle w:val="VerbatimChar"/>
              </w:rPr>
              <w:t xml:space="preserve">wget https://example.com/file</w:t>
            </w:r>
          </w:p>
        </w:tc>
        <w:tc>
          <w:tcPr/>
          <w:p>
            <w:pPr>
              <w:pStyle w:val="Compact"/>
            </w:pPr>
            <w:r>
              <w:t xml:space="preserve">Download (alternative)</w:t>
            </w:r>
          </w:p>
        </w:tc>
      </w:tr>
    </w:tbl>
    <w:p>
      <w:r>
        <w:pict>
          <v:rect style="width:0;height:1.5pt" o:hralign="center" o:hrstd="t" o:hr="t"/>
        </w:pict>
      </w:r>
    </w:p>
    <w:bookmarkEnd w:id="62"/>
    <w:bookmarkEnd w:id="63"/>
    <w:bookmarkStart w:id="68" w:name="permissions"/>
    <w:p>
      <w:pPr>
        <w:pStyle w:val="Heading2"/>
      </w:pPr>
      <w:r>
        <w:t xml:space="preserve">2.4 Permissions</w:t>
      </w:r>
    </w:p>
    <w:bookmarkStart w:id="64" w:name="concept-6"/>
    <w:p>
      <w:pPr>
        <w:pStyle w:val="Heading3"/>
      </w:pPr>
      <w:r>
        <w:t xml:space="preserve">Concept</w:t>
      </w:r>
    </w:p>
    <w:p>
      <w:pPr>
        <w:pStyle w:val="FirstParagraph"/>
      </w:pPr>
      <w:r>
        <w:t xml:space="preserve">Every Linux file has owner, group, and</w:t>
      </w:r>
      <w:r>
        <w:t xml:space="preserve"> </w:t>
      </w:r>
      <w:r>
        <w:t xml:space="preserve">“others”</w:t>
      </w:r>
      <w:r>
        <w:t xml:space="preserve"> </w:t>
      </w:r>
      <w:r>
        <w:t xml:space="preserve">permissions. They look like this:</w:t>
      </w:r>
    </w:p>
    <w:p>
      <w:pPr>
        <w:pStyle w:val="SourceCode"/>
      </w:pPr>
      <w:r>
        <w:rPr>
          <w:rStyle w:val="VerbatimChar"/>
        </w:rPr>
        <w:t xml:space="preserve">-rwxr-xr-x  1 alice  staff  4096  Jan 15 12:00  myfile</w:t>
      </w:r>
    </w:p>
    <w:p>
      <w:pPr>
        <w:pStyle w:val="FirstParagraph"/>
      </w:pPr>
      <w:r>
        <w:t xml:space="preserve">The first column is the permission string:</w:t>
      </w:r>
    </w:p>
    <w:p>
      <w:pPr>
        <w:pStyle w:val="SourceCode"/>
      </w:pPr>
      <w:r>
        <w:rPr>
          <w:rStyle w:val="VerbatimChar"/>
        </w:rPr>
        <w:t xml:space="preserve">-  rwx  r-x  r-x</w:t>
      </w:r>
      <w:r>
        <w:br/>
      </w:r>
      <w:r>
        <w:rPr>
          <w:rStyle w:val="VerbatimChar"/>
        </w:rPr>
        <w:t xml:space="preserve">↑   ↑    ↑    ↑</w:t>
      </w:r>
      <w:r>
        <w:br/>
      </w:r>
      <w:r>
        <w:rPr>
          <w:rStyle w:val="VerbatimChar"/>
        </w:rPr>
        <w:t xml:space="preserve">│   │    │    └── "others" can read+execute</w:t>
      </w:r>
      <w:r>
        <w:br/>
      </w:r>
      <w:r>
        <w:rPr>
          <w:rStyle w:val="VerbatimChar"/>
        </w:rPr>
        <w:t xml:space="preserve">│   │    └── "group" can read+execute</w:t>
      </w:r>
      <w:r>
        <w:br/>
      </w:r>
      <w:r>
        <w:rPr>
          <w:rStyle w:val="VerbatimChar"/>
        </w:rPr>
        <w:t xml:space="preserve">│   └── "owner" can read+write+execute</w:t>
      </w:r>
      <w:r>
        <w:br/>
      </w:r>
      <w:r>
        <w:rPr>
          <w:rStyle w:val="VerbatimChar"/>
        </w:rPr>
        <w:t xml:space="preserve">└── file type (- = file, d = directory, l = symlink)</w:t>
      </w:r>
    </w:p>
    <w:bookmarkEnd w:id="64"/>
    <w:bookmarkStart w:id="65" w:name="numeric-representation"/>
    <w:p>
      <w:pPr>
        <w:pStyle w:val="Heading3"/>
      </w:pPr>
      <w:r>
        <w:t xml:space="preserve">Numeric representation</w:t>
      </w:r>
    </w:p>
    <w:p>
      <w:pPr>
        <w:pStyle w:val="FirstParagraph"/>
      </w:pPr>
      <w:r>
        <w:t xml:space="preserve">Each set of</w:t>
      </w:r>
      <w:r>
        <w:t xml:space="preserve"> </w:t>
      </w:r>
      <w:r>
        <w:rPr>
          <w:rStyle w:val="VerbatimChar"/>
        </w:rPr>
        <w:t xml:space="preserve">rwx</w:t>
      </w:r>
      <w:r>
        <w:t xml:space="preserve"> </w:t>
      </w:r>
      <w:r>
        <w:t xml:space="preserve">translates to a number:</w:t>
      </w:r>
    </w:p>
    <w:p>
      <w:pPr>
        <w:pStyle w:val="SourceCode"/>
      </w:pPr>
      <w:r>
        <w:rPr>
          <w:rStyle w:val="VerbatimChar"/>
        </w:rPr>
        <w:t xml:space="preserve">r = 4</w:t>
      </w:r>
      <w:r>
        <w:br/>
      </w:r>
      <w:r>
        <w:rPr>
          <w:rStyle w:val="VerbatimChar"/>
        </w:rPr>
        <w:t xml:space="preserve">w = 2</w:t>
      </w:r>
      <w:r>
        <w:br/>
      </w:r>
      <w:r>
        <w:rPr>
          <w:rStyle w:val="VerbatimChar"/>
        </w:rPr>
        <w:t xml:space="preserve">x = 1</w:t>
      </w:r>
      <w:r>
        <w:br/>
      </w:r>
      <w:r>
        <w:br/>
      </w:r>
      <w:r>
        <w:rPr>
          <w:rStyle w:val="VerbatimChar"/>
        </w:rPr>
        <w:t xml:space="preserve">rwx = 7</w:t>
      </w:r>
      <w:r>
        <w:br/>
      </w:r>
      <w:r>
        <w:rPr>
          <w:rStyle w:val="VerbatimChar"/>
        </w:rPr>
        <w:t xml:space="preserve">r-x = 5</w:t>
      </w:r>
      <w:r>
        <w:br/>
      </w:r>
      <w:r>
        <w:rPr>
          <w:rStyle w:val="VerbatimChar"/>
        </w:rPr>
        <w:t xml:space="preserve">r-- = 4</w:t>
      </w:r>
      <w:r>
        <w:br/>
      </w:r>
      <w:r>
        <w:rPr>
          <w:rStyle w:val="VerbatimChar"/>
        </w:rPr>
        <w:t xml:space="preserve">--- = 0</w:t>
      </w:r>
    </w:p>
    <w:p>
      <w:pPr>
        <w:pStyle w:val="FirstParagraph"/>
      </w:pPr>
      <w:r>
        <w:t xml:space="preserve">So</w:t>
      </w:r>
      <w:r>
        <w:t xml:space="preserve"> </w:t>
      </w:r>
      <w:r>
        <w:rPr>
          <w:rStyle w:val="VerbatimChar"/>
        </w:rPr>
        <w:t xml:space="preserve">chmod 755</w:t>
      </w:r>
      <w:r>
        <w:t xml:space="preserve"> </w:t>
      </w:r>
      <w:r>
        <w:t xml:space="preserve">means</w:t>
      </w:r>
      <w:r>
        <w:t xml:space="preserve"> </w:t>
      </w:r>
      <w:r>
        <w:rPr>
          <w:rStyle w:val="VerbatimChar"/>
        </w:rPr>
        <w:t xml:space="preserve">rwxr-xr-x</w:t>
      </w:r>
      <w:r>
        <w:t xml:space="preserve"> </w:t>
      </w:r>
      <w:r>
        <w:t xml:space="preserve">(common for scripts).</w:t>
      </w:r>
    </w:p>
    <w:p>
      <w:pPr>
        <w:pStyle w:val="BodyText"/>
      </w:pPr>
      <w:r>
        <w:rPr>
          <w:rStyle w:val="VerbatimChar"/>
        </w:rPr>
        <w:t xml:space="preserve">chmod 600</w:t>
      </w:r>
      <w:r>
        <w:t xml:space="preserve"> </w:t>
      </w:r>
      <w:r>
        <w:t xml:space="preserve">means</w:t>
      </w:r>
      <w:r>
        <w:t xml:space="preserve"> </w:t>
      </w:r>
      <w:r>
        <w:rPr>
          <w:rStyle w:val="VerbatimChar"/>
        </w:rPr>
        <w:t xml:space="preserve">rw-------</w:t>
      </w:r>
      <w:r>
        <w:t xml:space="preserve"> </w:t>
      </w:r>
      <w:r>
        <w:t xml:space="preserve">(common for SSH keys — only owner can read).</w:t>
      </w:r>
    </w:p>
    <w:bookmarkEnd w:id="65"/>
    <w:bookmarkStart w:id="66" w:name="common-commands"/>
    <w:p>
      <w:pPr>
        <w:pStyle w:val="Heading3"/>
      </w:pPr>
      <w:r>
        <w:t xml:space="preserve">Common commands</w:t>
      </w:r>
    </w:p>
    <w:p>
      <w:pPr>
        <w:pStyle w:val="SourceCode"/>
      </w:pPr>
      <w:r>
        <w:rPr>
          <w:rStyle w:val="FunctionTok"/>
        </w:rPr>
        <w:t xml:space="preserve">chmod</w:t>
      </w:r>
      <w:r>
        <w:rPr>
          <w:rStyle w:val="NormalTok"/>
        </w:rPr>
        <w:t xml:space="preserve"> 755 file              </w:t>
      </w:r>
      <w:r>
        <w:rPr>
          <w:rStyle w:val="CommentTok"/>
        </w:rPr>
        <w:t xml:space="preserve"># rwxr-xr-x</w:t>
      </w:r>
      <w:r>
        <w:br/>
      </w:r>
      <w:r>
        <w:rPr>
          <w:rStyle w:val="FunctionTok"/>
        </w:rPr>
        <w:t xml:space="preserve">chmod</w:t>
      </w:r>
      <w:r>
        <w:rPr>
          <w:rStyle w:val="NormalTok"/>
        </w:rPr>
        <w:t xml:space="preserve"> +x script.sh          </w:t>
      </w:r>
      <w:r>
        <w:rPr>
          <w:rStyle w:val="CommentTok"/>
        </w:rPr>
        <w:t xml:space="preserve"># add execute permission</w:t>
      </w:r>
      <w:r>
        <w:br/>
      </w:r>
      <w:r>
        <w:rPr>
          <w:rStyle w:val="FunctionTok"/>
        </w:rPr>
        <w:t xml:space="preserve">chown</w:t>
      </w:r>
      <w:r>
        <w:rPr>
          <w:rStyle w:val="NormalTok"/>
        </w:rPr>
        <w:t xml:space="preserve"> alice file            </w:t>
      </w:r>
      <w:r>
        <w:rPr>
          <w:rStyle w:val="CommentTok"/>
        </w:rPr>
        <w:t xml:space="preserve"># change owner to alice</w:t>
      </w:r>
      <w:r>
        <w:br/>
      </w:r>
      <w:r>
        <w:rPr>
          <w:rStyle w:val="FunctionTok"/>
        </w:rPr>
        <w:t xml:space="preserve">chown</w:t>
      </w:r>
      <w:r>
        <w:rPr>
          <w:rStyle w:val="NormalTok"/>
        </w:rPr>
        <w:t xml:space="preserve"> alice:staff file      </w:t>
      </w:r>
      <w:r>
        <w:rPr>
          <w:rStyle w:val="CommentTok"/>
        </w:rPr>
        <w:t xml:space="preserve"># change owner and group</w:t>
      </w:r>
      <w:r>
        <w:br/>
      </w:r>
      <w:r>
        <w:rPr>
          <w:rStyle w:val="FunctionTok"/>
        </w:rPr>
        <w:t xml:space="preserve">sudo</w:t>
      </w:r>
      <w:r>
        <w:rPr>
          <w:rStyle w:val="NormalTok"/>
        </w:rPr>
        <w:t xml:space="preserve">                        </w:t>
      </w:r>
      <w:r>
        <w:rPr>
          <w:rStyle w:val="CommentTok"/>
        </w:rPr>
        <w:t xml:space="preserve"># run as root</w:t>
      </w:r>
    </w:p>
    <w:bookmarkEnd w:id="66"/>
    <w:bookmarkStart w:id="67" w:name="ssh-key-permissions"/>
    <w:p>
      <w:pPr>
        <w:pStyle w:val="Heading3"/>
      </w:pPr>
      <w:r>
        <w:t xml:space="preserve">SSH key permissions</w:t>
      </w:r>
    </w:p>
    <w:p>
      <w:pPr>
        <w:pStyle w:val="FirstParagraph"/>
      </w:pPr>
      <w:r>
        <w:t xml:space="preserve">SSH is strict about key permissions:</w:t>
      </w:r>
    </w:p>
    <w:p>
      <w:pPr>
        <w:pStyle w:val="SourceCode"/>
      </w:pPr>
      <w:r>
        <w:rPr>
          <w:rStyle w:val="FunctionTok"/>
        </w:rPr>
        <w:t xml:space="preserve">chmod</w:t>
      </w:r>
      <w:r>
        <w:rPr>
          <w:rStyle w:val="NormalTok"/>
        </w:rPr>
        <w:t xml:space="preserve"> 700 ~/.ssh</w:t>
      </w:r>
      <w:r>
        <w:br/>
      </w:r>
      <w:r>
        <w:rPr>
          <w:rStyle w:val="FunctionTok"/>
        </w:rPr>
        <w:t xml:space="preserve">chmod</w:t>
      </w:r>
      <w:r>
        <w:rPr>
          <w:rStyle w:val="NormalTok"/>
        </w:rPr>
        <w:t xml:space="preserve"> 600 ~/.ssh/id_ed25519</w:t>
      </w:r>
      <w:r>
        <w:br/>
      </w:r>
      <w:r>
        <w:rPr>
          <w:rStyle w:val="FunctionTok"/>
        </w:rPr>
        <w:t xml:space="preserve">chmod</w:t>
      </w:r>
      <w:r>
        <w:rPr>
          <w:rStyle w:val="NormalTok"/>
        </w:rPr>
        <w:t xml:space="preserve"> 644 ~/.ssh/id_ed25519.pub</w:t>
      </w:r>
      <w:r>
        <w:br/>
      </w:r>
      <w:r>
        <w:rPr>
          <w:rStyle w:val="FunctionTok"/>
        </w:rPr>
        <w:t xml:space="preserve">chmod</w:t>
      </w:r>
      <w:r>
        <w:rPr>
          <w:rStyle w:val="NormalTok"/>
        </w:rPr>
        <w:t xml:space="preserve"> 600 ~/.ssh/authorized_keys</w:t>
      </w:r>
    </w:p>
    <w:p>
      <w:pPr>
        <w:pStyle w:val="FirstParagraph"/>
      </w:pPr>
      <w:r>
        <w:t xml:space="preserve">If permissions are too open, SSH refuses to use the keys.</w:t>
      </w:r>
    </w:p>
    <w:p>
      <w:r>
        <w:pict>
          <v:rect style="width:0;height:1.5pt" o:hralign="center" o:hrstd="t" o:hr="t"/>
        </w:pict>
      </w:r>
    </w:p>
    <w:bookmarkEnd w:id="67"/>
    <w:bookmarkEnd w:id="68"/>
    <w:bookmarkStart w:id="75" w:name="ssh-and-remote-work"/>
    <w:p>
      <w:pPr>
        <w:pStyle w:val="Heading2"/>
      </w:pPr>
      <w:r>
        <w:t xml:space="preserve">2.5 SSH and remote work</w:t>
      </w:r>
    </w:p>
    <w:bookmarkStart w:id="69" w:name="concept-7"/>
    <w:p>
      <w:pPr>
        <w:pStyle w:val="Heading3"/>
      </w:pPr>
      <w:r>
        <w:t xml:space="preserve">Concept</w:t>
      </w:r>
    </w:p>
    <w:p>
      <w:pPr>
        <w:pStyle w:val="FirstParagraph"/>
      </w:pPr>
      <w:r>
        <w:t xml:space="preserve">SSH (Secure Shell) is how you connect to remote servers. Encrypted, key-based authentication is the standard.</w:t>
      </w:r>
    </w:p>
    <w:bookmarkEnd w:id="69"/>
    <w:bookmarkStart w:id="70" w:name="generate-a-key-pair"/>
    <w:p>
      <w:pPr>
        <w:pStyle w:val="Heading3"/>
      </w:pPr>
      <w:r>
        <w:t xml:space="preserve">Generate a key pair</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"your@email.com"</w:t>
      </w:r>
    </w:p>
    <w:p>
      <w:pPr>
        <w:pStyle w:val="FirstParagraph"/>
      </w:pPr>
      <w:r>
        <w:t xml:space="preserve">This creates:</w:t>
      </w:r>
    </w:p>
    <w:p>
      <w:pPr>
        <w:pStyle w:val="Compact"/>
        <w:numPr>
          <w:ilvl w:val="0"/>
          <w:numId w:val="1015"/>
        </w:numPr>
      </w:pPr>
      <w:r>
        <w:rPr>
          <w:rStyle w:val="VerbatimChar"/>
        </w:rPr>
        <w:t xml:space="preserve">~/.ssh/id_ed25519</w:t>
      </w:r>
      <w:r>
        <w:t xml:space="preserve"> </w:t>
      </w:r>
      <w:r>
        <w:t xml:space="preserve">— private key (NEVER share, NEVER commit)</w:t>
      </w:r>
    </w:p>
    <w:p>
      <w:pPr>
        <w:pStyle w:val="Compact"/>
        <w:numPr>
          <w:ilvl w:val="0"/>
          <w:numId w:val="1015"/>
        </w:numPr>
      </w:pPr>
      <w:r>
        <w:rPr>
          <w:rStyle w:val="VerbatimChar"/>
        </w:rPr>
        <w:t xml:space="preserve">~/.ssh/id_ed25519.pub</w:t>
      </w:r>
      <w:r>
        <w:t xml:space="preserve"> </w:t>
      </w:r>
      <w:r>
        <w:t xml:space="preserve">— public key (safe to share)</w:t>
      </w:r>
    </w:p>
    <w:p>
      <w:pPr>
        <w:pStyle w:val="FirstParagraph"/>
      </w:pPr>
      <w:r>
        <w:t xml:space="preserve">Put the public key on remote servers in</w:t>
      </w:r>
      <w:r>
        <w:t xml:space="preserve"> </w:t>
      </w:r>
      <w:r>
        <w:rPr>
          <w:rStyle w:val="VerbatimChar"/>
        </w:rPr>
        <w:t xml:space="preserve">~/.ssh/authorized_keys</w:t>
      </w:r>
      <w:r>
        <w:t xml:space="preserve"> </w:t>
      </w:r>
      <w:r>
        <w:t xml:space="preserve">to enable login.</w:t>
      </w:r>
    </w:p>
    <w:bookmarkEnd w:id="70"/>
    <w:bookmarkStart w:id="71" w:name="ssh-config-file"/>
    <w:p>
      <w:pPr>
        <w:pStyle w:val="Heading3"/>
      </w:pPr>
      <w:r>
        <w:t xml:space="preserve">SSH config file</w:t>
      </w:r>
    </w:p>
    <w:p>
      <w:pPr>
        <w:pStyle w:val="FirstParagraph"/>
      </w:pPr>
      <w:r>
        <w:t xml:space="preserve">Stop typing</w:t>
      </w:r>
      <w:r>
        <w:t xml:space="preserve"> </w:t>
      </w:r>
      <w:r>
        <w:rPr>
          <w:rStyle w:val="VerbatimChar"/>
        </w:rPr>
        <w:t xml:space="preserve">ssh user@host -p 2222 -i ~/.ssh/special_key</w:t>
      </w:r>
      <w:r>
        <w:t xml:space="preserve"> </w:t>
      </w:r>
      <w:r>
        <w:t xml:space="preserve">every time. Use</w:t>
      </w:r>
      <w:r>
        <w:t xml:space="preserve"> </w:t>
      </w:r>
      <w:r>
        <w:rPr>
          <w:rStyle w:val="VerbatimChar"/>
        </w:rPr>
        <w:t xml:space="preserve">~/.ssh/config</w:t>
      </w:r>
      <w:r>
        <w:t xml:space="preserve">:</w:t>
      </w:r>
    </w:p>
    <w:p>
      <w:pPr>
        <w:pStyle w:val="SourceCode"/>
      </w:pPr>
      <w:r>
        <w:rPr>
          <w:rStyle w:val="VerbatimChar"/>
        </w:rPr>
        <w:t xml:space="preserve">Host azurelab</w:t>
      </w:r>
      <w:r>
        <w:br/>
      </w:r>
      <w:r>
        <w:rPr>
          <w:rStyle w:val="VerbatimChar"/>
        </w:rPr>
        <w:t xml:space="preserve">  HostName 172.30.44.145</w:t>
      </w:r>
      <w:r>
        <w:br/>
      </w:r>
      <w:r>
        <w:rPr>
          <w:rStyle w:val="VerbatimChar"/>
        </w:rPr>
        <w:t xml:space="preserve">  User aziro</w:t>
      </w:r>
      <w:r>
        <w:br/>
      </w:r>
      <w:r>
        <w:rPr>
          <w:rStyle w:val="VerbatimChar"/>
        </w:rPr>
        <w:t xml:space="preserve">  Port 22</w:t>
      </w:r>
      <w:r>
        <w:br/>
      </w:r>
      <w:r>
        <w:rPr>
          <w:rStyle w:val="VerbatimChar"/>
        </w:rPr>
        <w:t xml:space="preserve">  ServerAliveInterval 60</w:t>
      </w:r>
      <w:r>
        <w:br/>
      </w:r>
      <w:r>
        <w:rPr>
          <w:rStyle w:val="VerbatimChar"/>
        </w:rPr>
        <w:t xml:space="preserve">  ServerAliveCountMax 3</w:t>
      </w:r>
      <w:r>
        <w:br/>
      </w:r>
      <w:r>
        <w:rPr>
          <w:rStyle w:val="VerbatimChar"/>
        </w:rPr>
        <w:t xml:space="preserve">  IdentityFile ~/.ssh/azure_lab_key</w:t>
      </w:r>
      <w:r>
        <w:br/>
      </w:r>
      <w:r>
        <w:br/>
      </w:r>
      <w:r>
        <w:rPr>
          <w:rStyle w:val="VerbatimChar"/>
        </w:rPr>
        <w:t xml:space="preserve">Host github.com</w:t>
      </w:r>
      <w:r>
        <w:br/>
      </w:r>
      <w:r>
        <w:rPr>
          <w:rStyle w:val="VerbatimChar"/>
        </w:rPr>
        <w:t xml:space="preserve">  User git</w:t>
      </w:r>
      <w:r>
        <w:br/>
      </w:r>
      <w:r>
        <w:rPr>
          <w:rStyle w:val="VerbatimChar"/>
        </w:rPr>
        <w:t xml:space="preserve">  IdentityFile ~/.ssh/github_ed25519</w:t>
      </w:r>
    </w:p>
    <w:p>
      <w:pPr>
        <w:pStyle w:val="FirstParagraph"/>
      </w:pPr>
      <w:r>
        <w:t xml:space="preserve">Now just</w:t>
      </w:r>
      <w:r>
        <w:t xml:space="preserve"> </w:t>
      </w:r>
      <w:r>
        <w:rPr>
          <w:rStyle w:val="VerbatimChar"/>
        </w:rPr>
        <w:t xml:space="preserve">ssh azurelab</w:t>
      </w:r>
      <w:r>
        <w:t xml:space="preserve"> </w:t>
      </w:r>
      <w:r>
        <w:t xml:space="preserve">instead of the long form.</w:t>
      </w:r>
    </w:p>
    <w:bookmarkEnd w:id="71"/>
    <w:bookmarkStart w:id="72" w:name="localforward-port-tunneling"/>
    <w:p>
      <w:pPr>
        <w:pStyle w:val="Heading3"/>
      </w:pPr>
      <w:r>
        <w:t xml:space="preserve">LocalForward (port tunneling)</w:t>
      </w:r>
    </w:p>
    <w:p>
      <w:pPr>
        <w:pStyle w:val="FirstParagraph"/>
      </w:pPr>
      <w:r>
        <w:t xml:space="preserve">A killer SSH feature. The</w:t>
      </w:r>
      <w:r>
        <w:t xml:space="preserve"> </w:t>
      </w:r>
      <w:r>
        <w:rPr>
          <w:rStyle w:val="VerbatimChar"/>
        </w:rPr>
        <w:t xml:space="preserve">LocalForward</w:t>
      </w:r>
      <w:r>
        <w:t xml:space="preserve"> </w:t>
      </w:r>
      <w:r>
        <w:t xml:space="preserve">directive forwards a local port through the SSH connection to a remote port.</w:t>
      </w:r>
    </w:p>
    <w:p>
      <w:pPr>
        <w:pStyle w:val="SourceCode"/>
      </w:pPr>
      <w:r>
        <w:rPr>
          <w:rStyle w:val="VerbatimChar"/>
        </w:rPr>
        <w:t xml:space="preserve">Host azurelab</w:t>
      </w:r>
      <w:r>
        <w:br/>
      </w:r>
      <w:r>
        <w:rPr>
          <w:rStyle w:val="VerbatimChar"/>
        </w:rPr>
        <w:t xml:space="preserve">  HostName 172.30.44.145</w:t>
      </w:r>
      <w:r>
        <w:br/>
      </w:r>
      <w:r>
        <w:rPr>
          <w:rStyle w:val="VerbatimChar"/>
        </w:rPr>
        <w:t xml:space="preserve">  User aziro</w:t>
      </w:r>
      <w:r>
        <w:br/>
      </w:r>
      <w:r>
        <w:rPr>
          <w:rStyle w:val="VerbatimChar"/>
        </w:rPr>
        <w:t xml:space="preserve">  LocalForward 8080 localhost:8080</w:t>
      </w:r>
      <w:r>
        <w:br/>
      </w:r>
      <w:r>
        <w:rPr>
          <w:rStyle w:val="VerbatimChar"/>
        </w:rPr>
        <w:t xml:space="preserve">  LocalForward 9090 localhost:9090</w:t>
      </w:r>
    </w:p>
    <w:p>
      <w:pPr>
        <w:pStyle w:val="FirstParagraph"/>
      </w:pPr>
      <w:r>
        <w:t xml:space="preserve">Now when you</w:t>
      </w:r>
      <w:r>
        <w:t xml:space="preserve"> </w:t>
      </w:r>
      <w:r>
        <w:rPr>
          <w:rStyle w:val="VerbatimChar"/>
        </w:rPr>
        <w:t xml:space="preserve">ssh azurelab</w:t>
      </w:r>
      <w:r>
        <w:t xml:space="preserve">, opening</w:t>
      </w:r>
      <w:r>
        <w:t xml:space="preserve"> </w:t>
      </w:r>
      <w:r>
        <w:rPr>
          <w:rStyle w:val="VerbatimChar"/>
        </w:rPr>
        <w:t xml:space="preserve">http://localhost:8080</w:t>
      </w:r>
      <w:r>
        <w:t xml:space="preserve"> </w:t>
      </w:r>
      <w:r>
        <w:t xml:space="preserve">on your laptop reaches</w:t>
      </w:r>
      <w:r>
        <w:t xml:space="preserve"> </w:t>
      </w:r>
      <w:r>
        <w:rPr>
          <w:rStyle w:val="VerbatimChar"/>
        </w:rPr>
        <w:t xml:space="preserve">localhost:8080</w:t>
      </w:r>
      <w:r>
        <w:t xml:space="preserve"> </w:t>
      </w:r>
      <w:r>
        <w:t xml:space="preserve">on the remote server.</w:t>
      </w:r>
    </w:p>
    <w:bookmarkEnd w:id="72"/>
    <w:bookmarkStart w:id="73" w:name="how-localforward-works"/>
    <w:p>
      <w:pPr>
        <w:pStyle w:val="Heading3"/>
      </w:pPr>
      <w:r>
        <w:t xml:space="preserve">How LocalForward works</w:t>
      </w:r>
    </w:p>
    <w:p>
      <w:pPr>
        <w:pStyle w:val="SourceCode"/>
      </w:pPr>
      <w:r>
        <w:rPr>
          <w:rStyle w:val="VerbatimChar"/>
        </w:rPr>
        <w:t xml:space="preserve">Your Laptop                      SSH Tunnel                   Remote Server</w:t>
      </w:r>
      <w:r>
        <w:br/>
      </w:r>
      <w:r>
        <w:rPr>
          <w:rStyle w:val="VerbatimChar"/>
        </w:rPr>
        <w:t xml:space="preserve">─────────────                    ────────────                 ───────────────</w:t>
      </w:r>
      <w:r>
        <w:br/>
      </w:r>
      <w:r>
        <w:rPr>
          <w:rStyle w:val="VerbatimChar"/>
        </w:rPr>
        <w:t xml:space="preserve">Browser requests                                              kubectl port-forward</w:t>
      </w:r>
      <w:r>
        <w:br/>
      </w:r>
      <w:r>
        <w:rPr>
          <w:rStyle w:val="VerbatimChar"/>
        </w:rPr>
        <w:t xml:space="preserve">http://localhost:8080            Encrypted SSH                listens on</w:t>
      </w:r>
      <w:r>
        <w:br/>
      </w:r>
      <w:r>
        <w:rPr>
          <w:rStyle w:val="VerbatimChar"/>
        </w:rPr>
        <w:t xml:space="preserve">       │                         connection                   localhost:8080</w:t>
      </w:r>
      <w:r>
        <w:br/>
      </w:r>
      <w:r>
        <w:rPr>
          <w:rStyle w:val="VerbatimChar"/>
        </w:rPr>
        <w:t xml:space="preserve">       ▼                                                              │</w:t>
      </w:r>
      <w:r>
        <w:br/>
      </w:r>
      <w:r>
        <w:rPr>
          <w:rStyle w:val="VerbatimChar"/>
        </w:rPr>
        <w:t xml:space="preserve">┌────────────────┐               ┌─────────────┐             ┌──────────────┐</w:t>
      </w:r>
      <w:r>
        <w:br/>
      </w:r>
      <w:r>
        <w:rPr>
          <w:rStyle w:val="VerbatimChar"/>
        </w:rPr>
        <w:t xml:space="preserve">│ localhost:8080 │ ──── traffic ──►              ──── traffic ─►│ localhost:8080│</w:t>
      </w:r>
      <w:r>
        <w:br/>
      </w:r>
      <w:r>
        <w:rPr>
          <w:rStyle w:val="VerbatimChar"/>
        </w:rPr>
        <w:t xml:space="preserve">└────────────────┘               │ port forward │             └──────────────┘</w:t>
      </w:r>
      <w:r>
        <w:br/>
      </w:r>
      <w:r>
        <w:rPr>
          <w:rStyle w:val="VerbatimChar"/>
        </w:rPr>
        <w:t xml:space="preserve">                                 └─────────────┘</w:t>
      </w:r>
    </w:p>
    <w:p>
      <w:pPr>
        <w:pStyle w:val="FirstParagraph"/>
      </w:pPr>
      <w:r>
        <w:t xml:space="preserve">We use this constantly in the lab to access Jenkins, ArgoCD, Grafana — services running inside the AKS cluster — from a laptop browser.</w:t>
      </w:r>
    </w:p>
    <w:bookmarkEnd w:id="73"/>
    <w:bookmarkStart w:id="74" w:name="useful-ssh-tips"/>
    <w:p>
      <w:pPr>
        <w:pStyle w:val="Heading3"/>
      </w:pPr>
      <w:r>
        <w:t xml:space="preserve">Useful SSH tips</w:t>
      </w:r>
    </w:p>
    <w:p>
      <w:pPr>
        <w:pStyle w:val="FirstParagraph"/>
      </w:pPr>
      <w:r>
        <w:rPr>
          <w:b/>
          <w:bCs/>
        </w:rPr>
        <w:t xml:space="preserve">Run a one-off command:</w:t>
      </w:r>
    </w:p>
    <w:p>
      <w:pPr>
        <w:pStyle w:val="SourceCode"/>
      </w:pPr>
      <w:r>
        <w:rPr>
          <w:rStyle w:val="FunctionTok"/>
        </w:rPr>
        <w:t xml:space="preserve">ssh</w:t>
      </w:r>
      <w:r>
        <w:rPr>
          <w:rStyle w:val="NormalTok"/>
        </w:rPr>
        <w:t xml:space="preserve"> azurelab </w:t>
      </w:r>
      <w:r>
        <w:rPr>
          <w:rStyle w:val="StringTok"/>
        </w:rPr>
        <w:t xml:space="preserve">'kubectl get pods -A'</w:t>
      </w:r>
    </w:p>
    <w:p>
      <w:pPr>
        <w:pStyle w:val="FirstParagraph"/>
      </w:pPr>
      <w:r>
        <w:rPr>
          <w:b/>
          <w:bCs/>
        </w:rPr>
        <w:t xml:space="preserve">Copy a file:</w:t>
      </w:r>
    </w:p>
    <w:p>
      <w:pPr>
        <w:pStyle w:val="SourceCode"/>
      </w:pPr>
      <w:r>
        <w:rPr>
          <w:rStyle w:val="FunctionTok"/>
        </w:rPr>
        <w:t xml:space="preserve">scp</w:t>
      </w:r>
      <w:r>
        <w:rPr>
          <w:rStyle w:val="NormalTok"/>
        </w:rPr>
        <w:t xml:space="preserve"> myfile.txt azurelab:/home/aziro/</w:t>
      </w:r>
      <w:r>
        <w:br/>
      </w:r>
      <w:r>
        <w:rPr>
          <w:rStyle w:val="FunctionTok"/>
        </w:rPr>
        <w:t xml:space="preserve">scp</w:t>
      </w:r>
      <w:r>
        <w:rPr>
          <w:rStyle w:val="NormalTok"/>
        </w:rPr>
        <w:t xml:space="preserve"> azurelab:/home/aziro/myfile.txt .</w:t>
      </w:r>
    </w:p>
    <w:p>
      <w:pPr>
        <w:pStyle w:val="FirstParagraph"/>
      </w:pPr>
      <w:r>
        <w:rPr>
          <w:b/>
          <w:bCs/>
        </w:rPr>
        <w:t xml:space="preserve">Keep connections alive when idle:</w:t>
      </w:r>
    </w:p>
    <w:p>
      <w:pPr>
        <w:pStyle w:val="SourceCode"/>
      </w:pPr>
      <w:r>
        <w:rPr>
          <w:rStyle w:val="VerbatimChar"/>
        </w:rPr>
        <w:t xml:space="preserve">Host *</w:t>
      </w:r>
      <w:r>
        <w:br/>
      </w:r>
      <w:r>
        <w:rPr>
          <w:rStyle w:val="VerbatimChar"/>
        </w:rPr>
        <w:t xml:space="preserve">  ServerAliveInterval 60</w:t>
      </w:r>
      <w:r>
        <w:br/>
      </w:r>
      <w:r>
        <w:rPr>
          <w:rStyle w:val="VerbatimChar"/>
        </w:rPr>
        <w:t xml:space="preserve">  ServerAliveCountMax 3</w:t>
      </w:r>
    </w:p>
    <w:p>
      <w:pPr>
        <w:pStyle w:val="FirstParagraph"/>
      </w:pPr>
      <w:r>
        <w:t xml:space="preserve">Add to top of</w:t>
      </w:r>
      <w:r>
        <w:t xml:space="preserve"> </w:t>
      </w:r>
      <w:r>
        <w:rPr>
          <w:rStyle w:val="VerbatimChar"/>
        </w:rPr>
        <w:t xml:space="preserve">~/.ssh/config</w:t>
      </w:r>
      <w:r>
        <w:t xml:space="preserve">. SSH sends a keep-alive every 60 seconds.</w:t>
      </w:r>
    </w:p>
    <w:p>
      <w:r>
        <w:pict>
          <v:rect style="width:0;height:1.5pt" o:hralign="center" o:hrstd="t" o:hr="t"/>
        </w:pict>
      </w:r>
    </w:p>
    <w:bookmarkEnd w:id="74"/>
    <w:bookmarkEnd w:id="75"/>
    <w:bookmarkStart w:id="79" w:name="environment-variables"/>
    <w:p>
      <w:pPr>
        <w:pStyle w:val="Heading2"/>
      </w:pPr>
      <w:r>
        <w:t xml:space="preserve">2.6 Environment variables</w:t>
      </w:r>
    </w:p>
    <w:bookmarkStart w:id="76" w:name="concept-8"/>
    <w:p>
      <w:pPr>
        <w:pStyle w:val="Heading3"/>
      </w:pPr>
      <w:r>
        <w:t xml:space="preserve">Concept</w:t>
      </w:r>
    </w:p>
    <w:p>
      <w:pPr>
        <w:pStyle w:val="FirstParagraph"/>
      </w:pPr>
      <w:r>
        <w:t xml:space="preserve">Environment variables are key-value strings available to processes. Common uses:</w:t>
      </w:r>
    </w:p>
    <w:p>
      <w:pPr>
        <w:pStyle w:val="Compact"/>
        <w:numPr>
          <w:ilvl w:val="0"/>
          <w:numId w:val="1016"/>
        </w:numPr>
      </w:pPr>
      <w:r>
        <w:t xml:space="preserve">Configuration (</w:t>
      </w:r>
      <w:r>
        <w:rPr>
          <w:rStyle w:val="VerbatimChar"/>
        </w:rPr>
        <w:t xml:space="preserve">AZURE_SUBSCRIPTION_ID</w:t>
      </w:r>
      <w:r>
        <w:t xml:space="preserve">)</w:t>
      </w:r>
    </w:p>
    <w:p>
      <w:pPr>
        <w:pStyle w:val="Compact"/>
        <w:numPr>
          <w:ilvl w:val="0"/>
          <w:numId w:val="1016"/>
        </w:numPr>
      </w:pPr>
      <w:r>
        <w:t xml:space="preserve">Secrets in CI (</w:t>
      </w:r>
      <w:r>
        <w:rPr>
          <w:rStyle w:val="VerbatimChar"/>
        </w:rPr>
        <w:t xml:space="preserve">API_KEY</w:t>
      </w:r>
      <w:r>
        <w:t xml:space="preserve">)</w:t>
      </w:r>
    </w:p>
    <w:p>
      <w:pPr>
        <w:pStyle w:val="Compact"/>
        <w:numPr>
          <w:ilvl w:val="0"/>
          <w:numId w:val="1016"/>
        </w:numPr>
      </w:pPr>
      <w:r>
        <w:t xml:space="preserve">Shell behavior (</w:t>
      </w:r>
      <w:r>
        <w:rPr>
          <w:rStyle w:val="VerbatimChar"/>
        </w:rPr>
        <w:t xml:space="preserve">PATH</w:t>
      </w:r>
      <w:r>
        <w:t xml:space="preserve">,</w:t>
      </w:r>
      <w:r>
        <w:t xml:space="preserve"> </w:t>
      </w:r>
      <w:r>
        <w:rPr>
          <w:rStyle w:val="VerbatimChar"/>
        </w:rPr>
        <w:t xml:space="preserve">HOME</w:t>
      </w:r>
      <w:r>
        <w:t xml:space="preserve">,</w:t>
      </w:r>
      <w:r>
        <w:t xml:space="preserve"> </w:t>
      </w:r>
      <w:r>
        <w:rPr>
          <w:rStyle w:val="VerbatimChar"/>
        </w:rPr>
        <w:t xml:space="preserve">EDITOR</w:t>
      </w:r>
      <w:r>
        <w:t xml:space="preserve">)</w:t>
      </w:r>
    </w:p>
    <w:bookmarkEnd w:id="76"/>
    <w:bookmarkStart w:id="77" w:name="setting-variables"/>
    <w:p>
      <w:pPr>
        <w:pStyle w:val="Heading3"/>
      </w:pPr>
      <w:r>
        <w:t xml:space="preserve">Setting variables</w:t>
      </w:r>
    </w:p>
    <w:p>
      <w:pPr>
        <w:pStyle w:val="SourceCode"/>
      </w:pPr>
      <w:r>
        <w:rPr>
          <w:rStyle w:val="VariableTok"/>
        </w:rPr>
        <w:t xml:space="preserve">MY_VAR</w:t>
      </w:r>
      <w:r>
        <w:rPr>
          <w:rStyle w:val="OperatorTok"/>
        </w:rPr>
        <w:t xml:space="preserve">=</w:t>
      </w:r>
      <w:r>
        <w:rPr>
          <w:rStyle w:val="NormalTok"/>
        </w:rPr>
        <w:t xml:space="preserve">value             </w:t>
      </w:r>
      <w:r>
        <w:rPr>
          <w:rStyle w:val="CommentTok"/>
        </w:rPr>
        <w:t xml:space="preserve"># set for current shell only</w:t>
      </w:r>
      <w:r>
        <w:br/>
      </w:r>
      <w:r>
        <w:rPr>
          <w:rStyle w:val="BuiltInTok"/>
        </w:rPr>
        <w:t xml:space="preserve">export</w:t>
      </w:r>
      <w:r>
        <w:rPr>
          <w:rStyle w:val="NormalTok"/>
        </w:rPr>
        <w:t xml:space="preserve"> </w:t>
      </w:r>
      <w:r>
        <w:rPr>
          <w:rStyle w:val="VariableTok"/>
        </w:rPr>
        <w:t xml:space="preserve">MY_VAR</w:t>
      </w:r>
      <w:r>
        <w:rPr>
          <w:rStyle w:val="OperatorTok"/>
        </w:rPr>
        <w:t xml:space="preserve">=</w:t>
      </w:r>
      <w:r>
        <w:rPr>
          <w:rStyle w:val="NormalTok"/>
        </w:rPr>
        <w:t xml:space="preserve">value      </w:t>
      </w:r>
      <w:r>
        <w:rPr>
          <w:rStyle w:val="CommentTok"/>
        </w:rPr>
        <w:t xml:space="preserve"># set for current shell AND child processes</w:t>
      </w:r>
      <w:r>
        <w:br/>
      </w:r>
      <w:r>
        <w:rPr>
          <w:rStyle w:val="BuiltInTok"/>
        </w:rPr>
        <w:t xml:space="preserve">echo</w:t>
      </w:r>
      <w:r>
        <w:rPr>
          <w:rStyle w:val="NormalTok"/>
        </w:rPr>
        <w:t xml:space="preserve"> </w:t>
      </w:r>
      <w:r>
        <w:rPr>
          <w:rStyle w:val="VariableTok"/>
        </w:rPr>
        <w:t xml:space="preserve">$MY_VAR</w:t>
      </w:r>
      <w:r>
        <w:rPr>
          <w:rStyle w:val="NormalTok"/>
        </w:rPr>
        <w:t xml:space="preserve">             </w:t>
      </w:r>
      <w:r>
        <w:rPr>
          <w:rStyle w:val="CommentTok"/>
        </w:rPr>
        <w:t xml:space="preserve"># print value</w:t>
      </w:r>
      <w:r>
        <w:br/>
      </w:r>
      <w:r>
        <w:rPr>
          <w:rStyle w:val="BuiltInTok"/>
        </w:rPr>
        <w:t xml:space="preserve">echo</w:t>
      </w:r>
      <w:r>
        <w:rPr>
          <w:rStyle w:val="NormalTok"/>
        </w:rPr>
        <w:t xml:space="preserve"> </w:t>
      </w:r>
      <w:r>
        <w:rPr>
          <w:rStyle w:val="StringTok"/>
        </w:rPr>
        <w:t xml:space="preserve">"</w:t>
      </w:r>
      <w:r>
        <w:rPr>
          <w:rStyle w:val="VariableTok"/>
        </w:rPr>
        <w:t xml:space="preserve">${MY_VAR}</w:t>
      </w:r>
      <w:r>
        <w:rPr>
          <w:rStyle w:val="StringTok"/>
        </w:rPr>
        <w:t xml:space="preserve">_suffix"</w:t>
      </w:r>
      <w:r>
        <w:rPr>
          <w:rStyle w:val="NormalTok"/>
        </w:rPr>
        <w:t xml:space="preserve">  </w:t>
      </w:r>
      <w:r>
        <w:rPr>
          <w:rStyle w:val="CommentTok"/>
        </w:rPr>
        <w:t xml:space="preserve"># use in strings</w:t>
      </w:r>
      <w:r>
        <w:br/>
      </w:r>
      <w:r>
        <w:rPr>
          <w:rStyle w:val="BuiltInTok"/>
        </w:rPr>
        <w:t xml:space="preserve">unset</w:t>
      </w:r>
      <w:r>
        <w:rPr>
          <w:rStyle w:val="NormalTok"/>
        </w:rPr>
        <w:t xml:space="preserve"> </w:t>
      </w:r>
      <w:r>
        <w:rPr>
          <w:rStyle w:val="VariableTok"/>
        </w:rPr>
        <w:t xml:space="preserve">MY_VAR</w:t>
      </w:r>
      <w:r>
        <w:rPr>
          <w:rStyle w:val="NormalTok"/>
        </w:rPr>
        <w:t xml:space="preserve">             </w:t>
      </w:r>
      <w:r>
        <w:rPr>
          <w:rStyle w:val="CommentTok"/>
        </w:rPr>
        <w:t xml:space="preserve"># remove</w:t>
      </w:r>
      <w:r>
        <w:br/>
      </w:r>
      <w:r>
        <w:rPr>
          <w:rStyle w:val="FunctionTok"/>
        </w:rPr>
        <w:t xml:space="preserve">env</w:t>
      </w:r>
      <w:r>
        <w:rPr>
          <w:rStyle w:val="NormalTok"/>
        </w:rPr>
        <w:t xml:space="preserve">                      </w:t>
      </w:r>
      <w:r>
        <w:rPr>
          <w:rStyle w:val="CommentTok"/>
        </w:rPr>
        <w:t xml:space="preserve"># list all environment variables</w:t>
      </w:r>
    </w:p>
    <w:p>
      <w:pPr>
        <w:pStyle w:val="FirstParagraph"/>
      </w:pPr>
      <w:r>
        <w:t xml:space="preserve">The difference between</w:t>
      </w:r>
      <w:r>
        <w:t xml:space="preserve"> </w:t>
      </w:r>
      <w:r>
        <w:rPr>
          <w:rStyle w:val="VerbatimChar"/>
        </w:rPr>
        <w:t xml:space="preserve">MY_VAR=value</w:t>
      </w:r>
      <w:r>
        <w:t xml:space="preserve"> </w:t>
      </w:r>
      <w:r>
        <w:t xml:space="preserve">and</w:t>
      </w:r>
      <w:r>
        <w:t xml:space="preserve"> </w:t>
      </w:r>
      <w:r>
        <w:rPr>
          <w:rStyle w:val="VerbatimChar"/>
        </w:rPr>
        <w:t xml:space="preserve">export MY_VAR=value</w:t>
      </w:r>
      <w:r>
        <w:t xml:space="preserve"> </w:t>
      </w:r>
      <w:r>
        <w:t xml:space="preserve">is critical:</w:t>
      </w:r>
    </w:p>
    <w:p>
      <w:pPr>
        <w:pStyle w:val="Compact"/>
        <w:numPr>
          <w:ilvl w:val="0"/>
          <w:numId w:val="1017"/>
        </w:numPr>
      </w:pPr>
      <w:r>
        <w:t xml:space="preserve">Without</w:t>
      </w:r>
      <w:r>
        <w:t xml:space="preserve"> </w:t>
      </w:r>
      <w:r>
        <w:rPr>
          <w:rStyle w:val="VerbatimChar"/>
        </w:rPr>
        <w:t xml:space="preserve">export</w:t>
      </w:r>
      <w:r>
        <w:t xml:space="preserve">, only the current shell can see it</w:t>
      </w:r>
    </w:p>
    <w:p>
      <w:pPr>
        <w:pStyle w:val="Compact"/>
        <w:numPr>
          <w:ilvl w:val="0"/>
          <w:numId w:val="1017"/>
        </w:numPr>
      </w:pPr>
      <w:r>
        <w:t xml:space="preserve">With</w:t>
      </w:r>
      <w:r>
        <w:t xml:space="preserve"> </w:t>
      </w:r>
      <w:r>
        <w:rPr>
          <w:rStyle w:val="VerbatimChar"/>
        </w:rPr>
        <w:t xml:space="preserve">export</w:t>
      </w:r>
      <w:r>
        <w:t xml:space="preserve">, child processes (including commands you run) inherit it</w:t>
      </w:r>
    </w:p>
    <w:bookmarkEnd w:id="77"/>
    <w:bookmarkStart w:id="78" w:name="persisting-across-logins"/>
    <w:p>
      <w:pPr>
        <w:pStyle w:val="Heading3"/>
      </w:pPr>
      <w:r>
        <w:t xml:space="preserve">Persisting across logins</w:t>
      </w:r>
    </w:p>
    <w:p>
      <w:pPr>
        <w:pStyle w:val="FirstParagraph"/>
      </w:pPr>
      <w:r>
        <w:t xml:space="preserve">To make variables available every time you log in, add to</w:t>
      </w:r>
      <w:r>
        <w:t xml:space="preserve"> </w:t>
      </w:r>
      <w:r>
        <w:rPr>
          <w:rStyle w:val="VerbatimChar"/>
        </w:rPr>
        <w:t xml:space="preserve">~/.bashrc</w:t>
      </w:r>
      <w:r>
        <w:t xml:space="preserve"> </w:t>
      </w:r>
      <w:r>
        <w:t xml:space="preserve">(bash) or</w:t>
      </w:r>
      <w:r>
        <w:t xml:space="preserve"> </w:t>
      </w:r>
      <w:r>
        <w:rPr>
          <w:rStyle w:val="VerbatimChar"/>
        </w:rPr>
        <w:t xml:space="preserve">~/.zshrc</w:t>
      </w:r>
      <w:r>
        <w:t xml:space="preserve"> </w:t>
      </w:r>
      <w:r>
        <w:t xml:space="preserve">(zsh):</w:t>
      </w:r>
    </w:p>
    <w:p>
      <w:pPr>
        <w:pStyle w:val="SourceCode"/>
      </w:pPr>
      <w:r>
        <w:rPr>
          <w:rStyle w:val="BuiltInTok"/>
        </w:rPr>
        <w:t xml:space="preserve">export</w:t>
      </w:r>
      <w:r>
        <w:rPr>
          <w:rStyle w:val="NormalTok"/>
        </w:rPr>
        <w:t xml:space="preserve"> </w:t>
      </w:r>
      <w:r>
        <w:rPr>
          <w:rStyle w:val="VariableTok"/>
        </w:rPr>
        <w:t xml:space="preserve">AZURE_SUBSCRIPTION</w:t>
      </w:r>
      <w:r>
        <w:rPr>
          <w:rStyle w:val="OperatorTok"/>
        </w:rPr>
        <w:t xml:space="preserve">=</w:t>
      </w:r>
      <w:r>
        <w:rPr>
          <w:rStyle w:val="StringTok"/>
        </w:rPr>
        <w:t xml:space="preserve">"my-sub-id"</w:t>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$PATH</w:t>
      </w:r>
      <w:r>
        <w:rPr>
          <w:rStyle w:val="StringTok"/>
        </w:rPr>
        <w:t xml:space="preserve">:/usr/local/myapp/bin"</w:t>
      </w:r>
    </w:p>
    <w:p>
      <w:pPr>
        <w:pStyle w:val="FirstParagraph"/>
      </w:pPr>
      <w:r>
        <w:t xml:space="preserve">For sensitive values, use a separate file with restricted permissions:</w:t>
      </w:r>
    </w:p>
    <w:p>
      <w:pPr>
        <w:pStyle w:val="SourceCode"/>
      </w:pPr>
      <w:r>
        <w:rPr>
          <w:rStyle w:val="CommentTok"/>
        </w:rPr>
        <w:t xml:space="preserve"># ~/.azure-lab.env</w:t>
      </w:r>
      <w:r>
        <w:br/>
      </w:r>
      <w:r>
        <w:rPr>
          <w:rStyle w:val="BuiltInTok"/>
        </w:rPr>
        <w:t xml:space="preserve">export</w:t>
      </w:r>
      <w:r>
        <w:rPr>
          <w:rStyle w:val="NormalTok"/>
        </w:rPr>
        <w:t xml:space="preserve"> </w:t>
      </w:r>
      <w:r>
        <w:rPr>
          <w:rStyle w:val="VariableTok"/>
        </w:rPr>
        <w:t xml:space="preserve">ARM_CLIENT_ID</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ARM_CLIENT_SECRET</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ARM_TENANT_ID</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ARM_SUBSCRIPTION_ID</w:t>
      </w:r>
      <w:r>
        <w:rPr>
          <w:rStyle w:val="OperatorTok"/>
        </w:rPr>
        <w:t xml:space="preserve">=</w:t>
      </w:r>
      <w:r>
        <w:rPr>
          <w:rStyle w:val="StringTok"/>
        </w:rPr>
        <w:t xml:space="preserve">"..."</w:t>
      </w:r>
    </w:p>
    <w:p>
      <w:pPr>
        <w:pStyle w:val="SourceCode"/>
      </w:pPr>
      <w:r>
        <w:rPr>
          <w:rStyle w:val="FunctionTok"/>
        </w:rPr>
        <w:t xml:space="preserve">chmod</w:t>
      </w:r>
      <w:r>
        <w:rPr>
          <w:rStyle w:val="NormalTok"/>
        </w:rPr>
        <w:t xml:space="preserve"> 600 ~/.azure-lab.env</w:t>
      </w:r>
      <w:r>
        <w:br/>
      </w:r>
      <w:r>
        <w:br/>
      </w:r>
      <w:r>
        <w:rPr>
          <w:rStyle w:val="CommentTok"/>
        </w:rPr>
        <w:t xml:space="preserve"># At the end of ~/.bashrc:</w:t>
      </w:r>
      <w:r>
        <w:br/>
      </w:r>
      <w:r>
        <w:rPr>
          <w:rStyle w:val="BuiltInTok"/>
        </w:rPr>
        <w:t xml:space="preserve">[</w:t>
      </w:r>
      <w:r>
        <w:rPr>
          <w:rStyle w:val="NormalTok"/>
        </w:rPr>
        <w:t xml:space="preserve"> </w:t>
      </w:r>
      <w:r>
        <w:rPr>
          <w:rStyle w:val="OtherTok"/>
        </w:rPr>
        <w:t xml:space="preserve">-f</w:t>
      </w:r>
      <w:r>
        <w:rPr>
          <w:rStyle w:val="NormalTok"/>
        </w:rPr>
        <w:t xml:space="preserve"> ~/.azure-lab.env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source</w:t>
      </w:r>
      <w:r>
        <w:rPr>
          <w:rStyle w:val="NormalTok"/>
        </w:rPr>
        <w:t xml:space="preserve"> ~/.azure-lab.env</w:t>
      </w:r>
    </w:p>
    <w:p>
      <w:pPr>
        <w:pStyle w:val="FirstParagraph"/>
      </w:pPr>
      <w:r>
        <w:t xml:space="preserve">Now every new shell auto-sources the secrets file. Our lab uses this pattern.</w:t>
      </w:r>
    </w:p>
    <w:p>
      <w:r>
        <w:pict>
          <v:rect style="width:0;height:1.5pt" o:hralign="center" o:hrstd="t" o:hr="t"/>
        </w:pict>
      </w:r>
    </w:p>
    <w:bookmarkEnd w:id="78"/>
    <w:bookmarkEnd w:id="79"/>
    <w:bookmarkStart w:id="84" w:name="systemd"/>
    <w:p>
      <w:pPr>
        <w:pStyle w:val="Heading2"/>
      </w:pPr>
      <w:r>
        <w:t xml:space="preserve">2.7 systemd</w:t>
      </w:r>
    </w:p>
    <w:bookmarkStart w:id="80" w:name="concept-9"/>
    <w:p>
      <w:pPr>
        <w:pStyle w:val="Heading3"/>
      </w:pPr>
      <w:r>
        <w:t xml:space="preserve">Concept</w:t>
      </w:r>
    </w:p>
    <w:p>
      <w:pPr>
        <w:pStyle w:val="FirstParagraph"/>
      </w:pPr>
      <w:r>
        <w:t xml:space="preserve">systemd manages long-running services on modern Linux. It’s PID 1 (the first process the kernel starts). Everything else runs under it.</w:t>
      </w:r>
    </w:p>
    <w:bookmarkEnd w:id="80"/>
    <w:bookmarkStart w:id="81" w:name="key-commands"/>
    <w:p>
      <w:pPr>
        <w:pStyle w:val="Heading3"/>
      </w:pPr>
      <w:r>
        <w:t xml:space="preserve">Key commands</w:t>
      </w:r>
    </w:p>
    <w:p>
      <w:pPr>
        <w:pStyle w:val="SourceCode"/>
      </w:pPr>
      <w:r>
        <w:rPr>
          <w:rStyle w:val="ExtensionTok"/>
        </w:rPr>
        <w:t xml:space="preserve">systemctl</w:t>
      </w:r>
      <w:r>
        <w:rPr>
          <w:rStyle w:val="NormalTok"/>
        </w:rPr>
        <w:t xml:space="preserve"> status nginx           </w:t>
      </w:r>
      <w:r>
        <w:rPr>
          <w:rStyle w:val="CommentTok"/>
        </w:rPr>
        <w:t xml:space="preserve"># is nginx running?</w:t>
      </w:r>
      <w:r>
        <w:br/>
      </w:r>
      <w:r>
        <w:rPr>
          <w:rStyle w:val="FunctionTok"/>
        </w:rPr>
        <w:t xml:space="preserve">sudo</w:t>
      </w:r>
      <w:r>
        <w:rPr>
          <w:rStyle w:val="NormalTok"/>
        </w:rPr>
        <w:t xml:space="preserve"> systemctl start nginx       </w:t>
      </w:r>
      <w:r>
        <w:rPr>
          <w:rStyle w:val="CommentTok"/>
        </w:rPr>
        <w:t xml:space="preserve"># start</w:t>
      </w:r>
      <w:r>
        <w:br/>
      </w:r>
      <w:r>
        <w:rPr>
          <w:rStyle w:val="FunctionTok"/>
        </w:rPr>
        <w:t xml:space="preserve">sudo</w:t>
      </w:r>
      <w:r>
        <w:rPr>
          <w:rStyle w:val="NormalTok"/>
        </w:rPr>
        <w:t xml:space="preserve"> systemctl stop nginx        </w:t>
      </w:r>
      <w:r>
        <w:rPr>
          <w:rStyle w:val="CommentTok"/>
        </w:rPr>
        <w:t xml:space="preserve"># stop</w:t>
      </w:r>
      <w:r>
        <w:br/>
      </w:r>
      <w:r>
        <w:rPr>
          <w:rStyle w:val="FunctionTok"/>
        </w:rPr>
        <w:t xml:space="preserve">sudo</w:t>
      </w:r>
      <w:r>
        <w:rPr>
          <w:rStyle w:val="NormalTok"/>
        </w:rPr>
        <w:t xml:space="preserve"> systemctl restart nginx     </w:t>
      </w:r>
      <w:r>
        <w:rPr>
          <w:rStyle w:val="CommentTok"/>
        </w:rPr>
        <w:t xml:space="preserve"># restart</w:t>
      </w:r>
      <w:r>
        <w:br/>
      </w:r>
      <w:r>
        <w:rPr>
          <w:rStyle w:val="FunctionTok"/>
        </w:rPr>
        <w:t xml:space="preserve">sudo</w:t>
      </w:r>
      <w:r>
        <w:rPr>
          <w:rStyle w:val="NormalTok"/>
        </w:rPr>
        <w:t xml:space="preserve"> systemctl enable nginx      </w:t>
      </w:r>
      <w:r>
        <w:rPr>
          <w:rStyle w:val="CommentTok"/>
        </w:rPr>
        <w:t xml:space="preserve"># start at boot</w:t>
      </w:r>
      <w:r>
        <w:br/>
      </w:r>
      <w:r>
        <w:rPr>
          <w:rStyle w:val="FunctionTok"/>
        </w:rPr>
        <w:t xml:space="preserve">sudo</w:t>
      </w:r>
      <w:r>
        <w:rPr>
          <w:rStyle w:val="NormalTok"/>
        </w:rPr>
        <w:t xml:space="preserve"> systemctl disable nginx     </w:t>
      </w:r>
      <w:r>
        <w:rPr>
          <w:rStyle w:val="CommentTok"/>
        </w:rPr>
        <w:t xml:space="preserve"># don't start at boot</w:t>
      </w:r>
      <w:r>
        <w:br/>
      </w:r>
      <w:r>
        <w:rPr>
          <w:rStyle w:val="ExtensionTok"/>
        </w:rPr>
        <w:t xml:space="preserve">journalctl</w:t>
      </w:r>
      <w:r>
        <w:rPr>
          <w:rStyle w:val="NormalTok"/>
        </w:rPr>
        <w:t xml:space="preserve"> </w:t>
      </w:r>
      <w:r>
        <w:rPr>
          <w:rStyle w:val="AttributeTok"/>
        </w:rPr>
        <w:t xml:space="preserve">-u</w:t>
      </w:r>
      <w:r>
        <w:rPr>
          <w:rStyle w:val="NormalTok"/>
        </w:rPr>
        <w:t xml:space="preserve"> nginx              </w:t>
      </w:r>
      <w:r>
        <w:rPr>
          <w:rStyle w:val="CommentTok"/>
        </w:rPr>
        <w:t xml:space="preserve"># see service logs</w:t>
      </w:r>
      <w:r>
        <w:br/>
      </w:r>
      <w:r>
        <w:rPr>
          <w:rStyle w:val="ExtensionTok"/>
        </w:rPr>
        <w:t xml:space="preserve">journalctl</w:t>
      </w:r>
      <w:r>
        <w:rPr>
          <w:rStyle w:val="NormalTok"/>
        </w:rPr>
        <w:t xml:space="preserve"> </w:t>
      </w:r>
      <w:r>
        <w:rPr>
          <w:rStyle w:val="AttributeTok"/>
        </w:rPr>
        <w:t xml:space="preserve">-fu</w:t>
      </w:r>
      <w:r>
        <w:rPr>
          <w:rStyle w:val="NormalTok"/>
        </w:rPr>
        <w:t xml:space="preserve"> nginx             </w:t>
      </w:r>
      <w:r>
        <w:rPr>
          <w:rStyle w:val="CommentTok"/>
        </w:rPr>
        <w:t xml:space="preserve"># follow service logs</w:t>
      </w:r>
      <w:r>
        <w:br/>
      </w:r>
      <w:r>
        <w:rPr>
          <w:rStyle w:val="ExtensionTok"/>
        </w:rPr>
        <w:t xml:space="preserve">journalctl</w:t>
      </w:r>
      <w:r>
        <w:rPr>
          <w:rStyle w:val="NormalTok"/>
        </w:rPr>
        <w:t xml:space="preserve"> </w:t>
      </w:r>
      <w:r>
        <w:rPr>
          <w:rStyle w:val="AttributeTok"/>
        </w:rPr>
        <w:t xml:space="preserve">--since</w:t>
      </w:r>
      <w:r>
        <w:rPr>
          <w:rStyle w:val="NormalTok"/>
        </w:rPr>
        <w:t xml:space="preserve"> </w:t>
      </w:r>
      <w:r>
        <w:rPr>
          <w:rStyle w:val="StringTok"/>
        </w:rPr>
        <w:t xml:space="preserve">"1 hour ago"</w:t>
      </w:r>
      <w:r>
        <w:rPr>
          <w:rStyle w:val="NormalTok"/>
        </w:rPr>
        <w:t xml:space="preserve">  </w:t>
      </w:r>
      <w:r>
        <w:rPr>
          <w:rStyle w:val="CommentTok"/>
        </w:rPr>
        <w:t xml:space="preserve"># logs from last hour</w:t>
      </w:r>
    </w:p>
    <w:bookmarkEnd w:id="81"/>
    <w:bookmarkStart w:id="82" w:name="when-youll-use-systemd"/>
    <w:p>
      <w:pPr>
        <w:pStyle w:val="Heading3"/>
      </w:pPr>
      <w:r>
        <w:t xml:space="preserve">When you’ll use systemd</w:t>
      </w:r>
    </w:p>
    <w:p>
      <w:pPr>
        <w:pStyle w:val="FirstParagraph"/>
      </w:pPr>
      <w:r>
        <w:t xml:space="preserve">You won’t deploy systemd services in Kubernetes (containers handle their own supervision). But you’ll:</w:t>
      </w:r>
    </w:p>
    <w:p>
      <w:pPr>
        <w:pStyle w:val="Compact"/>
        <w:numPr>
          <w:ilvl w:val="0"/>
          <w:numId w:val="1018"/>
        </w:numPr>
      </w:pPr>
      <w:r>
        <w:t xml:space="preserve">Diagnose systemd-managed services on VMs (sshd, kubelet, containerd)</w:t>
      </w:r>
    </w:p>
    <w:p>
      <w:pPr>
        <w:pStyle w:val="Compact"/>
        <w:numPr>
          <w:ilvl w:val="0"/>
          <w:numId w:val="1018"/>
        </w:numPr>
      </w:pPr>
      <w:r>
        <w:t xml:space="preserve">Read service logs to figure out why something failed at boot</w:t>
      </w:r>
    </w:p>
    <w:p>
      <w:pPr>
        <w:pStyle w:val="Compact"/>
        <w:numPr>
          <w:ilvl w:val="0"/>
          <w:numId w:val="1018"/>
        </w:numPr>
      </w:pPr>
      <w:r>
        <w:t xml:space="preserve">Sometimes write your own systemd unit files for cron-like tasks</w:t>
      </w:r>
    </w:p>
    <w:bookmarkEnd w:id="82"/>
    <w:bookmarkStart w:id="83" w:name="service-status-meanings"/>
    <w:p>
      <w:pPr>
        <w:pStyle w:val="Heading3"/>
      </w:pPr>
      <w:r>
        <w:t xml:space="preserve">Service status meanings</w:t>
      </w:r>
    </w:p>
    <w:p>
      <w:pPr>
        <w:pStyle w:val="SourceCode"/>
      </w:pPr>
      <w:r>
        <w:rPr>
          <w:rStyle w:val="VerbatimChar"/>
        </w:rPr>
        <w:t xml:space="preserve">● active (running)     — service is up and running</w:t>
      </w:r>
      <w:r>
        <w:br/>
      </w:r>
      <w:r>
        <w:rPr>
          <w:rStyle w:val="VerbatimChar"/>
        </w:rPr>
        <w:t xml:space="preserve">○ inactive (dead)      — not running</w:t>
      </w:r>
      <w:r>
        <w:br/>
      </w:r>
      <w:r>
        <w:rPr>
          <w:rStyle w:val="VerbatimChar"/>
        </w:rPr>
        <w:t xml:space="preserve">✗ failed               — crashed; check logs</w:t>
      </w:r>
      <w:r>
        <w:br/>
      </w:r>
      <w:r>
        <w:rPr>
          <w:rStyle w:val="VerbatimChar"/>
        </w:rPr>
        <w:t xml:space="preserve">~ activating           — starting up</w:t>
      </w:r>
      <w:r>
        <w:br/>
      </w:r>
      <w:r>
        <w:rPr>
          <w:rStyle w:val="VerbatimChar"/>
        </w:rPr>
        <w:t xml:space="preserve">~ deactivating         — shutting down</w:t>
      </w:r>
    </w:p>
    <w:p>
      <w:pPr>
        <w:pStyle w:val="FirstParagraph"/>
      </w:pPr>
      <w:r>
        <w:t xml:space="preserve">If you see</w:t>
      </w:r>
      <w:r>
        <w:t xml:space="preserve"> </w:t>
      </w:r>
      <w:r>
        <w:rPr>
          <w:rStyle w:val="VerbatimChar"/>
        </w:rPr>
        <w:t xml:space="preserve">failed</w:t>
      </w:r>
      <w:r>
        <w:t xml:space="preserve">, immediately run</w:t>
      </w:r>
      <w:r>
        <w:t xml:space="preserve"> </w:t>
      </w:r>
      <w:r>
        <w:rPr>
          <w:rStyle w:val="VerbatimChar"/>
        </w:rPr>
        <w:t xml:space="preserve">journalctl -u &lt;service&gt;</w:t>
      </w:r>
      <w:r>
        <w:t xml:space="preserve"> </w:t>
      </w:r>
      <w:r>
        <w:t xml:space="preserve">to see what went wrong.</w:t>
      </w:r>
    </w:p>
    <w:p>
      <w:r>
        <w:pict>
          <v:rect style="width:0;height:1.5pt" o:hralign="center" o:hrstd="t" o:hr="t"/>
        </w:pict>
      </w:r>
    </w:p>
    <w:bookmarkEnd w:id="83"/>
    <w:bookmarkEnd w:id="84"/>
    <w:bookmarkStart w:id="85" w:name="exercises-3"/>
    <w:p>
      <w:pPr>
        <w:pStyle w:val="Heading2"/>
      </w:pPr>
      <w:r>
        <w:t xml:space="preserve">2.8 Exercises</w:t>
      </w:r>
    </w:p>
    <w:p>
      <w:pPr>
        <w:pStyle w:val="Compact"/>
        <w:numPr>
          <w:ilvl w:val="0"/>
          <w:numId w:val="1019"/>
        </w:numPr>
      </w:pPr>
      <w:r>
        <w:t xml:space="preserve">SSH into a VM (AWS Lightsail or Azure VM, both have free tiers).</w:t>
      </w:r>
    </w:p>
    <w:p>
      <w:pPr>
        <w:pStyle w:val="Compact"/>
        <w:numPr>
          <w:ilvl w:val="0"/>
          <w:numId w:val="1019"/>
        </w:numPr>
      </w:pPr>
      <w:r>
        <w:t xml:space="preserve">Generate an SSH key pair if you don’t have one.</w:t>
      </w:r>
    </w:p>
    <w:p>
      <w:pPr>
        <w:pStyle w:val="Compact"/>
        <w:numPr>
          <w:ilvl w:val="0"/>
          <w:numId w:val="1019"/>
        </w:numPr>
      </w:pPr>
      <w:r>
        <w:t xml:space="preserve">Add an SSH config alias for your VM.</w:t>
      </w:r>
    </w:p>
    <w:p>
      <w:pPr>
        <w:pStyle w:val="Compact"/>
        <w:numPr>
          <w:ilvl w:val="0"/>
          <w:numId w:val="1019"/>
        </w:numPr>
      </w:pPr>
      <w:r>
        <w:t xml:space="preserve">Set up a LocalForward in your SSH config and verify it works.</w:t>
      </w:r>
    </w:p>
    <w:p>
      <w:pPr>
        <w:pStyle w:val="Compact"/>
        <w:numPr>
          <w:ilvl w:val="0"/>
          <w:numId w:val="1019"/>
        </w:numPr>
      </w:pPr>
      <w:r>
        <w:t xml:space="preserve">Use</w:t>
      </w:r>
      <w:r>
        <w:t xml:space="preserve"> </w:t>
      </w:r>
      <w:r>
        <w:rPr>
          <w:rStyle w:val="VerbatimChar"/>
        </w:rPr>
        <w:t xml:space="preserve">tail -f</w:t>
      </w:r>
      <w:r>
        <w:t xml:space="preserve"> </w:t>
      </w:r>
      <w:r>
        <w:t xml:space="preserve">on a log file while doing something that updates it (e.g.,</w:t>
      </w:r>
      <w:r>
        <w:t xml:space="preserve"> </w:t>
      </w:r>
      <w:r>
        <w:rPr>
          <w:rStyle w:val="VerbatimChar"/>
        </w:rPr>
        <w:t xml:space="preserve">tail -f /var/log/syslog</w:t>
      </w:r>
      <w:r>
        <w:t xml:space="preserve"> </w:t>
      </w:r>
      <w:r>
        <w:t xml:space="preserve">while you</w:t>
      </w:r>
      <w:r>
        <w:t xml:space="preserve"> </w:t>
      </w:r>
      <w:r>
        <w:rPr>
          <w:rStyle w:val="VerbatimChar"/>
        </w:rPr>
        <w:t xml:space="preserve">sudo ls /</w:t>
      </w:r>
      <w:r>
        <w:t xml:space="preserve"> </w:t>
      </w:r>
      <w:r>
        <w:t xml:space="preserve">in another terminal).</w:t>
      </w:r>
    </w:p>
    <w:p>
      <w:pPr>
        <w:pStyle w:val="Compact"/>
        <w:numPr>
          <w:ilvl w:val="0"/>
          <w:numId w:val="1019"/>
        </w:numPr>
      </w:pPr>
      <w:r>
        <w:t xml:space="preserve">Use</w:t>
      </w:r>
      <w:r>
        <w:t xml:space="preserve"> </w:t>
      </w:r>
      <w:r>
        <w:rPr>
          <w:rStyle w:val="VerbatimChar"/>
        </w:rPr>
        <w:t xml:space="preserve">grep</w:t>
      </w:r>
      <w:r>
        <w:t xml:space="preserve">,</w:t>
      </w:r>
      <w:r>
        <w:t xml:space="preserve"> </w:t>
      </w:r>
      <w:r>
        <w:rPr>
          <w:rStyle w:val="VerbatimChar"/>
        </w:rPr>
        <w:t xml:space="preserve">awk</w:t>
      </w:r>
      <w:r>
        <w:t xml:space="preserve">, and pipes to extract specific data from</w:t>
      </w:r>
      <w:r>
        <w:t xml:space="preserve"> </w:t>
      </w:r>
      <w:r>
        <w:rPr>
          <w:rStyle w:val="VerbatimChar"/>
        </w:rPr>
        <w:t xml:space="preserve">ps aux</w:t>
      </w:r>
      <w:r>
        <w:t xml:space="preserve">.</w:t>
      </w:r>
    </w:p>
    <w:p>
      <w:pPr>
        <w:pStyle w:val="Compact"/>
        <w:numPr>
          <w:ilvl w:val="0"/>
          <w:numId w:val="1019"/>
        </w:numPr>
      </w:pPr>
      <w:r>
        <w:t xml:space="preserve">Create an alias for your most common kubectl command and source it.</w:t>
      </w:r>
    </w:p>
    <w:p>
      <w:pPr>
        <w:pStyle w:val="Compact"/>
        <w:numPr>
          <w:ilvl w:val="0"/>
          <w:numId w:val="1019"/>
        </w:numPr>
      </w:pPr>
      <w:r>
        <w:t xml:space="preserve">Read systemd logs for the SSH service:</w:t>
      </w:r>
      <w:r>
        <w:t xml:space="preserve"> </w:t>
      </w:r>
      <w:r>
        <w:rPr>
          <w:rStyle w:val="VerbatimChar"/>
        </w:rPr>
        <w:t xml:space="preserve">journalctl -u ssh --since "1 hour ago"</w:t>
      </w:r>
      <w:r>
        <w:t xml:space="preserve">.</w:t>
      </w:r>
    </w:p>
    <w:p>
      <w:r>
        <w:pict>
          <v:rect style="width:0;height:1.5pt" o:hralign="center" o:hrstd="t" o:hr="t"/>
        </w:pict>
      </w:r>
    </w:p>
    <w:bookmarkEnd w:id="85"/>
    <w:bookmarkEnd w:id="86"/>
    <w:bookmarkStart w:id="130" w:name="chapter-3-git-and-version-control"/>
    <w:p>
      <w:pPr>
        <w:pStyle w:val="Heading1"/>
      </w:pPr>
      <w:r>
        <w:t xml:space="preserve">Chapter 3: Git and Version Control</w:t>
      </w:r>
    </w:p>
    <w:bookmarkStart w:id="89" w:name="what-git-is"/>
    <w:p>
      <w:pPr>
        <w:pStyle w:val="Heading2"/>
      </w:pPr>
      <w:r>
        <w:t xml:space="preserve">3.1 What Git is</w:t>
      </w:r>
    </w:p>
    <w:bookmarkStart w:id="87" w:name="concept-10"/>
    <w:p>
      <w:pPr>
        <w:pStyle w:val="Heading3"/>
      </w:pPr>
      <w:r>
        <w:t xml:space="preserve">Concept</w:t>
      </w:r>
    </w:p>
    <w:p>
      <w:pPr>
        <w:pStyle w:val="FirstParagraph"/>
      </w:pPr>
      <w:r>
        <w:t xml:space="preserve">Git tracks</w:t>
      </w:r>
      <w:r>
        <w:t xml:space="preserve"> </w:t>
      </w:r>
      <w:r>
        <w:rPr>
          <w:b/>
          <w:bCs/>
        </w:rPr>
        <w:t xml:space="preserve">snapshots</w:t>
      </w:r>
      <w:r>
        <w:t xml:space="preserve"> </w:t>
      </w:r>
      <w:r>
        <w:t xml:space="preserve">of your project over time. Each snapshot is a</w:t>
      </w:r>
      <w:r>
        <w:t xml:space="preserve"> </w:t>
      </w:r>
      <w:r>
        <w:rPr>
          <w:b/>
          <w:bCs/>
        </w:rPr>
        <w:t xml:space="preserve">commit</w:t>
      </w:r>
      <w:r>
        <w:t xml:space="preserve"> </w:t>
      </w:r>
      <w:r>
        <w:t xml:space="preserve">containing:</w:t>
      </w:r>
    </w:p>
    <w:p>
      <w:pPr>
        <w:pStyle w:val="Compact"/>
        <w:numPr>
          <w:ilvl w:val="0"/>
          <w:numId w:val="1020"/>
        </w:numPr>
      </w:pPr>
      <w:r>
        <w:t xml:space="preserve">A unique hash (SHA, like</w:t>
      </w:r>
      <w:r>
        <w:t xml:space="preserve"> </w:t>
      </w:r>
      <w:r>
        <w:rPr>
          <w:rStyle w:val="VerbatimChar"/>
        </w:rPr>
        <w:t xml:space="preserve">abc1234567...</w:t>
      </w:r>
      <w:r>
        <w:t xml:space="preserve">)</w:t>
      </w:r>
    </w:p>
    <w:p>
      <w:pPr>
        <w:pStyle w:val="Compact"/>
        <w:numPr>
          <w:ilvl w:val="0"/>
          <w:numId w:val="1020"/>
        </w:numPr>
      </w:pPr>
      <w:r>
        <w:t xml:space="preserve">An author and timestamp</w:t>
      </w:r>
    </w:p>
    <w:p>
      <w:pPr>
        <w:pStyle w:val="Compact"/>
        <w:numPr>
          <w:ilvl w:val="0"/>
          <w:numId w:val="1020"/>
        </w:numPr>
      </w:pPr>
      <w:r>
        <w:t xml:space="preserve">A message describing what changed</w:t>
      </w:r>
    </w:p>
    <w:p>
      <w:pPr>
        <w:pStyle w:val="Compact"/>
        <w:numPr>
          <w:ilvl w:val="0"/>
          <w:numId w:val="1020"/>
        </w:numPr>
      </w:pPr>
      <w:r>
        <w:t xml:space="preserve">A reference to the parent commit(s)</w:t>
      </w:r>
    </w:p>
    <w:p>
      <w:pPr>
        <w:pStyle w:val="FirstParagraph"/>
      </w:pPr>
      <w:r>
        <w:t xml:space="preserve">Commits form a directed acyclic graph (DAG). A</w:t>
      </w:r>
      <w:r>
        <w:t xml:space="preserve"> </w:t>
      </w:r>
      <w:r>
        <w:rPr>
          <w:b/>
          <w:bCs/>
        </w:rPr>
        <w:t xml:space="preserve">branch</w:t>
      </w:r>
      <w:r>
        <w:t xml:space="preserve"> </w:t>
      </w:r>
      <w:r>
        <w:t xml:space="preserve">is a moveable pointer to a commit.</w:t>
      </w:r>
      <w:r>
        <w:t xml:space="preserve"> </w:t>
      </w:r>
      <w:r>
        <w:rPr>
          <w:b/>
          <w:bCs/>
        </w:rPr>
        <w:t xml:space="preserve">HEAD</w:t>
      </w:r>
      <w:r>
        <w:t xml:space="preserve"> </w:t>
      </w:r>
      <w:r>
        <w:t xml:space="preserve">is a pointer to the current commit.</w:t>
      </w:r>
    </w:p>
    <w:bookmarkEnd w:id="87"/>
    <w:bookmarkStart w:id="88" w:name="why-git-matters"/>
    <w:p>
      <w:pPr>
        <w:pStyle w:val="Heading3"/>
      </w:pPr>
      <w:r>
        <w:t xml:space="preserve">Why Git matters</w:t>
      </w:r>
    </w:p>
    <w:p>
      <w:pPr>
        <w:pStyle w:val="FirstParagraph"/>
      </w:pPr>
      <w:r>
        <w:t xml:space="preserve">Version control is non-negotiable for any non-trivial work:</w:t>
      </w:r>
    </w:p>
    <w:p>
      <w:pPr>
        <w:pStyle w:val="Compact"/>
        <w:numPr>
          <w:ilvl w:val="0"/>
          <w:numId w:val="1021"/>
        </w:numPr>
      </w:pPr>
      <w:r>
        <w:t xml:space="preserve">Experiment freely; revert mistakes</w:t>
      </w:r>
    </w:p>
    <w:p>
      <w:pPr>
        <w:pStyle w:val="Compact"/>
        <w:numPr>
          <w:ilvl w:val="0"/>
          <w:numId w:val="1021"/>
        </w:numPr>
      </w:pPr>
      <w:r>
        <w:t xml:space="preserve">Collaborate without overwriting each other’s work</w:t>
      </w:r>
    </w:p>
    <w:p>
      <w:pPr>
        <w:pStyle w:val="Compact"/>
        <w:numPr>
          <w:ilvl w:val="0"/>
          <w:numId w:val="1021"/>
        </w:numPr>
      </w:pPr>
      <w:r>
        <w:t xml:space="preserve">Audit who changed what, when, why</w:t>
      </w:r>
    </w:p>
    <w:p>
      <w:pPr>
        <w:pStyle w:val="Compact"/>
        <w:numPr>
          <w:ilvl w:val="0"/>
          <w:numId w:val="1021"/>
        </w:numPr>
      </w:pPr>
      <w:r>
        <w:t xml:space="preserve">Roll back to any past state</w:t>
      </w:r>
    </w:p>
    <w:p>
      <w:pPr>
        <w:pStyle w:val="Compact"/>
        <w:numPr>
          <w:ilvl w:val="0"/>
          <w:numId w:val="1021"/>
        </w:numPr>
      </w:pPr>
      <w:r>
        <w:t xml:space="preserve">Branch off to try ideas without disturbing main</w:t>
      </w:r>
    </w:p>
    <w:p>
      <w:pPr>
        <w:pStyle w:val="FirstParagraph"/>
      </w:pPr>
      <w:r>
        <w:t xml:space="preserve">Git is the de-facto standard. Every team uses it. Every CI system pulls from Git.</w:t>
      </w:r>
    </w:p>
    <w:p>
      <w:r>
        <w:pict>
          <v:rect style="width:0;height:1.5pt" o:hralign="center" o:hrstd="t" o:hr="t"/>
        </w:pict>
      </w:r>
    </w:p>
    <w:bookmarkEnd w:id="88"/>
    <w:bookmarkEnd w:id="89"/>
    <w:bookmarkStart w:id="92" w:name="the-three-states-of-a-file"/>
    <w:p>
      <w:pPr>
        <w:pStyle w:val="Heading2"/>
      </w:pPr>
      <w:r>
        <w:t xml:space="preserve">3.2 The three states of a file</w:t>
      </w:r>
    </w:p>
    <w:bookmarkStart w:id="90" w:name="concept-11"/>
    <w:p>
      <w:pPr>
        <w:pStyle w:val="Heading3"/>
      </w:pPr>
      <w:r>
        <w:t xml:space="preserve">Concept</w:t>
      </w:r>
    </w:p>
    <w:p>
      <w:pPr>
        <w:pStyle w:val="FirstParagraph"/>
      </w:pPr>
      <w:r>
        <w:t xml:space="preserve">A file in a Git repository moves through three states:</w:t>
      </w:r>
    </w:p>
    <w:p>
      <w:pPr>
        <w:pStyle w:val="SourceCode"/>
      </w:pPr>
      <w:r>
        <w:rPr>
          <w:rStyle w:val="VerbatimChar"/>
        </w:rPr>
        <w:t xml:space="preserve">Working directory</w:t>
      </w:r>
      <w:r>
        <w:br/>
      </w:r>
      <w:r>
        <w:rPr>
          <w:rStyle w:val="VerbatimChar"/>
        </w:rPr>
        <w:t xml:space="preserve">       │</w:t>
      </w:r>
      <w:r>
        <w:br/>
      </w:r>
      <w:r>
        <w:rPr>
          <w:rStyle w:val="VerbatimChar"/>
        </w:rPr>
        <w:t xml:space="preserve">       │  git add</w:t>
      </w:r>
      <w:r>
        <w:br/>
      </w:r>
      <w:r>
        <w:rPr>
          <w:rStyle w:val="VerbatimChar"/>
        </w:rPr>
        <w:t xml:space="preserve">       ▼</w:t>
      </w:r>
      <w:r>
        <w:br/>
      </w:r>
      <w:r>
        <w:rPr>
          <w:rStyle w:val="VerbatimChar"/>
        </w:rPr>
        <w:t xml:space="preserve">Staging area</w:t>
      </w:r>
      <w:r>
        <w:br/>
      </w:r>
      <w:r>
        <w:rPr>
          <w:rStyle w:val="VerbatimChar"/>
        </w:rPr>
        <w:t xml:space="preserve">       │</w:t>
      </w:r>
      <w:r>
        <w:br/>
      </w:r>
      <w:r>
        <w:rPr>
          <w:rStyle w:val="VerbatimChar"/>
        </w:rPr>
        <w:t xml:space="preserve">       │  git commit</w:t>
      </w:r>
      <w:r>
        <w:br/>
      </w:r>
      <w:r>
        <w:rPr>
          <w:rStyle w:val="VerbatimChar"/>
        </w:rPr>
        <w:t xml:space="preserve">       ▼</w:t>
      </w:r>
      <w:r>
        <w:br/>
      </w:r>
      <w:r>
        <w:rPr>
          <w:rStyle w:val="VerbatimChar"/>
        </w:rPr>
        <w:t xml:space="preserve">Repository (history)</w:t>
      </w:r>
    </w:p>
    <w:p>
      <w:pPr>
        <w:pStyle w:val="FirstParagraph"/>
      </w:pPr>
      <w:r>
        <w:t xml:space="preserve">A file can be:</w:t>
      </w:r>
    </w:p>
    <w:p>
      <w:pPr>
        <w:pStyle w:val="Compact"/>
        <w:numPr>
          <w:ilvl w:val="0"/>
          <w:numId w:val="1022"/>
        </w:numPr>
      </w:pPr>
      <w:r>
        <w:rPr>
          <w:b/>
          <w:bCs/>
        </w:rPr>
        <w:t xml:space="preserve">Untracked</w:t>
      </w:r>
      <w:r>
        <w:t xml:space="preserve"> </w:t>
      </w:r>
      <w:r>
        <w:t xml:space="preserve">— Git doesn’t know about it</w:t>
      </w:r>
    </w:p>
    <w:p>
      <w:pPr>
        <w:pStyle w:val="Compact"/>
        <w:numPr>
          <w:ilvl w:val="0"/>
          <w:numId w:val="1022"/>
        </w:numPr>
      </w:pPr>
      <w:r>
        <w:rPr>
          <w:b/>
          <w:bCs/>
        </w:rPr>
        <w:t xml:space="preserve">Modified</w:t>
      </w:r>
      <w:r>
        <w:t xml:space="preserve"> </w:t>
      </w:r>
      <w:r>
        <w:t xml:space="preserve">— tracked, with uncommitted changes</w:t>
      </w:r>
    </w:p>
    <w:p>
      <w:pPr>
        <w:pStyle w:val="Compact"/>
        <w:numPr>
          <w:ilvl w:val="0"/>
          <w:numId w:val="1022"/>
        </w:numPr>
      </w:pPr>
      <w:r>
        <w:rPr>
          <w:b/>
          <w:bCs/>
        </w:rPr>
        <w:t xml:space="preserve">Staged</w:t>
      </w:r>
      <w:r>
        <w:t xml:space="preserve"> </w:t>
      </w:r>
      <w:r>
        <w:t xml:space="preserve">— modified, ready to commit</w:t>
      </w:r>
    </w:p>
    <w:p>
      <w:pPr>
        <w:pStyle w:val="Compact"/>
        <w:numPr>
          <w:ilvl w:val="0"/>
          <w:numId w:val="1022"/>
        </w:numPr>
      </w:pPr>
      <w:r>
        <w:rPr>
          <w:b/>
          <w:bCs/>
        </w:rPr>
        <w:t xml:space="preserve">Committed</w:t>
      </w:r>
      <w:r>
        <w:t xml:space="preserve"> </w:t>
      </w:r>
      <w:r>
        <w:t xml:space="preserve">— saved in history</w:t>
      </w:r>
    </w:p>
    <w:bookmarkEnd w:id="90"/>
    <w:bookmarkStart w:id="91" w:name="visualizing-state-transitions"/>
    <w:p>
      <w:pPr>
        <w:pStyle w:val="Heading3"/>
      </w:pPr>
      <w:r>
        <w:t xml:space="preserve">Visualizing state transitions</w:t>
      </w:r>
    </w:p>
    <w:p>
      <w:pPr>
        <w:pStyle w:val="SourceCode"/>
      </w:pPr>
      <w:r>
        <w:rPr>
          <w:rStyle w:val="VerbatimChar"/>
        </w:rPr>
        <w:t xml:space="preserve">Edit file         git add         git commit</w:t>
      </w:r>
      <w:r>
        <w:br/>
      </w:r>
      <w:r>
        <w:rPr>
          <w:rStyle w:val="VerbatimChar"/>
        </w:rPr>
        <w:t xml:space="preserve">   │                 │                │</w:t>
      </w:r>
      <w:r>
        <w:br/>
      </w:r>
      <w:r>
        <w:rPr>
          <w:rStyle w:val="VerbatimChar"/>
        </w:rPr>
        <w:t xml:space="preserve">   ▼                 ▼                ▼</w:t>
      </w:r>
      <w:r>
        <w:br/>
      </w:r>
      <w:r>
        <w:rPr>
          <w:rStyle w:val="VerbatimChar"/>
        </w:rPr>
        <w:t xml:space="preserve">Working dir  →   Staging  →     Repository</w:t>
      </w:r>
      <w:r>
        <w:br/>
      </w:r>
      <w:r>
        <w:rPr>
          <w:rStyle w:val="VerbatimChar"/>
        </w:rPr>
        <w:t xml:space="preserve">  Modified        Staged         Committed</w:t>
      </w:r>
      <w:r>
        <w:br/>
      </w:r>
      <w:r>
        <w:rPr>
          <w:rStyle w:val="VerbatimChar"/>
        </w:rPr>
        <w:t xml:space="preserve">   │                                 │</w:t>
      </w:r>
      <w:r>
        <w:br/>
      </w:r>
      <w:r>
        <w:rPr>
          <w:rStyle w:val="VerbatimChar"/>
        </w:rPr>
        <w:t xml:space="preserve">   └─── git checkout ────────────────┘</w:t>
      </w:r>
      <w:r>
        <w:br/>
      </w:r>
      <w:r>
        <w:rPr>
          <w:rStyle w:val="VerbatimChar"/>
        </w:rPr>
        <w:t xml:space="preserve">        (restore from history)</w:t>
      </w:r>
    </w:p>
    <w:p>
      <w:r>
        <w:pict>
          <v:rect style="width:0;height:1.5pt" o:hralign="center" o:hrstd="t" o:hr="t"/>
        </w:pict>
      </w:r>
    </w:p>
    <w:bookmarkEnd w:id="91"/>
    <w:bookmarkEnd w:id="92"/>
    <w:bookmarkStart w:id="99" w:name="daily-commands"/>
    <w:p>
      <w:pPr>
        <w:pStyle w:val="Heading2"/>
      </w:pPr>
      <w:r>
        <w:t xml:space="preserve">3.3 Daily commands</w:t>
      </w:r>
    </w:p>
    <w:bookmarkStart w:id="93" w:name="setup"/>
    <w:p>
      <w:pPr>
        <w:pStyle w:val="Heading3"/>
      </w:pPr>
      <w:r>
        <w:t xml:space="preserve">Setup</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"you@example.com"</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        </w:t>
      </w:r>
      <w:r>
        <w:rPr>
          <w:rStyle w:val="CommentTok"/>
        </w:rPr>
        <w:t xml:space="preserve"># cleaner history</w:t>
      </w:r>
    </w:p>
    <w:bookmarkEnd w:id="93"/>
    <w:bookmarkStart w:id="94" w:name="starting-a-repo"/>
    <w:p>
      <w:pPr>
        <w:pStyle w:val="Heading3"/>
      </w:pPr>
      <w:r>
        <w:t xml:space="preserve">Starting a repo</w:t>
      </w:r>
    </w:p>
    <w:p>
      <w:pPr>
        <w:pStyle w:val="SourceCode"/>
      </w:pPr>
      <w:r>
        <w:rPr>
          <w:rStyle w:val="FunctionTok"/>
        </w:rPr>
        <w:t xml:space="preserve">git</w:t>
      </w:r>
      <w:r>
        <w:rPr>
          <w:rStyle w:val="NormalTok"/>
        </w:rPr>
        <w:t xml:space="preserve"> init                                     </w:t>
      </w:r>
      <w:r>
        <w:rPr>
          <w:rStyle w:val="CommentTok"/>
        </w:rPr>
        <w:t xml:space="preserve"># start tracking current directory</w:t>
      </w:r>
      <w:r>
        <w:br/>
      </w:r>
      <w:r>
        <w:rPr>
          <w:rStyle w:val="FunctionTok"/>
        </w:rPr>
        <w:t xml:space="preserve">git</w:t>
      </w:r>
      <w:r>
        <w:rPr>
          <w:rStyle w:val="NormalTok"/>
        </w:rPr>
        <w:t xml:space="preserve"> clone https://github.com/user/repo.git   </w:t>
      </w:r>
      <w:r>
        <w:rPr>
          <w:rStyle w:val="CommentTok"/>
        </w:rPr>
        <w:t xml:space="preserve"># clone an existing repo</w:t>
      </w:r>
    </w:p>
    <w:bookmarkEnd w:id="94"/>
    <w:bookmarkStart w:id="95" w:name="checking-status-and-changes"/>
    <w:p>
      <w:pPr>
        <w:pStyle w:val="Heading3"/>
      </w:pPr>
      <w:r>
        <w:t xml:space="preserve">Checking status and changes</w:t>
      </w:r>
    </w:p>
    <w:p>
      <w:pPr>
        <w:pStyle w:val="SourceCode"/>
      </w:pPr>
      <w:r>
        <w:rPr>
          <w:rStyle w:val="FunctionTok"/>
        </w:rPr>
        <w:t xml:space="preserve">git</w:t>
      </w:r>
      <w:r>
        <w:rPr>
          <w:rStyle w:val="NormalTok"/>
        </w:rPr>
        <w:t xml:space="preserve"> status                       </w:t>
      </w:r>
      <w:r>
        <w:rPr>
          <w:rStyle w:val="CommentTok"/>
        </w:rPr>
        <w:t xml:space="preserve"># what's changed?</w:t>
      </w:r>
      <w:r>
        <w:br/>
      </w:r>
      <w:r>
        <w:rPr>
          <w:rStyle w:val="FunctionTok"/>
        </w:rPr>
        <w:t xml:space="preserve">git</w:t>
      </w:r>
      <w:r>
        <w:rPr>
          <w:rStyle w:val="NormalTok"/>
        </w:rPr>
        <w:t xml:space="preserve"> diff                         </w:t>
      </w:r>
      <w:r>
        <w:rPr>
          <w:rStyle w:val="CommentTok"/>
        </w:rPr>
        <w:t xml:space="preserve"># show changes (unstaged)</w:t>
      </w:r>
      <w:r>
        <w:br/>
      </w:r>
      <w:r>
        <w:rPr>
          <w:rStyle w:val="FunctionTok"/>
        </w:rPr>
        <w:t xml:space="preserve">git</w:t>
      </w:r>
      <w:r>
        <w:rPr>
          <w:rStyle w:val="NormalTok"/>
        </w:rPr>
        <w:t xml:space="preserve"> diff </w:t>
      </w:r>
      <w:r>
        <w:rPr>
          <w:rStyle w:val="AttributeTok"/>
        </w:rPr>
        <w:t xml:space="preserve">--staged</w:t>
      </w:r>
      <w:r>
        <w:rPr>
          <w:rStyle w:val="NormalTok"/>
        </w:rPr>
        <w:t xml:space="preserve">                </w:t>
      </w:r>
      <w:r>
        <w:rPr>
          <w:rStyle w:val="CommentTok"/>
        </w:rPr>
        <w:t xml:space="preserve"># show staged changes</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-20</w:t>
      </w:r>
      <w:r>
        <w:rPr>
          <w:rStyle w:val="NormalTok"/>
        </w:rPr>
        <w:t xml:space="preserve">            </w:t>
      </w:r>
      <w:r>
        <w:rPr>
          <w:rStyle w:val="CommentTok"/>
        </w:rPr>
        <w:t xml:space="preserve"># recent commits</w:t>
      </w:r>
      <w:r>
        <w:br/>
      </w:r>
      <w:r>
        <w:rPr>
          <w:rStyle w:val="FunctionTok"/>
        </w:rPr>
        <w:t xml:space="preserve">git</w:t>
      </w:r>
      <w:r>
        <w:rPr>
          <w:rStyle w:val="NormalTok"/>
        </w:rPr>
        <w:t xml:space="preserve"> log </w:t>
      </w:r>
      <w:r>
        <w:rPr>
          <w:rStyle w:val="AttributeTok"/>
        </w:rPr>
        <w:t xml:space="preserve">--graph</w:t>
      </w:r>
      <w:r>
        <w:rPr>
          <w:rStyle w:val="NormalTok"/>
        </w:rPr>
        <w:t xml:space="preserve"> </w:t>
      </w:r>
      <w:r>
        <w:rPr>
          <w:rStyle w:val="AttributeTok"/>
        </w:rPr>
        <w:t xml:space="preserve">--all</w:t>
      </w:r>
      <w:r>
        <w:rPr>
          <w:rStyle w:val="NormalTok"/>
        </w:rPr>
        <w:t xml:space="preserve">            </w:t>
      </w:r>
      <w:r>
        <w:rPr>
          <w:rStyle w:val="CommentTok"/>
        </w:rPr>
        <w:t xml:space="preserve"># visual history</w:t>
      </w:r>
    </w:p>
    <w:bookmarkEnd w:id="95"/>
    <w:bookmarkStart w:id="96" w:name="making-changes"/>
    <w:p>
      <w:pPr>
        <w:pStyle w:val="Heading3"/>
      </w:pPr>
      <w:r>
        <w:t xml:space="preserve">Making changes</w:t>
      </w:r>
    </w:p>
    <w:p>
      <w:pPr>
        <w:pStyle w:val="SourceCode"/>
      </w:pPr>
      <w:r>
        <w:rPr>
          <w:rStyle w:val="FunctionTok"/>
        </w:rPr>
        <w:t xml:space="preserve">git</w:t>
      </w:r>
      <w:r>
        <w:rPr>
          <w:rStyle w:val="NormalTok"/>
        </w:rPr>
        <w:t xml:space="preserve"> add file.txt                 </w:t>
      </w:r>
      <w:r>
        <w:rPr>
          <w:rStyle w:val="CommentTok"/>
        </w:rPr>
        <w:t xml:space="preserve"># stage one file</w:t>
      </w:r>
      <w:r>
        <w:br/>
      </w:r>
      <w:r>
        <w:rPr>
          <w:rStyle w:val="FunctionTok"/>
        </w:rPr>
        <w:t xml:space="preserve">git</w:t>
      </w:r>
      <w:r>
        <w:rPr>
          <w:rStyle w:val="NormalTok"/>
        </w:rPr>
        <w:t xml:space="preserve"> add .                        </w:t>
      </w:r>
      <w:r>
        <w:rPr>
          <w:rStyle w:val="CommentTok"/>
        </w:rPr>
        <w:t xml:space="preserve"># stage everything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typo"</w:t>
      </w:r>
      <w:r>
        <w:rPr>
          <w:rStyle w:val="NormalTok"/>
        </w:rPr>
        <w:t xml:space="preserve">        </w:t>
      </w:r>
      <w:r>
        <w:rPr>
          <w:rStyle w:val="CommentTok"/>
        </w:rPr>
        <w:t xml:space="preserve"># commit staged changes</w:t>
      </w:r>
      <w:r>
        <w:br/>
      </w:r>
      <w:r>
        <w:rPr>
          <w:rStyle w:val="FunctionTok"/>
        </w:rPr>
        <w:t xml:space="preserve">git</w:t>
      </w:r>
      <w:r>
        <w:rPr>
          <w:rStyle w:val="NormalTok"/>
        </w:rPr>
        <w:t xml:space="preserve"> commit </w:t>
      </w:r>
      <w:r>
        <w:rPr>
          <w:rStyle w:val="AttributeTok"/>
        </w:rPr>
        <w:t xml:space="preserve">-am</w:t>
      </w:r>
      <w:r>
        <w:rPr>
          <w:rStyle w:val="NormalTok"/>
        </w:rPr>
        <w:t xml:space="preserve"> </w:t>
      </w:r>
      <w:r>
        <w:rPr>
          <w:rStyle w:val="StringTok"/>
        </w:rPr>
        <w:t xml:space="preserve">"fix: typo"</w:t>
      </w:r>
      <w:r>
        <w:rPr>
          <w:rStyle w:val="NormalTok"/>
        </w:rPr>
        <w:t xml:space="preserve">       </w:t>
      </w:r>
      <w:r>
        <w:rPr>
          <w:rStyle w:val="CommentTok"/>
        </w:rPr>
        <w:t xml:space="preserve"># add + commit (only tracked files)</w:t>
      </w:r>
    </w:p>
    <w:bookmarkEnd w:id="96"/>
    <w:bookmarkStart w:id="97" w:name="working-with-branches"/>
    <w:p>
      <w:pPr>
        <w:pStyle w:val="Heading3"/>
      </w:pPr>
      <w:r>
        <w:t xml:space="preserve">Working with branches</w:t>
      </w:r>
    </w:p>
    <w:p>
      <w:pPr>
        <w:pStyle w:val="SourceCode"/>
      </w:pPr>
      <w:r>
        <w:rPr>
          <w:rStyle w:val="FunctionTok"/>
        </w:rPr>
        <w:t xml:space="preserve">git</w:t>
      </w:r>
      <w:r>
        <w:rPr>
          <w:rStyle w:val="NormalTok"/>
        </w:rPr>
        <w:t xml:space="preserve"> branch                       </w:t>
      </w:r>
      <w:r>
        <w:rPr>
          <w:rStyle w:val="CommentTok"/>
        </w:rPr>
        <w:t xml:space="preserve"># list branches</w:t>
      </w:r>
      <w:r>
        <w:br/>
      </w:r>
      <w:r>
        <w:rPr>
          <w:rStyle w:val="FunctionTok"/>
        </w:rPr>
        <w:t xml:space="preserve">git</w:t>
      </w:r>
      <w:r>
        <w:rPr>
          <w:rStyle w:val="NormalTok"/>
        </w:rPr>
        <w:t xml:space="preserve"> branch feature/x             </w:t>
      </w:r>
      <w:r>
        <w:rPr>
          <w:rStyle w:val="CommentTok"/>
        </w:rPr>
        <w:t xml:space="preserve"># create branch (don't switch to it)</w:t>
      </w:r>
      <w:r>
        <w:br/>
      </w:r>
      <w:r>
        <w:rPr>
          <w:rStyle w:val="FunctionTok"/>
        </w:rPr>
        <w:t xml:space="preserve">git</w:t>
      </w:r>
      <w:r>
        <w:rPr>
          <w:rStyle w:val="NormalTok"/>
        </w:rPr>
        <w:t xml:space="preserve"> checkout feature/x           </w:t>
      </w:r>
      <w:r>
        <w:rPr>
          <w:rStyle w:val="CommentTok"/>
        </w:rPr>
        <w:t xml:space="preserve"># switch to branch</w:t>
      </w:r>
      <w:r>
        <w:br/>
      </w:r>
      <w:r>
        <w:rPr>
          <w:rStyle w:val="FunctionTok"/>
        </w:rPr>
        <w:t xml:space="preserve">git</w:t>
      </w:r>
      <w:r>
        <w:rPr>
          <w:rStyle w:val="NormalTok"/>
        </w:rPr>
        <w:t xml:space="preserve"> checkout </w:t>
      </w:r>
      <w:r>
        <w:rPr>
          <w:rStyle w:val="AttributeTok"/>
        </w:rPr>
        <w:t xml:space="preserve">-b</w:t>
      </w:r>
      <w:r>
        <w:rPr>
          <w:rStyle w:val="NormalTok"/>
        </w:rPr>
        <w:t xml:space="preserve"> feature/x        </w:t>
      </w:r>
      <w:r>
        <w:rPr>
          <w:rStyle w:val="CommentTok"/>
        </w:rPr>
        <w:t xml:space="preserve"># create + switch</w:t>
      </w:r>
      <w:r>
        <w:br/>
      </w:r>
      <w:r>
        <w:rPr>
          <w:rStyle w:val="FunctionTok"/>
        </w:rPr>
        <w:t xml:space="preserve">git</w:t>
      </w:r>
      <w:r>
        <w:rPr>
          <w:rStyle w:val="NormalTok"/>
        </w:rPr>
        <w:t xml:space="preserve"> checkout master              </w:t>
      </w:r>
      <w:r>
        <w:rPr>
          <w:rStyle w:val="CommentTok"/>
        </w:rPr>
        <w:t xml:space="preserve"># switch back</w:t>
      </w:r>
      <w:r>
        <w:br/>
      </w:r>
      <w:r>
        <w:rPr>
          <w:rStyle w:val="FunctionTok"/>
        </w:rPr>
        <w:t xml:space="preserve">git</w:t>
      </w:r>
      <w:r>
        <w:rPr>
          <w:rStyle w:val="NormalTok"/>
        </w:rPr>
        <w:t xml:space="preserve"> merge feature/x              </w:t>
      </w:r>
      <w:r>
        <w:rPr>
          <w:rStyle w:val="CommentTok"/>
        </w:rPr>
        <w:t xml:space="preserve"># merge branch into current</w:t>
      </w:r>
      <w:r>
        <w:br/>
      </w:r>
      <w:r>
        <w:rPr>
          <w:rStyle w:val="FunctionTok"/>
        </w:rPr>
        <w:t xml:space="preserve">git</w:t>
      </w:r>
      <w:r>
        <w:rPr>
          <w:rStyle w:val="NormalTok"/>
        </w:rPr>
        <w:t xml:space="preserve"> branch </w:t>
      </w:r>
      <w:r>
        <w:rPr>
          <w:rStyle w:val="AttributeTok"/>
        </w:rPr>
        <w:t xml:space="preserve">-d</w:t>
      </w:r>
      <w:r>
        <w:rPr>
          <w:rStyle w:val="NormalTok"/>
        </w:rPr>
        <w:t xml:space="preserve"> feature/x          </w:t>
      </w:r>
      <w:r>
        <w:rPr>
          <w:rStyle w:val="CommentTok"/>
        </w:rPr>
        <w:t xml:space="preserve"># delete branch</w:t>
      </w:r>
    </w:p>
    <w:bookmarkEnd w:id="97"/>
    <w:bookmarkStart w:id="98" w:name="synchronizing-with-remote"/>
    <w:p>
      <w:pPr>
        <w:pStyle w:val="Heading3"/>
      </w:pPr>
      <w:r>
        <w:t xml:space="preserve">Synchronizing with remote</w:t>
      </w:r>
    </w:p>
    <w:p>
      <w:pPr>
        <w:pStyle w:val="SourceCode"/>
      </w:pPr>
      <w:r>
        <w:rPr>
          <w:rStyle w:val="FunctionTok"/>
        </w:rPr>
        <w:t xml:space="preserve">git</w:t>
      </w:r>
      <w:r>
        <w:rPr>
          <w:rStyle w:val="NormalTok"/>
        </w:rPr>
        <w:t xml:space="preserve"> remote </w:t>
      </w:r>
      <w:r>
        <w:rPr>
          <w:rStyle w:val="AttributeTok"/>
        </w:rPr>
        <w:t xml:space="preserve">-v</w:t>
      </w:r>
      <w:r>
        <w:rPr>
          <w:rStyle w:val="NormalTok"/>
        </w:rPr>
        <w:t xml:space="preserve">                    </w:t>
      </w:r>
      <w:r>
        <w:rPr>
          <w:rStyle w:val="CommentTok"/>
        </w:rPr>
        <w:t xml:space="preserve"># list remotes</w:t>
      </w:r>
      <w:r>
        <w:br/>
      </w:r>
      <w:r>
        <w:rPr>
          <w:rStyle w:val="FunctionTok"/>
        </w:rPr>
        <w:t xml:space="preserve">git</w:t>
      </w:r>
      <w:r>
        <w:rPr>
          <w:rStyle w:val="NormalTok"/>
        </w:rPr>
        <w:t xml:space="preserve"> fetch                        </w:t>
      </w:r>
      <w:r>
        <w:rPr>
          <w:rStyle w:val="CommentTok"/>
        </w:rPr>
        <w:t xml:space="preserve"># download remote refs (no merge)</w:t>
      </w:r>
      <w:r>
        <w:br/>
      </w:r>
      <w:r>
        <w:rPr>
          <w:rStyle w:val="FunctionTok"/>
        </w:rPr>
        <w:t xml:space="preserve">git</w:t>
      </w:r>
      <w:r>
        <w:rPr>
          <w:rStyle w:val="NormalTok"/>
        </w:rPr>
        <w:t xml:space="preserve"> pull                         </w:t>
      </w:r>
      <w:r>
        <w:rPr>
          <w:rStyle w:val="CommentTok"/>
        </w:rPr>
        <w:t xml:space="preserve"># fetch + merge</w:t>
      </w:r>
      <w:r>
        <w:br/>
      </w:r>
      <w:r>
        <w:rPr>
          <w:rStyle w:val="FunctionTok"/>
        </w:rPr>
        <w:t xml:space="preserve">git</w:t>
      </w:r>
      <w:r>
        <w:rPr>
          <w:rStyle w:val="NormalTok"/>
        </w:rPr>
        <w:t xml:space="preserve"> pull </w:t>
      </w:r>
      <w:r>
        <w:rPr>
          <w:rStyle w:val="AttributeTok"/>
        </w:rPr>
        <w:t xml:space="preserve">--rebase</w:t>
      </w:r>
      <w:r>
        <w:rPr>
          <w:rStyle w:val="NormalTok"/>
        </w:rPr>
        <w:t xml:space="preserve">                </w:t>
      </w:r>
      <w:r>
        <w:rPr>
          <w:rStyle w:val="CommentTok"/>
        </w:rPr>
        <w:t xml:space="preserve"># fetch + rebase (cleaner)</w:t>
      </w:r>
      <w:r>
        <w:br/>
      </w:r>
      <w:r>
        <w:rPr>
          <w:rStyle w:val="FunctionTok"/>
        </w:rPr>
        <w:t xml:space="preserve">git</w:t>
      </w:r>
      <w:r>
        <w:rPr>
          <w:rStyle w:val="NormalTok"/>
        </w:rPr>
        <w:t xml:space="preserve"> push                         </w:t>
      </w:r>
      <w:r>
        <w:rPr>
          <w:rStyle w:val="CommentTok"/>
        </w:rPr>
        <w:t xml:space="preserve"># upload current branch</w:t>
      </w:r>
      <w:r>
        <w:br/>
      </w:r>
      <w:r>
        <w:rPr>
          <w:rStyle w:val="FunctionTok"/>
        </w:rPr>
        <w:t xml:space="preserve">git</w:t>
      </w:r>
      <w:r>
        <w:rPr>
          <w:rStyle w:val="NormalTok"/>
        </w:rPr>
        <w:t xml:space="preserve"> push origin master           </w:t>
      </w:r>
      <w:r>
        <w:rPr>
          <w:rStyle w:val="CommentTok"/>
        </w:rPr>
        <w:t xml:space="preserve"># explicit remote + branch</w:t>
      </w:r>
    </w:p>
    <w:p>
      <w:r>
        <w:pict>
          <v:rect style="width:0;height:1.5pt" o:hralign="center" o:hrstd="t" o:hr="t"/>
        </w:pict>
      </w:r>
    </w:p>
    <w:bookmarkEnd w:id="98"/>
    <w:bookmarkEnd w:id="99"/>
    <w:bookmarkStart w:id="104" w:name="branching-strategies"/>
    <w:p>
      <w:pPr>
        <w:pStyle w:val="Heading2"/>
      </w:pPr>
      <w:r>
        <w:t xml:space="preserve">3.4 Branching strategies</w:t>
      </w:r>
    </w:p>
    <w:bookmarkStart w:id="100" w:name="concept-12"/>
    <w:p>
      <w:pPr>
        <w:pStyle w:val="Heading3"/>
      </w:pPr>
      <w:r>
        <w:t xml:space="preserve">Concept</w:t>
      </w:r>
    </w:p>
    <w:p>
      <w:pPr>
        <w:pStyle w:val="FirstParagraph"/>
      </w:pPr>
      <w:r>
        <w:t xml:space="preserve">How a team organizes branches determines how they collaborate. Three common patterns.</w:t>
      </w:r>
    </w:p>
    <w:bookmarkEnd w:id="100"/>
    <w:bookmarkStart w:id="101" w:name="git-flow-heavy-old-fashioned"/>
    <w:p>
      <w:pPr>
        <w:pStyle w:val="Heading3"/>
      </w:pPr>
      <w:r>
        <w:t xml:space="preserve">Git Flow (heavy, old-fashioned)</w:t>
      </w:r>
    </w:p>
    <w:p>
      <w:pPr>
        <w:pStyle w:val="SourceCode"/>
      </w:pPr>
      <w:r>
        <w:rPr>
          <w:rStyle w:val="VerbatimChar"/>
        </w:rPr>
        <w:t xml:space="preserve">master    ────────────────────────────────►  (production)</w:t>
      </w:r>
      <w:r>
        <w:br/>
      </w:r>
      <w:r>
        <w:rPr>
          <w:rStyle w:val="VerbatimChar"/>
        </w:rPr>
        <w:t xml:space="preserve">                ╲          ╱</w:t>
      </w:r>
      <w:r>
        <w:br/>
      </w:r>
      <w:r>
        <w:rPr>
          <w:rStyle w:val="VerbatimChar"/>
        </w:rPr>
        <w:t xml:space="preserve">                 ╲        ╱</w:t>
      </w:r>
      <w:r>
        <w:br/>
      </w:r>
      <w:r>
        <w:rPr>
          <w:rStyle w:val="VerbatimChar"/>
        </w:rPr>
        <w:t xml:space="preserve">develop  ─────────────────────────────────►  (next release)</w:t>
      </w:r>
      <w:r>
        <w:br/>
      </w:r>
      <w:r>
        <w:rPr>
          <w:rStyle w:val="VerbatimChar"/>
        </w:rPr>
        <w:t xml:space="preserve">              ╲    │    ╱</w:t>
      </w:r>
      <w:r>
        <w:br/>
      </w:r>
      <w:r>
        <w:rPr>
          <w:rStyle w:val="VerbatimChar"/>
        </w:rPr>
        <w:t xml:space="preserve">               ╲   │   ╱</w:t>
      </w:r>
      <w:r>
        <w:br/>
      </w:r>
      <w:r>
        <w:rPr>
          <w:rStyle w:val="VerbatimChar"/>
        </w:rPr>
        <w:t xml:space="preserve">feature/foo  ───╯  │  ╰─────────────────────  (work branches)</w:t>
      </w:r>
      <w:r>
        <w:br/>
      </w:r>
      <w:r>
        <w:rPr>
          <w:rStyle w:val="VerbatimChar"/>
        </w:rPr>
        <w:t xml:space="preserve">                   │</w:t>
      </w:r>
      <w:r>
        <w:br/>
      </w:r>
      <w:r>
        <w:rPr>
          <w:rStyle w:val="VerbatimChar"/>
        </w:rPr>
        <w:t xml:space="preserve">release/v1.2 ──────────────────────────────►  (stabilization)</w:t>
      </w:r>
      <w:r>
        <w:br/>
      </w:r>
      <w:r>
        <w:rPr>
          <w:rStyle w:val="VerbatimChar"/>
        </w:rPr>
        <w:t xml:space="preserve">                       │</w:t>
      </w:r>
      <w:r>
        <w:br/>
      </w:r>
      <w:r>
        <w:rPr>
          <w:rStyle w:val="VerbatimChar"/>
        </w:rPr>
        <w:t xml:space="preserve">hotfix/x ──────────────╯──────────────────►  (emergency fixes)</w:t>
      </w:r>
    </w:p>
    <w:p>
      <w:pPr>
        <w:pStyle w:val="FirstParagraph"/>
      </w:pPr>
      <w:r>
        <w:t xml:space="preserve">Lots of branches, lots of ceremony. Rarely used now.</w:t>
      </w:r>
    </w:p>
    <w:bookmarkEnd w:id="101"/>
    <w:bookmarkStart w:id="102" w:name="github-flow-modern-recommended"/>
    <w:p>
      <w:pPr>
        <w:pStyle w:val="Heading3"/>
      </w:pPr>
      <w:r>
        <w:t xml:space="preserve">GitHub Flow (modern, recommended)</w:t>
      </w:r>
    </w:p>
    <w:p>
      <w:pPr>
        <w:pStyle w:val="SourceCode"/>
      </w:pPr>
      <w:r>
        <w:rPr>
          <w:rStyle w:val="VerbatimChar"/>
        </w:rPr>
        <w:t xml:space="preserve">master  ───●───●───●───●───●───●────────────►  (always deployable)</w:t>
      </w:r>
      <w:r>
        <w:br/>
      </w:r>
      <w:r>
        <w:rPr>
          <w:rStyle w:val="VerbatimChar"/>
        </w:rPr>
        <w:t xml:space="preserve">            │       │           ╲</w:t>
      </w:r>
      <w:r>
        <w:br/>
      </w:r>
      <w:r>
        <w:rPr>
          <w:rStyle w:val="VerbatimChar"/>
        </w:rPr>
        <w:t xml:space="preserve">            │       │            ╲</w:t>
      </w:r>
      <w:r>
        <w:br/>
      </w:r>
      <w:r>
        <w:rPr>
          <w:rStyle w:val="VerbatimChar"/>
        </w:rPr>
        <w:t xml:space="preserve">feature/a   ╰──●───●╯              (merged via PR)</w:t>
      </w:r>
      <w:r>
        <w:br/>
      </w:r>
      <w:r>
        <w:rPr>
          <w:rStyle w:val="VerbatimChar"/>
        </w:rPr>
        <w:t xml:space="preserve">                            ╲</w:t>
      </w:r>
      <w:r>
        <w:br/>
      </w:r>
      <w:r>
        <w:rPr>
          <w:rStyle w:val="VerbatimChar"/>
        </w:rPr>
        <w:t xml:space="preserve">feature/b                   ╰──●───●  (in progress)</w:t>
      </w:r>
    </w:p>
    <w:p>
      <w:pPr>
        <w:pStyle w:val="Compact"/>
        <w:numPr>
          <w:ilvl w:val="0"/>
          <w:numId w:val="1023"/>
        </w:numPr>
      </w:pPr>
      <w:r>
        <w:rPr>
          <w:rStyle w:val="VerbatimChar"/>
        </w:rPr>
        <w:t xml:space="preserve">master</w:t>
      </w:r>
      <w:r>
        <w:t xml:space="preserve"> </w:t>
      </w:r>
      <w:r>
        <w:t xml:space="preserve">(or</w:t>
      </w:r>
      <w:r>
        <w:t xml:space="preserve"> </w:t>
      </w:r>
      <w:r>
        <w:rPr>
          <w:rStyle w:val="VerbatimChar"/>
        </w:rPr>
        <w:t xml:space="preserve">main</w:t>
      </w:r>
      <w:r>
        <w:t xml:space="preserve">) is always deployable</w:t>
      </w:r>
    </w:p>
    <w:p>
      <w:pPr>
        <w:pStyle w:val="Compact"/>
        <w:numPr>
          <w:ilvl w:val="0"/>
          <w:numId w:val="1023"/>
        </w:numPr>
      </w:pPr>
      <w:r>
        <w:rPr>
          <w:rStyle w:val="VerbatimChar"/>
        </w:rPr>
        <w:t xml:space="preserve">feature/*</w:t>
      </w:r>
      <w:r>
        <w:t xml:space="preserve"> </w:t>
      </w:r>
      <w:r>
        <w:t xml:space="preserve">branches are short-lived</w:t>
      </w:r>
    </w:p>
    <w:p>
      <w:pPr>
        <w:pStyle w:val="Compact"/>
        <w:numPr>
          <w:ilvl w:val="0"/>
          <w:numId w:val="1023"/>
        </w:numPr>
      </w:pPr>
      <w:r>
        <w:t xml:space="preserve">Open a PR → review → merge → delete branch</w:t>
      </w:r>
    </w:p>
    <w:p>
      <w:pPr>
        <w:pStyle w:val="FirstParagraph"/>
      </w:pPr>
      <w:r>
        <w:t xml:space="preserve">This is what most modern teams use. Our lab uses this.</w:t>
      </w:r>
    </w:p>
    <w:bookmarkEnd w:id="102"/>
    <w:bookmarkStart w:id="103" w:name="trunk-based-development"/>
    <w:p>
      <w:pPr>
        <w:pStyle w:val="Heading3"/>
      </w:pPr>
      <w:r>
        <w:t xml:space="preserve">Trunk-Based Development</w:t>
      </w:r>
    </w:p>
    <w:p>
      <w:pPr>
        <w:pStyle w:val="FirstParagraph"/>
      </w:pPr>
      <w:r>
        <w:t xml:space="preserve">Everyone commits to</w:t>
      </w:r>
      <w:r>
        <w:t xml:space="preserve"> </w:t>
      </w:r>
      <w:r>
        <w:rPr>
          <w:rStyle w:val="VerbatimChar"/>
        </w:rPr>
        <w:t xml:space="preserve">master</w:t>
      </w:r>
      <w:r>
        <w:t xml:space="preserve"> </w:t>
      </w:r>
      <w:r>
        <w:t xml:space="preserve">directly. Heavy automated testing. Feature flags hide incomplete features.</w:t>
      </w:r>
    </w:p>
    <w:p>
      <w:pPr>
        <w:pStyle w:val="BodyText"/>
      </w:pPr>
      <w:r>
        <w:t xml:space="preserve">Used by Google, Meta. Requires mature CI/CD and culture.</w:t>
      </w:r>
    </w:p>
    <w:p>
      <w:r>
        <w:pict>
          <v:rect style="width:0;height:1.5pt" o:hralign="center" o:hrstd="t" o:hr="t"/>
        </w:pict>
      </w:r>
    </w:p>
    <w:bookmarkEnd w:id="103"/>
    <w:bookmarkEnd w:id="104"/>
    <w:bookmarkStart w:id="108" w:name="pull-requests"/>
    <w:p>
      <w:pPr>
        <w:pStyle w:val="Heading2"/>
      </w:pPr>
      <w:r>
        <w:t xml:space="preserve">3.5 Pull Requests</w:t>
      </w:r>
    </w:p>
    <w:bookmarkStart w:id="105" w:name="concept-13"/>
    <w:p>
      <w:pPr>
        <w:pStyle w:val="Heading3"/>
      </w:pPr>
      <w:r>
        <w:t xml:space="preserve">Concept</w:t>
      </w:r>
    </w:p>
    <w:p>
      <w:pPr>
        <w:pStyle w:val="FirstParagraph"/>
      </w:pPr>
      <w:r>
        <w:t xml:space="preserve">A</w:t>
      </w:r>
      <w:r>
        <w:t xml:space="preserve"> </w:t>
      </w:r>
      <w:r>
        <w:rPr>
          <w:b/>
          <w:bCs/>
        </w:rPr>
        <w:t xml:space="preserve">Pull Request</w:t>
      </w:r>
      <w:r>
        <w:t xml:space="preserve"> </w:t>
      </w:r>
      <w:r>
        <w:t xml:space="preserve">(PR) — also called Merge Request in GitLab — is a web UI workflow for proposing changes from one branch into another. It’s not part of Git itself; GitHub/GitLab add this layer.</w:t>
      </w:r>
    </w:p>
    <w:p>
      <w:pPr>
        <w:pStyle w:val="BodyText"/>
      </w:pPr>
      <w:r>
        <w:t xml:space="preserve">A PR page contains:</w:t>
      </w:r>
    </w:p>
    <w:p>
      <w:pPr>
        <w:pStyle w:val="Compact"/>
        <w:numPr>
          <w:ilvl w:val="0"/>
          <w:numId w:val="1024"/>
        </w:numPr>
      </w:pPr>
      <w:r>
        <w:t xml:space="preserve">The diff (what changed)</w:t>
      </w:r>
    </w:p>
    <w:p>
      <w:pPr>
        <w:pStyle w:val="Compact"/>
        <w:numPr>
          <w:ilvl w:val="0"/>
          <w:numId w:val="1024"/>
        </w:numPr>
      </w:pPr>
      <w:r>
        <w:t xml:space="preserve">CI status (tests pass/fail)</w:t>
      </w:r>
    </w:p>
    <w:p>
      <w:pPr>
        <w:pStyle w:val="Compact"/>
        <w:numPr>
          <w:ilvl w:val="0"/>
          <w:numId w:val="1024"/>
        </w:numPr>
      </w:pPr>
      <w:r>
        <w:t xml:space="preserve">Comments on specific lines</w:t>
      </w:r>
    </w:p>
    <w:p>
      <w:pPr>
        <w:pStyle w:val="Compact"/>
        <w:numPr>
          <w:ilvl w:val="0"/>
          <w:numId w:val="1024"/>
        </w:numPr>
      </w:pPr>
      <w:r>
        <w:t xml:space="preserve">Review approvals</w:t>
      </w:r>
    </w:p>
    <w:p>
      <w:pPr>
        <w:pStyle w:val="Compact"/>
        <w:numPr>
          <w:ilvl w:val="0"/>
          <w:numId w:val="1024"/>
        </w:numPr>
      </w:pPr>
      <w:r>
        <w:t xml:space="preserve">Merge controls</w:t>
      </w:r>
    </w:p>
    <w:bookmarkEnd w:id="105"/>
    <w:bookmarkStart w:id="106" w:name="why-prs-matter"/>
    <w:p>
      <w:pPr>
        <w:pStyle w:val="Heading3"/>
      </w:pPr>
      <w:r>
        <w:t xml:space="preserve">Why PRs matter</w:t>
      </w:r>
    </w:p>
    <w:p>
      <w:pPr>
        <w:pStyle w:val="FirstParagraph"/>
      </w:pPr>
      <w:r>
        <w:t xml:space="preserve">PRs are the gate between work and production:</w:t>
      </w:r>
    </w:p>
    <w:p>
      <w:pPr>
        <w:pStyle w:val="Compact"/>
        <w:numPr>
          <w:ilvl w:val="0"/>
          <w:numId w:val="1025"/>
        </w:numPr>
      </w:pPr>
      <w:r>
        <w:rPr>
          <w:b/>
          <w:bCs/>
        </w:rPr>
        <w:t xml:space="preserve">Code review</w:t>
      </w:r>
      <w:r>
        <w:t xml:space="preserve"> </w:t>
      </w:r>
      <w:r>
        <w:t xml:space="preserve">catches bugs and improves quality</w:t>
      </w:r>
    </w:p>
    <w:p>
      <w:pPr>
        <w:pStyle w:val="Compact"/>
        <w:numPr>
          <w:ilvl w:val="0"/>
          <w:numId w:val="1025"/>
        </w:numPr>
      </w:pPr>
      <w:r>
        <w:rPr>
          <w:b/>
          <w:bCs/>
        </w:rPr>
        <w:t xml:space="preserve">CI</w:t>
      </w:r>
      <w:r>
        <w:t xml:space="preserve"> </w:t>
      </w:r>
      <w:r>
        <w:t xml:space="preserve">catches regressions automatically</w:t>
      </w:r>
    </w:p>
    <w:p>
      <w:pPr>
        <w:pStyle w:val="Compact"/>
        <w:numPr>
          <w:ilvl w:val="0"/>
          <w:numId w:val="1025"/>
        </w:numPr>
      </w:pPr>
      <w:r>
        <w:rPr>
          <w:b/>
          <w:bCs/>
        </w:rPr>
        <w:t xml:space="preserve">Approvals</w:t>
      </w:r>
      <w:r>
        <w:t xml:space="preserve"> </w:t>
      </w:r>
      <w:r>
        <w:t xml:space="preserve">create accountability</w:t>
      </w:r>
    </w:p>
    <w:p>
      <w:pPr>
        <w:pStyle w:val="Compact"/>
        <w:numPr>
          <w:ilvl w:val="0"/>
          <w:numId w:val="1025"/>
        </w:numPr>
      </w:pPr>
      <w:r>
        <w:rPr>
          <w:b/>
          <w:bCs/>
        </w:rPr>
        <w:t xml:space="preserve">Audit trail</w:t>
      </w:r>
      <w:r>
        <w:t xml:space="preserve"> </w:t>
      </w:r>
      <w:r>
        <w:t xml:space="preserve">for compliance</w:t>
      </w:r>
    </w:p>
    <w:p>
      <w:pPr>
        <w:pStyle w:val="FirstParagraph"/>
      </w:pPr>
      <w:r>
        <w:t xml:space="preserve">A team without PRs deploys whatever anyone wrote. A team with PRs has guardrails.</w:t>
      </w:r>
    </w:p>
    <w:bookmarkEnd w:id="106"/>
    <w:bookmarkStart w:id="107" w:name="anatomy-of-a-good-pr"/>
    <w:p>
      <w:pPr>
        <w:pStyle w:val="Heading3"/>
      </w:pPr>
      <w:r>
        <w:t xml:space="preserve">Anatomy of a good PR</w:t>
      </w:r>
    </w:p>
    <w:p>
      <w:pPr>
        <w:pStyle w:val="SourceCode"/>
      </w:pPr>
      <w:r>
        <w:rPr>
          <w:rStyle w:val="VerbatimChar"/>
        </w:rPr>
        <w:t xml:space="preserve">Title:        Brief, imperative mood ("Add user search" not "Added user search")</w:t>
      </w:r>
      <w:r>
        <w:br/>
      </w:r>
      <w:r>
        <w:br/>
      </w:r>
      <w:r>
        <w:rPr>
          <w:rStyle w:val="VerbatimChar"/>
        </w:rPr>
        <w:t xml:space="preserve">Description:  ## Summary</w:t>
      </w:r>
      <w:r>
        <w:br/>
      </w:r>
      <w:r>
        <w:rPr>
          <w:rStyle w:val="VerbatimChar"/>
        </w:rPr>
        <w:t xml:space="preserve">              What this PR does in 2-3 sentences.</w:t>
      </w:r>
      <w:r>
        <w:br/>
      </w:r>
      <w:r>
        <w:br/>
      </w:r>
      <w:r>
        <w:rPr>
          <w:rStyle w:val="VerbatimChar"/>
        </w:rPr>
        <w:t xml:space="preserve">              ## Why</w:t>
      </w:r>
      <w:r>
        <w:br/>
      </w:r>
      <w:r>
        <w:rPr>
          <w:rStyle w:val="VerbatimChar"/>
        </w:rPr>
        <w:t xml:space="preserve">              Why this change is needed. Link to ticket if applicable.</w:t>
      </w:r>
      <w:r>
        <w:br/>
      </w:r>
      <w:r>
        <w:br/>
      </w:r>
      <w:r>
        <w:rPr>
          <w:rStyle w:val="VerbatimChar"/>
        </w:rPr>
        <w:t xml:space="preserve">              ## How to test</w:t>
      </w:r>
      <w:r>
        <w:br/>
      </w:r>
      <w:r>
        <w:rPr>
          <w:rStyle w:val="VerbatimChar"/>
        </w:rPr>
        <w:t xml:space="preserve">              Step-by-step verification.</w:t>
      </w:r>
      <w:r>
        <w:br/>
      </w:r>
      <w:r>
        <w:br/>
      </w:r>
      <w:r>
        <w:rPr>
          <w:rStyle w:val="VerbatimChar"/>
        </w:rPr>
        <w:t xml:space="preserve">              ## Risks</w:t>
      </w:r>
      <w:r>
        <w:br/>
      </w:r>
      <w:r>
        <w:rPr>
          <w:rStyle w:val="VerbatimChar"/>
        </w:rPr>
        <w:t xml:space="preserve">              What might go wrong. Migration concerns.</w:t>
      </w:r>
      <w:r>
        <w:br/>
      </w:r>
      <w:r>
        <w:br/>
      </w:r>
      <w:r>
        <w:rPr>
          <w:rStyle w:val="VerbatimChar"/>
        </w:rPr>
        <w:t xml:space="preserve">Diff size:    Small. 300-400 lines of real code max.</w:t>
      </w:r>
      <w:r>
        <w:br/>
      </w:r>
      <w:r>
        <w:rPr>
          <w:rStyle w:val="VerbatimChar"/>
        </w:rPr>
        <w:t xml:space="preserve">              Big PRs get bad reviews.</w:t>
      </w:r>
    </w:p>
    <w:p>
      <w:r>
        <w:pict>
          <v:rect style="width:0;height:1.5pt" o:hralign="center" o:hrstd="t" o:hr="t"/>
        </w:pict>
      </w:r>
    </w:p>
    <w:bookmarkEnd w:id="107"/>
    <w:bookmarkEnd w:id="108"/>
    <w:bookmarkStart w:id="113" w:name="merge-conflicts"/>
    <w:p>
      <w:pPr>
        <w:pStyle w:val="Heading2"/>
      </w:pPr>
      <w:r>
        <w:t xml:space="preserve">3.6 Merge conflicts</w:t>
      </w:r>
    </w:p>
    <w:bookmarkStart w:id="109" w:name="concept-14"/>
    <w:p>
      <w:pPr>
        <w:pStyle w:val="Heading3"/>
      </w:pPr>
      <w:r>
        <w:t xml:space="preserve">Concept</w:t>
      </w:r>
    </w:p>
    <w:p>
      <w:pPr>
        <w:pStyle w:val="FirstParagraph"/>
      </w:pPr>
      <w:r>
        <w:t xml:space="preserve">When two branches changed the same line, Git can’t decide which version to keep. You decide.</w:t>
      </w:r>
    </w:p>
    <w:bookmarkEnd w:id="109"/>
    <w:bookmarkStart w:id="110" w:name="what-a-conflict-looks-like"/>
    <w:p>
      <w:pPr>
        <w:pStyle w:val="Heading3"/>
      </w:pPr>
      <w:r>
        <w:t xml:space="preserve">What a conflict looks like</w:t>
      </w:r>
    </w:p>
    <w:p>
      <w:pPr>
        <w:pStyle w:val="FirstParagraph"/>
      </w:pPr>
      <w:r>
        <w:t xml:space="preserve">When you</w:t>
      </w:r>
      <w:r>
        <w:t xml:space="preserve"> </w:t>
      </w:r>
      <w:r>
        <w:rPr>
          <w:rStyle w:val="VerbatimChar"/>
        </w:rPr>
        <w:t xml:space="preserve">git pull --rebase</w:t>
      </w:r>
      <w:r>
        <w:t xml:space="preserve"> </w:t>
      </w:r>
      <w:r>
        <w:t xml:space="preserve">or</w:t>
      </w:r>
      <w:r>
        <w:t xml:space="preserve"> </w:t>
      </w:r>
      <w:r>
        <w:rPr>
          <w:rStyle w:val="VerbatimChar"/>
        </w:rPr>
        <w:t xml:space="preserve">git merge</w:t>
      </w:r>
      <w:r>
        <w:t xml:space="preserve"> </w:t>
      </w:r>
      <w:r>
        <w:t xml:space="preserve">and there’s a conflict, Git modifies the file with markers:</w:t>
      </w:r>
    </w:p>
    <w:p>
      <w:pPr>
        <w:pStyle w:val="SourceCode"/>
      </w:pPr>
      <w:r>
        <w:rPr>
          <w:rStyle w:val="KeywordTok"/>
        </w:rPr>
        <w:t xml:space="preserve">def</w:t>
      </w:r>
      <w:r>
        <w:rPr>
          <w:rStyle w:val="NormalTok"/>
        </w:rPr>
        <w:t xml:space="preserve"> get_user(user_id):</w:t>
      </w:r>
      <w:r>
        <w:br/>
      </w:r>
      <w:r>
        <w:rPr>
          <w:rStyle w:val="OperatorTok"/>
        </w:rPr>
        <w:t xml:space="preserve">&lt;&lt;&lt;&lt;&lt;&lt;&lt;</w:t>
      </w:r>
      <w:r>
        <w:rPr>
          <w:rStyle w:val="NormalTok"/>
        </w:rPr>
        <w:t xml:space="preserve"> HEAD</w:t>
      </w:r>
      <w:r>
        <w:br/>
      </w:r>
      <w:r>
        <w:rPr>
          <w:rStyle w:val="NormalTok"/>
        </w:rPr>
        <w:t xml:space="preserve">    </w:t>
      </w:r>
      <w:r>
        <w:rPr>
          <w:rStyle w:val="CommentTok"/>
        </w:rPr>
        <w:t xml:space="preserve"># Your version</w:t>
      </w:r>
      <w:r>
        <w:br/>
      </w:r>
      <w:r>
        <w:rPr>
          <w:rStyle w:val="NormalTok"/>
        </w:rPr>
        <w:t xml:space="preserve">    </w:t>
      </w:r>
      <w:r>
        <w:rPr>
          <w:rStyle w:val="ControlFlowTok"/>
        </w:rPr>
        <w:t xml:space="preserve">return</w:t>
      </w:r>
      <w:r>
        <w:rPr>
          <w:rStyle w:val="NormalTok"/>
        </w:rPr>
        <w:t xml:space="preserve"> db.users.find_one({</w:t>
      </w:r>
      <w:r>
        <w:rPr>
          <w:rStyle w:val="StringTok"/>
        </w:rPr>
        <w:t xml:space="preserve">"id"</w:t>
      </w:r>
      <w:r>
        <w:rPr>
          <w:rStyle w:val="NormalTok"/>
        </w:rPr>
        <w:t xml:space="preserve">: user_id})</w:t>
      </w:r>
      <w:r>
        <w:br/>
      </w:r>
      <w:r>
        <w:rPr>
          <w:rStyle w:val="OperatorTok"/>
        </w:rPr>
        <w:t xml:space="preserve">=======</w:t>
      </w:r>
      <w:r>
        <w:br/>
      </w:r>
      <w:r>
        <w:rPr>
          <w:rStyle w:val="NormalTok"/>
        </w:rPr>
        <w:t xml:space="preserve">    </w:t>
      </w:r>
      <w:r>
        <w:rPr>
          <w:rStyle w:val="CommentTok"/>
        </w:rPr>
        <w:t xml:space="preserve"># Their version (from the branch being merged)</w:t>
      </w:r>
      <w:r>
        <w:br/>
      </w:r>
      <w:r>
        <w:rPr>
          <w:rStyle w:val="NormalTok"/>
        </w:rPr>
        <w:t xml:space="preserve">    </w:t>
      </w:r>
      <w:r>
        <w:rPr>
          <w:rStyle w:val="ControlFlowTok"/>
        </w:rPr>
        <w:t xml:space="preserve">return</w:t>
      </w:r>
      <w:r>
        <w:rPr>
          <w:rStyle w:val="NormalTok"/>
        </w:rPr>
        <w:t xml:space="preserve"> User.objects.get(pk</w:t>
      </w:r>
      <w:r>
        <w:rPr>
          <w:rStyle w:val="OperatorTok"/>
        </w:rPr>
        <w:t xml:space="preserve">=</w:t>
      </w:r>
      <w:r>
        <w:rPr>
          <w:rStyle w:val="NormalTok"/>
        </w:rPr>
        <w:t xml:space="preserve">user_id)</w:t>
      </w:r>
      <w:r>
        <w:br/>
      </w:r>
      <w:r>
        <w:rPr>
          <w:rStyle w:val="OperatorTok"/>
        </w:rPr>
        <w:t xml:space="preserve">&gt;&gt;&gt;&gt;&gt;&gt;&gt;</w:t>
      </w:r>
      <w:r>
        <w:rPr>
          <w:rStyle w:val="NormalTok"/>
        </w:rPr>
        <w:t xml:space="preserve"> commit</w:t>
      </w:r>
      <w:r>
        <w:rPr>
          <w:rStyle w:val="OperatorTok"/>
        </w:rPr>
        <w:t xml:space="preserve">-</w:t>
      </w:r>
      <w:r>
        <w:rPr>
          <w:rStyle w:val="NormalTok"/>
        </w:rPr>
        <w:t xml:space="preserve">sha</w:t>
      </w:r>
    </w:p>
    <w:p>
      <w:pPr>
        <w:pStyle w:val="FirstParagraph"/>
      </w:pPr>
      <w:r>
        <w:t xml:space="preserve">Three options:</w:t>
      </w:r>
    </w:p>
    <w:p>
      <w:pPr>
        <w:pStyle w:val="Compact"/>
        <w:numPr>
          <w:ilvl w:val="0"/>
          <w:numId w:val="1026"/>
        </w:numPr>
      </w:pPr>
      <w:r>
        <w:t xml:space="preserve">Keep yours: delete their version + markers</w:t>
      </w:r>
    </w:p>
    <w:p>
      <w:pPr>
        <w:pStyle w:val="Compact"/>
        <w:numPr>
          <w:ilvl w:val="0"/>
          <w:numId w:val="1026"/>
        </w:numPr>
      </w:pPr>
      <w:r>
        <w:t xml:space="preserve">Keep theirs: delete your version + markers</w:t>
      </w:r>
    </w:p>
    <w:p>
      <w:pPr>
        <w:pStyle w:val="Compact"/>
        <w:numPr>
          <w:ilvl w:val="0"/>
          <w:numId w:val="1026"/>
        </w:numPr>
      </w:pPr>
      <w:r>
        <w:t xml:space="preserve">Combine: write a new version that takes both into account</w:t>
      </w:r>
    </w:p>
    <w:bookmarkEnd w:id="110"/>
    <w:bookmarkStart w:id="111" w:name="resolving-conflicts"/>
    <w:p>
      <w:pPr>
        <w:pStyle w:val="Heading3"/>
      </w:pPr>
      <w:r>
        <w:t xml:space="preserve">Resolving conflicts</w:t>
      </w:r>
    </w:p>
    <w:p>
      <w:pPr>
        <w:pStyle w:val="SourceCode"/>
      </w:pPr>
      <w:r>
        <w:rPr>
          <w:rStyle w:val="CommentTok"/>
        </w:rPr>
        <w:t xml:space="preserve"># After conflict during pull/merge/rebase:</w:t>
      </w:r>
      <w:r>
        <w:br/>
      </w:r>
      <w:r>
        <w:br/>
      </w:r>
      <w:r>
        <w:rPr>
          <w:rStyle w:val="FunctionTok"/>
        </w:rPr>
        <w:t xml:space="preserve">git</w:t>
      </w:r>
      <w:r>
        <w:rPr>
          <w:rStyle w:val="NormalTok"/>
        </w:rPr>
        <w:t xml:space="preserve"> status                                  </w:t>
      </w:r>
      <w:r>
        <w:rPr>
          <w:rStyle w:val="CommentTok"/>
        </w:rPr>
        <w:t xml:space="preserve"># see conflicting files</w:t>
      </w:r>
      <w:r>
        <w:br/>
      </w:r>
      <w:r>
        <w:rPr>
          <w:rStyle w:val="CommentTok"/>
        </w:rPr>
        <w:t xml:space="preserve"># Edit each conflicted file. Remove &lt;&lt;&lt;&lt;&lt;&lt;&lt;, =======, &gt;&gt;&gt;&gt;&gt;&gt;&gt; markers.</w:t>
      </w:r>
      <w:r>
        <w:br/>
      </w:r>
      <w:r>
        <w:br/>
      </w:r>
      <w:r>
        <w:rPr>
          <w:rStyle w:val="FunctionTok"/>
        </w:rPr>
        <w:t xml:space="preserve">git</w:t>
      </w:r>
      <w:r>
        <w:rPr>
          <w:rStyle w:val="NormalTok"/>
        </w:rPr>
        <w:t xml:space="preserve"> add file.py                             </w:t>
      </w:r>
      <w:r>
        <w:rPr>
          <w:rStyle w:val="CommentTok"/>
        </w:rPr>
        <w:t xml:space="preserve"># mark as resolved</w:t>
      </w:r>
      <w:r>
        <w:br/>
      </w:r>
      <w:r>
        <w:rPr>
          <w:rStyle w:val="FunctionTok"/>
        </w:rPr>
        <w:t xml:space="preserve">git</w:t>
      </w:r>
      <w:r>
        <w:rPr>
          <w:rStyle w:val="NormalTok"/>
        </w:rPr>
        <w:t xml:space="preserve"> diff </w:t>
      </w:r>
      <w:r>
        <w:rPr>
          <w:rStyle w:val="AttributeTok"/>
        </w:rPr>
        <w:t xml:space="preserve">--name-only</w:t>
      </w:r>
      <w:r>
        <w:rPr>
          <w:rStyle w:val="NormalTok"/>
        </w:rPr>
        <w:t xml:space="preserve"> </w:t>
      </w:r>
      <w:r>
        <w:rPr>
          <w:rStyle w:val="AttributeTok"/>
        </w:rPr>
        <w:t xml:space="preserve">--diff-filter</w:t>
      </w:r>
      <w:r>
        <w:rPr>
          <w:rStyle w:val="OperatorTok"/>
        </w:rPr>
        <w:t xml:space="preserve">=</w:t>
      </w:r>
      <w:r>
        <w:rPr>
          <w:rStyle w:val="NormalTok"/>
        </w:rPr>
        <w:t xml:space="preserve">U        </w:t>
      </w:r>
      <w:r>
        <w:rPr>
          <w:rStyle w:val="CommentTok"/>
        </w:rPr>
        <w:t xml:space="preserve"># any remaining conflicts?</w:t>
      </w:r>
      <w:r>
        <w:br/>
      </w:r>
      <w:r>
        <w:br/>
      </w:r>
      <w:r>
        <w:rPr>
          <w:rStyle w:val="FunctionTok"/>
        </w:rPr>
        <w:t xml:space="preserve">git</w:t>
      </w:r>
      <w:r>
        <w:rPr>
          <w:rStyle w:val="NormalTok"/>
        </w:rPr>
        <w:t xml:space="preserve"> rebase </w:t>
      </w:r>
      <w:r>
        <w:rPr>
          <w:rStyle w:val="AttributeTok"/>
        </w:rPr>
        <w:t xml:space="preserve">--continue</w:t>
      </w:r>
      <w:r>
        <w:rPr>
          <w:rStyle w:val="NormalTok"/>
        </w:rPr>
        <w:t xml:space="preserve">                       </w:t>
      </w:r>
      <w:r>
        <w:rPr>
          <w:rStyle w:val="CommentTok"/>
        </w:rPr>
        <w:t xml:space="preserve"># if rebasing</w:t>
      </w:r>
      <w:r>
        <w:br/>
      </w:r>
      <w:r>
        <w:rPr>
          <w:rStyle w:val="FunctionTok"/>
        </w:rPr>
        <w:t xml:space="preserve">git</w:t>
      </w:r>
      <w:r>
        <w:rPr>
          <w:rStyle w:val="NormalTok"/>
        </w:rPr>
        <w:t xml:space="preserve"> merge </w:t>
      </w:r>
      <w:r>
        <w:rPr>
          <w:rStyle w:val="AttributeTok"/>
        </w:rPr>
        <w:t xml:space="preserve">--continue</w:t>
      </w:r>
      <w:r>
        <w:rPr>
          <w:rStyle w:val="NormalTok"/>
        </w:rPr>
        <w:t xml:space="preserve">                        </w:t>
      </w:r>
      <w:r>
        <w:rPr>
          <w:rStyle w:val="CommentTok"/>
        </w:rPr>
        <w:t xml:space="preserve"># if merging</w:t>
      </w:r>
      <w:r>
        <w:br/>
      </w:r>
      <w:r>
        <w:br/>
      </w:r>
      <w:r>
        <w:rPr>
          <w:rStyle w:val="CommentTok"/>
        </w:rPr>
        <w:t xml:space="preserve"># To abort and try again:</w:t>
      </w:r>
      <w:r>
        <w:br/>
      </w:r>
      <w:r>
        <w:rPr>
          <w:rStyle w:val="FunctionTok"/>
        </w:rPr>
        <w:t xml:space="preserve">git</w:t>
      </w:r>
      <w:r>
        <w:rPr>
          <w:rStyle w:val="NormalTok"/>
        </w:rPr>
        <w:t xml:space="preserve"> rebase </w:t>
      </w:r>
      <w:r>
        <w:rPr>
          <w:rStyle w:val="AttributeTok"/>
        </w:rPr>
        <w:t xml:space="preserve">--abort</w:t>
      </w:r>
      <w:r>
        <w:rPr>
          <w:rStyle w:val="NormalTok"/>
        </w:rPr>
        <w:t xml:space="preserve">                          </w:t>
      </w:r>
      <w:r>
        <w:rPr>
          <w:rStyle w:val="CommentTok"/>
        </w:rPr>
        <w:t xml:space="preserve"># or</w:t>
      </w:r>
      <w:r>
        <w:br/>
      </w:r>
      <w:r>
        <w:rPr>
          <w:rStyle w:val="FunctionTok"/>
        </w:rPr>
        <w:t xml:space="preserve">git</w:t>
      </w:r>
      <w:r>
        <w:rPr>
          <w:rStyle w:val="NormalTok"/>
        </w:rPr>
        <w:t xml:space="preserve"> merge </w:t>
      </w:r>
      <w:r>
        <w:rPr>
          <w:rStyle w:val="AttributeTok"/>
        </w:rPr>
        <w:t xml:space="preserve">--abort</w:t>
      </w:r>
    </w:p>
    <w:bookmarkEnd w:id="111"/>
    <w:bookmarkStart w:id="112" w:name="tips-for-fewer-conflicts"/>
    <w:p>
      <w:pPr>
        <w:pStyle w:val="Heading3"/>
      </w:pPr>
      <w:r>
        <w:t xml:space="preserve">Tips for fewer conflicts</w:t>
      </w:r>
    </w:p>
    <w:p>
      <w:pPr>
        <w:pStyle w:val="Compact"/>
        <w:numPr>
          <w:ilvl w:val="0"/>
          <w:numId w:val="1027"/>
        </w:numPr>
      </w:pPr>
      <w:r>
        <w:t xml:space="preserve">Keep branches short-lived (1-3 days max)</w:t>
      </w:r>
    </w:p>
    <w:p>
      <w:pPr>
        <w:pStyle w:val="Compact"/>
        <w:numPr>
          <w:ilvl w:val="0"/>
          <w:numId w:val="1027"/>
        </w:numPr>
      </w:pPr>
      <w:r>
        <w:t xml:space="preserve">Pull from master frequently (</w:t>
      </w:r>
      <w:r>
        <w:rPr>
          <w:rStyle w:val="VerbatimChar"/>
        </w:rPr>
        <w:t xml:space="preserve">git pull --rebase origin master</w:t>
      </w:r>
      <w:r>
        <w:t xml:space="preserve">)</w:t>
      </w:r>
    </w:p>
    <w:p>
      <w:pPr>
        <w:pStyle w:val="Compact"/>
        <w:numPr>
          <w:ilvl w:val="0"/>
          <w:numId w:val="1027"/>
        </w:numPr>
      </w:pPr>
      <w:r>
        <w:t xml:space="preserve">Communicate when working in the same area of the code</w:t>
      </w:r>
    </w:p>
    <w:p>
      <w:pPr>
        <w:pStyle w:val="Compact"/>
        <w:numPr>
          <w:ilvl w:val="0"/>
          <w:numId w:val="1027"/>
        </w:numPr>
      </w:pPr>
      <w:r>
        <w:t xml:space="preserve">Small PRs merge fast, before conflicts develop</w:t>
      </w:r>
    </w:p>
    <w:p>
      <w:r>
        <w:pict>
          <v:rect style="width:0;height:1.5pt" o:hralign="center" o:hrstd="t" o:hr="t"/>
        </w:pict>
      </w:r>
    </w:p>
    <w:bookmarkEnd w:id="112"/>
    <w:bookmarkEnd w:id="113"/>
    <w:bookmarkStart w:id="119" w:name="rewriting-history-carefully"/>
    <w:p>
      <w:pPr>
        <w:pStyle w:val="Heading2"/>
      </w:pPr>
      <w:r>
        <w:t xml:space="preserve">3.7 Rewriting history (carefully)</w:t>
      </w:r>
    </w:p>
    <w:bookmarkStart w:id="114" w:name="concept-15"/>
    <w:p>
      <w:pPr>
        <w:pStyle w:val="Heading3"/>
      </w:pPr>
      <w:r>
        <w:t xml:space="preserve">Concept</w:t>
      </w:r>
    </w:p>
    <w:p>
      <w:pPr>
        <w:pStyle w:val="FirstParagraph"/>
      </w:pPr>
      <w:r>
        <w:t xml:space="preserve">Git lets you rewrite history with several commands.</w:t>
      </w:r>
      <w:r>
        <w:t xml:space="preserve"> </w:t>
      </w:r>
      <w:r>
        <w:rPr>
          <w:b/>
          <w:bCs/>
        </w:rPr>
        <w:t xml:space="preserve">All of them are dangerous on shared branches.</w:t>
      </w:r>
    </w:p>
    <w:bookmarkEnd w:id="114"/>
    <w:bookmarkStart w:id="115" w:name="the-commands"/>
    <w:p>
      <w:pPr>
        <w:pStyle w:val="Heading3"/>
      </w:pPr>
      <w:r>
        <w:t xml:space="preserve">The commands</w:t>
      </w:r>
    </w:p>
    <w:p>
      <w:pPr>
        <w:pStyle w:val="SourceCode"/>
      </w:pP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CommentTok"/>
        </w:rPr>
        <w:t xml:space="preserve"># change last commit (message or contents)</w:t>
      </w:r>
      <w:r>
        <w:br/>
      </w:r>
      <w:r>
        <w:rPr>
          <w:rStyle w:val="FunctionTok"/>
        </w:rPr>
        <w:t xml:space="preserve">git</w:t>
      </w:r>
      <w:r>
        <w:rPr>
          <w:rStyle w:val="NormalTok"/>
        </w:rPr>
        <w:t xml:space="preserve"> reset HEAD~1                  </w:t>
      </w:r>
      <w:r>
        <w:rPr>
          <w:rStyle w:val="CommentTok"/>
        </w:rPr>
        <w:t xml:space="preserve"># undo last commit, keep changes staged</w:t>
      </w:r>
      <w:r>
        <w:br/>
      </w:r>
      <w:r>
        <w:rPr>
          <w:rStyle w:val="FunctionTok"/>
        </w:rPr>
        <w:t xml:space="preserve">git</w:t>
      </w:r>
      <w:r>
        <w:rPr>
          <w:rStyle w:val="NormalTok"/>
        </w:rPr>
        <w:t xml:space="preserve"> reset </w:t>
      </w:r>
      <w:r>
        <w:rPr>
          <w:rStyle w:val="AttributeTok"/>
        </w:rPr>
        <w:t xml:space="preserve">--hard</w:t>
      </w:r>
      <w:r>
        <w:rPr>
          <w:rStyle w:val="NormalTok"/>
        </w:rPr>
        <w:t xml:space="preserve"> HEAD~1           </w:t>
      </w:r>
      <w:r>
        <w:rPr>
          <w:rStyle w:val="CommentTok"/>
        </w:rPr>
        <w:t xml:space="preserve"># ⚠ undo last commit, LOSE changes</w:t>
      </w:r>
      <w:r>
        <w:br/>
      </w:r>
      <w:r>
        <w:rPr>
          <w:rStyle w:val="FunctionTok"/>
        </w:rPr>
        <w:t xml:space="preserve">git</w:t>
      </w:r>
      <w:r>
        <w:rPr>
          <w:rStyle w:val="NormalTok"/>
        </w:rPr>
        <w:t xml:space="preserve"> rebase </w:t>
      </w:r>
      <w:r>
        <w:rPr>
          <w:rStyle w:val="AttributeTok"/>
        </w:rPr>
        <w:t xml:space="preserve">-i</w:t>
      </w:r>
      <w:r>
        <w:rPr>
          <w:rStyle w:val="NormalTok"/>
        </w:rPr>
        <w:t xml:space="preserve"> HEAD~5              </w:t>
      </w:r>
      <w:r>
        <w:rPr>
          <w:rStyle w:val="CommentTok"/>
        </w:rPr>
        <w:t xml:space="preserve"># interactive: squash, reorder, edit</w:t>
      </w:r>
      <w:r>
        <w:br/>
      </w:r>
      <w:r>
        <w:rPr>
          <w:rStyle w:val="FunctionTok"/>
        </w:rPr>
        <w:t xml:space="preserve">git</w:t>
      </w:r>
      <w:r>
        <w:rPr>
          <w:rStyle w:val="NormalTok"/>
        </w:rPr>
        <w:t xml:space="preserve"> revert </w:t>
      </w:r>
      <w:r>
        <w:rPr>
          <w:rStyle w:val="OperatorTok"/>
        </w:rPr>
        <w:t xml:space="preserve">&lt;</w:t>
      </w:r>
      <w:r>
        <w:rPr>
          <w:rStyle w:val="NormalTok"/>
        </w:rPr>
        <w:t xml:space="preserve">commit</w:t>
      </w:r>
      <w:r>
        <w:rPr>
          <w:rStyle w:val="OperatorTok"/>
        </w:rPr>
        <w:t xml:space="preserve">&gt;</w:t>
      </w:r>
      <w:r>
        <w:rPr>
          <w:rStyle w:val="NormalTok"/>
        </w:rPr>
        <w:t xml:space="preserve">               </w:t>
      </w:r>
      <w:r>
        <w:rPr>
          <w:rStyle w:val="CommentTok"/>
        </w:rPr>
        <w:t xml:space="preserve"># create NEW commit that undoes &lt;commit&gt;</w:t>
      </w:r>
    </w:p>
    <w:bookmarkEnd w:id="115"/>
    <w:bookmarkStart w:id="116" w:name="the-cardinal-rule"/>
    <w:p>
      <w:pPr>
        <w:pStyle w:val="Heading3"/>
      </w:pPr>
      <w:r>
        <w:t xml:space="preserve">The cardinal rule</w:t>
      </w:r>
    </w:p>
    <w:p>
      <w:pPr>
        <w:pStyle w:val="FirstParagraph"/>
      </w:pPr>
      <w:r>
        <w:rPr>
          <w:b/>
          <w:bCs/>
        </w:rPr>
        <w:t xml:space="preserve">Never rewrite history that’s been pushed to a shared branch.</w:t>
      </w:r>
    </w:p>
    <w:p>
      <w:pPr>
        <w:pStyle w:val="BodyText"/>
      </w:pPr>
      <w:r>
        <w:t xml:space="preserve">Why: if I have your old commit</w:t>
      </w:r>
      <w:r>
        <w:t xml:space="preserve"> </w:t>
      </w:r>
      <w:r>
        <w:rPr>
          <w:rStyle w:val="VerbatimChar"/>
        </w:rPr>
        <w:t xml:space="preserve">abc1234</w:t>
      </w:r>
      <w:r>
        <w:t xml:space="preserve"> </w:t>
      </w:r>
      <w:r>
        <w:t xml:space="preserve">and you rewrite it to</w:t>
      </w:r>
      <w:r>
        <w:t xml:space="preserve"> </w:t>
      </w:r>
      <w:r>
        <w:rPr>
          <w:rStyle w:val="VerbatimChar"/>
        </w:rPr>
        <w:t xml:space="preserve">def5678</w:t>
      </w:r>
      <w:r>
        <w:t xml:space="preserve">, my local repo doesn’t know — it sees</w:t>
      </w:r>
      <w:r>
        <w:t xml:space="preserve"> </w:t>
      </w:r>
      <w:r>
        <w:rPr>
          <w:rStyle w:val="VerbatimChar"/>
        </w:rPr>
        <w:t xml:space="preserve">abc1234</w:t>
      </w:r>
      <w:r>
        <w:t xml:space="preserve"> </w:t>
      </w:r>
      <w:r>
        <w:t xml:space="preserve">as missing and refuses to push. We’ve diverged. Painful to fix.</w:t>
      </w:r>
    </w:p>
    <w:p>
      <w:pPr>
        <w:pStyle w:val="BodyText"/>
      </w:pPr>
      <w:r>
        <w:t xml:space="preserve">For shared work, use</w:t>
      </w:r>
      <w:r>
        <w:t xml:space="preserve"> </w:t>
      </w:r>
      <w:r>
        <w:rPr>
          <w:rStyle w:val="VerbatimChar"/>
        </w:rPr>
        <w:t xml:space="preserve">git revert</w:t>
      </w:r>
      <w:r>
        <w:t xml:space="preserve"> </w:t>
      </w:r>
      <w:r>
        <w:t xml:space="preserve">(creates a new commit that undoes the change).</w:t>
      </w:r>
    </w:p>
    <w:bookmarkEnd w:id="116"/>
    <w:bookmarkStart w:id="117" w:name="when-rewriting-is-safe"/>
    <w:p>
      <w:pPr>
        <w:pStyle w:val="Heading3"/>
      </w:pPr>
      <w:r>
        <w:t xml:space="preserve">When rewriting is safe</w:t>
      </w:r>
    </w:p>
    <w:p>
      <w:pPr>
        <w:pStyle w:val="Compact"/>
        <w:numPr>
          <w:ilvl w:val="0"/>
          <w:numId w:val="1028"/>
        </w:numPr>
      </w:pPr>
      <w:r>
        <w:t xml:space="preserve">On your local branches before pushing</w:t>
      </w:r>
    </w:p>
    <w:p>
      <w:pPr>
        <w:pStyle w:val="Compact"/>
        <w:numPr>
          <w:ilvl w:val="0"/>
          <w:numId w:val="1028"/>
        </w:numPr>
      </w:pPr>
      <w:r>
        <w:t xml:space="preserve">Before opening a PR, to clean up history</w:t>
      </w:r>
    </w:p>
    <w:p>
      <w:pPr>
        <w:pStyle w:val="Compact"/>
        <w:numPr>
          <w:ilvl w:val="0"/>
          <w:numId w:val="1028"/>
        </w:numPr>
      </w:pPr>
      <w:r>
        <w:t xml:space="preserve">After someone else’s review, to address feedback in a single commit</w:t>
      </w:r>
    </w:p>
    <w:bookmarkEnd w:id="117"/>
    <w:bookmarkStart w:id="118" w:name="common-pattern-clean-up-before-push"/>
    <w:p>
      <w:pPr>
        <w:pStyle w:val="Heading3"/>
      </w:pPr>
      <w:r>
        <w:t xml:space="preserve">Common pattern: clean up before push</w:t>
      </w:r>
    </w:p>
    <w:p>
      <w:pPr>
        <w:pStyle w:val="SourceCode"/>
      </w:pPr>
      <w:r>
        <w:rPr>
          <w:rStyle w:val="CommentTok"/>
        </w:rPr>
        <w:t xml:space="preserve"># Make 5 commits while developing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"wip: try x"</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"wip: still trying"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"wip: finally got it"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typo"</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another typo"</w:t>
      </w:r>
      <w:r>
        <w:br/>
      </w:r>
      <w:r>
        <w:br/>
      </w:r>
      <w:r>
        <w:rPr>
          <w:rStyle w:val="CommentTok"/>
        </w:rPr>
        <w:t xml:space="preserve"># Before pushing, squash into one clean commit</w:t>
      </w:r>
      <w:r>
        <w:br/>
      </w:r>
      <w:r>
        <w:rPr>
          <w:rStyle w:val="FunctionTok"/>
        </w:rPr>
        <w:t xml:space="preserve">git</w:t>
      </w:r>
      <w:r>
        <w:rPr>
          <w:rStyle w:val="NormalTok"/>
        </w:rPr>
        <w:t xml:space="preserve"> rebase </w:t>
      </w:r>
      <w:r>
        <w:rPr>
          <w:rStyle w:val="AttributeTok"/>
        </w:rPr>
        <w:t xml:space="preserve">-i</w:t>
      </w:r>
      <w:r>
        <w:rPr>
          <w:rStyle w:val="NormalTok"/>
        </w:rPr>
        <w:t xml:space="preserve"> HEAD~5</w:t>
      </w:r>
      <w:r>
        <w:br/>
      </w:r>
      <w:r>
        <w:rPr>
          <w:rStyle w:val="CommentTok"/>
        </w:rPr>
        <w:t xml:space="preserve"># In the editor, mark commits to "squash" or "fixup"</w:t>
      </w:r>
      <w:r>
        <w:br/>
      </w:r>
      <w:r>
        <w:rPr>
          <w:rStyle w:val="CommentTok"/>
        </w:rPr>
        <w:t xml:space="preserve"># Save. Git presents a merged commit message editor.</w:t>
      </w:r>
      <w:r>
        <w:br/>
      </w:r>
      <w:r>
        <w:br/>
      </w:r>
      <w:r>
        <w:rPr>
          <w:rStyle w:val="CommentTok"/>
        </w:rPr>
        <w:t xml:space="preserve"># Now one clean commit. Push:</w:t>
      </w:r>
      <w:r>
        <w:br/>
      </w:r>
      <w:r>
        <w:rPr>
          <w:rStyle w:val="FunctionTok"/>
        </w:rPr>
        <w:t xml:space="preserve">git</w:t>
      </w:r>
      <w:r>
        <w:rPr>
          <w:rStyle w:val="NormalTok"/>
        </w:rPr>
        <w:t xml:space="preserve"> push origin feature/x</w:t>
      </w:r>
    </w:p>
    <w:p>
      <w:r>
        <w:pict>
          <v:rect style="width:0;height:1.5pt" o:hralign="center" o:hrstd="t" o:hr="t"/>
        </w:pict>
      </w:r>
    </w:p>
    <w:bookmarkEnd w:id="118"/>
    <w:bookmarkEnd w:id="119"/>
    <w:bookmarkStart w:id="123" w:name="gitignore"/>
    <w:p>
      <w:pPr>
        <w:pStyle w:val="Heading2"/>
      </w:pPr>
      <w:r>
        <w:t xml:space="preserve">3.8 .gitignore</w:t>
      </w:r>
    </w:p>
    <w:bookmarkStart w:id="120" w:name="concept-16"/>
    <w:p>
      <w:pPr>
        <w:pStyle w:val="Heading3"/>
      </w:pPr>
      <w:r>
        <w:t xml:space="preserve">Concept</w:t>
      </w:r>
    </w:p>
    <w:p>
      <w:pPr>
        <w:pStyle w:val="FirstParagraph"/>
      </w:pPr>
      <w:r>
        <w:t xml:space="preserve">Some files shouldn’t be tracked: build outputs, secrets, IDE settings, local logs. A</w:t>
      </w:r>
      <w:r>
        <w:t xml:space="preserve"> </w:t>
      </w:r>
      <w:r>
        <w:rPr>
          <w:rStyle w:val="VerbatimChar"/>
        </w:rPr>
        <w:t xml:space="preserve">.gitignore</w:t>
      </w:r>
      <w:r>
        <w:t xml:space="preserve"> </w:t>
      </w:r>
      <w:r>
        <w:t xml:space="preserve">file in the repo root tells Git what to skip.</w:t>
      </w:r>
    </w:p>
    <w:bookmarkEnd w:id="120"/>
    <w:bookmarkStart w:id="121" w:name="common-entries"/>
    <w:p>
      <w:pPr>
        <w:pStyle w:val="Heading3"/>
      </w:pPr>
      <w:r>
        <w:t xml:space="preserve">Common entries</w:t>
      </w:r>
    </w:p>
    <w:p>
      <w:pPr>
        <w:pStyle w:val="SourceCode"/>
      </w:pPr>
      <w:r>
        <w:rPr>
          <w:rStyle w:val="VerbatimChar"/>
        </w:rPr>
        <w:t xml:space="preserve"># Editor / IDE</w:t>
      </w:r>
      <w:r>
        <w:br/>
      </w:r>
      <w:r>
        <w:rPr>
          <w:rStyle w:val="VerbatimChar"/>
        </w:rPr>
        <w:t xml:space="preserve">.vscode/</w:t>
      </w:r>
      <w:r>
        <w:br/>
      </w:r>
      <w:r>
        <w:rPr>
          <w:rStyle w:val="VerbatimChar"/>
        </w:rPr>
        <w:t xml:space="preserve">.idea/</w:t>
      </w:r>
      <w:r>
        <w:br/>
      </w:r>
      <w:r>
        <w:rPr>
          <w:rStyle w:val="VerbatimChar"/>
        </w:rPr>
        <w:t xml:space="preserve">*.swp</w:t>
      </w:r>
      <w:r>
        <w:br/>
      </w:r>
      <w:r>
        <w:br/>
      </w:r>
      <w:r>
        <w:rPr>
          <w:rStyle w:val="VerbatimChar"/>
        </w:rPr>
        <w:t xml:space="preserve"># Build artifacts</w:t>
      </w:r>
      <w:r>
        <w:br/>
      </w:r>
      <w:r>
        <w:rPr>
          <w:rStyle w:val="VerbatimChar"/>
        </w:rPr>
        <w:t xml:space="preserve">node_modules/</w:t>
      </w:r>
      <w:r>
        <w:br/>
      </w:r>
      <w:r>
        <w:rPr>
          <w:rStyle w:val="VerbatimChar"/>
        </w:rPr>
        <w:t xml:space="preserve">__pycache__/</w:t>
      </w:r>
      <w:r>
        <w:br/>
      </w:r>
      <w:r>
        <w:rPr>
          <w:rStyle w:val="VerbatimChar"/>
        </w:rPr>
        <w:t xml:space="preserve">*.pyc</w:t>
      </w:r>
      <w:r>
        <w:br/>
      </w:r>
      <w:r>
        <w:rPr>
          <w:rStyle w:val="VerbatimChar"/>
        </w:rPr>
        <w:t xml:space="preserve">dist/</w:t>
      </w:r>
      <w:r>
        <w:br/>
      </w:r>
      <w:r>
        <w:rPr>
          <w:rStyle w:val="VerbatimChar"/>
        </w:rPr>
        <w:t xml:space="preserve">build/</w:t>
      </w:r>
      <w:r>
        <w:br/>
      </w:r>
      <w:r>
        <w:br/>
      </w:r>
      <w:r>
        <w:rPr>
          <w:rStyle w:val="VerbatimChar"/>
        </w:rPr>
        <w:t xml:space="preserve"># Logs</w:t>
      </w:r>
      <w:r>
        <w:br/>
      </w:r>
      <w:r>
        <w:rPr>
          <w:rStyle w:val="VerbatimChar"/>
        </w:rPr>
        <w:t xml:space="preserve">*.log</w:t>
      </w:r>
      <w:r>
        <w:br/>
      </w:r>
      <w:r>
        <w:br/>
      </w:r>
      <w:r>
        <w:rPr>
          <w:rStyle w:val="VerbatimChar"/>
        </w:rPr>
        <w:t xml:space="preserve"># Environment / secrets</w:t>
      </w:r>
      <w:r>
        <w:br/>
      </w:r>
      <w:r>
        <w:rPr>
          <w:rStyle w:val="VerbatimChar"/>
        </w:rPr>
        <w:t xml:space="preserve">.env</w:t>
      </w:r>
      <w:r>
        <w:br/>
      </w:r>
      <w:r>
        <w:rPr>
          <w:rStyle w:val="VerbatimChar"/>
        </w:rPr>
        <w:t xml:space="preserve">.env.*</w:t>
      </w:r>
      <w:r>
        <w:br/>
      </w:r>
      <w:r>
        <w:rPr>
          <w:rStyle w:val="VerbatimChar"/>
        </w:rPr>
        <w:t xml:space="preserve">*.key</w:t>
      </w:r>
      <w:r>
        <w:br/>
      </w:r>
      <w:r>
        <w:rPr>
          <w:rStyle w:val="VerbatimChar"/>
        </w:rPr>
        <w:t xml:space="preserve">*.pem</w:t>
      </w:r>
      <w:r>
        <w:br/>
      </w:r>
      <w:r>
        <w:rPr>
          <w:rStyle w:val="VerbatimChar"/>
        </w:rPr>
        <w:t xml:space="preserve">sp-terraform.json</w:t>
      </w:r>
      <w:r>
        <w:br/>
      </w:r>
      <w:r>
        <w:br/>
      </w:r>
      <w:r>
        <w:rPr>
          <w:rStyle w:val="VerbatimChar"/>
        </w:rPr>
        <w:t xml:space="preserve"># Terraform</w:t>
      </w:r>
      <w:r>
        <w:br/>
      </w:r>
      <w:r>
        <w:rPr>
          <w:rStyle w:val="VerbatimChar"/>
        </w:rPr>
        <w:t xml:space="preserve">.terraform/</w:t>
      </w:r>
      <w:r>
        <w:br/>
      </w:r>
      <w:r>
        <w:rPr>
          <w:rStyle w:val="VerbatimChar"/>
        </w:rPr>
        <w:t xml:space="preserve">*.tfstate</w:t>
      </w:r>
      <w:r>
        <w:br/>
      </w:r>
      <w:r>
        <w:rPr>
          <w:rStyle w:val="VerbatimChar"/>
        </w:rPr>
        <w:t xml:space="preserve">*.tfstate.backup</w:t>
      </w:r>
      <w:r>
        <w:br/>
      </w:r>
      <w:r>
        <w:rPr>
          <w:rStyle w:val="VerbatimChar"/>
        </w:rPr>
        <w:t xml:space="preserve">*.tfplan</w:t>
      </w:r>
      <w:r>
        <w:br/>
      </w:r>
      <w:r>
        <w:br/>
      </w:r>
      <w:r>
        <w:rPr>
          <w:rStyle w:val="VerbatimChar"/>
        </w:rPr>
        <w:t xml:space="preserve"># OS</w:t>
      </w:r>
      <w:r>
        <w:br/>
      </w:r>
      <w:r>
        <w:rPr>
          <w:rStyle w:val="VerbatimChar"/>
        </w:rPr>
        <w:t xml:space="preserve">.DS_Store</w:t>
      </w:r>
      <w:r>
        <w:br/>
      </w:r>
      <w:r>
        <w:rPr>
          <w:rStyle w:val="VerbatimChar"/>
        </w:rPr>
        <w:t xml:space="preserve">Thumbs.db</w:t>
      </w:r>
    </w:p>
    <w:bookmarkEnd w:id="121"/>
    <w:bookmarkStart w:id="122" w:name="critical-for-security"/>
    <w:p>
      <w:pPr>
        <w:pStyle w:val="Heading3"/>
      </w:pPr>
      <w:r>
        <w:t xml:space="preserve">Critical for security</w:t>
      </w:r>
    </w:p>
    <w:p>
      <w:pPr>
        <w:pStyle w:val="FirstParagraph"/>
      </w:pPr>
      <w:r>
        <w:t xml:space="preserve">The</w:t>
      </w:r>
      <w:r>
        <w:t xml:space="preserve"> </w:t>
      </w:r>
      <w:r>
        <w:rPr>
          <w:rStyle w:val="VerbatimChar"/>
        </w:rPr>
        <w:t xml:space="preserve">.env</w:t>
      </w:r>
      <w:r>
        <w:t xml:space="preserve"> </w:t>
      </w:r>
      <w:r>
        <w:t xml:space="preserve">and</w:t>
      </w:r>
      <w:r>
        <w:t xml:space="preserve"> </w:t>
      </w:r>
      <w:r>
        <w:rPr>
          <w:rStyle w:val="VerbatimChar"/>
        </w:rPr>
        <w:t xml:space="preserve">*.json</w:t>
      </w:r>
      <w:r>
        <w:t xml:space="preserve"> </w:t>
      </w:r>
      <w:r>
        <w:t xml:space="preserve">exclusions prevent committing secrets accidentally. Our lab’s</w:t>
      </w:r>
      <w:r>
        <w:t xml:space="preserve"> </w:t>
      </w:r>
      <w:r>
        <w:rPr>
          <w:rStyle w:val="VerbatimChar"/>
        </w:rPr>
        <w:t xml:space="preserve">.gitignore</w:t>
      </w:r>
      <w:r>
        <w:t xml:space="preserve"> </w:t>
      </w:r>
      <w:r>
        <w:t xml:space="preserve">excludes</w:t>
      </w:r>
      <w:r>
        <w:t xml:space="preserve"> </w:t>
      </w:r>
      <w:r>
        <w:rPr>
          <w:rStyle w:val="VerbatimChar"/>
        </w:rPr>
        <w:t xml:space="preserve">sp-terraform.json</w:t>
      </w:r>
      <w:r>
        <w:t xml:space="preserve"> </w:t>
      </w:r>
      <w:r>
        <w:t xml:space="preserve">(the file with the Service Principal’s password).</w:t>
      </w:r>
    </w:p>
    <w:p>
      <w:r>
        <w:pict>
          <v:rect style="width:0;height:1.5pt" o:hralign="center" o:hrstd="t" o:hr="t"/>
        </w:pict>
      </w:r>
    </w:p>
    <w:bookmarkEnd w:id="122"/>
    <w:bookmarkEnd w:id="123"/>
    <w:bookmarkStart w:id="127" w:name="git-in-cicd"/>
    <w:p>
      <w:pPr>
        <w:pStyle w:val="Heading2"/>
      </w:pPr>
      <w:r>
        <w:t xml:space="preserve">3.9 Git in CI/CD</w:t>
      </w:r>
    </w:p>
    <w:bookmarkStart w:id="124" w:name="concept-17"/>
    <w:p>
      <w:pPr>
        <w:pStyle w:val="Heading3"/>
      </w:pPr>
      <w:r>
        <w:t xml:space="preserve">Concept</w:t>
      </w:r>
    </w:p>
    <w:p>
      <w:pPr>
        <w:pStyle w:val="FirstParagraph"/>
      </w:pPr>
      <w:r>
        <w:t xml:space="preserve">Every CI/CD system uses Git as its source. The pattern is:</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w:t>
      </w:r>
      <w:r>
        <w:rPr>
          <w:rStyle w:val="OperatorTok"/>
        </w:rPr>
        <w:t xml:space="preserve">&gt;</w:t>
      </w:r>
      <w:r>
        <w:br/>
      </w:r>
      <w:r>
        <w:rPr>
          <w:rStyle w:val="FunctionTok"/>
        </w:rPr>
        <w:t xml:space="preserve">git</w:t>
      </w:r>
      <w:r>
        <w:rPr>
          <w:rStyle w:val="NormalTok"/>
        </w:rPr>
        <w:t xml:space="preserve"> checkout </w:t>
      </w:r>
      <w:r>
        <w:rPr>
          <w:rStyle w:val="OperatorTok"/>
        </w:rPr>
        <w:t xml:space="preserve">&lt;</w:t>
      </w:r>
      <w:r>
        <w:rPr>
          <w:rStyle w:val="NormalTok"/>
        </w:rPr>
        <w:t xml:space="preserve">branch-or-sha</w:t>
      </w:r>
      <w:r>
        <w:rPr>
          <w:rStyle w:val="OperatorTok"/>
        </w:rPr>
        <w:t xml:space="preserve">&gt;</w:t>
      </w:r>
      <w:r>
        <w:br/>
      </w:r>
      <w:r>
        <w:rPr>
          <w:rStyle w:val="CommentTok"/>
        </w:rPr>
        <w:t xml:space="preserve"># run tests, build, deploy</w:t>
      </w:r>
    </w:p>
    <w:p>
      <w:pPr>
        <w:pStyle w:val="FirstParagraph"/>
      </w:pPr>
      <w:r>
        <w:t xml:space="preserve">The</w:t>
      </w:r>
      <w:r>
        <w:t xml:space="preserve"> </w:t>
      </w:r>
      <w:r>
        <w:rPr>
          <w:rStyle w:val="VerbatimChar"/>
        </w:rPr>
        <w:t xml:space="preserve">&lt;sha&gt;</w:t>
      </w:r>
      <w:r>
        <w:t xml:space="preserve"> </w:t>
      </w:r>
      <w:r>
        <w:t xml:space="preserve">is the immutable identifier of a specific commit. Even if branches move, the SHA stays the same.</w:t>
      </w:r>
    </w:p>
    <w:bookmarkEnd w:id="124"/>
    <w:bookmarkStart w:id="125" w:name="why-we-use-short-sha-as-image-tags"/>
    <w:p>
      <w:pPr>
        <w:pStyle w:val="Heading3"/>
      </w:pPr>
      <w:r>
        <w:t xml:space="preserve">Why we use short SHA as image tags</w:t>
      </w:r>
    </w:p>
    <w:p>
      <w:pPr>
        <w:pStyle w:val="FirstParagraph"/>
      </w:pPr>
      <w:r>
        <w:t xml:space="preserve">In our lab, every Docker image is tagged with the git short SHA:</w:t>
      </w:r>
    </w:p>
    <w:p>
      <w:pPr>
        <w:pStyle w:val="SourceCode"/>
      </w:pPr>
      <w:r>
        <w:rPr>
          <w:rStyle w:val="VerbatimChar"/>
        </w:rPr>
        <w:t xml:space="preserve">myacr.azurecr.io/myapp:sha-abc1234</w:t>
      </w:r>
    </w:p>
    <w:p>
      <w:pPr>
        <w:pStyle w:val="FirstParagraph"/>
      </w:pPr>
      <w:r>
        <w:t xml:space="preserve">This means:</w:t>
      </w:r>
    </w:p>
    <w:p>
      <w:pPr>
        <w:pStyle w:val="Compact"/>
        <w:numPr>
          <w:ilvl w:val="0"/>
          <w:numId w:val="1029"/>
        </w:numPr>
      </w:pPr>
      <w:r>
        <w:rPr>
          <w:b/>
          <w:bCs/>
        </w:rPr>
        <w:t xml:space="preserve">Immutable</w:t>
      </w:r>
      <w:r>
        <w:t xml:space="preserve">: the tag never changes. Once pushed, that image is fixed.</w:t>
      </w:r>
    </w:p>
    <w:p>
      <w:pPr>
        <w:pStyle w:val="Compact"/>
        <w:numPr>
          <w:ilvl w:val="0"/>
          <w:numId w:val="1029"/>
        </w:numPr>
      </w:pPr>
      <w:r>
        <w:rPr>
          <w:b/>
          <w:bCs/>
        </w:rPr>
        <w:t xml:space="preserve">Traceable</w:t>
      </w:r>
      <w:r>
        <w:t xml:space="preserve">: from the image tag, you can find the exact commit, exact diff, exact author.</w:t>
      </w:r>
    </w:p>
    <w:p>
      <w:pPr>
        <w:pStyle w:val="Compact"/>
        <w:numPr>
          <w:ilvl w:val="0"/>
          <w:numId w:val="1029"/>
        </w:numPr>
      </w:pPr>
      <w:r>
        <w:rPr>
          <w:b/>
          <w:bCs/>
        </w:rPr>
        <w:t xml:space="preserve">Rollback is trivial</w:t>
      </w:r>
      <w:r>
        <w:t xml:space="preserve">: revert the bump commit in Git; ArgoCD reconciles back to the previous SHA.</w:t>
      </w:r>
    </w:p>
    <w:bookmarkEnd w:id="125"/>
    <w:bookmarkStart w:id="126" w:name="a-useful-workflow"/>
    <w:p>
      <w:pPr>
        <w:pStyle w:val="Heading3"/>
      </w:pPr>
      <w:r>
        <w:t xml:space="preserve">A useful workflow</w:t>
      </w:r>
    </w:p>
    <w:p>
      <w:pPr>
        <w:pStyle w:val="SourceCode"/>
      </w:pPr>
      <w:r>
        <w:rPr>
          <w:rStyle w:val="CommentTok"/>
        </w:rPr>
        <w:t xml:space="preserve"># 1. Make changes</w:t>
      </w:r>
      <w:r>
        <w:br/>
      </w:r>
      <w:r>
        <w:rPr>
          <w:rStyle w:val="FunctionTok"/>
        </w:rPr>
        <w:t xml:space="preserve">git</w:t>
      </w:r>
      <w:r>
        <w:rPr>
          <w:rStyle w:val="NormalTok"/>
        </w:rPr>
        <w:t xml:space="preserve"> checkout </w:t>
      </w:r>
      <w:r>
        <w:rPr>
          <w:rStyle w:val="AttributeTok"/>
        </w:rPr>
        <w:t xml:space="preserve">-b</w:t>
      </w:r>
      <w:r>
        <w:rPr>
          <w:rStyle w:val="NormalTok"/>
        </w:rPr>
        <w:t xml:space="preserve"> feature/x</w:t>
      </w:r>
      <w:r>
        <w:br/>
      </w:r>
      <w:r>
        <w:rPr>
          <w:rStyle w:val="CommentTok"/>
        </w:rPr>
        <w:t xml:space="preserve"># ... edit files ...</w:t>
      </w:r>
      <w:r>
        <w:br/>
      </w:r>
      <w:r>
        <w:rPr>
          <w:rStyle w:val="FunctionTok"/>
        </w:rPr>
        <w:t xml:space="preserve">git</w:t>
      </w:r>
      <w:r>
        <w:rPr>
          <w:rStyle w:val="NormalTok"/>
        </w:rPr>
        <w:t xml:space="preserve"> commit </w:t>
      </w:r>
      <w:r>
        <w:rPr>
          <w:rStyle w:val="AttributeTok"/>
        </w:rPr>
        <w:t xml:space="preserve">-am</w:t>
      </w:r>
      <w:r>
        <w:rPr>
          <w:rStyle w:val="NormalTok"/>
        </w:rPr>
        <w:t xml:space="preserve"> </w:t>
      </w:r>
      <w:r>
        <w:rPr>
          <w:rStyle w:val="StringTok"/>
        </w:rPr>
        <w:t xml:space="preserve">"feat: add new endpoint"</w:t>
      </w:r>
      <w:r>
        <w:br/>
      </w:r>
      <w:r>
        <w:br/>
      </w:r>
      <w:r>
        <w:rPr>
          <w:rStyle w:val="CommentTok"/>
        </w:rPr>
        <w:t xml:space="preserve"># 2. Push and open PR</w:t>
      </w:r>
      <w:r>
        <w:br/>
      </w:r>
      <w:r>
        <w:rPr>
          <w:rStyle w:val="FunctionTok"/>
        </w:rPr>
        <w:t xml:space="preserve">git</w:t>
      </w:r>
      <w:r>
        <w:rPr>
          <w:rStyle w:val="NormalTok"/>
        </w:rPr>
        <w:t xml:space="preserve"> push origin feature/x</w:t>
      </w:r>
      <w:r>
        <w:br/>
      </w:r>
      <w:r>
        <w:rPr>
          <w:rStyle w:val="CommentTok"/>
        </w:rPr>
        <w:t xml:space="preserve"># (open PR on GitHub)</w:t>
      </w:r>
      <w:r>
        <w:br/>
      </w:r>
      <w:r>
        <w:br/>
      </w:r>
      <w:r>
        <w:rPr>
          <w:rStyle w:val="CommentTok"/>
        </w:rPr>
        <w:t xml:space="preserve"># 3. CI builds image</w:t>
      </w:r>
      <w:r>
        <w:br/>
      </w:r>
      <w:r>
        <w:rPr>
          <w:rStyle w:val="CommentTok"/>
        </w:rPr>
        <w:t xml:space="preserve"># CI runs: docker build -t myacr.azurecr.io/myapp:sha-$(git rev-parse --short=7 HEAD) .</w:t>
      </w:r>
      <w:r>
        <w:br/>
      </w:r>
      <w:r>
        <w:br/>
      </w:r>
      <w:r>
        <w:rPr>
          <w:rStyle w:val="CommentTok"/>
        </w:rPr>
        <w:t xml:space="preserve"># 4. Deploy commits the new SHA</w:t>
      </w:r>
      <w:r>
        <w:br/>
      </w:r>
      <w:r>
        <w:rPr>
          <w:rStyle w:val="CommentTok"/>
        </w:rPr>
        <w:t xml:space="preserve"># CI runs: </w:t>
      </w:r>
      <w:r>
        <w:br/>
      </w:r>
      <w:r>
        <w:rPr>
          <w:rStyle w:val="CommentTok"/>
        </w:rPr>
        <w:t xml:space="preserve">#   - Update values-dev.yaml to point at new SHA</w:t>
      </w:r>
      <w:r>
        <w:br/>
      </w:r>
      <w:r>
        <w:rPr>
          <w:rStyle w:val="CommentTok"/>
        </w:rPr>
        <w:t xml:space="preserve">#   - git commit -m "ci(dev): bump to sha-abc1234"</w:t>
      </w:r>
      <w:r>
        <w:br/>
      </w:r>
      <w:r>
        <w:rPr>
          <w:rStyle w:val="CommentTok"/>
        </w:rPr>
        <w:t xml:space="preserve">#   - git push</w:t>
      </w:r>
      <w:r>
        <w:br/>
      </w:r>
      <w:r>
        <w:br/>
      </w:r>
      <w:r>
        <w:rPr>
          <w:rStyle w:val="CommentTok"/>
        </w:rPr>
        <w:t xml:space="preserve"># 5. ArgoCD detects the commit and applies to cluster.</w:t>
      </w:r>
      <w:r>
        <w:br/>
      </w:r>
      <w:r>
        <w:br/>
      </w:r>
      <w:r>
        <w:rPr>
          <w:rStyle w:val="CommentTok"/>
        </w:rPr>
        <w:t xml:space="preserve"># To rollback:</w:t>
      </w:r>
      <w:r>
        <w:br/>
      </w:r>
      <w:r>
        <w:rPr>
          <w:rStyle w:val="FunctionTok"/>
        </w:rPr>
        <w:t xml:space="preserve">git</w:t>
      </w:r>
      <w:r>
        <w:rPr>
          <w:rStyle w:val="NormalTok"/>
        </w:rPr>
        <w:t xml:space="preserve"> revert </w:t>
      </w:r>
      <w:r>
        <w:rPr>
          <w:rStyle w:val="OperatorTok"/>
        </w:rPr>
        <w:t xml:space="preserve">&lt;</w:t>
      </w:r>
      <w:r>
        <w:rPr>
          <w:rStyle w:val="NormalTok"/>
        </w:rPr>
        <w:t xml:space="preserve">bump-commit-sha</w:t>
      </w:r>
      <w:r>
        <w:rPr>
          <w:rStyle w:val="OperatorTok"/>
        </w:rPr>
        <w:t xml:space="preserve">&gt;</w:t>
      </w:r>
      <w:r>
        <w:br/>
      </w:r>
      <w:r>
        <w:rPr>
          <w:rStyle w:val="CommentTok"/>
        </w:rPr>
        <w:t xml:space="preserve"># ArgoCD reconciles back to previous image.</w:t>
      </w:r>
    </w:p>
    <w:p>
      <w:r>
        <w:pict>
          <v:rect style="width:0;height:1.5pt" o:hralign="center" o:hrstd="t" o:hr="t"/>
        </w:pict>
      </w:r>
    </w:p>
    <w:bookmarkEnd w:id="126"/>
    <w:bookmarkEnd w:id="127"/>
    <w:bookmarkStart w:id="128" w:name="interview-talking-points-4"/>
    <w:p>
      <w:pPr>
        <w:pStyle w:val="Heading2"/>
      </w:pPr>
      <w:r>
        <w:t xml:space="preserve">3.10 Interview talking points</w:t>
      </w:r>
    </w:p>
    <w:p>
      <w:pPr>
        <w:pStyle w:val="BlockText"/>
      </w:pPr>
      <w:r>
        <w:rPr>
          <w:b/>
          <w:bCs/>
        </w:rPr>
        <w:t xml:space="preserve">Q:</w:t>
      </w:r>
      <w:r>
        <w:t xml:space="preserve"> </w:t>
      </w:r>
      <w:r>
        <w:t xml:space="preserve">“How would you roll back a bad deploy?”</w:t>
      </w:r>
    </w:p>
    <w:p>
      <w:pPr>
        <w:pStyle w:val="BlockText"/>
      </w:pPr>
      <w:r>
        <w:t xml:space="preserve">“Three layers depending on how recent the bad deploy is. Within the rolling window — Argo Rollouts keeps the previous ReplicaSet alive for 30 seconds after a promote, so</w:t>
      </w:r>
      <w:r>
        <w:t xml:space="preserve"> </w:t>
      </w:r>
      <w:r>
        <w:rPr>
          <w:rStyle w:val="VerbatimChar"/>
        </w:rPr>
        <w:t xml:space="preserve">kubectl argo rollouts undo</w:t>
      </w:r>
      <w:r>
        <w:t xml:space="preserve"> </w:t>
      </w:r>
      <w:r>
        <w:t xml:space="preserve">is instant. Beyond that window,</w:t>
      </w:r>
      <w:r>
        <w:t xml:space="preserve"> </w:t>
      </w:r>
      <w:r>
        <w:rPr>
          <w:rStyle w:val="VerbatimChar"/>
        </w:rPr>
        <w:t xml:space="preserve">git revert &lt;bump-commit&gt;</w:t>
      </w:r>
      <w:r>
        <w:t xml:space="preserve"> </w:t>
      </w:r>
      <w:r>
        <w:t xml:space="preserve">and let ArgoCD reconcile — image tags are git SHAs, so reverting the commit means deploying the previous image. The longest path: forensics, identify which commit introduced the regression, revert that specific change, redeploy. Every deploy is a Git commit, so the audit trail makes this easy.”</w:t>
      </w:r>
    </w:p>
    <w:p>
      <w:pPr>
        <w:pStyle w:val="BlockText"/>
      </w:pPr>
      <w:r>
        <w:rPr>
          <w:b/>
          <w:bCs/>
        </w:rPr>
        <w:t xml:space="preserve">Q:</w:t>
      </w:r>
      <w:r>
        <w:t xml:space="preserve"> </w:t>
      </w:r>
      <w:r>
        <w:t xml:space="preserve">“What’s your branching strategy?”</w:t>
      </w:r>
    </w:p>
    <w:p>
      <w:pPr>
        <w:pStyle w:val="BlockText"/>
      </w:pPr>
      <w:r>
        <w:t xml:space="preserve">“GitHub Flow. Short-lived feature branches off master, PR to merge, CI must be green and one approver. Master is always deployable. We don’t use a develop branch — over-engineering for our team size. For larger releases, we use feature flags rather than long-lived release branches.”</w:t>
      </w:r>
    </w:p>
    <w:p>
      <w:pPr>
        <w:pStyle w:val="BlockText"/>
      </w:pPr>
      <w:r>
        <w:rPr>
          <w:b/>
          <w:bCs/>
        </w:rPr>
        <w:t xml:space="preserve">Q:</w:t>
      </w:r>
      <w:r>
        <w:t xml:space="preserve"> </w:t>
      </w:r>
      <w:r>
        <w:t xml:space="preserve">“What if two developers want to work on the same feature?”</w:t>
      </w:r>
    </w:p>
    <w:p>
      <w:pPr>
        <w:pStyle w:val="BlockText"/>
      </w:pPr>
      <w:r>
        <w:t xml:space="preserve">“Two patterns. Either we split the feature into independent vertical slices that can be merged independently, or we pair-program on the same branch. Long-running shared branches accumulate merge conflicts and slow everyone down. Short PRs that land daily are much easier to coordinate.”</w:t>
      </w:r>
    </w:p>
    <w:p>
      <w:r>
        <w:pict>
          <v:rect style="width:0;height:1.5pt" o:hralign="center" o:hrstd="t" o:hr="t"/>
        </w:pict>
      </w:r>
    </w:p>
    <w:bookmarkEnd w:id="128"/>
    <w:bookmarkStart w:id="129" w:name="exercises-4"/>
    <w:p>
      <w:pPr>
        <w:pStyle w:val="Heading2"/>
      </w:pPr>
      <w:r>
        <w:t xml:space="preserve">3.11 Exercises</w:t>
      </w:r>
    </w:p>
    <w:p>
      <w:pPr>
        <w:numPr>
          <w:ilvl w:val="0"/>
          <w:numId w:val="1030"/>
        </w:numPr>
      </w:pPr>
      <w:r>
        <w:t xml:space="preserve">Create a private repository on GitHub.</w:t>
      </w:r>
    </w:p>
    <w:p>
      <w:pPr>
        <w:numPr>
          <w:ilvl w:val="0"/>
          <w:numId w:val="1030"/>
        </w:numPr>
      </w:pPr>
      <w:r>
        <w:t xml:space="preserve">Clone it locally, make a commit, push it.</w:t>
      </w:r>
    </w:p>
    <w:p>
      <w:pPr>
        <w:numPr>
          <w:ilvl w:val="0"/>
          <w:numId w:val="1030"/>
        </w:numPr>
      </w:pPr>
      <w:r>
        <w:t xml:space="preserve">Create a feature branch, change something, push the branch.</w:t>
      </w:r>
    </w:p>
    <w:p>
      <w:pPr>
        <w:numPr>
          <w:ilvl w:val="0"/>
          <w:numId w:val="1030"/>
        </w:numPr>
      </w:pPr>
      <w:r>
        <w:t xml:space="preserve">Open a PR on GitHub, review it (with yourself), merge it.</w:t>
      </w:r>
    </w:p>
    <w:p>
      <w:pPr>
        <w:numPr>
          <w:ilvl w:val="0"/>
          <w:numId w:val="1030"/>
        </w:numPr>
      </w:pPr>
      <w:r>
        <w:t xml:space="preserve">Practice resolving a merge conflict — intentionally create one by editing the same line in two branches.</w:t>
      </w:r>
    </w:p>
    <w:p>
      <w:pPr>
        <w:numPr>
          <w:ilvl w:val="0"/>
          <w:numId w:val="1030"/>
        </w:numPr>
      </w:pPr>
      <w:r>
        <w:t xml:space="preserve">Use</w:t>
      </w:r>
      <w:r>
        <w:t xml:space="preserve"> </w:t>
      </w:r>
      <w:r>
        <w:rPr>
          <w:rStyle w:val="VerbatimChar"/>
        </w:rPr>
        <w:t xml:space="preserve">git log --oneline --graph --all</w:t>
      </w:r>
      <w:r>
        <w:t xml:space="preserve"> </w:t>
      </w:r>
      <w:r>
        <w:t xml:space="preserve">to visualize branch history.</w:t>
      </w:r>
    </w:p>
    <w:p>
      <w:pPr>
        <w:numPr>
          <w:ilvl w:val="0"/>
          <w:numId w:val="1030"/>
        </w:numPr>
      </w:pPr>
      <w:r>
        <w:t xml:space="preserve">Try</w:t>
      </w:r>
      <w:r>
        <w:t xml:space="preserve"> </w:t>
      </w:r>
      <w:r>
        <w:rPr>
          <w:rStyle w:val="VerbatimChar"/>
        </w:rPr>
        <w:t xml:space="preserve">git rebase -i HEAD~3</w:t>
      </w:r>
      <w:r>
        <w:t xml:space="preserve"> </w:t>
      </w:r>
      <w:r>
        <w:t xml:space="preserve">to squash 3 commits into 1.</w:t>
      </w:r>
    </w:p>
    <w:p>
      <w:pPr>
        <w:numPr>
          <w:ilvl w:val="0"/>
          <w:numId w:val="1030"/>
        </w:numPr>
      </w:pPr>
      <w:r>
        <w:t xml:space="preserve">Configure your</w:t>
      </w:r>
      <w:r>
        <w:t xml:space="preserve"> </w:t>
      </w:r>
      <w:r>
        <w:rPr>
          <w:rStyle w:val="VerbatimChar"/>
        </w:rPr>
        <w:t xml:space="preserve">.gitconfig</w:t>
      </w:r>
      <w:r>
        <w:t xml:space="preserve"> </w:t>
      </w:r>
      <w:r>
        <w:t xml:space="preserve">with useful aliases:</w:t>
      </w:r>
    </w:p>
    <w:p>
      <w:pPr>
        <w:pStyle w:val="SourceCode"/>
        <w:numPr>
          <w:ilvl w:val="0"/>
          <w:numId w:val="1000"/>
        </w:numPr>
      </w:pPr>
      <w:r>
        <w:rPr>
          <w:rStyle w:val="FunctionTok"/>
        </w:rPr>
        <w:t xml:space="preserve">git</w:t>
      </w:r>
      <w:r>
        <w:rPr>
          <w:rStyle w:val="NormalTok"/>
        </w:rPr>
        <w:t xml:space="preserve"> config </w:t>
      </w:r>
      <w:r>
        <w:rPr>
          <w:rStyle w:val="AttributeTok"/>
        </w:rPr>
        <w:t xml:space="preserve">--global</w:t>
      </w:r>
      <w:r>
        <w:rPr>
          <w:rStyle w:val="NormalTok"/>
        </w:rPr>
        <w:t xml:space="preserve"> alias.lg </w:t>
      </w:r>
      <w:r>
        <w:rPr>
          <w:rStyle w:val="StringTok"/>
        </w:rPr>
        <w:t xml:space="preserve">"log --oneline --graph --all"</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w:t>
      </w:r>
      <w:r>
        <w:rPr>
          <w:rStyle w:val="StringTok"/>
        </w:rPr>
        <w:t xml:space="preserve">"status"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w:t>
      </w:r>
      <w:r>
        <w:rPr>
          <w:rStyle w:val="StringTok"/>
        </w:rPr>
        <w:t xml:space="preserve">"checkout"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w:t>
      </w:r>
      <w:r>
        <w:rPr>
          <w:rStyle w:val="StringTok"/>
        </w:rPr>
        <w:t xml:space="preserve">"branch"</w:t>
      </w:r>
    </w:p>
    <w:p>
      <w:pPr>
        <w:numPr>
          <w:ilvl w:val="0"/>
          <w:numId w:val="1030"/>
        </w:numPr>
      </w:pPr>
      <w:r>
        <w:t xml:space="preserve">Read your colleagues’ PRs on a real project (or any open-source project on GitHub).</w:t>
      </w:r>
    </w:p>
    <w:p>
      <w:r>
        <w:pict>
          <v:rect style="width:0;height:1.5pt" o:hralign="center" o:hrstd="t" o:hr="t"/>
        </w:pict>
      </w:r>
    </w:p>
    <w:bookmarkEnd w:id="129"/>
    <w:bookmarkEnd w:id="130"/>
    <w:bookmarkStart w:id="166" w:name="chapter-4-networking-essentials"/>
    <w:p>
      <w:pPr>
        <w:pStyle w:val="Heading1"/>
      </w:pPr>
      <w:r>
        <w:t xml:space="preserve">Chapter 4: Networking Essentials</w:t>
      </w:r>
    </w:p>
    <w:bookmarkStart w:id="132" w:name="why-networking-matters"/>
    <w:p>
      <w:pPr>
        <w:pStyle w:val="Heading2"/>
      </w:pPr>
      <w:r>
        <w:t xml:space="preserve">4.1 Why networking matters</w:t>
      </w:r>
    </w:p>
    <w:bookmarkStart w:id="131" w:name="concept-18"/>
    <w:p>
      <w:pPr>
        <w:pStyle w:val="Heading3"/>
      </w:pPr>
      <w:r>
        <w:t xml:space="preserve">Concept</w:t>
      </w:r>
    </w:p>
    <w:p>
      <w:pPr>
        <w:pStyle w:val="FirstParagraph"/>
      </w:pPr>
      <w:r>
        <w:t xml:space="preserve">You cannot operate distributed systems without understanding networking. Cloud infrastructure is networking. Kubernetes is networking. Service meshes are networking.</w:t>
      </w:r>
    </w:p>
    <w:p>
      <w:pPr>
        <w:pStyle w:val="BodyText"/>
      </w:pPr>
      <w:r>
        <w:t xml:space="preserve">This chapter covers the layer-by-layer model and the concepts you’ll actually use daily.</w:t>
      </w:r>
    </w:p>
    <w:bookmarkEnd w:id="131"/>
    <w:bookmarkEnd w:id="132"/>
    <w:bookmarkStart w:id="134" w:name="the-osi-model-simplified"/>
    <w:p>
      <w:pPr>
        <w:pStyle w:val="Heading2"/>
      </w:pPr>
      <w:r>
        <w:t xml:space="preserve">4.2 The OSI model (simplified)</w:t>
      </w:r>
    </w:p>
    <w:bookmarkStart w:id="133" w:name="concept-19"/>
    <w:p>
      <w:pPr>
        <w:pStyle w:val="Heading3"/>
      </w:pPr>
      <w:r>
        <w:t xml:space="preserve">Concept</w:t>
      </w:r>
    </w:p>
    <w:p>
      <w:pPr>
        <w:pStyle w:val="FirstParagraph"/>
      </w:pPr>
      <w:r>
        <w:t xml:space="preserve">The OSI model is a 7-layer abstraction of how data moves between computers. In practice, platform engineers talk about layers 3, 4, and 7.</w:t>
      </w:r>
    </w:p>
    <w:p>
      <w:pPr>
        <w:pStyle w:val="SourceCode"/>
      </w:pPr>
      <w:r>
        <w:rPr>
          <w:rStyle w:val="VerbatimChar"/>
        </w:rPr>
        <w:t xml:space="preserve">┌──────────────────────────────────────────────────────────┐</w:t>
      </w:r>
      <w:r>
        <w:br/>
      </w:r>
      <w:r>
        <w:rPr>
          <w:rStyle w:val="VerbatimChar"/>
        </w:rPr>
        <w:t xml:space="preserve">│ Layer 7: Application      (HTTP, gRPC, SSH)              │  ← Where you code</w:t>
      </w:r>
      <w:r>
        <w:br/>
      </w:r>
      <w:r>
        <w:rPr>
          <w:rStyle w:val="VerbatimChar"/>
        </w:rPr>
        <w:t xml:space="preserve">├──────────────────────────────────────────────────────────┤</w:t>
      </w:r>
      <w:r>
        <w:br/>
      </w:r>
      <w:r>
        <w:rPr>
          <w:rStyle w:val="VerbatimChar"/>
        </w:rPr>
        <w:t xml:space="preserve">│ Layer 6: Presentation     (TLS encryption)               │</w:t>
      </w:r>
      <w:r>
        <w:br/>
      </w:r>
      <w:r>
        <w:rPr>
          <w:rStyle w:val="VerbatimChar"/>
        </w:rPr>
        <w:t xml:space="preserve">├──────────────────────────────────────────────────────────┤</w:t>
      </w:r>
      <w:r>
        <w:br/>
      </w:r>
      <w:r>
        <w:rPr>
          <w:rStyle w:val="VerbatimChar"/>
        </w:rPr>
        <w:t xml:space="preserve">│ Layer 5: Session                                         │</w:t>
      </w:r>
      <w:r>
        <w:br/>
      </w:r>
      <w:r>
        <w:rPr>
          <w:rStyle w:val="VerbatimChar"/>
        </w:rPr>
        <w:t xml:space="preserve">├──────────────────────────────────────────────────────────┤</w:t>
      </w:r>
      <w:r>
        <w:br/>
      </w:r>
      <w:r>
        <w:rPr>
          <w:rStyle w:val="VerbatimChar"/>
        </w:rPr>
        <w:t xml:space="preserve">│ Layer 4: Transport        (TCP, UDP)                     │  ← Ports live here</w:t>
      </w:r>
      <w:r>
        <w:br/>
      </w:r>
      <w:r>
        <w:rPr>
          <w:rStyle w:val="VerbatimChar"/>
        </w:rPr>
        <w:t xml:space="preserve">├──────────────────────────────────────────────────────────┤</w:t>
      </w:r>
      <w:r>
        <w:br/>
      </w:r>
      <w:r>
        <w:rPr>
          <w:rStyle w:val="VerbatimChar"/>
        </w:rPr>
        <w:t xml:space="preserve">│ Layer 3: Network          (IP, routing)                  │  ← IP addresses</w:t>
      </w:r>
      <w:r>
        <w:br/>
      </w:r>
      <w:r>
        <w:rPr>
          <w:rStyle w:val="VerbatimChar"/>
        </w:rPr>
        <w:t xml:space="preserve">├──────────────────────────────────────────────────────────┤</w:t>
      </w:r>
      <w:r>
        <w:br/>
      </w:r>
      <w:r>
        <w:rPr>
          <w:rStyle w:val="VerbatimChar"/>
        </w:rPr>
        <w:t xml:space="preserve">│ Layer 2: Data Link        (Ethernet)                     │  ← MAC addresses</w:t>
      </w:r>
      <w:r>
        <w:br/>
      </w:r>
      <w:r>
        <w:rPr>
          <w:rStyle w:val="VerbatimChar"/>
        </w:rPr>
        <w:t xml:space="preserve">├──────────────────────────────────────────────────────────┤</w:t>
      </w:r>
      <w:r>
        <w:br/>
      </w:r>
      <w:r>
        <w:rPr>
          <w:rStyle w:val="VerbatimChar"/>
        </w:rPr>
        <w:t xml:space="preserve">│ Layer 1: Physical         (cables, radio)                │</w:t>
      </w:r>
      <w:r>
        <w:br/>
      </w:r>
      <w:r>
        <w:rPr>
          <w:rStyle w:val="VerbatimChar"/>
        </w:rPr>
        <w:t xml:space="preserve">└──────────────────────────────────────────────────────────┘</w:t>
      </w:r>
    </w:p>
    <w:p>
      <w:pPr>
        <w:pStyle w:val="FirstParagraph"/>
      </w:pPr>
      <w:r>
        <w:t xml:space="preserve">The L4/L7 distinction comes up constantly:</w:t>
      </w:r>
    </w:p>
    <w:p>
      <w:pPr>
        <w:pStyle w:val="Compact"/>
        <w:numPr>
          <w:ilvl w:val="0"/>
          <w:numId w:val="1031"/>
        </w:numPr>
      </w:pPr>
      <w:r>
        <w:rPr>
          <w:b/>
          <w:bCs/>
        </w:rPr>
        <w:t xml:space="preserve">L4 load balancer</w:t>
      </w:r>
      <w:r>
        <w:t xml:space="preserve"> </w:t>
      </w:r>
      <w:r>
        <w:t xml:space="preserve">— operates on TCP/UDP, no understanding of HTTP</w:t>
      </w:r>
    </w:p>
    <w:p>
      <w:pPr>
        <w:pStyle w:val="Compact"/>
        <w:numPr>
          <w:ilvl w:val="0"/>
          <w:numId w:val="1031"/>
        </w:numPr>
      </w:pPr>
      <w:r>
        <w:rPr>
          <w:b/>
          <w:bCs/>
        </w:rPr>
        <w:t xml:space="preserve">L7 load balancer</w:t>
      </w:r>
      <w:r>
        <w:t xml:space="preserve"> </w:t>
      </w:r>
      <w:r>
        <w:t xml:space="preserve">— understands HTTP, can route by URL, header, etc.</w:t>
      </w:r>
    </w:p>
    <w:p>
      <w:pPr>
        <w:pStyle w:val="FirstParagraph"/>
      </w:pPr>
      <w:r>
        <w:t xml:space="preserve">Azure Load Balancer is L4. Application Gateway is L7. Istio’s ingress gateway is L7.</w:t>
      </w:r>
    </w:p>
    <w:bookmarkEnd w:id="133"/>
    <w:bookmarkEnd w:id="134"/>
    <w:bookmarkStart w:id="138" w:name="ip-addresses-and-cidr"/>
    <w:p>
      <w:pPr>
        <w:pStyle w:val="Heading2"/>
      </w:pPr>
      <w:r>
        <w:t xml:space="preserve">4.3 IP addresses and CIDR</w:t>
      </w:r>
    </w:p>
    <w:bookmarkStart w:id="135" w:name="concept-20"/>
    <w:p>
      <w:pPr>
        <w:pStyle w:val="Heading3"/>
      </w:pPr>
      <w:r>
        <w:t xml:space="preserve">Concept</w:t>
      </w:r>
    </w:p>
    <w:p>
      <w:pPr>
        <w:pStyle w:val="FirstParagraph"/>
      </w:pPr>
      <w:r>
        <w:t xml:space="preserve">An</w:t>
      </w:r>
      <w:r>
        <w:t xml:space="preserve"> </w:t>
      </w:r>
      <w:r>
        <w:rPr>
          <w:b/>
          <w:bCs/>
        </w:rPr>
        <w:t xml:space="preserve">IPv4 address</w:t>
      </w:r>
      <w:r>
        <w:t xml:space="preserve"> </w:t>
      </w:r>
      <w:r>
        <w:t xml:space="preserve">is 32 bits, usually written as four decimal octets:</w:t>
      </w:r>
      <w:r>
        <w:t xml:space="preserve"> </w:t>
      </w:r>
      <w:r>
        <w:rPr>
          <w:rStyle w:val="VerbatimChar"/>
        </w:rPr>
        <w:t xml:space="preserve">10.0.1.15</w:t>
      </w:r>
      <w:r>
        <w:t xml:space="preserve">.</w:t>
      </w:r>
    </w:p>
    <w:p>
      <w:pPr>
        <w:pStyle w:val="BodyText"/>
      </w:pPr>
      <w:r>
        <w:rPr>
          <w:b/>
          <w:bCs/>
        </w:rPr>
        <w:t xml:space="preserve">CIDR notation</w:t>
      </w:r>
      <w:r>
        <w:t xml:space="preserve"> </w:t>
      </w:r>
      <w:r>
        <w:t xml:space="preserve">(Classless Inter-Domain Routing) compactly describes a range:</w:t>
      </w:r>
      <w:r>
        <w:t xml:space="preserve"> </w:t>
      </w:r>
      <w:r>
        <w:rPr>
          <w:rStyle w:val="VerbatimChar"/>
        </w:rPr>
        <w:t xml:space="preserve">10.0.0.0/16</w:t>
      </w:r>
      <w:r>
        <w:t xml:space="preserve"> </w:t>
      </w:r>
      <w:r>
        <w:t xml:space="preserve">means the first 16 bits are fixed, the last 16 bits are available for hosts = 65,536 addresses.</w:t>
      </w:r>
    </w:p>
    <w:bookmarkEnd w:id="135"/>
    <w:bookmarkStart w:id="136" w:name="how-cidr-sizing-works"/>
    <w:p>
      <w:pPr>
        <w:pStyle w:val="Heading3"/>
      </w:pPr>
      <w:r>
        <w:t xml:space="preserve">How CIDR sizing works</w:t>
      </w:r>
    </w:p>
    <w:p>
      <w:pPr>
        <w:pStyle w:val="FirstParagraph"/>
      </w:pPr>
      <w:r>
        <w:t xml:space="preserve">The number after</w:t>
      </w:r>
      <w:r>
        <w:t xml:space="preserve"> </w:t>
      </w:r>
      <w:r>
        <w:rPr>
          <w:rStyle w:val="VerbatimChar"/>
        </w:rPr>
        <w:t xml:space="preserve">/</w:t>
      </w:r>
      <w:r>
        <w:t xml:space="preserve"> </w:t>
      </w:r>
      <w:r>
        <w:t xml:space="preserve">is the prefix length. Larger</w:t>
      </w:r>
      <w:r>
        <w:t xml:space="preserve"> </w:t>
      </w:r>
      <w:r>
        <w:rPr>
          <w:rStyle w:val="VerbatimChar"/>
        </w:rPr>
        <w:t xml:space="preserve">/N</w:t>
      </w:r>
      <w:r>
        <w:t xml:space="preserve"> </w:t>
      </w:r>
      <w:r>
        <w:t xml:space="preserve">= smaller range:</w:t>
      </w:r>
    </w:p>
    <w:p>
      <w:pPr>
        <w:pStyle w:val="SourceCode"/>
      </w:pPr>
      <w:r>
        <w:rPr>
          <w:rStyle w:val="VerbatimChar"/>
        </w:rPr>
        <w:t xml:space="preserve">CIDR        Bits free    Addresses        Common use</w:t>
      </w:r>
      <w:r>
        <w:br/>
      </w:r>
      <w:r>
        <w:rPr>
          <w:rStyle w:val="VerbatimChar"/>
        </w:rPr>
        <w:t xml:space="preserve">─────────────────────────────────────────────────────────────</w:t>
      </w:r>
      <w:r>
        <w:br/>
      </w:r>
      <w:r>
        <w:rPr>
          <w:rStyle w:val="VerbatimChar"/>
        </w:rPr>
        <w:t xml:space="preserve">/8          24           16,777,216       Internet ranges</w:t>
      </w:r>
      <w:r>
        <w:br/>
      </w:r>
      <w:r>
        <w:rPr>
          <w:rStyle w:val="VerbatimChar"/>
        </w:rPr>
        <w:t xml:space="preserve">/16         16           65,536           VNet</w:t>
      </w:r>
      <w:r>
        <w:br/>
      </w:r>
      <w:r>
        <w:rPr>
          <w:rStyle w:val="VerbatimChar"/>
        </w:rPr>
        <w:t xml:space="preserve">/24         8            256              Subnet</w:t>
      </w:r>
      <w:r>
        <w:br/>
      </w:r>
      <w:r>
        <w:rPr>
          <w:rStyle w:val="VerbatimChar"/>
        </w:rPr>
        <w:t xml:space="preserve">/27         5            32               Small subnet (mgmt)</w:t>
      </w:r>
      <w:r>
        <w:br/>
      </w:r>
      <w:r>
        <w:rPr>
          <w:rStyle w:val="VerbatimChar"/>
        </w:rPr>
        <w:t xml:space="preserve">/30         2            4                Point-to-point</w:t>
      </w:r>
      <w:r>
        <w:br/>
      </w:r>
      <w:r>
        <w:rPr>
          <w:rStyle w:val="VerbatimChar"/>
        </w:rPr>
        <w:t xml:space="preserve">/32         0            1                Single host</w:t>
      </w:r>
    </w:p>
    <w:p>
      <w:pPr>
        <w:pStyle w:val="FirstParagraph"/>
      </w:pPr>
      <w:r>
        <w:t xml:space="preserve">In Azure, AWS, GCP, you’ll usually work in</w:t>
      </w:r>
      <w:r>
        <w:t xml:space="preserve"> </w:t>
      </w:r>
      <w:r>
        <w:rPr>
          <w:rStyle w:val="VerbatimChar"/>
        </w:rPr>
        <w:t xml:space="preserve">/16</w:t>
      </w:r>
      <w:r>
        <w:t xml:space="preserve"> </w:t>
      </w:r>
      <w:r>
        <w:t xml:space="preserve">for VNets and</w:t>
      </w:r>
      <w:r>
        <w:t xml:space="preserve"> </w:t>
      </w:r>
      <w:r>
        <w:rPr>
          <w:rStyle w:val="VerbatimChar"/>
        </w:rPr>
        <w:t xml:space="preserve">/24</w:t>
      </w:r>
      <w:r>
        <w:t xml:space="preserve"> </w:t>
      </w:r>
      <w:r>
        <w:t xml:space="preserve">or</w:t>
      </w:r>
      <w:r>
        <w:t xml:space="preserve"> </w:t>
      </w:r>
      <w:r>
        <w:rPr>
          <w:rStyle w:val="VerbatimChar"/>
        </w:rPr>
        <w:t xml:space="preserve">/27</w:t>
      </w:r>
      <w:r>
        <w:t xml:space="preserve"> </w:t>
      </w:r>
      <w:r>
        <w:t xml:space="preserve">for subnets.</w:t>
      </w:r>
    </w:p>
    <w:bookmarkEnd w:id="136"/>
    <w:bookmarkStart w:id="137" w:name="our-labs-networking"/>
    <w:p>
      <w:pPr>
        <w:pStyle w:val="Heading3"/>
      </w:pPr>
      <w:r>
        <w:t xml:space="preserve">Our lab’s networking</w:t>
      </w:r>
    </w:p>
    <w:p>
      <w:pPr>
        <w:pStyle w:val="SourceCode"/>
      </w:pPr>
      <w:r>
        <w:rPr>
          <w:rStyle w:val="VerbatimChar"/>
        </w:rPr>
        <w:t xml:space="preserve">VNet: gskplat-vnet-shared     10.0.0.0/16   (65,536 IPs total)</w:t>
      </w:r>
      <w:r>
        <w:br/>
      </w:r>
      <w:r>
        <w:rPr>
          <w:rStyle w:val="VerbatimChar"/>
        </w:rPr>
        <w:t xml:space="preserve">  │</w:t>
      </w:r>
      <w:r>
        <w:br/>
      </w:r>
      <w:r>
        <w:rPr>
          <w:rStyle w:val="VerbatimChar"/>
        </w:rPr>
        <w:t xml:space="preserve">  ├── snet-aks                10.0.1.0/24   (256 IPs - cluster nodes)</w:t>
      </w:r>
      <w:r>
        <w:br/>
      </w:r>
      <w:r>
        <w:rPr>
          <w:rStyle w:val="VerbatimChar"/>
        </w:rPr>
        <w:t xml:space="preserve">  ├── snet-apps                10.0.2.0/24   (256 IPs - future apps)</w:t>
      </w:r>
      <w:r>
        <w:br/>
      </w:r>
      <w:r>
        <w:rPr>
          <w:rStyle w:val="VerbatimChar"/>
        </w:rPr>
        <w:t xml:space="preserve">  └── snet-mgmt                10.0.3.0/27   (32 IPs - jumpbox/mgmt)</w:t>
      </w:r>
    </w:p>
    <w:p>
      <w:pPr>
        <w:pStyle w:val="FirstParagraph"/>
      </w:pPr>
      <w:r>
        <w:t xml:space="preserve">The</w:t>
      </w:r>
      <w:r>
        <w:t xml:space="preserve"> </w:t>
      </w:r>
      <w:r>
        <w:rPr>
          <w:rStyle w:val="VerbatimChar"/>
        </w:rPr>
        <w:t xml:space="preserve">/16</w:t>
      </w:r>
      <w:r>
        <w:t xml:space="preserve"> </w:t>
      </w:r>
      <w:r>
        <w:t xml:space="preserve">VNet has room for ~256</w:t>
      </w:r>
      <w:r>
        <w:t xml:space="preserve"> </w:t>
      </w:r>
      <w:r>
        <w:rPr>
          <w:rStyle w:val="VerbatimChar"/>
        </w:rPr>
        <w:t xml:space="preserve">/24</w:t>
      </w:r>
      <w:r>
        <w:t xml:space="preserve"> </w:t>
      </w:r>
      <w:r>
        <w:t xml:space="preserve">subnets. We use 3.</w:t>
      </w:r>
    </w:p>
    <w:bookmarkEnd w:id="137"/>
    <w:bookmarkEnd w:id="138"/>
    <w:bookmarkStart w:id="141" w:name="public-vs-private-ips"/>
    <w:p>
      <w:pPr>
        <w:pStyle w:val="Heading2"/>
      </w:pPr>
      <w:r>
        <w:t xml:space="preserve">4.4 Public vs Private IPs</w:t>
      </w:r>
    </w:p>
    <w:bookmarkStart w:id="139" w:name="concept-21"/>
    <w:p>
      <w:pPr>
        <w:pStyle w:val="Heading3"/>
      </w:pPr>
      <w:r>
        <w:t xml:space="preserve">Concept</w:t>
      </w:r>
    </w:p>
    <w:p>
      <w:pPr>
        <w:pStyle w:val="FirstParagraph"/>
      </w:pPr>
      <w:r>
        <w:t xml:space="preserve">Private IP ranges (RFC 1918) are non-routable on the public internet. They’re for internal networks:</w:t>
      </w:r>
    </w:p>
    <w:p>
      <w:pPr>
        <w:pStyle w:val="SourceCode"/>
      </w:pPr>
      <w:r>
        <w:rPr>
          <w:rStyle w:val="VerbatimChar"/>
        </w:rPr>
        <w:t xml:space="preserve">10.0.0.0/8       Common in cloud VNets</w:t>
      </w:r>
      <w:r>
        <w:br/>
      </w:r>
      <w:r>
        <w:rPr>
          <w:rStyle w:val="VerbatimChar"/>
        </w:rPr>
        <w:t xml:space="preserve">172.16.0.0/12    Docker default</w:t>
      </w:r>
      <w:r>
        <w:br/>
      </w:r>
      <w:r>
        <w:rPr>
          <w:rStyle w:val="VerbatimChar"/>
        </w:rPr>
        <w:t xml:space="preserve">192.168.0.0/16   Home routers</w:t>
      </w:r>
    </w:p>
    <w:p>
      <w:pPr>
        <w:pStyle w:val="FirstParagraph"/>
      </w:pPr>
      <w:r>
        <w:t xml:space="preserve">Everything else is public — globally routable.</w:t>
      </w:r>
    </w:p>
    <w:bookmarkEnd w:id="139"/>
    <w:bookmarkStart w:id="140" w:name="how-private-ips-reach-the-internet"/>
    <w:p>
      <w:pPr>
        <w:pStyle w:val="Heading3"/>
      </w:pPr>
      <w:r>
        <w:t xml:space="preserve">How private IPs reach the internet</w:t>
      </w:r>
    </w:p>
    <w:p>
      <w:pPr>
        <w:pStyle w:val="FirstParagraph"/>
      </w:pPr>
      <w:r>
        <w:t xml:space="preserve">A VM in a private subnet can’t be reached from the internet (no route). To reach the internet outbound, it needs:</w:t>
      </w:r>
    </w:p>
    <w:p>
      <w:pPr>
        <w:pStyle w:val="Compact"/>
        <w:numPr>
          <w:ilvl w:val="0"/>
          <w:numId w:val="1032"/>
        </w:numPr>
      </w:pPr>
      <w:r>
        <w:rPr>
          <w:b/>
          <w:bCs/>
        </w:rPr>
        <w:t xml:space="preserve">NAT Gateway</w:t>
      </w:r>
      <w:r>
        <w:t xml:space="preserve"> </w:t>
      </w:r>
      <w:r>
        <w:t xml:space="preserve">(cloud-managed) — translates many private IPs to a few public IPs</w:t>
      </w:r>
    </w:p>
    <w:p>
      <w:pPr>
        <w:pStyle w:val="Compact"/>
        <w:numPr>
          <w:ilvl w:val="0"/>
          <w:numId w:val="1032"/>
        </w:numPr>
      </w:pPr>
      <w:r>
        <w:rPr>
          <w:b/>
          <w:bCs/>
        </w:rPr>
        <w:t xml:space="preserve">Public IP directly attached</w:t>
      </w:r>
      <w:r>
        <w:t xml:space="preserve"> </w:t>
      </w:r>
      <w:r>
        <w:t xml:space="preserve">to the VM</w:t>
      </w:r>
    </w:p>
    <w:p>
      <w:pPr>
        <w:pStyle w:val="Compact"/>
        <w:numPr>
          <w:ilvl w:val="0"/>
          <w:numId w:val="1032"/>
        </w:numPr>
      </w:pPr>
      <w:r>
        <w:rPr>
          <w:b/>
          <w:bCs/>
        </w:rPr>
        <w:t xml:space="preserve">Through a Load Balancer</w:t>
      </w:r>
      <w:r>
        <w:t xml:space="preserve"> </w:t>
      </w:r>
      <w:r>
        <w:t xml:space="preserve">with a public IP</w:t>
      </w:r>
    </w:p>
    <w:p>
      <w:pPr>
        <w:pStyle w:val="FirstParagraph"/>
      </w:pPr>
      <w:r>
        <w:t xml:space="preserve">For inbound traffic from the internet, you need:</w:t>
      </w:r>
    </w:p>
    <w:p>
      <w:pPr>
        <w:pStyle w:val="Compact"/>
        <w:numPr>
          <w:ilvl w:val="0"/>
          <w:numId w:val="1033"/>
        </w:numPr>
      </w:pPr>
      <w:r>
        <w:t xml:space="preserve">A public IP attached to the resource</w:t>
      </w:r>
    </w:p>
    <w:p>
      <w:pPr>
        <w:pStyle w:val="Compact"/>
        <w:numPr>
          <w:ilvl w:val="0"/>
          <w:numId w:val="1033"/>
        </w:numPr>
      </w:pPr>
      <w:r>
        <w:t xml:space="preserve">A Load Balancer or App Gateway in front</w:t>
      </w:r>
    </w:p>
    <w:bookmarkEnd w:id="140"/>
    <w:bookmarkEnd w:id="141"/>
    <w:bookmarkStart w:id="145" w:name="dns"/>
    <w:p>
      <w:pPr>
        <w:pStyle w:val="Heading2"/>
      </w:pPr>
      <w:r>
        <w:t xml:space="preserve">4.5 DNS</w:t>
      </w:r>
    </w:p>
    <w:bookmarkStart w:id="142" w:name="concept-22"/>
    <w:p>
      <w:pPr>
        <w:pStyle w:val="Heading3"/>
      </w:pPr>
      <w:r>
        <w:t xml:space="preserve">Concept</w:t>
      </w:r>
    </w:p>
    <w:p>
      <w:pPr>
        <w:pStyle w:val="FirstParagraph"/>
      </w:pPr>
      <w:r>
        <w:t xml:space="preserve">DNS (Domain Name System) maps human-friendly names to IP addresses.</w:t>
      </w:r>
    </w:p>
    <w:p>
      <w:pPr>
        <w:pStyle w:val="SourceCode"/>
      </w:pPr>
      <w:r>
        <w:rPr>
          <w:rStyle w:val="VerbatimChar"/>
        </w:rPr>
        <w:t xml:space="preserve">You type:        api.example.com</w:t>
      </w:r>
      <w:r>
        <w:br/>
      </w:r>
      <w:r>
        <w:rPr>
          <w:rStyle w:val="VerbatimChar"/>
        </w:rPr>
        <w:t xml:space="preserve">DNS returns:     20.94.18.66</w:t>
      </w:r>
      <w:r>
        <w:br/>
      </w:r>
      <w:r>
        <w:rPr>
          <w:rStyle w:val="VerbatimChar"/>
        </w:rPr>
        <w:t xml:space="preserve">Your browser:    connects to 20.94.18.66</w:t>
      </w:r>
    </w:p>
    <w:bookmarkEnd w:id="142"/>
    <w:bookmarkStart w:id="143" w:name="common-record-types"/>
    <w:p>
      <w:pPr>
        <w:pStyle w:val="Heading3"/>
      </w:pPr>
      <w:r>
        <w:t xml:space="preserve">Common record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Maps to</w:t>
            </w:r>
          </w:p>
        </w:tc>
        <w:tc>
          <w:tcPr/>
          <w:p>
            <w:pPr>
              <w:pStyle w:val="Compact"/>
            </w:pPr>
            <w:r>
              <w:t xml:space="preserve">Example</w:t>
            </w:r>
          </w:p>
        </w:tc>
      </w:tr>
      <w:tr>
        <w:tc>
          <w:tcPr/>
          <w:p>
            <w:pPr>
              <w:pStyle w:val="Compact"/>
            </w:pPr>
            <w:r>
              <w:rPr>
                <w:b/>
                <w:bCs/>
              </w:rPr>
              <w:t xml:space="preserve">A</w:t>
            </w:r>
          </w:p>
        </w:tc>
        <w:tc>
          <w:tcPr/>
          <w:p>
            <w:pPr>
              <w:pStyle w:val="Compact"/>
            </w:pPr>
            <w:r>
              <w:t xml:space="preserve">IPv4 address</w:t>
            </w:r>
          </w:p>
        </w:tc>
        <w:tc>
          <w:tcPr/>
          <w:p>
            <w:pPr>
              <w:pStyle w:val="Compact"/>
            </w:pPr>
            <w:r>
              <w:rPr>
                <w:rStyle w:val="VerbatimChar"/>
              </w:rPr>
              <w:t xml:space="preserve">example.com → 1.2.3.4</w:t>
            </w:r>
          </w:p>
        </w:tc>
      </w:tr>
      <w:tr>
        <w:tc>
          <w:tcPr/>
          <w:p>
            <w:pPr>
              <w:pStyle w:val="Compact"/>
            </w:pPr>
            <w:r>
              <w:rPr>
                <w:b/>
                <w:bCs/>
              </w:rPr>
              <w:t xml:space="preserve">AAAA</w:t>
            </w:r>
          </w:p>
        </w:tc>
        <w:tc>
          <w:tcPr/>
          <w:p>
            <w:pPr>
              <w:pStyle w:val="Compact"/>
            </w:pPr>
            <w:r>
              <w:t xml:space="preserve">IPv6 address</w:t>
            </w:r>
          </w:p>
        </w:tc>
        <w:tc>
          <w:tcPr/>
          <w:p>
            <w:pPr>
              <w:pStyle w:val="Compact"/>
            </w:pPr>
            <w:r>
              <w:rPr>
                <w:rStyle w:val="VerbatimChar"/>
              </w:rPr>
              <w:t xml:space="preserve">example.com → 2001:db8::1</w:t>
            </w:r>
          </w:p>
        </w:tc>
      </w:tr>
      <w:tr>
        <w:tc>
          <w:tcPr/>
          <w:p>
            <w:pPr>
              <w:pStyle w:val="Compact"/>
            </w:pPr>
            <w:r>
              <w:rPr>
                <w:b/>
                <w:bCs/>
              </w:rPr>
              <w:t xml:space="preserve">CNAME</w:t>
            </w:r>
          </w:p>
        </w:tc>
        <w:tc>
          <w:tcPr/>
          <w:p>
            <w:pPr>
              <w:pStyle w:val="Compact"/>
            </w:pPr>
            <w:r>
              <w:t xml:space="preserve">Another domain</w:t>
            </w:r>
          </w:p>
        </w:tc>
        <w:tc>
          <w:tcPr/>
          <w:p>
            <w:pPr>
              <w:pStyle w:val="Compact"/>
            </w:pPr>
            <w:r>
              <w:rPr>
                <w:rStyle w:val="VerbatimChar"/>
              </w:rPr>
              <w:t xml:space="preserve">www.example.com → example.com</w:t>
            </w:r>
          </w:p>
        </w:tc>
      </w:tr>
      <w:tr>
        <w:tc>
          <w:tcPr/>
          <w:p>
            <w:pPr>
              <w:pStyle w:val="Compact"/>
            </w:pPr>
            <w:r>
              <w:rPr>
                <w:b/>
                <w:bCs/>
              </w:rPr>
              <w:t xml:space="preserve">MX</w:t>
            </w:r>
          </w:p>
        </w:tc>
        <w:tc>
          <w:tcPr/>
          <w:p>
            <w:pPr>
              <w:pStyle w:val="Compact"/>
            </w:pPr>
            <w:r>
              <w:t xml:space="preserve">Mail server</w:t>
            </w:r>
          </w:p>
        </w:tc>
        <w:tc>
          <w:tcPr/>
          <w:p>
            <w:pPr>
              <w:pStyle w:val="Compact"/>
            </w:pPr>
            <w:r>
              <w:rPr>
                <w:rStyle w:val="VerbatimChar"/>
              </w:rPr>
              <w:t xml:space="preserve">example.com → mail.example.com</w:t>
            </w:r>
            <w:r>
              <w:t xml:space="preserve"> </w:t>
            </w:r>
            <w:r>
              <w:t xml:space="preserve">(priority 10)</w:t>
            </w:r>
          </w:p>
        </w:tc>
      </w:tr>
      <w:tr>
        <w:tc>
          <w:tcPr/>
          <w:p>
            <w:pPr>
              <w:pStyle w:val="Compact"/>
            </w:pPr>
            <w:r>
              <w:rPr>
                <w:b/>
                <w:bCs/>
              </w:rPr>
              <w:t xml:space="preserve">TXT</w:t>
            </w:r>
          </w:p>
        </w:tc>
        <w:tc>
          <w:tcPr/>
          <w:p>
            <w:pPr>
              <w:pStyle w:val="Compact"/>
            </w:pPr>
            <w:r>
              <w:t xml:space="preserve">Text records (verification)</w:t>
            </w:r>
          </w:p>
        </w:tc>
        <w:tc>
          <w:tcPr/>
          <w:p>
            <w:pPr>
              <w:pStyle w:val="Compact"/>
            </w:pPr>
            <w:r>
              <w:rPr>
                <w:rStyle w:val="VerbatimChar"/>
              </w:rPr>
              <w:t xml:space="preserve">_acme-challenge.example.com → "abc123"</w:t>
            </w:r>
          </w:p>
        </w:tc>
      </w:tr>
    </w:tbl>
    <w:bookmarkEnd w:id="143"/>
    <w:bookmarkStart w:id="144" w:name="dns-in-kubernetes"/>
    <w:p>
      <w:pPr>
        <w:pStyle w:val="Heading3"/>
      </w:pPr>
      <w:r>
        <w:t xml:space="preserve">DNS in Kubernetes</w:t>
      </w:r>
    </w:p>
    <w:p>
      <w:pPr>
        <w:pStyle w:val="FirstParagraph"/>
      </w:pPr>
      <w:r>
        <w:t xml:space="preserve">Every Kubernetes cluster runs</w:t>
      </w:r>
      <w:r>
        <w:t xml:space="preserve"> </w:t>
      </w:r>
      <w:r>
        <w:rPr>
          <w:b/>
          <w:bCs/>
        </w:rPr>
        <w:t xml:space="preserve">CoreDNS</w:t>
      </w:r>
      <w:r>
        <w:t xml:space="preserve"> </w:t>
      </w:r>
      <w:r>
        <w:t xml:space="preserve">internally. It resolves Service names to ClusterIPs:</w:t>
      </w:r>
    </w:p>
    <w:p>
      <w:pPr>
        <w:pStyle w:val="SourceCode"/>
      </w:pPr>
      <w:r>
        <w:rPr>
          <w:rStyle w:val="VerbatimChar"/>
        </w:rPr>
        <w:t xml:space="preserve">backend.dev.svc.cluster.local</w:t>
      </w:r>
      <w:r>
        <w:br/>
      </w:r>
      <w:r>
        <w:rPr>
          <w:rStyle w:val="VerbatimChar"/>
        </w:rPr>
        <w:t xml:space="preserve">   │</w:t>
      </w:r>
      <w:r>
        <w:br/>
      </w:r>
      <w:r>
        <w:rPr>
          <w:rStyle w:val="VerbatimChar"/>
        </w:rPr>
        <w:t xml:space="preserve">   ▼</w:t>
      </w:r>
      <w:r>
        <w:br/>
      </w:r>
      <w:r>
        <w:rPr>
          <w:rStyle w:val="VerbatimChar"/>
        </w:rPr>
        <w:t xml:space="preserve">ClusterIP: 172.16.140.23</w:t>
      </w:r>
    </w:p>
    <w:p>
      <w:pPr>
        <w:pStyle w:val="FirstParagraph"/>
      </w:pPr>
      <w:r>
        <w:t xml:space="preserve">Format:</w:t>
      </w:r>
      <w:r>
        <w:t xml:space="preserve"> </w:t>
      </w:r>
      <w:r>
        <w:rPr>
          <w:rStyle w:val="VerbatimChar"/>
        </w:rPr>
        <w:t xml:space="preserve">&lt;service&gt;.&lt;namespace&gt;.svc.cluster.local</w:t>
      </w:r>
    </w:p>
    <w:p>
      <w:pPr>
        <w:pStyle w:val="BodyText"/>
      </w:pPr>
      <w:r>
        <w:t xml:space="preserve">Pods in the same namespace can use the short form</w:t>
      </w:r>
      <w:r>
        <w:t xml:space="preserve"> </w:t>
      </w:r>
      <w:r>
        <w:rPr>
          <w:rStyle w:val="VerbatimChar"/>
        </w:rPr>
        <w:t xml:space="preserve">backend</w:t>
      </w:r>
      <w:r>
        <w:t xml:space="preserve">. Cross-namespace requires the namespace prefix:</w:t>
      </w:r>
      <w:r>
        <w:t xml:space="preserve"> </w:t>
      </w:r>
      <w:r>
        <w:rPr>
          <w:rStyle w:val="VerbatimChar"/>
        </w:rPr>
        <w:t xml:space="preserve">backend.prod</w:t>
      </w:r>
      <w:r>
        <w:t xml:space="preserve">.</w:t>
      </w:r>
    </w:p>
    <w:bookmarkEnd w:id="144"/>
    <w:bookmarkEnd w:id="145"/>
    <w:bookmarkStart w:id="149" w:name="tcp-and-udp-ports"/>
    <w:p>
      <w:pPr>
        <w:pStyle w:val="Heading2"/>
      </w:pPr>
      <w:r>
        <w:t xml:space="preserve">4.6 TCP and UDP, ports</w:t>
      </w:r>
    </w:p>
    <w:bookmarkStart w:id="146" w:name="concept-23"/>
    <w:p>
      <w:pPr>
        <w:pStyle w:val="Heading3"/>
      </w:pPr>
      <w:r>
        <w:t xml:space="preserve">Concept</w:t>
      </w:r>
    </w:p>
    <w:p>
      <w:pPr>
        <w:pStyle w:val="FirstParagraph"/>
      </w:pPr>
      <w:r>
        <w:t xml:space="preserve">A</w:t>
      </w:r>
      <w:r>
        <w:t xml:space="preserve"> </w:t>
      </w:r>
      <w:r>
        <w:rPr>
          <w:b/>
          <w:bCs/>
        </w:rPr>
        <w:t xml:space="preserve">port</w:t>
      </w:r>
      <w:r>
        <w:t xml:space="preserve"> </w:t>
      </w:r>
      <w:r>
        <w:t xml:space="preserve">is a 16-bit number (0-65535) identifying a specific application on a host. Combined with the IP address, it uniquely identifies an endpoint.</w:t>
      </w:r>
    </w:p>
    <w:bookmarkEnd w:id="146"/>
    <w:bookmarkStart w:id="147" w:name="tcp-vs-udp"/>
    <w:p>
      <w:pPr>
        <w:pStyle w:val="Heading3"/>
      </w:pPr>
      <w:r>
        <w:t xml:space="preserve">TCP vs UDP</w:t>
      </w:r>
    </w:p>
    <w:p>
      <w:pPr>
        <w:pStyle w:val="SourceCode"/>
      </w:pPr>
      <w:r>
        <w:rPr>
          <w:rStyle w:val="VerbatimChar"/>
        </w:rPr>
        <w:t xml:space="preserve">┌──────────────────────────────┬──────────────────────────────┐</w:t>
      </w:r>
      <w:r>
        <w:br/>
      </w:r>
      <w:r>
        <w:rPr>
          <w:rStyle w:val="VerbatimChar"/>
        </w:rPr>
        <w:t xml:space="preserve">│ TCP                          │ UDP                          │</w:t>
      </w:r>
      <w:r>
        <w:br/>
      </w:r>
      <w:r>
        <w:rPr>
          <w:rStyle w:val="VerbatimChar"/>
        </w:rPr>
        <w:t xml:space="preserve">├──────────────────────────────┼──────────────────────────────┤</w:t>
      </w:r>
      <w:r>
        <w:br/>
      </w:r>
      <w:r>
        <w:rPr>
          <w:rStyle w:val="VerbatimChar"/>
        </w:rPr>
        <w:t xml:space="preserve">│ Connection-oriented          │ Connectionless               │</w:t>
      </w:r>
      <w:r>
        <w:br/>
      </w:r>
      <w:r>
        <w:rPr>
          <w:rStyle w:val="VerbatimChar"/>
        </w:rPr>
        <w:t xml:space="preserve">│ Reliable, ordered            │ Best-effort, unordered       │</w:t>
      </w:r>
      <w:r>
        <w:br/>
      </w:r>
      <w:r>
        <w:rPr>
          <w:rStyle w:val="VerbatimChar"/>
        </w:rPr>
        <w:t xml:space="preserve">│ 3-way handshake              │ Just send                    │</w:t>
      </w:r>
      <w:r>
        <w:br/>
      </w:r>
      <w:r>
        <w:rPr>
          <w:rStyle w:val="VerbatimChar"/>
        </w:rPr>
        <w:t xml:space="preserve">│ Slower (more overhead)       │ Faster (less overhead)       │</w:t>
      </w:r>
      <w:r>
        <w:br/>
      </w:r>
      <w:r>
        <w:rPr>
          <w:rStyle w:val="VerbatimChar"/>
        </w:rPr>
        <w:t xml:space="preserve">│                              │                              │</w:t>
      </w:r>
      <w:r>
        <w:br/>
      </w:r>
      <w:r>
        <w:rPr>
          <w:rStyle w:val="VerbatimChar"/>
        </w:rPr>
        <w:t xml:space="preserve">│ Used by:                     │ Used by:                     │</w:t>
      </w:r>
      <w:r>
        <w:br/>
      </w:r>
      <w:r>
        <w:rPr>
          <w:rStyle w:val="VerbatimChar"/>
        </w:rPr>
        <w:t xml:space="preserve">│   HTTP/HTTPS                 │   DNS queries                │</w:t>
      </w:r>
      <w:r>
        <w:br/>
      </w:r>
      <w:r>
        <w:rPr>
          <w:rStyle w:val="VerbatimChar"/>
        </w:rPr>
        <w:t xml:space="preserve">│   SSH                        │   Streaming media            │</w:t>
      </w:r>
      <w:r>
        <w:br/>
      </w:r>
      <w:r>
        <w:rPr>
          <w:rStyle w:val="VerbatimChar"/>
        </w:rPr>
        <w:t xml:space="preserve">│   Databases                  │   VPN                        │</w:t>
      </w:r>
      <w:r>
        <w:br/>
      </w:r>
      <w:r>
        <w:rPr>
          <w:rStyle w:val="VerbatimChar"/>
        </w:rPr>
        <w:t xml:space="preserve">│   git                        │   Game traffic               │</w:t>
      </w:r>
      <w:r>
        <w:br/>
      </w:r>
      <w:r>
        <w:rPr>
          <w:rStyle w:val="VerbatimChar"/>
        </w:rPr>
        <w:t xml:space="preserve">└──────────────────────────────┴──────────────────────────────┘</w:t>
      </w:r>
    </w:p>
    <w:bookmarkEnd w:id="147"/>
    <w:bookmarkStart w:id="148" w:name="common-ports-to-memorize"/>
    <w:p>
      <w:pPr>
        <w:pStyle w:val="Heading3"/>
      </w:pPr>
      <w:r>
        <w:t xml:space="preserve">Common ports to memorize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Protocol</w:t>
            </w:r>
          </w:p>
        </w:tc>
        <w:tc>
          <w:tcPr/>
          <w:p>
            <w:pPr>
              <w:pStyle w:val="Compact"/>
            </w:pPr>
            <w:r>
              <w:t xml:space="preserve">Service</w:t>
            </w:r>
          </w:p>
        </w:tc>
      </w:tr>
      <w:tr>
        <w:tc>
          <w:tcPr/>
          <w:p>
            <w:pPr>
              <w:pStyle w:val="Compact"/>
            </w:pPr>
            <w:r>
              <w:t xml:space="preserve">22</w:t>
            </w:r>
          </w:p>
        </w:tc>
        <w:tc>
          <w:tcPr/>
          <w:p>
            <w:pPr>
              <w:pStyle w:val="Compact"/>
            </w:pPr>
            <w:r>
              <w:t xml:space="preserve">TCP</w:t>
            </w:r>
          </w:p>
        </w:tc>
        <w:tc>
          <w:tcPr/>
          <w:p>
            <w:pPr>
              <w:pStyle w:val="Compact"/>
            </w:pPr>
            <w:r>
              <w:t xml:space="preserve">SSH</w:t>
            </w:r>
          </w:p>
        </w:tc>
      </w:tr>
      <w:tr>
        <w:tc>
          <w:tcPr/>
          <w:p>
            <w:pPr>
              <w:pStyle w:val="Compact"/>
            </w:pPr>
            <w:r>
              <w:t xml:space="preserve">80</w:t>
            </w:r>
          </w:p>
        </w:tc>
        <w:tc>
          <w:tcPr/>
          <w:p>
            <w:pPr>
              <w:pStyle w:val="Compact"/>
            </w:pPr>
            <w:r>
              <w:t xml:space="preserve">TCP</w:t>
            </w:r>
          </w:p>
        </w:tc>
        <w:tc>
          <w:tcPr/>
          <w:p>
            <w:pPr>
              <w:pStyle w:val="Compact"/>
            </w:pPr>
            <w:r>
              <w:t xml:space="preserve">HTTP</w:t>
            </w:r>
          </w:p>
        </w:tc>
      </w:tr>
      <w:tr>
        <w:tc>
          <w:tcPr/>
          <w:p>
            <w:pPr>
              <w:pStyle w:val="Compact"/>
            </w:pPr>
            <w:r>
              <w:t xml:space="preserve">443</w:t>
            </w:r>
          </w:p>
        </w:tc>
        <w:tc>
          <w:tcPr/>
          <w:p>
            <w:pPr>
              <w:pStyle w:val="Compact"/>
            </w:pPr>
            <w:r>
              <w:t xml:space="preserve">TCP</w:t>
            </w:r>
          </w:p>
        </w:tc>
        <w:tc>
          <w:tcPr/>
          <w:p>
            <w:pPr>
              <w:pStyle w:val="Compact"/>
            </w:pPr>
            <w:r>
              <w:t xml:space="preserve">HTTPS</w:t>
            </w:r>
          </w:p>
        </w:tc>
      </w:tr>
      <w:tr>
        <w:tc>
          <w:tcPr/>
          <w:p>
            <w:pPr>
              <w:pStyle w:val="Compact"/>
            </w:pPr>
            <w:r>
              <w:t xml:space="preserve">3306</w:t>
            </w:r>
          </w:p>
        </w:tc>
        <w:tc>
          <w:tcPr/>
          <w:p>
            <w:pPr>
              <w:pStyle w:val="Compact"/>
            </w:pPr>
            <w:r>
              <w:t xml:space="preserve">TCP</w:t>
            </w:r>
          </w:p>
        </w:tc>
        <w:tc>
          <w:tcPr/>
          <w:p>
            <w:pPr>
              <w:pStyle w:val="Compact"/>
            </w:pPr>
            <w:r>
              <w:t xml:space="preserve">MySQL</w:t>
            </w:r>
          </w:p>
        </w:tc>
      </w:tr>
      <w:tr>
        <w:tc>
          <w:tcPr/>
          <w:p>
            <w:pPr>
              <w:pStyle w:val="Compact"/>
            </w:pPr>
            <w:r>
              <w:t xml:space="preserve">5432</w:t>
            </w:r>
          </w:p>
        </w:tc>
        <w:tc>
          <w:tcPr/>
          <w:p>
            <w:pPr>
              <w:pStyle w:val="Compact"/>
            </w:pPr>
            <w:r>
              <w:t xml:space="preserve">TCP</w:t>
            </w:r>
          </w:p>
        </w:tc>
        <w:tc>
          <w:tcPr/>
          <w:p>
            <w:pPr>
              <w:pStyle w:val="Compact"/>
            </w:pPr>
            <w:r>
              <w:t xml:space="preserve">PostgreSQL</w:t>
            </w:r>
          </w:p>
        </w:tc>
      </w:tr>
      <w:tr>
        <w:tc>
          <w:tcPr/>
          <w:p>
            <w:pPr>
              <w:pStyle w:val="Compact"/>
            </w:pPr>
            <w:r>
              <w:t xml:space="preserve">5678</w:t>
            </w:r>
          </w:p>
        </w:tc>
        <w:tc>
          <w:tcPr/>
          <w:p>
            <w:pPr>
              <w:pStyle w:val="Compact"/>
            </w:pPr>
            <w:r>
              <w:t xml:space="preserve">TCP</w:t>
            </w:r>
          </w:p>
        </w:tc>
        <w:tc>
          <w:tcPr/>
          <w:p>
            <w:pPr>
              <w:pStyle w:val="Compact"/>
            </w:pPr>
            <w:r>
              <w:t xml:space="preserve">(our backend)</w:t>
            </w:r>
          </w:p>
        </w:tc>
      </w:tr>
      <w:tr>
        <w:tc>
          <w:tcPr/>
          <w:p>
            <w:pPr>
              <w:pStyle w:val="Compact"/>
            </w:pPr>
            <w:r>
              <w:t xml:space="preserve">6379</w:t>
            </w:r>
          </w:p>
        </w:tc>
        <w:tc>
          <w:tcPr/>
          <w:p>
            <w:pPr>
              <w:pStyle w:val="Compact"/>
            </w:pPr>
            <w:r>
              <w:t xml:space="preserve">TCP</w:t>
            </w:r>
          </w:p>
        </w:tc>
        <w:tc>
          <w:tcPr/>
          <w:p>
            <w:pPr>
              <w:pStyle w:val="Compact"/>
            </w:pPr>
            <w:r>
              <w:t xml:space="preserve">Redis</w:t>
            </w:r>
          </w:p>
        </w:tc>
      </w:tr>
      <w:tr>
        <w:tc>
          <w:tcPr/>
          <w:p>
            <w:pPr>
              <w:pStyle w:val="Compact"/>
            </w:pPr>
            <w:r>
              <w:t xml:space="preserve">6443</w:t>
            </w:r>
          </w:p>
        </w:tc>
        <w:tc>
          <w:tcPr/>
          <w:p>
            <w:pPr>
              <w:pStyle w:val="Compact"/>
            </w:pPr>
            <w:r>
              <w:t xml:space="preserve">TCP</w:t>
            </w:r>
          </w:p>
        </w:tc>
        <w:tc>
          <w:tcPr/>
          <w:p>
            <w:pPr>
              <w:pStyle w:val="Compact"/>
            </w:pPr>
            <w:r>
              <w:t xml:space="preserve">Kubernetes API server</w:t>
            </w:r>
          </w:p>
        </w:tc>
      </w:tr>
      <w:tr>
        <w:tc>
          <w:tcPr/>
          <w:p>
            <w:pPr>
              <w:pStyle w:val="Compact"/>
            </w:pPr>
            <w:r>
              <w:t xml:space="preserve">9090</w:t>
            </w:r>
          </w:p>
        </w:tc>
        <w:tc>
          <w:tcPr/>
          <w:p>
            <w:pPr>
              <w:pStyle w:val="Compact"/>
            </w:pPr>
            <w:r>
              <w:t xml:space="preserve">TCP</w:t>
            </w:r>
          </w:p>
        </w:tc>
        <w:tc>
          <w:tcPr/>
          <w:p>
            <w:pPr>
              <w:pStyle w:val="Compact"/>
            </w:pPr>
            <w:r>
              <w:t xml:space="preserve">Prometheus</w:t>
            </w:r>
          </w:p>
        </w:tc>
      </w:tr>
      <w:tr>
        <w:tc>
          <w:tcPr/>
          <w:p>
            <w:pPr>
              <w:pStyle w:val="Compact"/>
            </w:pPr>
            <w:r>
              <w:t xml:space="preserve">53</w:t>
            </w:r>
          </w:p>
        </w:tc>
        <w:tc>
          <w:tcPr/>
          <w:p>
            <w:pPr>
              <w:pStyle w:val="Compact"/>
            </w:pPr>
            <w:r>
              <w:t xml:space="preserve">UDP</w:t>
            </w:r>
          </w:p>
        </w:tc>
        <w:tc>
          <w:tcPr/>
          <w:p>
            <w:pPr>
              <w:pStyle w:val="Compact"/>
            </w:pPr>
            <w:r>
              <w:t xml:space="preserve">DNS</w:t>
            </w:r>
          </w:p>
        </w:tc>
      </w:tr>
    </w:tbl>
    <w:p>
      <w:pPr>
        <w:pStyle w:val="BodyText"/>
      </w:pPr>
      <w:r>
        <w:t xml:space="preserve">Ports below 1024 require root to bind. Use 1024+ for user-mode apps.</w:t>
      </w:r>
    </w:p>
    <w:bookmarkEnd w:id="148"/>
    <w:bookmarkEnd w:id="149"/>
    <w:bookmarkStart w:id="154" w:name="firewalls-and-nsgs"/>
    <w:p>
      <w:pPr>
        <w:pStyle w:val="Heading2"/>
      </w:pPr>
      <w:r>
        <w:t xml:space="preserve">4.7 Firewalls and NSGs</w:t>
      </w:r>
    </w:p>
    <w:bookmarkStart w:id="150" w:name="concept-24"/>
    <w:p>
      <w:pPr>
        <w:pStyle w:val="Heading3"/>
      </w:pPr>
      <w:r>
        <w:t xml:space="preserve">Concept</w:t>
      </w:r>
    </w:p>
    <w:p>
      <w:pPr>
        <w:pStyle w:val="FirstParagraph"/>
      </w:pPr>
      <w:r>
        <w:t xml:space="preserve">A</w:t>
      </w:r>
      <w:r>
        <w:t xml:space="preserve"> </w:t>
      </w:r>
      <w:r>
        <w:rPr>
          <w:b/>
          <w:bCs/>
        </w:rPr>
        <w:t xml:space="preserve">firewall</w:t>
      </w:r>
      <w:r>
        <w:t xml:space="preserve"> </w:t>
      </w:r>
      <w:r>
        <w:t xml:space="preserve">filters network traffic based on rules. Each rule has:</w:t>
      </w:r>
    </w:p>
    <w:p>
      <w:pPr>
        <w:pStyle w:val="Compact"/>
        <w:numPr>
          <w:ilvl w:val="0"/>
          <w:numId w:val="1034"/>
        </w:numPr>
      </w:pPr>
      <w:r>
        <w:t xml:space="preserve">Source IP/range</w:t>
      </w:r>
    </w:p>
    <w:p>
      <w:pPr>
        <w:pStyle w:val="Compact"/>
        <w:numPr>
          <w:ilvl w:val="0"/>
          <w:numId w:val="1034"/>
        </w:numPr>
      </w:pPr>
      <w:r>
        <w:t xml:space="preserve">Destination IP/range</w:t>
      </w:r>
    </w:p>
    <w:p>
      <w:pPr>
        <w:pStyle w:val="Compact"/>
        <w:numPr>
          <w:ilvl w:val="0"/>
          <w:numId w:val="1034"/>
        </w:numPr>
      </w:pPr>
      <w:r>
        <w:t xml:space="preserve">Port</w:t>
      </w:r>
    </w:p>
    <w:p>
      <w:pPr>
        <w:pStyle w:val="Compact"/>
        <w:numPr>
          <w:ilvl w:val="0"/>
          <w:numId w:val="1034"/>
        </w:numPr>
      </w:pPr>
      <w:r>
        <w:t xml:space="preserve">Protocol (TCP/UDP)</w:t>
      </w:r>
    </w:p>
    <w:p>
      <w:pPr>
        <w:pStyle w:val="Compact"/>
        <w:numPr>
          <w:ilvl w:val="0"/>
          <w:numId w:val="1034"/>
        </w:numPr>
      </w:pPr>
      <w:r>
        <w:t xml:space="preserve">Action (Allow/Deny)</w:t>
      </w:r>
    </w:p>
    <w:p>
      <w:pPr>
        <w:pStyle w:val="Compact"/>
        <w:numPr>
          <w:ilvl w:val="0"/>
          <w:numId w:val="1034"/>
        </w:numPr>
      </w:pPr>
      <w:r>
        <w:t xml:space="preserve">Priority</w:t>
      </w:r>
    </w:p>
    <w:p>
      <w:pPr>
        <w:pStyle w:val="FirstParagraph"/>
      </w:pPr>
      <w:r>
        <w:t xml:space="preserve">Azure’s</w:t>
      </w:r>
      <w:r>
        <w:t xml:space="preserve"> </w:t>
      </w:r>
      <w:r>
        <w:rPr>
          <w:b/>
          <w:bCs/>
        </w:rPr>
        <w:t xml:space="preserve">Network Security Group</w:t>
      </w:r>
      <w:r>
        <w:t xml:space="preserve"> </w:t>
      </w:r>
      <w:r>
        <w:t xml:space="preserve">(NSG) is a stateful firewall attached to subnets or NICs.</w:t>
      </w:r>
      <w:r>
        <w:t xml:space="preserve"> </w:t>
      </w:r>
      <w:r>
        <w:t xml:space="preserve">“Stateful”</w:t>
      </w:r>
      <w:r>
        <w:t xml:space="preserve"> </w:t>
      </w:r>
      <w:r>
        <w:t xml:space="preserve">means return traffic for an allowed connection is automatically allowed.</w:t>
      </w:r>
    </w:p>
    <w:bookmarkEnd w:id="150"/>
    <w:bookmarkStart w:id="151" w:name="azures-default-rules"/>
    <w:p>
      <w:pPr>
        <w:pStyle w:val="Heading3"/>
      </w:pPr>
      <w:r>
        <w:t xml:space="preserve">Azure’s default rules</w:t>
      </w:r>
    </w:p>
    <w:p>
      <w:pPr>
        <w:pStyle w:val="FirstParagraph"/>
      </w:pPr>
      <w:r>
        <w:t xml:space="preserve">When you create an NSG, Azure includes these implicit rules at priority 65000+:</w:t>
      </w:r>
    </w:p>
    <w:p>
      <w:pPr>
        <w:pStyle w:val="SourceCode"/>
      </w:pPr>
      <w:r>
        <w:rPr>
          <w:rStyle w:val="VerbatimChar"/>
        </w:rPr>
        <w:t xml:space="preserve">Priority   Name                              Source        Dest    Port   Action</w:t>
      </w:r>
      <w:r>
        <w:br/>
      </w:r>
      <w:r>
        <w:rPr>
          <w:rStyle w:val="VerbatimChar"/>
        </w:rPr>
        <w:t xml:space="preserve">────────────────────────────────────────────────────────────────────────────────</w:t>
      </w:r>
      <w:r>
        <w:br/>
      </w:r>
      <w:r>
        <w:rPr>
          <w:rStyle w:val="VerbatimChar"/>
        </w:rPr>
        <w:t xml:space="preserve">65000      AllowVnetInBound                  VirtualNet    *       *      Allow</w:t>
      </w:r>
      <w:r>
        <w:br/>
      </w:r>
      <w:r>
        <w:rPr>
          <w:rStyle w:val="VerbatimChar"/>
        </w:rPr>
        <w:t xml:space="preserve">65001      AllowAzureLoadBalancerInBound     AzureLB       *       *      Allow</w:t>
      </w:r>
      <w:r>
        <w:br/>
      </w:r>
      <w:r>
        <w:rPr>
          <w:rStyle w:val="VerbatimChar"/>
        </w:rPr>
        <w:t xml:space="preserve">65500      DenyAllInBound                    *             *       *      Deny</w:t>
      </w:r>
    </w:p>
    <w:p>
      <w:pPr>
        <w:pStyle w:val="FirstParagraph"/>
      </w:pPr>
      <w:r>
        <w:t xml:space="preserve">These mean: cluster-internal traffic is allowed; Azure load balancer health probes are allowed; everything else is denied.</w:t>
      </w:r>
    </w:p>
    <w:bookmarkEnd w:id="151"/>
    <w:bookmarkStart w:id="152" w:name="the-explicit-deny-gotcha"/>
    <w:p>
      <w:pPr>
        <w:pStyle w:val="Heading3"/>
      </w:pPr>
      <w:r>
        <w:t xml:space="preserve">The explicit deny gotcha</w:t>
      </w:r>
    </w:p>
    <w:p>
      <w:pPr>
        <w:pStyle w:val="FirstParagraph"/>
      </w:pPr>
      <w:r>
        <w:t xml:space="preserve">If you add your own explicit rule at a LOWER priority number (higher priority), it fires FIRST and can shadow the implicit allows.</w:t>
      </w:r>
    </w:p>
    <w:p>
      <w:pPr>
        <w:pStyle w:val="BodyText"/>
      </w:pPr>
      <w:r>
        <w:rPr>
          <w:b/>
          <w:bCs/>
        </w:rPr>
        <w:t xml:space="preserve">Our lab broke in iter 4 because of this.</w:t>
      </w:r>
      <w:r>
        <w:t xml:space="preserve"> </w:t>
      </w:r>
      <w:r>
        <w:t xml:space="preserve">We added:</w:t>
      </w:r>
    </w:p>
    <w:p>
      <w:pPr>
        <w:pStyle w:val="SourceCode"/>
      </w:pPr>
      <w:r>
        <w:rPr>
          <w:rStyle w:val="VerbatimChar"/>
        </w:rPr>
        <w:t xml:space="preserve">security_rule {</w:t>
      </w:r>
      <w:r>
        <w:br/>
      </w:r>
      <w:r>
        <w:rPr>
          <w:rStyle w:val="VerbatimChar"/>
        </w:rPr>
        <w:t xml:space="preserve">  name     = "DenyAllInboundExplicit"</w:t>
      </w:r>
      <w:r>
        <w:br/>
      </w:r>
      <w:r>
        <w:rPr>
          <w:rStyle w:val="VerbatimChar"/>
        </w:rPr>
        <w:t xml:space="preserve">  priority = 4000              # ← lower number = higher priority</w:t>
      </w:r>
      <w:r>
        <w:br/>
      </w:r>
      <w:r>
        <w:rPr>
          <w:rStyle w:val="VerbatimChar"/>
        </w:rPr>
        <w:t xml:space="preserve">  access   = "Deny"</w:t>
      </w:r>
      <w:r>
        <w:br/>
      </w:r>
      <w:r>
        <w:rPr>
          <w:rStyle w:val="VerbatimChar"/>
        </w:rPr>
        <w:t xml:space="preserve">  # ... source/dest *, port *, etc ...</w:t>
      </w:r>
      <w:r>
        <w:br/>
      </w:r>
      <w:r>
        <w:rPr>
          <w:rStyle w:val="VerbatimChar"/>
        </w:rPr>
        <w:t xml:space="preserve">}</w:t>
      </w:r>
    </w:p>
    <w:p>
      <w:pPr>
        <w:pStyle w:val="FirstParagraph"/>
      </w:pPr>
      <w:r>
        <w:t xml:space="preserve">This explicit Deny at priority 4000 fired BEFORE the implicit</w:t>
      </w:r>
      <w:r>
        <w:t xml:space="preserve"> </w:t>
      </w:r>
      <w:r>
        <w:rPr>
          <w:rStyle w:val="VerbatimChar"/>
        </w:rPr>
        <w:t xml:space="preserve">AllowVnetInBound</w:t>
      </w:r>
      <w:r>
        <w:t xml:space="preserve"> </w:t>
      </w:r>
      <w:r>
        <w:t xml:space="preserve">at 65000. Result: pod-to-pod traffic across nodes died.</w:t>
      </w:r>
    </w:p>
    <w:p>
      <w:pPr>
        <w:pStyle w:val="BodyText"/>
      </w:pPr>
      <w:r>
        <w:rPr>
          <w:b/>
          <w:bCs/>
        </w:rPr>
        <w:t xml:space="preserve">The fix:</w:t>
      </w:r>
      <w:r>
        <w:t xml:space="preserve"> </w:t>
      </w:r>
      <w:r>
        <w:t xml:space="preserve">explicit allows BEFORE the explicit deny.</w:t>
      </w:r>
    </w:p>
    <w:p>
      <w:pPr>
        <w:pStyle w:val="SourceCode"/>
      </w:pPr>
      <w:r>
        <w:rPr>
          <w:rStyle w:val="VerbatimChar"/>
        </w:rPr>
        <w:t xml:space="preserve">security_rule {</w:t>
      </w:r>
      <w:r>
        <w:br/>
      </w:r>
      <w:r>
        <w:rPr>
          <w:rStyle w:val="VerbatimChar"/>
        </w:rPr>
        <w:t xml:space="preserve">  name     = "AllowVnetInbound"</w:t>
      </w:r>
      <w:r>
        <w:br/>
      </w:r>
      <w:r>
        <w:rPr>
          <w:rStyle w:val="VerbatimChar"/>
        </w:rPr>
        <w:t xml:space="preserve">  priority = 1000             # higher priority than the deny</w:t>
      </w:r>
      <w:r>
        <w:br/>
      </w:r>
      <w:r>
        <w:rPr>
          <w:rStyle w:val="VerbatimChar"/>
        </w:rPr>
        <w:t xml:space="preserve">  access   = "Allow"</w:t>
      </w:r>
      <w:r>
        <w:br/>
      </w:r>
      <w:r>
        <w:rPr>
          <w:rStyle w:val="VerbatimChar"/>
        </w:rPr>
        <w:t xml:space="preserve">  source_address_prefix = "VirtualNetwork"</w:t>
      </w:r>
      <w:r>
        <w:br/>
      </w:r>
      <w:r>
        <w:rPr>
          <w:rStyle w:val="VerbatimChar"/>
        </w:rPr>
        <w:t xml:space="preserve">}</w:t>
      </w:r>
      <w:r>
        <w:br/>
      </w:r>
      <w:r>
        <w:br/>
      </w:r>
      <w:r>
        <w:rPr>
          <w:rStyle w:val="VerbatimChar"/>
        </w:rPr>
        <w:t xml:space="preserve">security_rule {</w:t>
      </w:r>
      <w:r>
        <w:br/>
      </w:r>
      <w:r>
        <w:rPr>
          <w:rStyle w:val="VerbatimChar"/>
        </w:rPr>
        <w:t xml:space="preserve">  name     = "AllowAzureLoadBalancerInbound"</w:t>
      </w:r>
      <w:r>
        <w:br/>
      </w:r>
      <w:r>
        <w:rPr>
          <w:rStyle w:val="VerbatimChar"/>
        </w:rPr>
        <w:t xml:space="preserve">  priority = 1100</w:t>
      </w:r>
      <w:r>
        <w:br/>
      </w:r>
      <w:r>
        <w:rPr>
          <w:rStyle w:val="VerbatimChar"/>
        </w:rPr>
        <w:t xml:space="preserve">  access   = "Allow"</w:t>
      </w:r>
      <w:r>
        <w:br/>
      </w:r>
      <w:r>
        <w:rPr>
          <w:rStyle w:val="VerbatimChar"/>
        </w:rPr>
        <w:t xml:space="preserve">  source_address_prefix = "AzureLoadBalancer"</w:t>
      </w:r>
      <w:r>
        <w:br/>
      </w:r>
      <w:r>
        <w:rPr>
          <w:rStyle w:val="VerbatimChar"/>
        </w:rPr>
        <w:t xml:space="preserve">}</w:t>
      </w:r>
      <w:r>
        <w:br/>
      </w:r>
      <w:r>
        <w:br/>
      </w:r>
      <w:r>
        <w:rPr>
          <w:rStyle w:val="VerbatimChar"/>
        </w:rPr>
        <w:t xml:space="preserve">security_rule {</w:t>
      </w:r>
      <w:r>
        <w:br/>
      </w:r>
      <w:r>
        <w:rPr>
          <w:rStyle w:val="VerbatimChar"/>
        </w:rPr>
        <w:t xml:space="preserve">  name     = "DenyAllInboundExplicit"</w:t>
      </w:r>
      <w:r>
        <w:br/>
      </w:r>
      <w:r>
        <w:rPr>
          <w:rStyle w:val="VerbatimChar"/>
        </w:rPr>
        <w:t xml:space="preserve">  priority = 4000             # fires AFTER the allows</w:t>
      </w:r>
      <w:r>
        <w:br/>
      </w:r>
      <w:r>
        <w:rPr>
          <w:rStyle w:val="VerbatimChar"/>
        </w:rPr>
        <w:t xml:space="preserve">  access   = "Deny"</w:t>
      </w:r>
      <w:r>
        <w:br/>
      </w:r>
      <w:r>
        <w:rPr>
          <w:rStyle w:val="VerbatimChar"/>
        </w:rPr>
        <w:t xml:space="preserve">}</w:t>
      </w:r>
    </w:p>
    <w:bookmarkEnd w:id="152"/>
    <w:bookmarkStart w:id="153" w:name="how-nsg-rules-are-evaluated"/>
    <w:p>
      <w:pPr>
        <w:pStyle w:val="Heading3"/>
      </w:pPr>
      <w:r>
        <w:t xml:space="preserve">How NSG rules are evaluated</w:t>
      </w:r>
    </w:p>
    <w:p>
      <w:pPr>
        <w:pStyle w:val="SourceCode"/>
      </w:pPr>
      <w:r>
        <w:rPr>
          <w:rStyle w:val="VerbatimChar"/>
        </w:rPr>
        <w:t xml:space="preserve">Incoming packet</w:t>
      </w:r>
      <w:r>
        <w:br/>
      </w:r>
      <w:r>
        <w:rPr>
          <w:rStyle w:val="VerbatimChar"/>
        </w:rPr>
        <w:t xml:space="preserve">       │</w:t>
      </w:r>
      <w:r>
        <w:br/>
      </w:r>
      <w:r>
        <w:rPr>
          <w:rStyle w:val="VerbatimChar"/>
        </w:rPr>
        <w:t xml:space="preserve">       ▼</w:t>
      </w:r>
      <w:r>
        <w:br/>
      </w:r>
      <w:r>
        <w:rPr>
          <w:rStyle w:val="VerbatimChar"/>
        </w:rPr>
        <w:t xml:space="preserve">Check rules in priority order (lowest number first):</w:t>
      </w:r>
      <w:r>
        <w:br/>
      </w:r>
      <w:r>
        <w:rPr>
          <w:rStyle w:val="VerbatimChar"/>
        </w:rPr>
        <w:t xml:space="preserve">   priority 1000  AllowVnetInbound          → MATCH → ALLOW (stop here)</w:t>
      </w:r>
      <w:r>
        <w:br/>
      </w:r>
      <w:r>
        <w:rPr>
          <w:rStyle w:val="VerbatimChar"/>
        </w:rPr>
        <w:t xml:space="preserve">   priority 1100  AllowAzureLBInbound       → no match, continue</w:t>
      </w:r>
      <w:r>
        <w:br/>
      </w:r>
      <w:r>
        <w:rPr>
          <w:rStyle w:val="VerbatimChar"/>
        </w:rPr>
        <w:t xml:space="preserve">   priority 4000  DenyAllInboundExplicit    → no match (allow already won)</w:t>
      </w:r>
      <w:r>
        <w:br/>
      </w:r>
      <w:r>
        <w:rPr>
          <w:rStyle w:val="VerbatimChar"/>
        </w:rPr>
        <w:t xml:space="preserve">   priority 65000 AllowVnetInBound          → (Azure implicit, never reached)</w:t>
      </w:r>
      <w:r>
        <w:br/>
      </w:r>
      <w:r>
        <w:rPr>
          <w:rStyle w:val="VerbatimChar"/>
        </w:rPr>
        <w:t xml:space="preserve">       │</w:t>
      </w:r>
      <w:r>
        <w:br/>
      </w:r>
      <w:r>
        <w:rPr>
          <w:rStyle w:val="VerbatimChar"/>
        </w:rPr>
        <w:t xml:space="preserve">       ▼</w:t>
      </w:r>
      <w:r>
        <w:br/>
      </w:r>
      <w:r>
        <w:rPr>
          <w:rStyle w:val="VerbatimChar"/>
        </w:rPr>
        <w:t xml:space="preserve">Packet allowed</w:t>
      </w:r>
    </w:p>
    <w:p>
      <w:pPr>
        <w:pStyle w:val="FirstParagraph"/>
      </w:pPr>
      <w:r>
        <w:t xml:space="preserve">The first matching rule wins. Lower priority numbers are evaluated first.</w:t>
      </w:r>
    </w:p>
    <w:bookmarkEnd w:id="153"/>
    <w:bookmarkEnd w:id="154"/>
    <w:bookmarkStart w:id="158" w:name="load-balancers"/>
    <w:p>
      <w:pPr>
        <w:pStyle w:val="Heading2"/>
      </w:pPr>
      <w:r>
        <w:t xml:space="preserve">4.8 Load Balancers</w:t>
      </w:r>
    </w:p>
    <w:bookmarkStart w:id="155" w:name="concept-25"/>
    <w:p>
      <w:pPr>
        <w:pStyle w:val="Heading3"/>
      </w:pPr>
      <w:r>
        <w:t xml:space="preserve">Concept</w:t>
      </w:r>
    </w:p>
    <w:p>
      <w:pPr>
        <w:pStyle w:val="FirstParagraph"/>
      </w:pPr>
      <w:r>
        <w:t xml:space="preserve">A load balancer distributes incoming connections across multiple backend instances. The two flavors:</w:t>
      </w:r>
    </w:p>
    <w:p>
      <w:pPr>
        <w:pStyle w:val="Compact"/>
        <w:numPr>
          <w:ilvl w:val="0"/>
          <w:numId w:val="1035"/>
        </w:numPr>
      </w:pPr>
      <w:r>
        <w:rPr>
          <w:b/>
          <w:bCs/>
        </w:rPr>
        <w:t xml:space="preserve">L4 LB</w:t>
      </w:r>
      <w:r>
        <w:t xml:space="preserve"> </w:t>
      </w:r>
      <w:r>
        <w:t xml:space="preserve">— distributes TCP/UDP. Doesn’t understand HTTP. Fast.</w:t>
      </w:r>
    </w:p>
    <w:p>
      <w:pPr>
        <w:pStyle w:val="Compact"/>
        <w:numPr>
          <w:ilvl w:val="0"/>
          <w:numId w:val="1035"/>
        </w:numPr>
      </w:pPr>
      <w:r>
        <w:rPr>
          <w:b/>
          <w:bCs/>
        </w:rPr>
        <w:t xml:space="preserve">L7 LB</w:t>
      </w:r>
      <w:r>
        <w:t xml:space="preserve"> </w:t>
      </w:r>
      <w:r>
        <w:t xml:space="preserve">— understands HTTP. Can route by URL path, header, host. Adds features like TLS termination, sticky sessions, retries.</w:t>
      </w:r>
    </w:p>
    <w:bookmarkEnd w:id="155"/>
    <w:bookmarkStart w:id="156" w:name="visual"/>
    <w:p>
      <w:pPr>
        <w:pStyle w:val="Heading3"/>
      </w:pPr>
      <w:r>
        <w:t xml:space="preserve">Visual</w:t>
      </w:r>
    </w:p>
    <w:p>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Public IP: 20.94.18.66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Load Balancer │  L4 or L7</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Backend│  │ Backend│  │ Backend│</w:t>
      </w:r>
      <w:r>
        <w:br/>
      </w:r>
      <w:r>
        <w:rPr>
          <w:rStyle w:val="VerbatimChar"/>
        </w:rPr>
        <w:t xml:space="preserve">   │ Pod 1  │  │ Pod 2  │  │ Pod 3  │</w:t>
      </w:r>
      <w:r>
        <w:br/>
      </w:r>
      <w:r>
        <w:rPr>
          <w:rStyle w:val="VerbatimChar"/>
        </w:rPr>
        <w:t xml:space="preserve">   └────────┘  └────────┘  └────────┘</w:t>
      </w:r>
    </w:p>
    <w:p>
      <w:pPr>
        <w:pStyle w:val="FirstParagraph"/>
      </w:pPr>
      <w:r>
        <w:t xml:space="preserve">The LB has the public IP. Backend pods have private IPs the LB knows about.</w:t>
      </w:r>
    </w:p>
    <w:bookmarkEnd w:id="156"/>
    <w:bookmarkStart w:id="157" w:name="in-our-lab-3"/>
    <w:p>
      <w:pPr>
        <w:pStyle w:val="Heading3"/>
      </w:pPr>
      <w:r>
        <w:t xml:space="preserve">In our lab</w:t>
      </w:r>
    </w:p>
    <w:p>
      <w:pPr>
        <w:pStyle w:val="FirstParagraph"/>
      </w:pPr>
      <w:r>
        <w:t xml:space="preserve">We have a public LB (Azure Standard Load Balancer) at</w:t>
      </w:r>
      <w:r>
        <w:t xml:space="preserve"> </w:t>
      </w:r>
      <w:r>
        <w:rPr>
          <w:rStyle w:val="VerbatimChar"/>
        </w:rPr>
        <w:t xml:space="preserve">20.94.18.66</w:t>
      </w:r>
      <w:r>
        <w:t xml:space="preserve">. It points at the Istio ingress gateway, which then routes L7 to internal Services based on Host header and URL path.</w:t>
      </w:r>
    </w:p>
    <w:bookmarkEnd w:id="157"/>
    <w:bookmarkEnd w:id="158"/>
    <w:bookmarkStart w:id="163" w:name="tls-and-https"/>
    <w:p>
      <w:pPr>
        <w:pStyle w:val="Heading2"/>
      </w:pPr>
      <w:r>
        <w:t xml:space="preserve">4.9 TLS and HTTPS</w:t>
      </w:r>
    </w:p>
    <w:bookmarkStart w:id="159" w:name="concept-26"/>
    <w:p>
      <w:pPr>
        <w:pStyle w:val="Heading3"/>
      </w:pPr>
      <w:r>
        <w:t xml:space="preserve">Concept</w:t>
      </w:r>
    </w:p>
    <w:p>
      <w:pPr>
        <w:pStyle w:val="FirstParagraph"/>
      </w:pPr>
      <w:r>
        <w:rPr>
          <w:b/>
          <w:bCs/>
        </w:rPr>
        <w:t xml:space="preserve">TLS</w:t>
      </w:r>
      <w:r>
        <w:t xml:space="preserve"> </w:t>
      </w:r>
      <w:r>
        <w:t xml:space="preserve">(Transport Layer Security) provides:</w:t>
      </w:r>
    </w:p>
    <w:p>
      <w:pPr>
        <w:pStyle w:val="Compact"/>
        <w:numPr>
          <w:ilvl w:val="0"/>
          <w:numId w:val="1036"/>
        </w:numPr>
      </w:pPr>
      <w:r>
        <w:rPr>
          <w:b/>
          <w:bCs/>
        </w:rPr>
        <w:t xml:space="preserve">Encryption</w:t>
      </w:r>
      <w:r>
        <w:t xml:space="preserve"> </w:t>
      </w:r>
      <w:r>
        <w:t xml:space="preserve">— eavesdroppers can’t read traffic</w:t>
      </w:r>
    </w:p>
    <w:p>
      <w:pPr>
        <w:pStyle w:val="Compact"/>
        <w:numPr>
          <w:ilvl w:val="0"/>
          <w:numId w:val="1036"/>
        </w:numPr>
      </w:pPr>
      <w:r>
        <w:rPr>
          <w:b/>
          <w:bCs/>
        </w:rPr>
        <w:t xml:space="preserve">Authentication</w:t>
      </w:r>
      <w:r>
        <w:t xml:space="preserve"> </w:t>
      </w:r>
      <w:r>
        <w:t xml:space="preserve">— verify the server is who it claims</w:t>
      </w:r>
    </w:p>
    <w:p>
      <w:pPr>
        <w:pStyle w:val="Compact"/>
        <w:numPr>
          <w:ilvl w:val="0"/>
          <w:numId w:val="1036"/>
        </w:numPr>
      </w:pPr>
      <w:r>
        <w:rPr>
          <w:b/>
          <w:bCs/>
        </w:rPr>
        <w:t xml:space="preserve">Integrity</w:t>
      </w:r>
      <w:r>
        <w:t xml:space="preserve"> </w:t>
      </w:r>
      <w:r>
        <w:t xml:space="preserve">— detect tampering</w:t>
      </w:r>
    </w:p>
    <w:p>
      <w:pPr>
        <w:pStyle w:val="FirstParagraph"/>
      </w:pPr>
      <w:r>
        <w:t xml:space="preserve">HTTPS is HTTP over TLS.</w:t>
      </w:r>
    </w:p>
    <w:bookmarkEnd w:id="159"/>
    <w:bookmarkStart w:id="160" w:name="the-tls-handshake"/>
    <w:p>
      <w:pPr>
        <w:pStyle w:val="Heading3"/>
      </w:pPr>
      <w:r>
        <w:t xml:space="preserve">The TLS handshake</w:t>
      </w:r>
    </w:p>
    <w:p>
      <w:pPr>
        <w:pStyle w:val="SourceCode"/>
      </w:pPr>
      <w:r>
        <w:rPr>
          <w:rStyle w:val="VerbatimChar"/>
        </w:rPr>
        <w:t xml:space="preserve">Client                                          Server</w:t>
      </w:r>
      <w:r>
        <w:br/>
      </w:r>
      <w:r>
        <w:rPr>
          <w:rStyle w:val="VerbatimChar"/>
        </w:rPr>
        <w:t xml:space="preserve">  │                                                │</w:t>
      </w:r>
      <w:r>
        <w:br/>
      </w:r>
      <w:r>
        <w:rPr>
          <w:rStyle w:val="VerbatimChar"/>
        </w:rPr>
        <w:t xml:space="preserve">  │── ClientHello (supported ciphers, version) ───►│</w:t>
      </w:r>
      <w:r>
        <w:br/>
      </w:r>
      <w:r>
        <w:rPr>
          <w:rStyle w:val="VerbatimChar"/>
        </w:rPr>
        <w:t xml:space="preserve">  │                                                │</w:t>
      </w:r>
      <w:r>
        <w:br/>
      </w:r>
      <w:r>
        <w:rPr>
          <w:rStyle w:val="VerbatimChar"/>
        </w:rPr>
        <w:t xml:space="preserve">  │◄── ServerHello + Certificate ──────────────────│</w:t>
      </w:r>
      <w:r>
        <w:br/>
      </w:r>
      <w:r>
        <w:rPr>
          <w:rStyle w:val="VerbatimChar"/>
        </w:rPr>
        <w:t xml:space="preserve">  │                                                │</w:t>
      </w:r>
      <w:r>
        <w:br/>
      </w:r>
      <w:r>
        <w:rPr>
          <w:rStyle w:val="VerbatimChar"/>
        </w:rPr>
        <w:t xml:space="preserve">  │  Verify cert against trusted CA list           │</w:t>
      </w:r>
      <w:r>
        <w:br/>
      </w:r>
      <w:r>
        <w:rPr>
          <w:rStyle w:val="VerbatimChar"/>
        </w:rPr>
        <w:t xml:space="preserve">  │                                                │</w:t>
      </w:r>
      <w:r>
        <w:br/>
      </w:r>
      <w:r>
        <w:rPr>
          <w:rStyle w:val="VerbatimChar"/>
        </w:rPr>
        <w:t xml:space="preserve">  │── Generate session key, encrypt with ─────────►│</w:t>
      </w:r>
      <w:r>
        <w:br/>
      </w:r>
      <w:r>
        <w:rPr>
          <w:rStyle w:val="VerbatimChar"/>
        </w:rPr>
        <w:t xml:space="preserve">  │   server's public key                          │</w:t>
      </w:r>
      <w:r>
        <w:br/>
      </w:r>
      <w:r>
        <w:rPr>
          <w:rStyle w:val="VerbatimChar"/>
        </w:rPr>
        <w:t xml:space="preserve">  │                                                │</w:t>
      </w:r>
      <w:r>
        <w:br/>
      </w:r>
      <w:r>
        <w:rPr>
          <w:rStyle w:val="VerbatimChar"/>
        </w:rPr>
        <w:t xml:space="preserve">  │◄═══ Encrypted application data ═══════════════►│</w:t>
      </w:r>
    </w:p>
    <w:bookmarkEnd w:id="160"/>
    <w:bookmarkStart w:id="161" w:name="certificates"/>
    <w:p>
      <w:pPr>
        <w:pStyle w:val="Heading3"/>
      </w:pPr>
      <w:r>
        <w:t xml:space="preserve">Certificates</w:t>
      </w:r>
    </w:p>
    <w:p>
      <w:pPr>
        <w:pStyle w:val="FirstParagraph"/>
      </w:pPr>
      <w:r>
        <w:t xml:space="preserve">A certificate proves the server’s identity. It’s signed by a Certificate Authority (CA) that the client trusts.</w:t>
      </w:r>
    </w:p>
    <w:p>
      <w:pPr>
        <w:pStyle w:val="BodyText"/>
      </w:pPr>
      <w:r>
        <w:t xml:space="preserve">For public sites, free CAs like Let’s Encrypt issue certs after verifying you control the domain (DNS or HTTP challenge).</w:t>
      </w:r>
    </w:p>
    <w:p>
      <w:pPr>
        <w:pStyle w:val="BodyText"/>
      </w:pPr>
      <w:r>
        <w:t xml:space="preserve">Tools to manage certs in Kubernetes:</w:t>
      </w:r>
    </w:p>
    <w:p>
      <w:pPr>
        <w:pStyle w:val="Compact"/>
        <w:numPr>
          <w:ilvl w:val="0"/>
          <w:numId w:val="1037"/>
        </w:numPr>
      </w:pPr>
      <w:r>
        <w:rPr>
          <w:b/>
          <w:bCs/>
        </w:rPr>
        <w:t xml:space="preserve">cert-manager</w:t>
      </w:r>
      <w:r>
        <w:t xml:space="preserve"> </w:t>
      </w:r>
      <w:r>
        <w:t xml:space="preserve">— issues and auto-renews certs from any ACME-compatible CA</w:t>
      </w:r>
    </w:p>
    <w:p>
      <w:pPr>
        <w:pStyle w:val="Compact"/>
        <w:numPr>
          <w:ilvl w:val="0"/>
          <w:numId w:val="1037"/>
        </w:numPr>
      </w:pPr>
      <w:r>
        <w:rPr>
          <w:b/>
          <w:bCs/>
        </w:rPr>
        <w:t xml:space="preserve">Azure Key Vault</w:t>
      </w:r>
      <w:r>
        <w:t xml:space="preserve"> </w:t>
      </w:r>
      <w:r>
        <w:t xml:space="preserve">integration — store certs in KV, mount in pods</w:t>
      </w:r>
    </w:p>
    <w:bookmarkEnd w:id="161"/>
    <w:bookmarkStart w:id="162" w:name="mtls-mutual-tls"/>
    <w:p>
      <w:pPr>
        <w:pStyle w:val="Heading3"/>
      </w:pPr>
      <w:r>
        <w:t xml:space="preserve">mTLS (mutual TLS)</w:t>
      </w:r>
    </w:p>
    <w:p>
      <w:pPr>
        <w:pStyle w:val="FirstParagraph"/>
      </w:pPr>
      <w:r>
        <w:t xml:space="preserve">In normal TLS, the server proves its identity, the client doesn’t. In</w:t>
      </w:r>
      <w:r>
        <w:t xml:space="preserve"> </w:t>
      </w:r>
      <w:r>
        <w:rPr>
          <w:b/>
          <w:bCs/>
        </w:rPr>
        <w:t xml:space="preserve">mutual TLS</w:t>
      </w:r>
      <w:r>
        <w:t xml:space="preserve"> </w:t>
      </w:r>
      <w:r>
        <w:t xml:space="preserve">(mTLS), both sides present certificates and verify each other.</w:t>
      </w:r>
    </w:p>
    <w:p>
      <w:pPr>
        <w:pStyle w:val="BodyText"/>
      </w:pPr>
      <w:r>
        <w:t xml:space="preserve">Why: service-to-service inside the cluster. The frontend pod proving it’s the frontend pod, not a malicious replacement. Istio does this by default.</w:t>
      </w:r>
    </w:p>
    <w:p>
      <w:pPr>
        <w:pStyle w:val="BodyText"/>
      </w:pPr>
      <w:r>
        <w:t xml:space="preserve">Two modes in Istio:</w:t>
      </w:r>
    </w:p>
    <w:p>
      <w:pPr>
        <w:pStyle w:val="Compact"/>
        <w:numPr>
          <w:ilvl w:val="0"/>
          <w:numId w:val="1038"/>
        </w:numPr>
      </w:pPr>
      <w:r>
        <w:rPr>
          <w:b/>
          <w:bCs/>
        </w:rPr>
        <w:t xml:space="preserve">PERMISSIVE</w:t>
      </w:r>
      <w:r>
        <w:t xml:space="preserve"> </w:t>
      </w:r>
      <w:r>
        <w:t xml:space="preserve">— accepts both plain TCP and mTLS. Used during sidecar rollout.</w:t>
      </w:r>
    </w:p>
    <w:p>
      <w:pPr>
        <w:pStyle w:val="Compact"/>
        <w:numPr>
          <w:ilvl w:val="0"/>
          <w:numId w:val="1038"/>
        </w:numPr>
      </w:pPr>
      <w:r>
        <w:rPr>
          <w:b/>
          <w:bCs/>
        </w:rPr>
        <w:t xml:space="preserve">STRICT</w:t>
      </w:r>
      <w:r>
        <w:t xml:space="preserve"> </w:t>
      </w:r>
      <w:r>
        <w:t xml:space="preserve">— accepts only mTLS. Production target.</w:t>
      </w:r>
    </w:p>
    <w:p>
      <w:pPr>
        <w:pStyle w:val="FirstParagraph"/>
      </w:pPr>
      <w:r>
        <w:t xml:space="preserve">Our lab uses PERMISSIVE because the Postgres pod opts out of sidecar injection (and would be unreachable with STRICT).</w:t>
      </w:r>
    </w:p>
    <w:bookmarkEnd w:id="162"/>
    <w:bookmarkEnd w:id="163"/>
    <w:bookmarkStart w:id="164" w:name="interview-talking-points-5"/>
    <w:p>
      <w:pPr>
        <w:pStyle w:val="Heading2"/>
      </w:pPr>
      <w:r>
        <w:t xml:space="preserve">4.10 Interview talking points</w:t>
      </w:r>
    </w:p>
    <w:p>
      <w:pPr>
        <w:pStyle w:val="BlockText"/>
      </w:pPr>
      <w:r>
        <w:rPr>
          <w:b/>
          <w:bCs/>
        </w:rPr>
        <w:t xml:space="preserve">Q:</w:t>
      </w:r>
      <w:r>
        <w:t xml:space="preserve"> </w:t>
      </w:r>
      <w:r>
        <w:t xml:space="preserve">“Walk me through what happens when a user hits dev.lvh.me:59999 in their browser.”</w:t>
      </w:r>
    </w:p>
    <w:p>
      <w:pPr>
        <w:pStyle w:val="BlockText"/>
      </w:pPr>
      <w:r>
        <w:t xml:space="preserve">“Public DNS for</w:t>
      </w:r>
      <w:r>
        <w:t xml:space="preserve"> </w:t>
      </w:r>
      <w:r>
        <w:rPr>
          <w:rStyle w:val="VerbatimChar"/>
        </w:rPr>
        <w:t xml:space="preserve">dev.lvh.me</w:t>
      </w:r>
      <w:r>
        <w:t xml:space="preserve"> </w:t>
      </w:r>
      <w:r>
        <w:t xml:space="preserve">resolves to 127.0.0.1 (lvh.me does that for any subdomain). Browser connects to</w:t>
      </w:r>
      <w:r>
        <w:t xml:space="preserve"> </w:t>
      </w:r>
      <w:r>
        <w:rPr>
          <w:rStyle w:val="VerbatimChar"/>
        </w:rPr>
        <w:t xml:space="preserve">127.0.0.1:59999</w:t>
      </w:r>
      <w:r>
        <w:t xml:space="preserve">. SSH LocalForward in their SSH config catches that, tunnels through SSH to the VM, where</w:t>
      </w:r>
      <w:r>
        <w:t xml:space="preserve"> </w:t>
      </w:r>
      <w:r>
        <w:rPr>
          <w:rStyle w:val="VerbatimChar"/>
        </w:rPr>
        <w:t xml:space="preserve">kubectl port-forward</w:t>
      </w:r>
      <w:r>
        <w:t xml:space="preserve"> </w:t>
      </w:r>
      <w:r>
        <w:t xml:space="preserve">is listening on</w:t>
      </w:r>
      <w:r>
        <w:t xml:space="preserve"> </w:t>
      </w:r>
      <w:r>
        <w:rPr>
          <w:rStyle w:val="VerbatimChar"/>
        </w:rPr>
        <w:t xml:space="preserve">9999:80</w:t>
      </w:r>
      <w:r>
        <w:t xml:space="preserve">. That forwards to the Istio ingress Service, which forwards to the istio-ingress pod (Envoy). Envoy sees the Host header</w:t>
      </w:r>
      <w:r>
        <w:t xml:space="preserve"> </w:t>
      </w:r>
      <w:r>
        <w:rPr>
          <w:rStyle w:val="VerbatimChar"/>
        </w:rPr>
        <w:t xml:space="preserve">dev.lvh.me</w:t>
      </w:r>
      <w:r>
        <w:t xml:space="preserve">, matches the dev VirtualService, routes to the frontend or backend Service depending on URL path. Service forwards to a pod, which has an istio-proxy sidecar handling mTLS. The sidecar forwards to the app container on localhost. Response goes back through the same chain. Ten hops, encrypted at multiple layers.”</w:t>
      </w:r>
    </w:p>
    <w:p>
      <w:pPr>
        <w:pStyle w:val="BlockText"/>
      </w:pPr>
      <w:r>
        <w:rPr>
          <w:b/>
          <w:bCs/>
        </w:rPr>
        <w:t xml:space="preserve">Q:</w:t>
      </w:r>
      <w:r>
        <w:t xml:space="preserve"> </w:t>
      </w:r>
      <w:r>
        <w:t xml:space="preserve">“Why did adding a Deny rule break a working cluster?”</w:t>
      </w:r>
    </w:p>
    <w:p>
      <w:pPr>
        <w:pStyle w:val="BlockText"/>
      </w:pPr>
      <w:r>
        <w:t xml:space="preserve">“Azure has implicit Allow rules at priority 65000 for VNet-internal traffic and 65001 for load balancer health probes. Adding an explicit Deny at a lower priority number — say 4000 — fires first because lower number means higher priority. The Deny shadows the implicit allows. Pod-to-pod traffic across nodes dies. Health probes fail. The fix: explicit Allow rules at priority 1000 and 1100 for VNet and AzureLoadBalancer respectively, BEFORE the explicit Deny.”</w:t>
      </w:r>
    </w:p>
    <w:bookmarkEnd w:id="164"/>
    <w:bookmarkStart w:id="165" w:name="exercises-5"/>
    <w:p>
      <w:pPr>
        <w:pStyle w:val="Heading2"/>
      </w:pPr>
      <w:r>
        <w:t xml:space="preserve">4.11 Exercises</w:t>
      </w:r>
    </w:p>
    <w:p>
      <w:pPr>
        <w:pStyle w:val="Compact"/>
        <w:numPr>
          <w:ilvl w:val="0"/>
          <w:numId w:val="1039"/>
        </w:numPr>
      </w:pPr>
      <w:r>
        <w:t xml:space="preserve">Use</w:t>
      </w:r>
      <w:r>
        <w:t xml:space="preserve"> </w:t>
      </w:r>
      <w:r>
        <w:rPr>
          <w:rStyle w:val="VerbatimChar"/>
        </w:rPr>
        <w:t xml:space="preserve">ping</w:t>
      </w:r>
      <w:r>
        <w:t xml:space="preserve">,</w:t>
      </w:r>
      <w:r>
        <w:t xml:space="preserve"> </w:t>
      </w:r>
      <w:r>
        <w:rPr>
          <w:rStyle w:val="VerbatimChar"/>
        </w:rPr>
        <w:t xml:space="preserve">traceroute</w:t>
      </w:r>
      <w:r>
        <w:t xml:space="preserve">,</w:t>
      </w:r>
      <w:r>
        <w:t xml:space="preserve"> </w:t>
      </w:r>
      <w:r>
        <w:rPr>
          <w:rStyle w:val="VerbatimChar"/>
        </w:rPr>
        <w:t xml:space="preserve">dig</w:t>
      </w:r>
      <w:r>
        <w:t xml:space="preserve"> </w:t>
      </w:r>
      <w:r>
        <w:t xml:space="preserve">against common domains. See the IPs.</w:t>
      </w:r>
    </w:p>
    <w:p>
      <w:pPr>
        <w:pStyle w:val="Compact"/>
        <w:numPr>
          <w:ilvl w:val="0"/>
          <w:numId w:val="1039"/>
        </w:numPr>
      </w:pPr>
      <w:r>
        <w:rPr>
          <w:rStyle w:val="VerbatimChar"/>
        </w:rPr>
        <w:t xml:space="preserve">nc -zv google.com 443</w:t>
      </w:r>
      <w:r>
        <w:t xml:space="preserve"> </w:t>
      </w:r>
      <w:r>
        <w:t xml:space="preserve">— test if a port is open.</w:t>
      </w:r>
    </w:p>
    <w:p>
      <w:pPr>
        <w:pStyle w:val="Compact"/>
        <w:numPr>
          <w:ilvl w:val="0"/>
          <w:numId w:val="1039"/>
        </w:numPr>
      </w:pPr>
      <w:r>
        <w:rPr>
          <w:rStyle w:val="VerbatimChar"/>
        </w:rPr>
        <w:t xml:space="preserve">curl -v https://example.com</w:t>
      </w:r>
      <w:r>
        <w:t xml:space="preserve"> </w:t>
      </w:r>
      <w:r>
        <w:t xml:space="preserve">— see the TLS handshake details.</w:t>
      </w:r>
    </w:p>
    <w:p>
      <w:pPr>
        <w:pStyle w:val="Compact"/>
        <w:numPr>
          <w:ilvl w:val="0"/>
          <w:numId w:val="1039"/>
        </w:numPr>
      </w:pPr>
      <w:r>
        <w:t xml:space="preserve">Calculate available IPs for</w:t>
      </w:r>
      <w:r>
        <w:t xml:space="preserve"> </w:t>
      </w:r>
      <w:r>
        <w:rPr>
          <w:rStyle w:val="VerbatimChar"/>
        </w:rPr>
        <w:t xml:space="preserve">/24</w:t>
      </w:r>
      <w:r>
        <w:t xml:space="preserve">,</w:t>
      </w:r>
      <w:r>
        <w:t xml:space="preserve"> </w:t>
      </w:r>
      <w:r>
        <w:rPr>
          <w:rStyle w:val="VerbatimChar"/>
        </w:rPr>
        <w:t xml:space="preserve">/27</w:t>
      </w:r>
      <w:r>
        <w:t xml:space="preserve">,</w:t>
      </w:r>
      <w:r>
        <w:t xml:space="preserve"> </w:t>
      </w:r>
      <w:r>
        <w:rPr>
          <w:rStyle w:val="VerbatimChar"/>
        </w:rPr>
        <w:t xml:space="preserve">/30</w:t>
      </w:r>
      <w:r>
        <w:t xml:space="preserve">. Write them out.</w:t>
      </w:r>
    </w:p>
    <w:p>
      <w:pPr>
        <w:pStyle w:val="Compact"/>
        <w:numPr>
          <w:ilvl w:val="0"/>
          <w:numId w:val="1039"/>
        </w:numPr>
      </w:pPr>
      <w:r>
        <w:t xml:space="preserve">Read your laptop’s routing table:</w:t>
      </w:r>
      <w:r>
        <w:t xml:space="preserve"> </w:t>
      </w:r>
      <w:r>
        <w:rPr>
          <w:rStyle w:val="VerbatimChar"/>
        </w:rPr>
        <w:t xml:space="preserve">route -n</w:t>
      </w:r>
      <w:r>
        <w:t xml:space="preserve"> </w:t>
      </w:r>
      <w:r>
        <w:t xml:space="preserve">(Linux) or</w:t>
      </w:r>
      <w:r>
        <w:t xml:space="preserve"> </w:t>
      </w:r>
      <w:r>
        <w:rPr>
          <w:rStyle w:val="VerbatimChar"/>
        </w:rPr>
        <w:t xml:space="preserve">route print</w:t>
      </w:r>
      <w:r>
        <w:t xml:space="preserve"> </w:t>
      </w:r>
      <w:r>
        <w:t xml:space="preserve">(Windows).</w:t>
      </w:r>
    </w:p>
    <w:p>
      <w:pPr>
        <w:pStyle w:val="Compact"/>
        <w:numPr>
          <w:ilvl w:val="0"/>
          <w:numId w:val="1039"/>
        </w:numPr>
      </w:pPr>
      <w:r>
        <w:t xml:space="preserve">Use</w:t>
      </w:r>
      <w:r>
        <w:t xml:space="preserve"> </w:t>
      </w:r>
      <w:r>
        <w:rPr>
          <w:rStyle w:val="VerbatimChar"/>
        </w:rPr>
        <w:t xml:space="preserve">ss -tlnp</w:t>
      </w:r>
      <w:r>
        <w:t xml:space="preserve"> </w:t>
      </w:r>
      <w:r>
        <w:t xml:space="preserve">to see what’s listening on TCP on your machine.</w:t>
      </w:r>
    </w:p>
    <w:p>
      <w:r>
        <w:pict>
          <v:rect style="width:0;height:1.5pt" o:hralign="center" o:hrstd="t" o:hr="t"/>
        </w:pict>
      </w:r>
    </w:p>
    <w:bookmarkEnd w:id="165"/>
    <w:bookmarkEnd w:id="166"/>
    <w:bookmarkStart w:id="204" w:name="chapter-5-containers-and-docker"/>
    <w:p>
      <w:pPr>
        <w:pStyle w:val="Heading1"/>
      </w:pPr>
      <w:r>
        <w:t xml:space="preserve">Chapter 5: Containers and Docker</w:t>
      </w:r>
    </w:p>
    <w:bookmarkStart w:id="169" w:name="the-problem-containers-solve"/>
    <w:p>
      <w:pPr>
        <w:pStyle w:val="Heading2"/>
      </w:pPr>
      <w:r>
        <w:t xml:space="preserve">5.1 The problem containers solve</w:t>
      </w:r>
    </w:p>
    <w:bookmarkStart w:id="167" w:name="concept-27"/>
    <w:p>
      <w:pPr>
        <w:pStyle w:val="Heading3"/>
      </w:pPr>
      <w:r>
        <w:t xml:space="preserve">Concept</w:t>
      </w:r>
    </w:p>
    <w:p>
      <w:pPr>
        <w:pStyle w:val="FirstParagraph"/>
      </w:pPr>
      <w:r>
        <w:t xml:space="preserve">Before containers, deploying an app meant:</w:t>
      </w:r>
    </w:p>
    <w:p>
      <w:pPr>
        <w:pStyle w:val="Compact"/>
        <w:numPr>
          <w:ilvl w:val="0"/>
          <w:numId w:val="1040"/>
        </w:numPr>
      </w:pPr>
      <w:r>
        <w:t xml:space="preserve">Install OS</w:t>
      </w:r>
    </w:p>
    <w:p>
      <w:pPr>
        <w:pStyle w:val="Compact"/>
        <w:numPr>
          <w:ilvl w:val="0"/>
          <w:numId w:val="1040"/>
        </w:numPr>
      </w:pPr>
      <w:r>
        <w:t xml:space="preserve">Install language runtime (Python, Node, etc.)</w:t>
      </w:r>
    </w:p>
    <w:p>
      <w:pPr>
        <w:pStyle w:val="Compact"/>
        <w:numPr>
          <w:ilvl w:val="0"/>
          <w:numId w:val="1040"/>
        </w:numPr>
      </w:pPr>
      <w:r>
        <w:t xml:space="preserve">Install dependencies (system packages, libraries)</w:t>
      </w:r>
    </w:p>
    <w:p>
      <w:pPr>
        <w:pStyle w:val="Compact"/>
        <w:numPr>
          <w:ilvl w:val="0"/>
          <w:numId w:val="1040"/>
        </w:numPr>
      </w:pPr>
      <w:r>
        <w:t xml:space="preserve">Copy your code</w:t>
      </w:r>
    </w:p>
    <w:p>
      <w:pPr>
        <w:pStyle w:val="Compact"/>
        <w:numPr>
          <w:ilvl w:val="0"/>
          <w:numId w:val="1040"/>
        </w:numPr>
      </w:pPr>
      <w:r>
        <w:t xml:space="preserve">Configure environment variables</w:t>
      </w:r>
    </w:p>
    <w:p>
      <w:pPr>
        <w:pStyle w:val="Compact"/>
        <w:numPr>
          <w:ilvl w:val="0"/>
          <w:numId w:val="1040"/>
        </w:numPr>
      </w:pPr>
      <w:r>
        <w:t xml:space="preserve">Start the process</w:t>
      </w:r>
    </w:p>
    <w:p>
      <w:pPr>
        <w:pStyle w:val="Compact"/>
        <w:numPr>
          <w:ilvl w:val="0"/>
          <w:numId w:val="1040"/>
        </w:numPr>
      </w:pPr>
      <w:r>
        <w:t xml:space="preserve">Repeat on every server</w:t>
      </w:r>
    </w:p>
    <w:p>
      <w:pPr>
        <w:pStyle w:val="FirstParagraph"/>
      </w:pPr>
      <w:r>
        <w:t xml:space="preserve">Result:</w:t>
      </w:r>
    </w:p>
    <w:p>
      <w:pPr>
        <w:pStyle w:val="Compact"/>
        <w:numPr>
          <w:ilvl w:val="0"/>
          <w:numId w:val="1041"/>
        </w:numPr>
      </w:pPr>
      <w:r>
        <w:t xml:space="preserve">“Works on my machine”</w:t>
      </w:r>
      <w:r>
        <w:t xml:space="preserve"> </w:t>
      </w:r>
      <w:r>
        <w:t xml:space="preserve">— your dev env doesn’t match prod</w:t>
      </w:r>
    </w:p>
    <w:p>
      <w:pPr>
        <w:pStyle w:val="Compact"/>
        <w:numPr>
          <w:ilvl w:val="0"/>
          <w:numId w:val="1041"/>
        </w:numPr>
      </w:pPr>
      <w:r>
        <w:t xml:space="preserve">Hours wasted on environment drift</w:t>
      </w:r>
    </w:p>
    <w:p>
      <w:pPr>
        <w:pStyle w:val="Compact"/>
        <w:numPr>
          <w:ilvl w:val="0"/>
          <w:numId w:val="1041"/>
        </w:numPr>
      </w:pPr>
      <w:r>
        <w:t xml:space="preserve">Painful onboarding (new dev = days of setup)</w:t>
      </w:r>
    </w:p>
    <w:p>
      <w:pPr>
        <w:pStyle w:val="Compact"/>
        <w:numPr>
          <w:ilvl w:val="0"/>
          <w:numId w:val="1041"/>
        </w:numPr>
      </w:pPr>
      <w:r>
        <w:t xml:space="preserve">Hard to reproduce production locally</w:t>
      </w:r>
    </w:p>
    <w:bookmarkEnd w:id="167"/>
    <w:bookmarkStart w:id="168" w:name="how-containers-solve-it"/>
    <w:p>
      <w:pPr>
        <w:pStyle w:val="Heading3"/>
      </w:pPr>
      <w:r>
        <w:t xml:space="preserve">How containers solve it</w:t>
      </w:r>
    </w:p>
    <w:p>
      <w:pPr>
        <w:pStyle w:val="FirstParagraph"/>
      </w:pPr>
      <w:r>
        <w:t xml:space="preserve">A</w:t>
      </w:r>
      <w:r>
        <w:t xml:space="preserve"> </w:t>
      </w:r>
      <w:r>
        <w:rPr>
          <w:b/>
          <w:bCs/>
        </w:rPr>
        <w:t xml:space="preserve">container</w:t>
      </w:r>
      <w:r>
        <w:t xml:space="preserve"> </w:t>
      </w:r>
      <w:r>
        <w:t xml:space="preserve">packages the app + all its dependencies (runtime, libraries, system packages, env vars) into a portable image. Run the image anywhere → identical behavior.</w:t>
      </w:r>
    </w:p>
    <w:p>
      <w:pPr>
        <w:pStyle w:val="SourceCode"/>
      </w:pPr>
      <w:r>
        <w:rPr>
          <w:rStyle w:val="VerbatimChar"/>
        </w:rPr>
        <w:t xml:space="preserve">Build once:    docker build -t myapp:1.0 .</w:t>
      </w:r>
      <w:r>
        <w:br/>
      </w:r>
      <w:r>
        <w:rPr>
          <w:rStyle w:val="VerbatimChar"/>
        </w:rPr>
        <w:t xml:space="preserve">Run anywhere:  docker run myapp:1.0</w:t>
      </w:r>
      <w:r>
        <w:br/>
      </w:r>
      <w:r>
        <w:rPr>
          <w:rStyle w:val="VerbatimChar"/>
        </w:rPr>
        <w:t xml:space="preserve">               docker run myacr.azurecr.io/myapp:1.0</w:t>
      </w:r>
      <w:r>
        <w:br/>
      </w:r>
      <w:r>
        <w:rPr>
          <w:rStyle w:val="VerbatimChar"/>
        </w:rPr>
        <w:t xml:space="preserve">               kubectl create deployment ... --image=myacr.azurecr.io/myapp:1.0</w:t>
      </w:r>
    </w:p>
    <w:p>
      <w:pPr>
        <w:pStyle w:val="FirstParagraph"/>
      </w:pPr>
      <w:r>
        <w:t xml:space="preserve">Same bytes everywhere.</w:t>
      </w:r>
    </w:p>
    <w:bookmarkEnd w:id="168"/>
    <w:bookmarkEnd w:id="169"/>
    <w:bookmarkStart w:id="172" w:name="vms-vs-containers"/>
    <w:p>
      <w:pPr>
        <w:pStyle w:val="Heading2"/>
      </w:pPr>
      <w:r>
        <w:t xml:space="preserve">5.2 VMs vs Containers</w:t>
      </w:r>
    </w:p>
    <w:bookmarkStart w:id="170" w:name="concept-28"/>
    <w:p>
      <w:pPr>
        <w:pStyle w:val="Heading3"/>
      </w:pPr>
      <w:r>
        <w:t xml:space="preserve">Concept</w:t>
      </w:r>
    </w:p>
    <w:p>
      <w:pPr>
        <w:pStyle w:val="FirstParagraph"/>
      </w:pPr>
      <w:r>
        <w:t xml:space="preserve">VMs and containers both provide isolation, but at different levels.</w:t>
      </w:r>
    </w:p>
    <w:p>
      <w:pPr>
        <w:pStyle w:val="SourceCode"/>
      </w:pPr>
      <w:r>
        <w:rPr>
          <w:rStyle w:val="VerbatimChar"/>
        </w:rPr>
        <w:t xml:space="preserve">┌────────────────────────────┐  ┌──────────────────────────────┐</w:t>
      </w:r>
      <w:r>
        <w:br/>
      </w:r>
      <w:r>
        <w:rPr>
          <w:rStyle w:val="VerbatimChar"/>
        </w:rPr>
        <w:t xml:space="preserve">│  VM model                  │  │  Container model              │</w:t>
      </w:r>
      <w:r>
        <w:br/>
      </w:r>
      <w:r>
        <w:rPr>
          <w:rStyle w:val="VerbatimChar"/>
        </w:rPr>
        <w:t xml:space="preserve">├────────────────────────────┤  ├──────────────────────────────┤</w:t>
      </w:r>
      <w:r>
        <w:br/>
      </w:r>
      <w:r>
        <w:rPr>
          <w:rStyle w:val="VerbatimChar"/>
        </w:rPr>
        <w:t xml:space="preserve">│  App                       │  │  App │ App │ App              │</w:t>
      </w:r>
      <w:r>
        <w:br/>
      </w:r>
      <w:r>
        <w:rPr>
          <w:rStyle w:val="VerbatimChar"/>
        </w:rPr>
        <w:t xml:space="preserve">├────────────────────────────┤  ├──────────────────────────────┤</w:t>
      </w:r>
      <w:r>
        <w:br/>
      </w:r>
      <w:r>
        <w:rPr>
          <w:rStyle w:val="VerbatimChar"/>
        </w:rPr>
        <w:t xml:space="preserve">│  Libs / runtime            │  │  Libs│Libs │Libs              │</w:t>
      </w:r>
      <w:r>
        <w:br/>
      </w:r>
      <w:r>
        <w:rPr>
          <w:rStyle w:val="VerbatimChar"/>
        </w:rPr>
        <w:t xml:space="preserve">├────────────────────────────┤  ├──────────────────────────────┤</w:t>
      </w:r>
      <w:r>
        <w:br/>
      </w:r>
      <w:r>
        <w:rPr>
          <w:rStyle w:val="VerbatimChar"/>
        </w:rPr>
        <w:t xml:space="preserve">│  Guest OS (full Linux)     │  │  Container runtime            │</w:t>
      </w:r>
      <w:r>
        <w:br/>
      </w:r>
      <w:r>
        <w:rPr>
          <w:rStyle w:val="VerbatimChar"/>
        </w:rPr>
        <w:t xml:space="preserve">├────────────────────────────┤  ├──────────────────────────────┤</w:t>
      </w:r>
      <w:r>
        <w:br/>
      </w:r>
      <w:r>
        <w:rPr>
          <w:rStyle w:val="VerbatimChar"/>
        </w:rPr>
        <w:t xml:space="preserve">│  Hypervisor                │  │  Host OS                      │</w:t>
      </w:r>
      <w:r>
        <w:br/>
      </w:r>
      <w:r>
        <w:rPr>
          <w:rStyle w:val="VerbatimChar"/>
        </w:rPr>
        <w:t xml:space="preserve">├────────────────────────────┤  ├──────────────────────────────┤</w:t>
      </w:r>
      <w:r>
        <w:br/>
      </w:r>
      <w:r>
        <w:rPr>
          <w:rStyle w:val="VerbatimChar"/>
        </w:rPr>
        <w:t xml:space="preserve">│  Host OS                   │  │  Hardware                     │</w:t>
      </w:r>
      <w:r>
        <w:br/>
      </w:r>
      <w:r>
        <w:rPr>
          <w:rStyle w:val="VerbatimChar"/>
        </w:rPr>
        <w:t xml:space="preserve">├────────────────────────────┤  └──────────────────────────────┘</w:t>
      </w:r>
      <w:r>
        <w:br/>
      </w:r>
      <w:r>
        <w:rPr>
          <w:rStyle w:val="VerbatimChar"/>
        </w:rPr>
        <w:t xml:space="preserve">│  Hardware                  │</w:t>
      </w:r>
      <w:r>
        <w:br/>
      </w:r>
      <w:r>
        <w:rPr>
          <w:rStyle w:val="VerbatimChar"/>
        </w:rPr>
        <w:t xml:space="preserve">└────────────────────────────┘</w:t>
      </w:r>
      <w:r>
        <w:br/>
      </w:r>
      <w:r>
        <w:br/>
      </w:r>
      <w:r>
        <w:rPr>
          <w:rStyle w:val="VerbatimChar"/>
        </w:rPr>
        <w:t xml:space="preserve">VM size: 1-10 GB              Container size: 5-500 MB</w:t>
      </w:r>
      <w:r>
        <w:br/>
      </w:r>
      <w:r>
        <w:rPr>
          <w:rStyle w:val="VerbatimChar"/>
        </w:rPr>
        <w:t xml:space="preserve">VM boot: 30-120 seconds        Container start: 0.1-2 seconds</w:t>
      </w:r>
      <w:r>
        <w:br/>
      </w:r>
      <w:r>
        <w:rPr>
          <w:rStyle w:val="VerbatimChar"/>
        </w:rPr>
        <w:t xml:space="preserve">VM isolation: hardware         Container isolation: kernel namespaces</w:t>
      </w:r>
    </w:p>
    <w:bookmarkEnd w:id="170"/>
    <w:bookmarkStart w:id="171" w:name="the-key-difference"/>
    <w:p>
      <w:pPr>
        <w:pStyle w:val="Heading3"/>
      </w:pPr>
      <w:r>
        <w:t xml:space="preserve">The key difference</w:t>
      </w:r>
    </w:p>
    <w:p>
      <w:pPr>
        <w:pStyle w:val="FirstParagraph"/>
      </w:pPr>
      <w:r>
        <w:t xml:space="preserve">A VM has a</w:t>
      </w:r>
      <w:r>
        <w:t xml:space="preserve"> </w:t>
      </w:r>
      <w:r>
        <w:rPr>
          <w:b/>
          <w:bCs/>
        </w:rPr>
        <w:t xml:space="preserve">separate kernel</w:t>
      </w:r>
      <w:r>
        <w:t xml:space="preserve">. A container shares the host kernel and uses kernel features (namespaces, cgroups) for isolation.</w:t>
      </w:r>
    </w:p>
    <w:p>
      <w:pPr>
        <w:pStyle w:val="BodyText"/>
      </w:pPr>
      <w:r>
        <w:t xml:space="preserve">This makes containers:</w:t>
      </w:r>
    </w:p>
    <w:p>
      <w:pPr>
        <w:pStyle w:val="Compact"/>
        <w:numPr>
          <w:ilvl w:val="0"/>
          <w:numId w:val="1042"/>
        </w:numPr>
      </w:pPr>
      <w:r>
        <w:rPr>
          <w:b/>
          <w:bCs/>
        </w:rPr>
        <w:t xml:space="preserve">Faster</w:t>
      </w:r>
      <w:r>
        <w:t xml:space="preserve"> </w:t>
      </w:r>
      <w:r>
        <w:t xml:space="preserve">to start (no kernel boot)</w:t>
      </w:r>
    </w:p>
    <w:p>
      <w:pPr>
        <w:pStyle w:val="Compact"/>
        <w:numPr>
          <w:ilvl w:val="0"/>
          <w:numId w:val="1042"/>
        </w:numPr>
      </w:pPr>
      <w:r>
        <w:rPr>
          <w:b/>
          <w:bCs/>
        </w:rPr>
        <w:t xml:space="preserve">Smaller</w:t>
      </w:r>
      <w:r>
        <w:t xml:space="preserve"> </w:t>
      </w:r>
      <w:r>
        <w:t xml:space="preserve">in size (no OS to ship)</w:t>
      </w:r>
    </w:p>
    <w:p>
      <w:pPr>
        <w:pStyle w:val="Compact"/>
        <w:numPr>
          <w:ilvl w:val="0"/>
          <w:numId w:val="1042"/>
        </w:numPr>
      </w:pPr>
      <w:r>
        <w:rPr>
          <w:b/>
          <w:bCs/>
        </w:rPr>
        <w:t xml:space="preserve">Lighter</w:t>
      </w:r>
      <w:r>
        <w:t xml:space="preserve"> </w:t>
      </w:r>
      <w:r>
        <w:t xml:space="preserve">in resource use</w:t>
      </w:r>
    </w:p>
    <w:p>
      <w:pPr>
        <w:pStyle w:val="Compact"/>
        <w:numPr>
          <w:ilvl w:val="0"/>
          <w:numId w:val="1042"/>
        </w:numPr>
      </w:pPr>
      <w:r>
        <w:rPr>
          <w:b/>
          <w:bCs/>
        </w:rPr>
        <w:t xml:space="preserve">Less isolated</w:t>
      </w:r>
      <w:r>
        <w:t xml:space="preserve"> </w:t>
      </w:r>
      <w:r>
        <w:t xml:space="preserve">(kernel exploits could compromise containers)</w:t>
      </w:r>
    </w:p>
    <w:p>
      <w:pPr>
        <w:pStyle w:val="FirstParagraph"/>
      </w:pPr>
      <w:r>
        <w:t xml:space="preserve">For most workloads, the speed and density benefits outweigh the slightly weaker isolation.</w:t>
      </w:r>
    </w:p>
    <w:bookmarkEnd w:id="171"/>
    <w:bookmarkEnd w:id="172"/>
    <w:bookmarkStart w:id="175" w:name="how-containers-actually-work"/>
    <w:p>
      <w:pPr>
        <w:pStyle w:val="Heading2"/>
      </w:pPr>
      <w:r>
        <w:t xml:space="preserve">5.3 How containers actually work</w:t>
      </w:r>
    </w:p>
    <w:bookmarkStart w:id="173" w:name="linux-features"/>
    <w:p>
      <w:pPr>
        <w:pStyle w:val="Heading3"/>
      </w:pPr>
      <w:r>
        <w:t xml:space="preserve">Linux features</w:t>
      </w:r>
    </w:p>
    <w:p>
      <w:pPr>
        <w:pStyle w:val="FirstParagraph"/>
      </w:pPr>
      <w:r>
        <w:t xml:space="preserve">Containers use three Linux kernel features:</w:t>
      </w:r>
    </w:p>
    <w:p>
      <w:pPr>
        <w:pStyle w:val="BodyText"/>
      </w:pPr>
      <w:r>
        <w:rPr>
          <w:b/>
          <w:bCs/>
        </w:rPr>
        <w:t xml:space="preserve">Namespaces</w:t>
      </w:r>
      <w:r>
        <w:t xml:space="preserve"> </w:t>
      </w:r>
      <w:r>
        <w:t xml:space="preserve">— isolate what processes can see. Six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Namespace</w:t>
            </w:r>
          </w:p>
        </w:tc>
        <w:tc>
          <w:tcPr/>
          <w:p>
            <w:pPr>
              <w:pStyle w:val="Compact"/>
            </w:pPr>
            <w:r>
              <w:t xml:space="preserve">Isolates</w:t>
            </w:r>
          </w:p>
        </w:tc>
      </w:tr>
      <w:tr>
        <w:tc>
          <w:tcPr/>
          <w:p>
            <w:pPr>
              <w:pStyle w:val="Compact"/>
            </w:pPr>
            <w:r>
              <w:rPr>
                <w:rStyle w:val="VerbatimChar"/>
              </w:rPr>
              <w:t xml:space="preserve">pid</w:t>
            </w:r>
          </w:p>
        </w:tc>
        <w:tc>
          <w:tcPr/>
          <w:p>
            <w:pPr>
              <w:pStyle w:val="Compact"/>
            </w:pPr>
            <w:r>
              <w:t xml:space="preserve">Process IDs (container sees its own PID 1)</w:t>
            </w:r>
          </w:p>
        </w:tc>
      </w:tr>
      <w:tr>
        <w:tc>
          <w:tcPr/>
          <w:p>
            <w:pPr>
              <w:pStyle w:val="Compact"/>
            </w:pPr>
            <w:r>
              <w:rPr>
                <w:rStyle w:val="VerbatimChar"/>
              </w:rPr>
              <w:t xml:space="preserve">net</w:t>
            </w:r>
          </w:p>
        </w:tc>
        <w:tc>
          <w:tcPr/>
          <w:p>
            <w:pPr>
              <w:pStyle w:val="Compact"/>
            </w:pPr>
            <w:r>
              <w:t xml:space="preserve">Network interfaces (each container has its own)</w:t>
            </w:r>
          </w:p>
        </w:tc>
      </w:tr>
      <w:tr>
        <w:tc>
          <w:tcPr/>
          <w:p>
            <w:pPr>
              <w:pStyle w:val="Compact"/>
            </w:pPr>
            <w:r>
              <w:rPr>
                <w:rStyle w:val="VerbatimChar"/>
              </w:rPr>
              <w:t xml:space="preserve">mnt</w:t>
            </w:r>
          </w:p>
        </w:tc>
        <w:tc>
          <w:tcPr/>
          <w:p>
            <w:pPr>
              <w:pStyle w:val="Compact"/>
            </w:pPr>
            <w:r>
              <w:t xml:space="preserve">Mount points (filesystem view)</w:t>
            </w:r>
          </w:p>
        </w:tc>
      </w:tr>
      <w:tr>
        <w:tc>
          <w:tcPr/>
          <w:p>
            <w:pPr>
              <w:pStyle w:val="Compact"/>
            </w:pPr>
            <w:r>
              <w:rPr>
                <w:rStyle w:val="VerbatimChar"/>
              </w:rPr>
              <w:t xml:space="preserve">user</w:t>
            </w:r>
          </w:p>
        </w:tc>
        <w:tc>
          <w:tcPr/>
          <w:p>
            <w:pPr>
              <w:pStyle w:val="Compact"/>
            </w:pPr>
            <w:r>
              <w:t xml:space="preserve">User and group IDs</w:t>
            </w:r>
          </w:p>
        </w:tc>
      </w:tr>
      <w:tr>
        <w:tc>
          <w:tcPr/>
          <w:p>
            <w:pPr>
              <w:pStyle w:val="Compact"/>
            </w:pPr>
            <w:r>
              <w:rPr>
                <w:rStyle w:val="VerbatimChar"/>
              </w:rPr>
              <w:t xml:space="preserve">ipc</w:t>
            </w:r>
          </w:p>
        </w:tc>
        <w:tc>
          <w:tcPr/>
          <w:p>
            <w:pPr>
              <w:pStyle w:val="Compact"/>
            </w:pPr>
            <w:r>
              <w:t xml:space="preserve">Inter-process communication</w:t>
            </w:r>
          </w:p>
        </w:tc>
      </w:tr>
      <w:tr>
        <w:tc>
          <w:tcPr/>
          <w:p>
            <w:pPr>
              <w:pStyle w:val="Compact"/>
            </w:pPr>
            <w:r>
              <w:rPr>
                <w:rStyle w:val="VerbatimChar"/>
              </w:rPr>
              <w:t xml:space="preserve">uts</w:t>
            </w:r>
          </w:p>
        </w:tc>
        <w:tc>
          <w:tcPr/>
          <w:p>
            <w:pPr>
              <w:pStyle w:val="Compact"/>
            </w:pPr>
            <w:r>
              <w:t xml:space="preserve">Hostname</w:t>
            </w:r>
          </w:p>
        </w:tc>
      </w:tr>
    </w:tbl>
    <w:p>
      <w:pPr>
        <w:pStyle w:val="BodyText"/>
      </w:pPr>
      <w:r>
        <w:rPr>
          <w:b/>
          <w:bCs/>
        </w:rPr>
        <w:t xml:space="preserve">Cgroups (control groups)</w:t>
      </w:r>
      <w:r>
        <w:t xml:space="preserve"> </w:t>
      </w:r>
      <w:r>
        <w:t xml:space="preserve">— limit resource usage:</w:t>
      </w:r>
    </w:p>
    <w:p>
      <w:pPr>
        <w:pStyle w:val="Compact"/>
        <w:numPr>
          <w:ilvl w:val="0"/>
          <w:numId w:val="1043"/>
        </w:numPr>
      </w:pPr>
      <w:r>
        <w:t xml:space="preserve">CPU (shares, quotas)</w:t>
      </w:r>
    </w:p>
    <w:p>
      <w:pPr>
        <w:pStyle w:val="Compact"/>
        <w:numPr>
          <w:ilvl w:val="0"/>
          <w:numId w:val="1043"/>
        </w:numPr>
      </w:pPr>
      <w:r>
        <w:t xml:space="preserve">Memory (limit, OOM behavior)</w:t>
      </w:r>
    </w:p>
    <w:p>
      <w:pPr>
        <w:pStyle w:val="Compact"/>
        <w:numPr>
          <w:ilvl w:val="0"/>
          <w:numId w:val="1043"/>
        </w:numPr>
      </w:pPr>
      <w:r>
        <w:t xml:space="preserve">I/O (bandwidth, IOPS)</w:t>
      </w:r>
    </w:p>
    <w:p>
      <w:pPr>
        <w:pStyle w:val="Compact"/>
        <w:numPr>
          <w:ilvl w:val="0"/>
          <w:numId w:val="1043"/>
        </w:numPr>
      </w:pPr>
      <w:r>
        <w:t xml:space="preserve">Network bandwidth</w:t>
      </w:r>
    </w:p>
    <w:p>
      <w:pPr>
        <w:pStyle w:val="FirstParagraph"/>
      </w:pPr>
      <w:r>
        <w:rPr>
          <w:b/>
          <w:bCs/>
        </w:rPr>
        <w:t xml:space="preserve">Union filesystems</w:t>
      </w:r>
      <w:r>
        <w:t xml:space="preserve"> </w:t>
      </w:r>
      <w:r>
        <w:t xml:space="preserve">— layer filesystem changes efficiently. The container sees a unified view; the underlying storage is layered.</w:t>
      </w:r>
    </w:p>
    <w:bookmarkEnd w:id="173"/>
    <w:bookmarkStart w:id="174" w:name="a-container-is-just-a-process"/>
    <w:p>
      <w:pPr>
        <w:pStyle w:val="Heading3"/>
      </w:pPr>
      <w:r>
        <w:t xml:space="preserve">A container is just a process</w:t>
      </w:r>
    </w:p>
    <w:p>
      <w:pPr>
        <w:pStyle w:val="FirstParagraph"/>
      </w:pPr>
      <w:r>
        <w:t xml:space="preserve">There’s no</w:t>
      </w:r>
      <w:r>
        <w:t xml:space="preserve"> </w:t>
      </w:r>
      <w:r>
        <w:t xml:space="preserve">“container daemon”</w:t>
      </w:r>
      <w:r>
        <w:t xml:space="preserve"> </w:t>
      </w:r>
      <w:r>
        <w:t xml:space="preserve">running. A container is a process (or group of processes) isolated by the above kernel features.</w:t>
      </w:r>
    </w:p>
    <w:p>
      <w:pPr>
        <w:pStyle w:val="SourceCode"/>
      </w:pPr>
      <w:r>
        <w:rPr>
          <w:rStyle w:val="FunctionTok"/>
        </w:rPr>
        <w:t xml:space="preserve">ps</w:t>
      </w:r>
      <w:r>
        <w:rPr>
          <w:rStyle w:val="NormalTok"/>
        </w:rPr>
        <w:t xml:space="preserve"> </w:t>
      </w:r>
      <w:r>
        <w:rPr>
          <w:rStyle w:val="AttributeTok"/>
        </w:rPr>
        <w:t xml:space="preserve">-ef</w:t>
      </w:r>
      <w:r>
        <w:rPr>
          <w:rStyle w:val="NormalTok"/>
        </w:rPr>
        <w:t xml:space="preserve">         </w:t>
      </w:r>
      <w:r>
        <w:rPr>
          <w:rStyle w:val="CommentTok"/>
        </w:rPr>
        <w:t xml:space="preserve"># see the container processes on the host</w:t>
      </w:r>
    </w:p>
    <w:p>
      <w:pPr>
        <w:pStyle w:val="FirstParagraph"/>
      </w:pPr>
      <w:r>
        <w:t xml:space="preserve">The container runtime (containerd, CRI-O, Docker) just sets up the namespaces and cgroups, then starts the process.</w:t>
      </w:r>
    </w:p>
    <w:bookmarkEnd w:id="174"/>
    <w:bookmarkEnd w:id="175"/>
    <w:bookmarkStart w:id="178" w:name="docker-concepts"/>
    <w:p>
      <w:pPr>
        <w:pStyle w:val="Heading2"/>
      </w:pPr>
      <w:r>
        <w:t xml:space="preserve">5.4 Docker concepts</w:t>
      </w:r>
    </w:p>
    <w:bookmarkStart w:id="176" w:name="the-docker-workflow"/>
    <w:p>
      <w:pPr>
        <w:pStyle w:val="Heading3"/>
      </w:pPr>
      <w:r>
        <w:t xml:space="preserve">The Docker workflow</w:t>
      </w:r>
    </w:p>
    <w:p>
      <w:pPr>
        <w:pStyle w:val="SourceCode"/>
      </w:pPr>
      <w:r>
        <w:rPr>
          <w:rStyle w:val="VerbatimChar"/>
        </w:rPr>
        <w:t xml:space="preserve">Dockerfile  ───── docker build ─────►  Image</w:t>
      </w:r>
      <w:r>
        <w:br/>
      </w:r>
      <w:r>
        <w:rPr>
          <w:rStyle w:val="VerbatimChar"/>
        </w:rPr>
        <w:t xml:space="preserve">                                          │</w:t>
      </w:r>
      <w:r>
        <w:br/>
      </w:r>
      <w:r>
        <w:rPr>
          <w:rStyle w:val="VerbatimChar"/>
        </w:rPr>
        <w:t xml:space="preserve">                                          │  docker run</w:t>
      </w:r>
      <w:r>
        <w:br/>
      </w:r>
      <w:r>
        <w:rPr>
          <w:rStyle w:val="VerbatimChar"/>
        </w:rPr>
        <w:t xml:space="preserve">                                          ▼</w:t>
      </w:r>
      <w:r>
        <w:br/>
      </w:r>
      <w:r>
        <w:rPr>
          <w:rStyle w:val="VerbatimChar"/>
        </w:rPr>
        <w:t xml:space="preserve">                                      Container</w:t>
      </w:r>
      <w:r>
        <w:br/>
      </w:r>
      <w:r>
        <w:br/>
      </w:r>
      <w:r>
        <w:rPr>
          <w:rStyle w:val="VerbatimChar"/>
        </w:rPr>
        <w:t xml:space="preserve">         docker push                       </w:t>
      </w:r>
      <w:r>
        <w:br/>
      </w:r>
      <w:r>
        <w:rPr>
          <w:rStyle w:val="VerbatimChar"/>
        </w:rPr>
        <w:t xml:space="preserve">              │                            </w:t>
      </w:r>
      <w:r>
        <w:br/>
      </w:r>
      <w:r>
        <w:rPr>
          <w:rStyle w:val="VerbatimChar"/>
        </w:rPr>
        <w:t xml:space="preserve">              ▼                            </w:t>
      </w:r>
      <w:r>
        <w:br/>
      </w:r>
      <w:r>
        <w:rPr>
          <w:rStyle w:val="VerbatimChar"/>
        </w:rPr>
        <w:t xml:space="preserve">         Registry  (Docker Hub, ACR, ECR)  </w:t>
      </w:r>
    </w:p>
    <w:bookmarkEnd w:id="176"/>
    <w:bookmarkStart w:id="177" w:name="terminology"/>
    <w:p>
      <w:pPr>
        <w:pStyle w:val="Heading3"/>
      </w:pPr>
      <w:r>
        <w:t xml:space="preserve">Terminology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Image</w:t>
            </w:r>
          </w:p>
        </w:tc>
        <w:tc>
          <w:tcPr/>
          <w:p>
            <w:pPr>
              <w:pStyle w:val="Compact"/>
            </w:pPr>
            <w:r>
              <w:t xml:space="preserve">A read-only template (filesystem layers + metadata)</w:t>
            </w:r>
          </w:p>
        </w:tc>
      </w:tr>
      <w:tr>
        <w:tc>
          <w:tcPr/>
          <w:p>
            <w:pPr>
              <w:pStyle w:val="Compact"/>
            </w:pPr>
            <w:r>
              <w:rPr>
                <w:b/>
                <w:bCs/>
              </w:rPr>
              <w:t xml:space="preserve">Container</w:t>
            </w:r>
          </w:p>
        </w:tc>
        <w:tc>
          <w:tcPr/>
          <w:p>
            <w:pPr>
              <w:pStyle w:val="Compact"/>
            </w:pPr>
            <w:r>
              <w:t xml:space="preserve">A running instance of an image</w:t>
            </w:r>
          </w:p>
        </w:tc>
      </w:tr>
      <w:tr>
        <w:tc>
          <w:tcPr/>
          <w:p>
            <w:pPr>
              <w:pStyle w:val="Compact"/>
            </w:pPr>
            <w:r>
              <w:rPr>
                <w:b/>
                <w:bCs/>
              </w:rPr>
              <w:t xml:space="preserve">Dockerfile</w:t>
            </w:r>
          </w:p>
        </w:tc>
        <w:tc>
          <w:tcPr/>
          <w:p>
            <w:pPr>
              <w:pStyle w:val="Compact"/>
            </w:pPr>
            <w:r>
              <w:t xml:space="preserve">Instructions to build an image</w:t>
            </w:r>
          </w:p>
        </w:tc>
      </w:tr>
      <w:tr>
        <w:tc>
          <w:tcPr/>
          <w:p>
            <w:pPr>
              <w:pStyle w:val="Compact"/>
            </w:pPr>
            <w:r>
              <w:rPr>
                <w:b/>
                <w:bCs/>
              </w:rPr>
              <w:t xml:space="preserve">Registry</w:t>
            </w:r>
          </w:p>
        </w:tc>
        <w:tc>
          <w:tcPr/>
          <w:p>
            <w:pPr>
              <w:pStyle w:val="Compact"/>
            </w:pPr>
            <w:r>
              <w:t xml:space="preserve">A storage service for images</w:t>
            </w:r>
          </w:p>
        </w:tc>
      </w:tr>
      <w:tr>
        <w:tc>
          <w:tcPr/>
          <w:p>
            <w:pPr>
              <w:pStyle w:val="Compact"/>
            </w:pPr>
            <w:r>
              <w:rPr>
                <w:b/>
                <w:bCs/>
              </w:rPr>
              <w:t xml:space="preserve">Tag</w:t>
            </w:r>
          </w:p>
        </w:tc>
        <w:tc>
          <w:tcPr/>
          <w:p>
            <w:pPr>
              <w:pStyle w:val="Compact"/>
            </w:pPr>
            <w:r>
              <w:t xml:space="preserve">A human label for an image, like</w:t>
            </w:r>
            <w:r>
              <w:t xml:space="preserve"> </w:t>
            </w:r>
            <w:r>
              <w:rPr>
                <w:rStyle w:val="VerbatimChar"/>
              </w:rPr>
              <w:t xml:space="preserve">nginx:1.28-alpine</w:t>
            </w:r>
          </w:p>
        </w:tc>
      </w:tr>
      <w:tr>
        <w:tc>
          <w:tcPr/>
          <w:p>
            <w:pPr>
              <w:pStyle w:val="Compact"/>
            </w:pPr>
            <w:r>
              <w:rPr>
                <w:b/>
                <w:bCs/>
              </w:rPr>
              <w:t xml:space="preserve">Layer</w:t>
            </w:r>
          </w:p>
        </w:tc>
        <w:tc>
          <w:tcPr/>
          <w:p>
            <w:pPr>
              <w:pStyle w:val="Compact"/>
            </w:pPr>
            <w:r>
              <w:t xml:space="preserve">One step in an image build (each Dockerfile line is a layer)</w:t>
            </w:r>
          </w:p>
        </w:tc>
      </w:tr>
      <w:tr>
        <w:tc>
          <w:tcPr/>
          <w:p>
            <w:pPr>
              <w:pStyle w:val="Compact"/>
            </w:pPr>
            <w:r>
              <w:rPr>
                <w:b/>
                <w:bCs/>
              </w:rPr>
              <w:t xml:space="preserve">Digest</w:t>
            </w:r>
          </w:p>
        </w:tc>
        <w:tc>
          <w:tcPr/>
          <w:p>
            <w:pPr>
              <w:pStyle w:val="Compact"/>
            </w:pPr>
            <w:r>
              <w:t xml:space="preserve">A SHA-256 hash uniquely identifying an image’s contents</w:t>
            </w:r>
          </w:p>
        </w:tc>
      </w:tr>
    </w:tbl>
    <w:bookmarkEnd w:id="177"/>
    <w:bookmarkEnd w:id="178"/>
    <w:bookmarkStart w:id="183" w:name="dockerfile-anatomy"/>
    <w:p>
      <w:pPr>
        <w:pStyle w:val="Heading2"/>
      </w:pPr>
      <w:r>
        <w:t xml:space="preserve">5.5 Dockerfile anatomy</w:t>
      </w:r>
    </w:p>
    <w:bookmarkStart w:id="179" w:name="concept-29"/>
    <w:p>
      <w:pPr>
        <w:pStyle w:val="Heading3"/>
      </w:pPr>
      <w:r>
        <w:t xml:space="preserve">Concept</w:t>
      </w:r>
    </w:p>
    <w:p>
      <w:pPr>
        <w:pStyle w:val="FirstParagraph"/>
      </w:pPr>
      <w:r>
        <w:t xml:space="preserve">A</w:t>
      </w:r>
      <w:r>
        <w:t xml:space="preserve"> </w:t>
      </w:r>
      <w:r>
        <w:rPr>
          <w:rStyle w:val="VerbatimChar"/>
        </w:rPr>
        <w:t xml:space="preserve">Dockerfile</w:t>
      </w:r>
      <w:r>
        <w:t xml:space="preserve"> </w:t>
      </w:r>
      <w:r>
        <w:t xml:space="preserve">is a text file with instructions to build an image. Each instruction creates a layer.</w:t>
      </w:r>
    </w:p>
    <w:bookmarkEnd w:id="179"/>
    <w:bookmarkStart w:id="180" w:name="our-backends-dockerfile-annotated"/>
    <w:p>
      <w:pPr>
        <w:pStyle w:val="Heading3"/>
      </w:pPr>
      <w:r>
        <w:t xml:space="preserve">Our backend’s Dockerfile, annotated</w:t>
      </w:r>
    </w:p>
    <w:p>
      <w:pPr>
        <w:pStyle w:val="SourceCode"/>
      </w:pPr>
      <w:r>
        <w:rPr>
          <w:rStyle w:val="CommentTok"/>
        </w:rPr>
        <w:t xml:space="preserve"># Stage 1: install dependencies in builder</w:t>
      </w:r>
      <w:r>
        <w:br/>
      </w:r>
      <w:r>
        <w:rPr>
          <w:rStyle w:val="KeywordTok"/>
        </w:rPr>
        <w:t xml:space="preserve">FROM</w:t>
      </w:r>
      <w:r>
        <w:rPr>
          <w:rStyle w:val="NormalTok"/>
        </w:rPr>
        <w:t xml:space="preserve"> node:20-alpine3.22 </w:t>
      </w:r>
      <w:r>
        <w:rPr>
          <w:rStyle w:val="KeywordTok"/>
        </w:rPr>
        <w:t xml:space="preserve">AS</w:t>
      </w:r>
      <w:r>
        <w:rPr>
          <w:rStyle w:val="NormalTok"/>
        </w:rPr>
        <w:t xml:space="preserve"> deps        </w:t>
      </w:r>
      <w:r>
        <w:rPr>
          <w:rStyle w:val="CommentTok"/>
        </w:rPr>
        <w:t xml:space="preserve"># base image (small Linux + Node 20)</w:t>
      </w:r>
      <w:r>
        <w:br/>
      </w:r>
      <w:r>
        <w:rPr>
          <w:rStyle w:val="KeywordTok"/>
        </w:rPr>
        <w:t xml:space="preserve">WORKDIR</w:t>
      </w:r>
      <w:r>
        <w:rPr>
          <w:rStyle w:val="NormalTok"/>
        </w:rPr>
        <w:t xml:space="preserve"> /app                           </w:t>
      </w:r>
      <w:r>
        <w:rPr>
          <w:rStyle w:val="CommentTok"/>
        </w:rPr>
        <w:t xml:space="preserve"># working directory for commands</w:t>
      </w:r>
      <w:r>
        <w:br/>
      </w:r>
      <w:r>
        <w:rPr>
          <w:rStyle w:val="KeywordTok"/>
        </w:rPr>
        <w:t xml:space="preserve">COPY</w:t>
      </w:r>
      <w:r>
        <w:rPr>
          <w:rStyle w:val="NormalTok"/>
        </w:rPr>
        <w:t xml:space="preserve"> package.json package-lock.json ./ </w:t>
      </w:r>
      <w:r>
        <w:rPr>
          <w:rStyle w:val="CommentTok"/>
        </w:rPr>
        <w:t xml:space="preserve"># copy deps manifests</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 </w:t>
      </w:r>
      <w:r>
        <w:rPr>
          <w:rStyle w:val="AttributeTok"/>
        </w:rPr>
        <w:t xml:space="preserve">--no-audit</w:t>
      </w:r>
      <w:r>
        <w:rPr>
          <w:rStyle w:val="NormalTok"/>
        </w:rPr>
        <w:t xml:space="preserve">       </w:t>
      </w:r>
      <w:r>
        <w:rPr>
          <w:rStyle w:val="CommentTok"/>
        </w:rPr>
        <w:t xml:space="preserve"># install prod-only deps</w:t>
      </w:r>
      <w:r>
        <w:br/>
      </w:r>
      <w:r>
        <w:br/>
      </w:r>
      <w:r>
        <w:rPr>
          <w:rStyle w:val="CommentTok"/>
        </w:rPr>
        <w:t xml:space="preserve"># Stage 2: minimal runtime image</w:t>
      </w:r>
      <w:r>
        <w:br/>
      </w:r>
      <w:r>
        <w:rPr>
          <w:rStyle w:val="KeywordTok"/>
        </w:rPr>
        <w:t xml:space="preserve">FROM</w:t>
      </w:r>
      <w:r>
        <w:rPr>
          <w:rStyle w:val="NormalTok"/>
        </w:rPr>
        <w:t xml:space="preserve"> node:20-alpine3.22 </w:t>
      </w:r>
      <w:r>
        <w:rPr>
          <w:rStyle w:val="KeywordTok"/>
        </w:rPr>
        <w:t xml:space="preserve">AS</w:t>
      </w:r>
      <w:r>
        <w:rPr>
          <w:rStyle w:val="NormalTok"/>
        </w:rPr>
        <w:t xml:space="preserve"> runtime</w:t>
      </w:r>
      <w:r>
        <w:br/>
      </w:r>
      <w:r>
        <w:rPr>
          <w:rStyle w:val="KeywordTok"/>
        </w:rPr>
        <w:t xml:space="preserve">WORKDIR</w:t>
      </w:r>
      <w:r>
        <w:rPr>
          <w:rStyle w:val="NormalTok"/>
        </w:rPr>
        <w:t xml:space="preserve"> /app</w:t>
      </w:r>
      <w:r>
        <w:br/>
      </w:r>
      <w:r>
        <w:rPr>
          <w:rStyle w:val="KeywordTok"/>
        </w:rPr>
        <w:t xml:space="preserve">USER</w:t>
      </w:r>
      <w:r>
        <w:rPr>
          <w:rStyle w:val="NormalTok"/>
        </w:rPr>
        <w:t xml:space="preserve"> node                              </w:t>
      </w:r>
      <w:r>
        <w:rPr>
          <w:rStyle w:val="CommentTok"/>
        </w:rPr>
        <w:t xml:space="preserve"># run as non-root user</w:t>
      </w:r>
      <w:r>
        <w:br/>
      </w:r>
      <w:r>
        <w:br/>
      </w:r>
      <w:r>
        <w:rPr>
          <w:rStyle w:val="KeywordTok"/>
        </w:rPr>
        <w:t xml:space="preserve">COPY</w:t>
      </w:r>
      <w:r>
        <w:rPr>
          <w:rStyle w:val="NormalTok"/>
        </w:rPr>
        <w:t xml:space="preserve"> </w:t>
      </w:r>
      <w:r>
        <w:rPr>
          <w:rStyle w:val="OperatorTok"/>
        </w:rPr>
        <w:t xml:space="preserve">--chown=node:node</w:t>
      </w:r>
      <w:r>
        <w:rPr>
          <w:rStyle w:val="NormalTok"/>
        </w:rPr>
        <w:t xml:space="preserve"> </w:t>
      </w:r>
      <w:r>
        <w:rPr>
          <w:rStyle w:val="OperatorTok"/>
        </w:rPr>
        <w:t xml:space="preserve">--from=deps</w:t>
      </w:r>
      <w:r>
        <w:rPr>
          <w:rStyle w:val="NormalTok"/>
        </w:rPr>
        <w:t xml:space="preserve"> /app/node_modules ./node_modules</w:t>
      </w:r>
      <w:r>
        <w:br/>
      </w:r>
      <w:r>
        <w:rPr>
          <w:rStyle w:val="KeywordTok"/>
        </w:rPr>
        <w:t xml:space="preserve">COPY</w:t>
      </w:r>
      <w:r>
        <w:rPr>
          <w:rStyle w:val="NormalTok"/>
        </w:rPr>
        <w:t xml:space="preserve"> </w:t>
      </w:r>
      <w:r>
        <w:rPr>
          <w:rStyle w:val="OperatorTok"/>
        </w:rPr>
        <w:t xml:space="preserve">--chown=node:node</w:t>
      </w:r>
      <w:r>
        <w:rPr>
          <w:rStyle w:val="NormalTok"/>
        </w:rPr>
        <w:t xml:space="preserve"> server.js ./</w:t>
      </w:r>
      <w:r>
        <w:br/>
      </w:r>
      <w:r>
        <w:br/>
      </w:r>
      <w:r>
        <w:rPr>
          <w:rStyle w:val="KeywordTok"/>
        </w:rPr>
        <w:t xml:space="preserve">ENV</w:t>
      </w:r>
      <w:r>
        <w:rPr>
          <w:rStyle w:val="NormalTok"/>
        </w:rPr>
        <w:t xml:space="preserve"> NODE_ENV=production</w:t>
      </w:r>
      <w:r>
        <w:br/>
      </w:r>
      <w:r>
        <w:rPr>
          <w:rStyle w:val="KeywordTok"/>
        </w:rPr>
        <w:t xml:space="preserve">ENV</w:t>
      </w:r>
      <w:r>
        <w:rPr>
          <w:rStyle w:val="NormalTok"/>
        </w:rPr>
        <w:t xml:space="preserve"> PORT=5678</w:t>
      </w:r>
      <w:r>
        <w:br/>
      </w:r>
      <w:r>
        <w:rPr>
          <w:rStyle w:val="KeywordTok"/>
        </w:rPr>
        <w:t xml:space="preserve">EXPOSE</w:t>
      </w:r>
      <w:r>
        <w:rPr>
          <w:rStyle w:val="NormalTok"/>
        </w:rPr>
        <w:t xml:space="preserve"> 5678                            </w:t>
      </w:r>
      <w:r>
        <w:rPr>
          <w:rStyle w:val="CommentTok"/>
        </w:rPr>
        <w:t xml:space="preserve"># documentation: this port is for HTTP</w:t>
      </w:r>
      <w:r>
        <w:br/>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              </w:t>
      </w:r>
      <w:r>
        <w:rPr>
          <w:rStyle w:val="CommentTok"/>
        </w:rPr>
        <w:t xml:space="preserve"># what runs when container starts</w:t>
      </w:r>
    </w:p>
    <w:bookmarkEnd w:id="180"/>
    <w:bookmarkStart w:id="181" w:name="why-multi-stage"/>
    <w:p>
      <w:pPr>
        <w:pStyle w:val="Heading3"/>
      </w:pPr>
      <w:r>
        <w:t xml:space="preserve">Why multi-stage?</w:t>
      </w:r>
    </w:p>
    <w:p>
      <w:pPr>
        <w:pStyle w:val="FirstParagraph"/>
      </w:pPr>
      <w:r>
        <w:t xml:space="preserve">The final image doesn’t include build tools, dev dependencies, or the build cache. Smaller image = faster pull, smaller attack surface, fewer CVEs.</w:t>
      </w:r>
    </w:p>
    <w:p>
      <w:pPr>
        <w:pStyle w:val="SourceCode"/>
      </w:pPr>
      <w:r>
        <w:rPr>
          <w:rStyle w:val="VerbatimChar"/>
        </w:rPr>
        <w:t xml:space="preserve">Single stage:  base + build tools + source + node_modules + app   ~1 GB</w:t>
      </w:r>
      <w:r>
        <w:br/>
      </w:r>
      <w:r>
        <w:rPr>
          <w:rStyle w:val="VerbatimChar"/>
        </w:rPr>
        <w:t xml:space="preserve">Multi stage:   base + node_modules + app                          ~150 MB</w:t>
      </w:r>
    </w:p>
    <w:bookmarkEnd w:id="181"/>
    <w:bookmarkStart w:id="182" w:name="common-dockerfile-instructions"/>
    <w:p>
      <w:pPr>
        <w:pStyle w:val="Heading3"/>
      </w:pPr>
      <w:r>
        <w:t xml:space="preserve">Common Dockerfile instructions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Instruction</w:t>
            </w:r>
          </w:p>
        </w:tc>
        <w:tc>
          <w:tcPr/>
          <w:p>
            <w:pPr>
              <w:pStyle w:val="Compact"/>
            </w:pPr>
            <w:r>
              <w:t xml:space="preserve">Purpose</w:t>
            </w:r>
          </w:p>
        </w:tc>
      </w:tr>
      <w:tr>
        <w:tc>
          <w:tcPr/>
          <w:p>
            <w:pPr>
              <w:pStyle w:val="Compact"/>
            </w:pPr>
            <w:r>
              <w:rPr>
                <w:rStyle w:val="VerbatimChar"/>
              </w:rPr>
              <w:t xml:space="preserve">FROM</w:t>
            </w:r>
          </w:p>
        </w:tc>
        <w:tc>
          <w:tcPr/>
          <w:p>
            <w:pPr>
              <w:pStyle w:val="Compact"/>
            </w:pPr>
            <w:r>
              <w:t xml:space="preserve">Base image</w:t>
            </w:r>
          </w:p>
        </w:tc>
      </w:tr>
      <w:tr>
        <w:tc>
          <w:tcPr/>
          <w:p>
            <w:pPr>
              <w:pStyle w:val="Compact"/>
            </w:pPr>
            <w:r>
              <w:rPr>
                <w:rStyle w:val="VerbatimChar"/>
              </w:rPr>
              <w:t xml:space="preserve">WORKDIR</w:t>
            </w:r>
          </w:p>
        </w:tc>
        <w:tc>
          <w:tcPr/>
          <w:p>
            <w:pPr>
              <w:pStyle w:val="Compact"/>
            </w:pPr>
            <w:r>
              <w:t xml:space="preserve">Set working directory</w:t>
            </w:r>
          </w:p>
        </w:tc>
      </w:tr>
      <w:tr>
        <w:tc>
          <w:tcPr/>
          <w:p>
            <w:pPr>
              <w:pStyle w:val="Compact"/>
            </w:pPr>
            <w:r>
              <w:rPr>
                <w:rStyle w:val="VerbatimChar"/>
              </w:rPr>
              <w:t xml:space="preserve">COPY</w:t>
            </w:r>
          </w:p>
        </w:tc>
        <w:tc>
          <w:tcPr/>
          <w:p>
            <w:pPr>
              <w:pStyle w:val="Compact"/>
            </w:pPr>
            <w:r>
              <w:t xml:space="preserve">Copy files from build context</w:t>
            </w:r>
          </w:p>
        </w:tc>
      </w:tr>
      <w:tr>
        <w:tc>
          <w:tcPr/>
          <w:p>
            <w:pPr>
              <w:pStyle w:val="Compact"/>
            </w:pPr>
            <w:r>
              <w:rPr>
                <w:rStyle w:val="VerbatimChar"/>
              </w:rPr>
              <w:t xml:space="preserve">RUN</w:t>
            </w:r>
          </w:p>
        </w:tc>
        <w:tc>
          <w:tcPr/>
          <w:p>
            <w:pPr>
              <w:pStyle w:val="Compact"/>
            </w:pPr>
            <w:r>
              <w:t xml:space="preserve">Execute command during build</w:t>
            </w:r>
          </w:p>
        </w:tc>
      </w:tr>
      <w:tr>
        <w:tc>
          <w:tcPr/>
          <w:p>
            <w:pPr>
              <w:pStyle w:val="Compact"/>
            </w:pPr>
            <w:r>
              <w:rPr>
                <w:rStyle w:val="VerbatimChar"/>
              </w:rPr>
              <w:t xml:space="preserve">ENV</w:t>
            </w:r>
          </w:p>
        </w:tc>
        <w:tc>
          <w:tcPr/>
          <w:p>
            <w:pPr>
              <w:pStyle w:val="Compact"/>
            </w:pPr>
            <w:r>
              <w:t xml:space="preserve">Set environment variable</w:t>
            </w:r>
          </w:p>
        </w:tc>
      </w:tr>
      <w:tr>
        <w:tc>
          <w:tcPr/>
          <w:p>
            <w:pPr>
              <w:pStyle w:val="Compact"/>
            </w:pPr>
            <w:r>
              <w:rPr>
                <w:rStyle w:val="VerbatimChar"/>
              </w:rPr>
              <w:t xml:space="preserve">EXPOSE</w:t>
            </w:r>
          </w:p>
        </w:tc>
        <w:tc>
          <w:tcPr/>
          <w:p>
            <w:pPr>
              <w:pStyle w:val="Compact"/>
            </w:pPr>
            <w:r>
              <w:t xml:space="preserve">Document which port the app listens on (informational)</w:t>
            </w:r>
          </w:p>
        </w:tc>
      </w:tr>
      <w:tr>
        <w:tc>
          <w:tcPr/>
          <w:p>
            <w:pPr>
              <w:pStyle w:val="Compact"/>
            </w:pPr>
            <w:r>
              <w:rPr>
                <w:rStyle w:val="VerbatimChar"/>
              </w:rPr>
              <w:t xml:space="preserve">USER</w:t>
            </w:r>
          </w:p>
        </w:tc>
        <w:tc>
          <w:tcPr/>
          <w:p>
            <w:pPr>
              <w:pStyle w:val="Compact"/>
            </w:pPr>
            <w:r>
              <w:t xml:space="preserve">Switch to a different user</w:t>
            </w:r>
          </w:p>
        </w:tc>
      </w:tr>
      <w:tr>
        <w:tc>
          <w:tcPr/>
          <w:p>
            <w:pPr>
              <w:pStyle w:val="Compact"/>
            </w:pPr>
            <w:r>
              <w:rPr>
                <w:rStyle w:val="VerbatimChar"/>
              </w:rPr>
              <w:t xml:space="preserve">CMD</w:t>
            </w:r>
          </w:p>
        </w:tc>
        <w:tc>
          <w:tcPr/>
          <w:p>
            <w:pPr>
              <w:pStyle w:val="Compact"/>
            </w:pPr>
            <w:r>
              <w:t xml:space="preserve">Default command to run when container starts</w:t>
            </w:r>
          </w:p>
        </w:tc>
      </w:tr>
      <w:tr>
        <w:tc>
          <w:tcPr/>
          <w:p>
            <w:pPr>
              <w:pStyle w:val="Compact"/>
            </w:pPr>
            <w:r>
              <w:rPr>
                <w:rStyle w:val="VerbatimChar"/>
              </w:rPr>
              <w:t xml:space="preserve">ENTRYPOINT</w:t>
            </w:r>
          </w:p>
        </w:tc>
        <w:tc>
          <w:tcPr/>
          <w:p>
            <w:pPr>
              <w:pStyle w:val="Compact"/>
            </w:pPr>
            <w:r>
              <w:t xml:space="preserve">Wrap CMD with a fixed prefix</w:t>
            </w:r>
          </w:p>
        </w:tc>
      </w:tr>
      <w:tr>
        <w:tc>
          <w:tcPr/>
          <w:p>
            <w:pPr>
              <w:pStyle w:val="Compact"/>
            </w:pPr>
            <w:r>
              <w:rPr>
                <w:rStyle w:val="VerbatimChar"/>
              </w:rPr>
              <w:t xml:space="preserve">HEALTHCHECK</w:t>
            </w:r>
          </w:p>
        </w:tc>
        <w:tc>
          <w:tcPr/>
          <w:p>
            <w:pPr>
              <w:pStyle w:val="Compact"/>
            </w:pPr>
            <w:r>
              <w:t xml:space="preserve">Define a health check command</w:t>
            </w:r>
          </w:p>
        </w:tc>
      </w:tr>
      <w:tr>
        <w:tc>
          <w:tcPr/>
          <w:p>
            <w:pPr>
              <w:pStyle w:val="Compact"/>
            </w:pPr>
            <w:r>
              <w:rPr>
                <w:rStyle w:val="VerbatimChar"/>
              </w:rPr>
              <w:t xml:space="preserve">LABEL</w:t>
            </w:r>
          </w:p>
        </w:tc>
        <w:tc>
          <w:tcPr/>
          <w:p>
            <w:pPr>
              <w:pStyle w:val="Compact"/>
            </w:pPr>
            <w:r>
              <w:t xml:space="preserve">Add metadata</w:t>
            </w:r>
          </w:p>
        </w:tc>
      </w:tr>
    </w:tbl>
    <w:bookmarkEnd w:id="182"/>
    <w:bookmarkEnd w:id="183"/>
    <w:bookmarkStart w:id="188" w:name="docker-commands-youll-use-daily"/>
    <w:p>
      <w:pPr>
        <w:pStyle w:val="Heading2"/>
      </w:pPr>
      <w:r>
        <w:t xml:space="preserve">5.6 Docker commands you’ll use daily</w:t>
      </w:r>
    </w:p>
    <w:bookmarkStart w:id="184" w:name="building"/>
    <w:p>
      <w:pPr>
        <w:pStyle w:val="Heading3"/>
      </w:pPr>
      <w:r>
        <w:t xml:space="preserve">Building</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myapp:1.0 .                  </w:t>
      </w:r>
      <w:r>
        <w:rPr>
          <w:rStyle w:val="CommentTok"/>
        </w:rPr>
        <w:t xml:space="preserve"># build from Dockerfile in current dir</w:t>
      </w:r>
      <w:r>
        <w:br/>
      </w:r>
      <w:r>
        <w:rPr>
          <w:rStyle w:val="ExtensionTok"/>
        </w:rPr>
        <w:t xml:space="preserve">docker</w:t>
      </w:r>
      <w:r>
        <w:rPr>
          <w:rStyle w:val="NormalTok"/>
        </w:rPr>
        <w:t xml:space="preserve"> build </w:t>
      </w:r>
      <w:r>
        <w:rPr>
          <w:rStyle w:val="AttributeTok"/>
        </w:rPr>
        <w:t xml:space="preserve">-t</w:t>
      </w:r>
      <w:r>
        <w:rPr>
          <w:rStyle w:val="NormalTok"/>
        </w:rPr>
        <w:t xml:space="preserve"> myapp:1.0 </w:t>
      </w:r>
      <w:r>
        <w:rPr>
          <w:rStyle w:val="AttributeTok"/>
        </w:rPr>
        <w:t xml:space="preserve">-f</w:t>
      </w:r>
      <w:r>
        <w:rPr>
          <w:rStyle w:val="NormalTok"/>
        </w:rPr>
        <w:t xml:space="preserve"> Dockerfile.prod </w:t>
      </w:r>
      <w:r>
        <w:rPr>
          <w:rStyle w:val="CommentTok"/>
        </w:rPr>
        <w:t xml:space="preserve"># use a specific Dockerfile</w:t>
      </w:r>
      <w:r>
        <w:br/>
      </w:r>
      <w:r>
        <w:rPr>
          <w:rStyle w:val="ExtensionTok"/>
        </w:rPr>
        <w:t xml:space="preserve">docker</w:t>
      </w:r>
      <w:r>
        <w:rPr>
          <w:rStyle w:val="NormalTok"/>
        </w:rPr>
        <w:t xml:space="preserve"> build </w:t>
      </w:r>
      <w:r>
        <w:rPr>
          <w:rStyle w:val="AttributeTok"/>
        </w:rPr>
        <w:t xml:space="preserve">--target</w:t>
      </w:r>
      <w:r>
        <w:rPr>
          <w:rStyle w:val="NormalTok"/>
        </w:rPr>
        <w:t xml:space="preserve"> deps </w:t>
      </w:r>
      <w:r>
        <w:rPr>
          <w:rStyle w:val="AttributeTok"/>
        </w:rPr>
        <w:t xml:space="preserve">-t</w:t>
      </w:r>
      <w:r>
        <w:rPr>
          <w:rStyle w:val="NormalTok"/>
        </w:rPr>
        <w:t xml:space="preserve"> myapp:deps .   </w:t>
      </w:r>
      <w:r>
        <w:rPr>
          <w:rStyle w:val="CommentTok"/>
        </w:rPr>
        <w:t xml:space="preserve"># build only the deps stage</w:t>
      </w:r>
      <w:r>
        <w:br/>
      </w:r>
      <w:r>
        <w:rPr>
          <w:rStyle w:val="ExtensionTok"/>
        </w:rPr>
        <w:t xml:space="preserve">docker</w:t>
      </w:r>
      <w:r>
        <w:rPr>
          <w:rStyle w:val="NormalTok"/>
        </w:rPr>
        <w:t xml:space="preserve"> build </w:t>
      </w:r>
      <w:r>
        <w:rPr>
          <w:rStyle w:val="AttributeTok"/>
        </w:rPr>
        <w:t xml:space="preserve">--no-cache</w:t>
      </w:r>
      <w:r>
        <w:rPr>
          <w:rStyle w:val="NormalTok"/>
        </w:rPr>
        <w:t xml:space="preserve"> .                    </w:t>
      </w:r>
      <w:r>
        <w:rPr>
          <w:rStyle w:val="CommentTok"/>
        </w:rPr>
        <w:t xml:space="preserve"># ignore cache, rebuild everything</w:t>
      </w:r>
    </w:p>
    <w:bookmarkEnd w:id="184"/>
    <w:bookmarkStart w:id="185" w:name="running"/>
    <w:p>
      <w:pPr>
        <w:pStyle w:val="Heading3"/>
      </w:pPr>
      <w:r>
        <w:t xml:space="preserve">Running</w:t>
      </w:r>
    </w:p>
    <w:p>
      <w:pPr>
        <w:pStyle w:val="SourceCode"/>
      </w:pPr>
      <w:r>
        <w:rPr>
          <w:rStyle w:val="ExtensionTok"/>
        </w:rPr>
        <w:t xml:space="preserve">docker</w:t>
      </w:r>
      <w:r>
        <w:rPr>
          <w:rStyle w:val="NormalTok"/>
        </w:rPr>
        <w:t xml:space="preserve"> run nginx:alpine                      </w:t>
      </w:r>
      <w:r>
        <w:rPr>
          <w:rStyle w:val="CommentTok"/>
        </w:rPr>
        <w:t xml:space="preserve"># run interactively (foreground)</w:t>
      </w:r>
      <w:r>
        <w:br/>
      </w:r>
      <w:r>
        <w:rPr>
          <w:rStyle w:val="ExtensionTok"/>
        </w:rPr>
        <w:t xml:space="preserve">docker</w:t>
      </w:r>
      <w:r>
        <w:rPr>
          <w:rStyle w:val="NormalTok"/>
        </w:rPr>
        <w:t xml:space="preserve"> run </w:t>
      </w:r>
      <w:r>
        <w:rPr>
          <w:rStyle w:val="AttributeTok"/>
        </w:rPr>
        <w:t xml:space="preserve">-d</w:t>
      </w:r>
      <w:r>
        <w:rPr>
          <w:rStyle w:val="NormalTok"/>
        </w:rPr>
        <w:t xml:space="preserve"> nginx:alpine                   </w:t>
      </w:r>
      <w:r>
        <w:rPr>
          <w:rStyle w:val="CommentTok"/>
        </w:rPr>
        <w:t xml:space="preserve"># detached (background)</w:t>
      </w:r>
      <w:r>
        <w:br/>
      </w:r>
      <w:r>
        <w:rPr>
          <w:rStyle w:val="ExtensionTok"/>
        </w:rPr>
        <w:t xml:space="preserve">docker</w:t>
      </w:r>
      <w:r>
        <w:rPr>
          <w:rStyle w:val="NormalTok"/>
        </w:rPr>
        <w:t xml:space="preserve"> run </w:t>
      </w:r>
      <w:r>
        <w:rPr>
          <w:rStyle w:val="AttributeTok"/>
        </w:rPr>
        <w:t xml:space="preserve">-p</w:t>
      </w:r>
      <w:r>
        <w:rPr>
          <w:rStyle w:val="NormalTok"/>
        </w:rPr>
        <w:t xml:space="preserve"> 8080:80 nginx:alpine           </w:t>
      </w:r>
      <w:r>
        <w:rPr>
          <w:rStyle w:val="CommentTok"/>
        </w:rPr>
        <w:t xml:space="preserve"># expose port 80 inside as 8080 outside</w:t>
      </w:r>
      <w:r>
        <w:br/>
      </w:r>
      <w:r>
        <w:rPr>
          <w:rStyle w:val="ExtensionTok"/>
        </w:rPr>
        <w:t xml:space="preserve">docker</w:t>
      </w:r>
      <w:r>
        <w:rPr>
          <w:rStyle w:val="NormalTok"/>
        </w:rPr>
        <w:t xml:space="preserve"> run </w:t>
      </w:r>
      <w:r>
        <w:rPr>
          <w:rStyle w:val="AttributeTok"/>
        </w:rPr>
        <w:t xml:space="preserve">-e</w:t>
      </w:r>
      <w:r>
        <w:rPr>
          <w:rStyle w:val="NormalTok"/>
        </w:rPr>
        <w:t xml:space="preserve"> MY_VAR=value nginx             </w:t>
      </w:r>
      <w:r>
        <w:rPr>
          <w:rStyle w:val="CommentTok"/>
        </w:rPr>
        <w:t xml:space="preserve"># set env var</w:t>
      </w:r>
      <w:r>
        <w:br/>
      </w:r>
      <w:r>
        <w:rPr>
          <w:rStyle w:val="ExtensionTok"/>
        </w:rPr>
        <w:t xml:space="preserve">docker</w:t>
      </w:r>
      <w:r>
        <w:rPr>
          <w:rStyle w:val="NormalTok"/>
        </w:rPr>
        <w:t xml:space="preserve"> run </w:t>
      </w:r>
      <w:r>
        <w:rPr>
          <w:rStyle w:val="AttributeTok"/>
        </w:rPr>
        <w:t xml:space="preserve">-v</w:t>
      </w:r>
      <w:r>
        <w:rPr>
          <w:rStyle w:val="NormalTok"/>
        </w:rPr>
        <w:t xml:space="preserve"> /host/path:/container/path nginx   </w:t>
      </w:r>
      <w:r>
        <w:rPr>
          <w:rStyle w:val="CommentTok"/>
        </w:rPr>
        <w:t xml:space="preserve"># mount volume</w:t>
      </w:r>
      <w:r>
        <w:br/>
      </w:r>
      <w:r>
        <w:rPr>
          <w:rStyle w:val="ExtensionTok"/>
        </w:rPr>
        <w:t xml:space="preserve">docker</w:t>
      </w:r>
      <w:r>
        <w:rPr>
          <w:rStyle w:val="NormalTok"/>
        </w:rPr>
        <w:t xml:space="preserve"> run </w:t>
      </w:r>
      <w:r>
        <w:rPr>
          <w:rStyle w:val="AttributeTok"/>
        </w:rPr>
        <w:t xml:space="preserve">--name</w:t>
      </w:r>
      <w:r>
        <w:rPr>
          <w:rStyle w:val="NormalTok"/>
        </w:rPr>
        <w:t xml:space="preserve"> web </w:t>
      </w:r>
      <w:r>
        <w:rPr>
          <w:rStyle w:val="AttributeTok"/>
        </w:rPr>
        <w:t xml:space="preserve">-d</w:t>
      </w:r>
      <w:r>
        <w:rPr>
          <w:rStyle w:val="NormalTok"/>
        </w:rPr>
        <w:t xml:space="preserve"> nginx               </w:t>
      </w:r>
      <w:r>
        <w:rPr>
          <w:rStyle w:val="CommentTok"/>
        </w:rPr>
        <w:t xml:space="preserve"># name the container</w:t>
      </w:r>
    </w:p>
    <w:bookmarkEnd w:id="185"/>
    <w:bookmarkStart w:id="186" w:name="inspecting"/>
    <w:p>
      <w:pPr>
        <w:pStyle w:val="Heading3"/>
      </w:pPr>
      <w:r>
        <w:t xml:space="preserve">Inspecting</w:t>
      </w:r>
    </w:p>
    <w:p>
      <w:pPr>
        <w:pStyle w:val="SourceCode"/>
      </w:pPr>
      <w:r>
        <w:rPr>
          <w:rStyle w:val="ExtensionTok"/>
        </w:rPr>
        <w:t xml:space="preserve">docker</w:t>
      </w:r>
      <w:r>
        <w:rPr>
          <w:rStyle w:val="NormalTok"/>
        </w:rPr>
        <w:t xml:space="preserve"> ps                                    </w:t>
      </w:r>
      <w:r>
        <w:rPr>
          <w:rStyle w:val="CommentTok"/>
        </w:rPr>
        <w:t xml:space="preserve"># running containers</w:t>
      </w:r>
      <w:r>
        <w:br/>
      </w:r>
      <w:r>
        <w:rPr>
          <w:rStyle w:val="ExtensionTok"/>
        </w:rPr>
        <w:t xml:space="preserve">docker</w:t>
      </w:r>
      <w:r>
        <w:rPr>
          <w:rStyle w:val="NormalTok"/>
        </w:rPr>
        <w:t xml:space="preserve"> ps </w:t>
      </w:r>
      <w:r>
        <w:rPr>
          <w:rStyle w:val="AttributeTok"/>
        </w:rPr>
        <w:t xml:space="preserve">-a</w:t>
      </w:r>
      <w:r>
        <w:rPr>
          <w:rStyle w:val="NormalTok"/>
        </w:rPr>
        <w:t xml:space="preserve">                                 </w:t>
      </w:r>
      <w:r>
        <w:rPr>
          <w:rStyle w:val="CommentTok"/>
        </w:rPr>
        <w:t xml:space="preserve"># all (including stopped)</w:t>
      </w:r>
      <w:r>
        <w:br/>
      </w:r>
      <w:r>
        <w:rPr>
          <w:rStyle w:val="ExtensionTok"/>
        </w:rPr>
        <w:t xml:space="preserve">docker</w:t>
      </w:r>
      <w:r>
        <w:rPr>
          <w:rStyle w:val="NormalTok"/>
        </w:rPr>
        <w:t xml:space="preserve"> logs web                              </w:t>
      </w:r>
      <w:r>
        <w:rPr>
          <w:rStyle w:val="CommentTok"/>
        </w:rPr>
        <w:t xml:space="preserve"># see container output</w:t>
      </w:r>
      <w:r>
        <w:br/>
      </w:r>
      <w:r>
        <w:rPr>
          <w:rStyle w:val="ExtensionTok"/>
        </w:rPr>
        <w:t xml:space="preserve">docker</w:t>
      </w:r>
      <w:r>
        <w:rPr>
          <w:rStyle w:val="NormalTok"/>
        </w:rPr>
        <w:t xml:space="preserve"> logs </w:t>
      </w:r>
      <w:r>
        <w:rPr>
          <w:rStyle w:val="AttributeTok"/>
        </w:rPr>
        <w:t xml:space="preserve">-f</w:t>
      </w:r>
      <w:r>
        <w:rPr>
          <w:rStyle w:val="NormalTok"/>
        </w:rPr>
        <w:t xml:space="preserve"> web                           </w:t>
      </w:r>
      <w:r>
        <w:rPr>
          <w:rStyle w:val="CommentTok"/>
        </w:rPr>
        <w:t xml:space="preserve"># follow logs</w:t>
      </w:r>
      <w:r>
        <w:br/>
      </w:r>
      <w:r>
        <w:rPr>
          <w:rStyle w:val="ExtensionTok"/>
        </w:rPr>
        <w:t xml:space="preserve">docker</w:t>
      </w:r>
      <w:r>
        <w:rPr>
          <w:rStyle w:val="NormalTok"/>
        </w:rPr>
        <w:t xml:space="preserve"> exec </w:t>
      </w:r>
      <w:r>
        <w:rPr>
          <w:rStyle w:val="AttributeTok"/>
        </w:rPr>
        <w:t xml:space="preserve">-it</w:t>
      </w:r>
      <w:r>
        <w:rPr>
          <w:rStyle w:val="NormalTok"/>
        </w:rPr>
        <w:t xml:space="preserve"> web sh                       </w:t>
      </w:r>
      <w:r>
        <w:rPr>
          <w:rStyle w:val="CommentTok"/>
        </w:rPr>
        <w:t xml:space="preserve"># shell into running container</w:t>
      </w:r>
      <w:r>
        <w:br/>
      </w:r>
      <w:r>
        <w:rPr>
          <w:rStyle w:val="ExtensionTok"/>
        </w:rPr>
        <w:t xml:space="preserve">docker</w:t>
      </w:r>
      <w:r>
        <w:rPr>
          <w:rStyle w:val="NormalTok"/>
        </w:rPr>
        <w:t xml:space="preserve"> inspect web                           </w:t>
      </w:r>
      <w:r>
        <w:rPr>
          <w:rStyle w:val="CommentTok"/>
        </w:rPr>
        <w:t xml:space="preserve"># full metadata</w:t>
      </w:r>
      <w:r>
        <w:br/>
      </w:r>
      <w:r>
        <w:rPr>
          <w:rStyle w:val="ExtensionTok"/>
        </w:rPr>
        <w:t xml:space="preserve">docker</w:t>
      </w:r>
      <w:r>
        <w:rPr>
          <w:rStyle w:val="NormalTok"/>
        </w:rPr>
        <w:t xml:space="preserve"> stats                                 </w:t>
      </w:r>
      <w:r>
        <w:rPr>
          <w:rStyle w:val="CommentTok"/>
        </w:rPr>
        <w:t xml:space="preserve"># live resource use</w:t>
      </w:r>
    </w:p>
    <w:bookmarkEnd w:id="186"/>
    <w:bookmarkStart w:id="187" w:name="cleanup"/>
    <w:p>
      <w:pPr>
        <w:pStyle w:val="Heading3"/>
      </w:pPr>
      <w:r>
        <w:t xml:space="preserve">Cleanup</w:t>
      </w:r>
    </w:p>
    <w:p>
      <w:pPr>
        <w:pStyle w:val="SourceCode"/>
      </w:pPr>
      <w:r>
        <w:rPr>
          <w:rStyle w:val="ExtensionTok"/>
        </w:rPr>
        <w:t xml:space="preserve">docker</w:t>
      </w:r>
      <w:r>
        <w:rPr>
          <w:rStyle w:val="NormalTok"/>
        </w:rPr>
        <w:t xml:space="preserve"> stop web</w:t>
      </w:r>
      <w:r>
        <w:br/>
      </w:r>
      <w:r>
        <w:rPr>
          <w:rStyle w:val="ExtensionTok"/>
        </w:rPr>
        <w:t xml:space="preserve">docker</w:t>
      </w:r>
      <w:r>
        <w:rPr>
          <w:rStyle w:val="NormalTok"/>
        </w:rPr>
        <w:t xml:space="preserve"> rm web                                </w:t>
      </w:r>
      <w:r>
        <w:rPr>
          <w:rStyle w:val="CommentTok"/>
        </w:rPr>
        <w:t xml:space="preserve"># delete stopped container</w:t>
      </w:r>
      <w:r>
        <w:br/>
      </w:r>
      <w:r>
        <w:rPr>
          <w:rStyle w:val="ExtensionTok"/>
        </w:rPr>
        <w:t xml:space="preserve">docker</w:t>
      </w:r>
      <w:r>
        <w:rPr>
          <w:rStyle w:val="NormalTok"/>
        </w:rPr>
        <w:t xml:space="preserve"> rmi nginx:alpine                      </w:t>
      </w:r>
      <w:r>
        <w:rPr>
          <w:rStyle w:val="CommentTok"/>
        </w:rPr>
        <w:t xml:space="preserve"># delete image</w:t>
      </w:r>
      <w:r>
        <w:br/>
      </w:r>
      <w:r>
        <w:rPr>
          <w:rStyle w:val="ExtensionTok"/>
        </w:rPr>
        <w:t xml:space="preserve">docker</w:t>
      </w:r>
      <w:r>
        <w:rPr>
          <w:rStyle w:val="NormalTok"/>
        </w:rPr>
        <w:t xml:space="preserve"> system prune                          </w:t>
      </w:r>
      <w:r>
        <w:rPr>
          <w:rStyle w:val="CommentTok"/>
        </w:rPr>
        <w:t xml:space="preserve"># delete unused stopped containers, networks</w:t>
      </w:r>
      <w:r>
        <w:br/>
      </w:r>
      <w:r>
        <w:rPr>
          <w:rStyle w:val="ExtensionTok"/>
        </w:rPr>
        <w:t xml:space="preserve">docker</w:t>
      </w:r>
      <w:r>
        <w:rPr>
          <w:rStyle w:val="NormalTok"/>
        </w:rPr>
        <w:t xml:space="preserve"> system prune </w:t>
      </w:r>
      <w:r>
        <w:rPr>
          <w:rStyle w:val="AttributeTok"/>
        </w:rPr>
        <w:t xml:space="preserve">-a</w:t>
      </w:r>
      <w:r>
        <w:rPr>
          <w:rStyle w:val="NormalTok"/>
        </w:rPr>
        <w:t xml:space="preserve">                       </w:t>
      </w:r>
      <w:r>
        <w:rPr>
          <w:rStyle w:val="CommentTok"/>
        </w:rPr>
        <w:t xml:space="preserve"># also delete unused images</w:t>
      </w:r>
    </w:p>
    <w:bookmarkEnd w:id="187"/>
    <w:bookmarkEnd w:id="188"/>
    <w:bookmarkStart w:id="191" w:name="image-layers-and-caching"/>
    <w:p>
      <w:pPr>
        <w:pStyle w:val="Heading2"/>
      </w:pPr>
      <w:r>
        <w:t xml:space="preserve">5.7 Image layers and caching</w:t>
      </w:r>
    </w:p>
    <w:bookmarkStart w:id="189" w:name="how-caching-works"/>
    <w:p>
      <w:pPr>
        <w:pStyle w:val="Heading3"/>
      </w:pPr>
      <w:r>
        <w:t xml:space="preserve">How caching works</w:t>
      </w:r>
    </w:p>
    <w:p>
      <w:pPr>
        <w:pStyle w:val="FirstParagraph"/>
      </w:pPr>
      <w:r>
        <w:t xml:space="preserve">Each Dockerfile instruction creates a layer. Docker caches layers. If line N didn’t change, layers ≤ N are reused.</w:t>
      </w:r>
    </w:p>
    <w:p>
      <w:pPr>
        <w:pStyle w:val="SourceCode"/>
      </w:pPr>
      <w:r>
        <w:rPr>
          <w:rStyle w:val="KeywordTok"/>
        </w:rPr>
        <w:t xml:space="preserve">FROM</w:t>
      </w:r>
      <w:r>
        <w:rPr>
          <w:rStyle w:val="NormalTok"/>
        </w:rPr>
        <w:t xml:space="preserve"> node:20-alpine             </w:t>
      </w:r>
      <w:r>
        <w:rPr>
          <w:rStyle w:val="CommentTok"/>
        </w:rPr>
        <w:t xml:space="preserve"># layer 1 — rarely changes</w:t>
      </w:r>
      <w:r>
        <w:br/>
      </w:r>
      <w:r>
        <w:rPr>
          <w:rStyle w:val="KeywordTok"/>
        </w:rPr>
        <w:t xml:space="preserve">COPY</w:t>
      </w:r>
      <w:r>
        <w:rPr>
          <w:rStyle w:val="NormalTok"/>
        </w:rPr>
        <w:t xml:space="preserve"> package.json ./            </w:t>
      </w:r>
      <w:r>
        <w:rPr>
          <w:rStyle w:val="CommentTok"/>
        </w:rPr>
        <w:t xml:space="preserve"># layer 2 — changes when deps change</w:t>
      </w:r>
      <w:r>
        <w:br/>
      </w:r>
      <w:r>
        <w:rPr>
          <w:rStyle w:val="KeywordTok"/>
        </w:rPr>
        <w:t xml:space="preserve">RUN</w:t>
      </w:r>
      <w:r>
        <w:rPr>
          <w:rStyle w:val="NormalTok"/>
        </w:rPr>
        <w:t xml:space="preserve"> </w:t>
      </w:r>
      <w:r>
        <w:rPr>
          <w:rStyle w:val="ExtensionTok"/>
        </w:rPr>
        <w:t xml:space="preserve">npm</w:t>
      </w:r>
      <w:r>
        <w:rPr>
          <w:rStyle w:val="NormalTok"/>
        </w:rPr>
        <w:t xml:space="preserve"> install                 </w:t>
      </w:r>
      <w:r>
        <w:rPr>
          <w:rStyle w:val="CommentTok"/>
        </w:rPr>
        <w:t xml:space="preserve"># layer 3 — changes when layer 2 changed</w:t>
      </w:r>
      <w:r>
        <w:br/>
      </w:r>
      <w:r>
        <w:rPr>
          <w:rStyle w:val="KeywordTok"/>
        </w:rPr>
        <w:t xml:space="preserve">COPY</w:t>
      </w:r>
      <w:r>
        <w:rPr>
          <w:rStyle w:val="NormalTok"/>
        </w:rPr>
        <w:t xml:space="preserve"> . .                        </w:t>
      </w:r>
      <w:r>
        <w:rPr>
          <w:rStyle w:val="CommentTok"/>
        </w:rPr>
        <w:t xml:space="preserve"># layer 4 — changes on every code edit</w:t>
      </w:r>
      <w:r>
        <w:br/>
      </w:r>
      <w:r>
        <w:rPr>
          <w:rStyle w:val="KeywordTok"/>
        </w:rPr>
        <w:t xml:space="preserve">RUN</w:t>
      </w:r>
      <w:r>
        <w:rPr>
          <w:rStyle w:val="NormalTok"/>
        </w:rPr>
        <w:t xml:space="preserve"> </w:t>
      </w:r>
      <w:r>
        <w:rPr>
          <w:rStyle w:val="ExtensionTok"/>
        </w:rPr>
        <w:t xml:space="preserve">npm</w:t>
      </w:r>
      <w:r>
        <w:rPr>
          <w:rStyle w:val="NormalTok"/>
        </w:rPr>
        <w:t xml:space="preserve"> run build               </w:t>
      </w:r>
      <w:r>
        <w:rPr>
          <w:rStyle w:val="CommentTok"/>
        </w:rPr>
        <w:t xml:space="preserve"># layer 5 — changes when layer 4 changed</w:t>
      </w:r>
    </w:p>
    <w:p>
      <w:pPr>
        <w:pStyle w:val="FirstParagraph"/>
      </w:pPr>
      <w:r>
        <w:t xml:space="preserve">If you edit</w:t>
      </w:r>
      <w:r>
        <w:t xml:space="preserve"> </w:t>
      </w:r>
      <w:r>
        <w:rPr>
          <w:rStyle w:val="VerbatimChar"/>
        </w:rPr>
        <w:t xml:space="preserve">server.js</w:t>
      </w:r>
      <w:r>
        <w:t xml:space="preserve">:</w:t>
      </w:r>
    </w:p>
    <w:p>
      <w:pPr>
        <w:pStyle w:val="Compact"/>
        <w:numPr>
          <w:ilvl w:val="0"/>
          <w:numId w:val="1044"/>
        </w:numPr>
      </w:pPr>
      <w:r>
        <w:t xml:space="preserve">Layer 4 changes (new code)</w:t>
      </w:r>
    </w:p>
    <w:p>
      <w:pPr>
        <w:pStyle w:val="Compact"/>
        <w:numPr>
          <w:ilvl w:val="0"/>
          <w:numId w:val="1044"/>
        </w:numPr>
      </w:pPr>
      <w:r>
        <w:t xml:space="preserve">Layer 5 changes (rebuild)</w:t>
      </w:r>
    </w:p>
    <w:p>
      <w:pPr>
        <w:pStyle w:val="Compact"/>
        <w:numPr>
          <w:ilvl w:val="0"/>
          <w:numId w:val="1044"/>
        </w:numPr>
      </w:pPr>
      <w:r>
        <w:t xml:space="preserve">Layers 1-3 reuse cache</w:t>
      </w:r>
    </w:p>
    <w:p>
      <w:pPr>
        <w:pStyle w:val="FirstParagraph"/>
      </w:pPr>
      <w:r>
        <w:t xml:space="preserve">Build is fast because npm install is cached.</w:t>
      </w:r>
    </w:p>
    <w:bookmarkEnd w:id="189"/>
    <w:bookmarkStart w:id="190" w:name="X7ea865453dc01039adcdf1d635a2e5833ec0459"/>
    <w:p>
      <w:pPr>
        <w:pStyle w:val="Heading3"/>
      </w:pPr>
      <w:r>
        <w:t xml:space="preserve">Best practice: order layers by frequency of change</w:t>
      </w:r>
    </w:p>
    <w:p>
      <w:pPr>
        <w:pStyle w:val="SourceCode"/>
      </w:pPr>
      <w:r>
        <w:rPr>
          <w:rStyle w:val="VerbatimChar"/>
        </w:rPr>
        <w:t xml:space="preserve">Bottom: rarely changes (base image, OS packages)</w:t>
      </w:r>
      <w:r>
        <w:br/>
      </w:r>
      <w:r>
        <w:rPr>
          <w:rStyle w:val="VerbatimChar"/>
        </w:rPr>
        <w:t xml:space="preserve">  ↓</w:t>
      </w:r>
      <w:r>
        <w:br/>
      </w:r>
      <w:r>
        <w:rPr>
          <w:rStyle w:val="VerbatimChar"/>
        </w:rPr>
        <w:t xml:space="preserve">Top: frequently changes (app code)</w:t>
      </w:r>
    </w:p>
    <w:p>
      <w:pPr>
        <w:pStyle w:val="FirstParagraph"/>
      </w:pPr>
      <w:r>
        <w:t xml:space="preserve">This maximizes cache hits and minimizes rebuild time.</w:t>
      </w:r>
    </w:p>
    <w:bookmarkEnd w:id="190"/>
    <w:bookmarkEnd w:id="191"/>
    <w:bookmarkStart w:id="195" w:name="image-tags-and-digests"/>
    <w:p>
      <w:pPr>
        <w:pStyle w:val="Heading2"/>
      </w:pPr>
      <w:r>
        <w:t xml:space="preserve">5.8 Image tags and digests</w:t>
      </w:r>
    </w:p>
    <w:bookmarkStart w:id="192" w:name="tags"/>
    <w:p>
      <w:pPr>
        <w:pStyle w:val="Heading3"/>
      </w:pPr>
      <w:r>
        <w:t xml:space="preserve">Tags</w:t>
      </w:r>
    </w:p>
    <w:p>
      <w:pPr>
        <w:pStyle w:val="FirstParagraph"/>
      </w:pPr>
      <w:r>
        <w:t xml:space="preserve">A tag is a human-readable label on an image:</w:t>
      </w:r>
    </w:p>
    <w:p>
      <w:pPr>
        <w:pStyle w:val="SourceCode"/>
      </w:pPr>
      <w:r>
        <w:rPr>
          <w:rStyle w:val="VerbatimChar"/>
        </w:rPr>
        <w:t xml:space="preserve">nginx                          # defaults to docker.io/library/nginx:latest</w:t>
      </w:r>
      <w:r>
        <w:br/>
      </w:r>
      <w:r>
        <w:rPr>
          <w:rStyle w:val="VerbatimChar"/>
        </w:rPr>
        <w:t xml:space="preserve">nginx:1.28-alpine              # specific version</w:t>
      </w:r>
      <w:r>
        <w:br/>
      </w:r>
      <w:r>
        <w:rPr>
          <w:rStyle w:val="VerbatimChar"/>
        </w:rPr>
        <w:t xml:space="preserve">gskplatacrn73d5y.azurecr.io/three-tier/backend:latest   # ACR</w:t>
      </w:r>
      <w:r>
        <w:br/>
      </w:r>
      <w:r>
        <w:rPr>
          <w:rStyle w:val="VerbatimChar"/>
        </w:rPr>
        <w:t xml:space="preserve">gskplatacrn73d5y.azurecr.io/three-tier/backend:sha-46fa90f  # immutable</w:t>
      </w:r>
    </w:p>
    <w:p>
      <w:pPr>
        <w:pStyle w:val="FirstParagraph"/>
      </w:pPr>
      <w:r>
        <w:t xml:space="preserve">Tags are mutable —</w:t>
      </w:r>
      <w:r>
        <w:t xml:space="preserve"> </w:t>
      </w:r>
      <w:r>
        <w:rPr>
          <w:rStyle w:val="VerbatimChar"/>
        </w:rPr>
        <w:t xml:space="preserve">nginx:latest</w:t>
      </w:r>
      <w:r>
        <w:t xml:space="preserve"> </w:t>
      </w:r>
      <w:r>
        <w:t xml:space="preserve">today is different from</w:t>
      </w:r>
      <w:r>
        <w:t xml:space="preserve"> </w:t>
      </w:r>
      <w:r>
        <w:rPr>
          <w:rStyle w:val="VerbatimChar"/>
        </w:rPr>
        <w:t xml:space="preserve">nginx:latest</w:t>
      </w:r>
      <w:r>
        <w:t xml:space="preserve"> </w:t>
      </w:r>
      <w:r>
        <w:t xml:space="preserve">next week.</w:t>
      </w:r>
    </w:p>
    <w:bookmarkEnd w:id="192"/>
    <w:bookmarkStart w:id="193" w:name="digests"/>
    <w:p>
      <w:pPr>
        <w:pStyle w:val="Heading3"/>
      </w:pPr>
      <w:r>
        <w:t xml:space="preserve">Digests</w:t>
      </w:r>
    </w:p>
    <w:p>
      <w:pPr>
        <w:pStyle w:val="FirstParagraph"/>
      </w:pPr>
      <w:r>
        <w:t xml:space="preserve">A digest is the cryptographic hash of an image’s contents. Immutable.</w:t>
      </w:r>
    </w:p>
    <w:p>
      <w:pPr>
        <w:pStyle w:val="SourceCode"/>
      </w:pPr>
      <w:r>
        <w:rPr>
          <w:rStyle w:val="VerbatimChar"/>
        </w:rPr>
        <w:t xml:space="preserve">nginx@sha256:b3a8c7e5d4f2a1b0c9e8d7f6a5b4c3d2e1f0a9b8c7d6e5f4a3b2c1d0e9f8a7b6</w:t>
      </w:r>
    </w:p>
    <w:p>
      <w:pPr>
        <w:pStyle w:val="FirstParagraph"/>
      </w:pPr>
      <w:r>
        <w:t xml:space="preserve">Two pulls of the same digest are guaranteed identical bytes. Tags can change; digests can’t.</w:t>
      </w:r>
    </w:p>
    <w:bookmarkEnd w:id="193"/>
    <w:bookmarkStart w:id="194" w:name="our-labs-approach"/>
    <w:p>
      <w:pPr>
        <w:pStyle w:val="Heading3"/>
      </w:pPr>
      <w:r>
        <w:t xml:space="preserve">Our lab’s approach</w:t>
      </w:r>
    </w:p>
    <w:p>
      <w:pPr>
        <w:pStyle w:val="FirstParagraph"/>
      </w:pPr>
      <w:r>
        <w:t xml:space="preserve">We tag images by</w:t>
      </w:r>
      <w:r>
        <w:t xml:space="preserve"> </w:t>
      </w:r>
      <w:r>
        <w:rPr>
          <w:b/>
          <w:bCs/>
        </w:rPr>
        <w:t xml:space="preserve">git short SHA</w:t>
      </w:r>
      <w:r>
        <w:t xml:space="preserve">:</w:t>
      </w:r>
    </w:p>
    <w:p>
      <w:pPr>
        <w:pStyle w:val="SourceCode"/>
      </w:pPr>
      <w:r>
        <w:rPr>
          <w:rStyle w:val="VerbatimChar"/>
        </w:rPr>
        <w:t xml:space="preserve">myacr.azurecr.io/backend:sha-46fa90f</w:t>
      </w:r>
    </w:p>
    <w:p>
      <w:pPr>
        <w:pStyle w:val="FirstParagraph"/>
      </w:pPr>
      <w:r>
        <w:t xml:space="preserve">This is mutable (you could re-tag), but in practice we treat it as immutable. The benefits:</w:t>
      </w:r>
    </w:p>
    <w:p>
      <w:pPr>
        <w:pStyle w:val="Compact"/>
        <w:numPr>
          <w:ilvl w:val="0"/>
          <w:numId w:val="1045"/>
        </w:numPr>
      </w:pPr>
      <w:r>
        <w:t xml:space="preserve">Traceable to the exact commit that produced it</w:t>
      </w:r>
    </w:p>
    <w:p>
      <w:pPr>
        <w:pStyle w:val="Compact"/>
        <w:numPr>
          <w:ilvl w:val="0"/>
          <w:numId w:val="1045"/>
        </w:numPr>
      </w:pPr>
      <w:r>
        <w:t xml:space="preserve">Same image SHA flows dev → prod (build-once-deploy-many)</w:t>
      </w:r>
    </w:p>
    <w:p>
      <w:pPr>
        <w:pStyle w:val="Compact"/>
        <w:numPr>
          <w:ilvl w:val="0"/>
          <w:numId w:val="1045"/>
        </w:numPr>
      </w:pPr>
      <w:r>
        <w:t xml:space="preserve">Rollback is trivial: change values.yaml back to the previous SHA</w:t>
      </w:r>
    </w:p>
    <w:p>
      <w:pPr>
        <w:pStyle w:val="FirstParagraph"/>
      </w:pPr>
      <w:r>
        <w:t xml:space="preserve">Pure production-grade pinning would use the digest directly. Future improvement.</w:t>
      </w:r>
    </w:p>
    <w:bookmarkEnd w:id="194"/>
    <w:bookmarkEnd w:id="195"/>
    <w:bookmarkStart w:id="199" w:name="container-registries"/>
    <w:p>
      <w:pPr>
        <w:pStyle w:val="Heading2"/>
      </w:pPr>
      <w:r>
        <w:t xml:space="preserve">5.9 Container registries</w:t>
      </w:r>
    </w:p>
    <w:bookmarkStart w:id="196" w:name="concept-30"/>
    <w:p>
      <w:pPr>
        <w:pStyle w:val="Heading3"/>
      </w:pPr>
      <w:r>
        <w:t xml:space="preserve">Concept</w:t>
      </w:r>
    </w:p>
    <w:p>
      <w:pPr>
        <w:pStyle w:val="FirstParagraph"/>
      </w:pPr>
      <w:r>
        <w:t xml:space="preserve">A</w:t>
      </w:r>
      <w:r>
        <w:t xml:space="preserve"> </w:t>
      </w:r>
      <w:r>
        <w:rPr>
          <w:b/>
          <w:bCs/>
        </w:rPr>
        <w:t xml:space="preserve">registry</w:t>
      </w:r>
      <w:r>
        <w:t xml:space="preserve"> </w:t>
      </w:r>
      <w:r>
        <w:t xml:space="preserve">stores Docker images. Push to push them up; pull to download them.</w:t>
      </w:r>
    </w:p>
    <w:bookmarkEnd w:id="196"/>
    <w:bookmarkStart w:id="197" w:name="major-registries"/>
    <w:p>
      <w:pPr>
        <w:pStyle w:val="Heading3"/>
      </w:pPr>
      <w:r>
        <w:t xml:space="preserve">Major registries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Registry</w:t>
            </w:r>
          </w:p>
        </w:tc>
        <w:tc>
          <w:tcPr/>
          <w:p>
            <w:pPr>
              <w:pStyle w:val="Compact"/>
            </w:pPr>
            <w:r>
              <w:t xml:space="preserve">Use case</w:t>
            </w:r>
          </w:p>
        </w:tc>
      </w:tr>
      <w:tr>
        <w:tc>
          <w:tcPr/>
          <w:p>
            <w:pPr>
              <w:pStyle w:val="Compact"/>
            </w:pPr>
            <w:r>
              <w:rPr>
                <w:b/>
                <w:bCs/>
              </w:rPr>
              <w:t xml:space="preserve">Docker Hub</w:t>
            </w:r>
          </w:p>
        </w:tc>
        <w:tc>
          <w:tcPr/>
          <w:p>
            <w:pPr>
              <w:pStyle w:val="Compact"/>
            </w:pPr>
            <w:r>
              <w:t xml:space="preserve">Public images, free tier with rate limits</w:t>
            </w:r>
          </w:p>
        </w:tc>
      </w:tr>
      <w:tr>
        <w:tc>
          <w:tcPr/>
          <w:p>
            <w:pPr>
              <w:pStyle w:val="Compact"/>
            </w:pPr>
            <w:r>
              <w:rPr>
                <w:b/>
                <w:bCs/>
              </w:rPr>
              <w:t xml:space="preserve">Azure Container Registry (ACR)</w:t>
            </w:r>
          </w:p>
        </w:tc>
        <w:tc>
          <w:tcPr/>
          <w:p>
            <w:pPr>
              <w:pStyle w:val="Compact"/>
            </w:pPr>
            <w:r>
              <w:t xml:space="preserve">Azure-integrated, works with AKS managed identity</w:t>
            </w:r>
          </w:p>
        </w:tc>
      </w:tr>
      <w:tr>
        <w:tc>
          <w:tcPr/>
          <w:p>
            <w:pPr>
              <w:pStyle w:val="Compact"/>
            </w:pPr>
            <w:r>
              <w:rPr>
                <w:b/>
                <w:bCs/>
              </w:rPr>
              <w:t xml:space="preserve">AWS ECR</w:t>
            </w:r>
          </w:p>
        </w:tc>
        <w:tc>
          <w:tcPr/>
          <w:p>
            <w:pPr>
              <w:pStyle w:val="Compact"/>
            </w:pPr>
            <w:r>
              <w:t xml:space="preserve">AWS-integrated, IAM auth</w:t>
            </w:r>
          </w:p>
        </w:tc>
      </w:tr>
      <w:tr>
        <w:tc>
          <w:tcPr/>
          <w:p>
            <w:pPr>
              <w:pStyle w:val="Compact"/>
            </w:pPr>
            <w:r>
              <w:rPr>
                <w:b/>
                <w:bCs/>
              </w:rPr>
              <w:t xml:space="preserve">GitHub Container Registry (GHCR)</w:t>
            </w:r>
          </w:p>
        </w:tc>
        <w:tc>
          <w:tcPr/>
          <w:p>
            <w:pPr>
              <w:pStyle w:val="Compact"/>
            </w:pPr>
            <w:r>
              <w:t xml:space="preserve">Free for open source, GitHub Actions integration</w:t>
            </w:r>
          </w:p>
        </w:tc>
      </w:tr>
      <w:tr>
        <w:tc>
          <w:tcPr/>
          <w:p>
            <w:pPr>
              <w:pStyle w:val="Compact"/>
            </w:pPr>
            <w:r>
              <w:rPr>
                <w:b/>
                <w:bCs/>
              </w:rPr>
              <w:t xml:space="preserve">Quay.io</w:t>
            </w:r>
          </w:p>
        </w:tc>
        <w:tc>
          <w:tcPr/>
          <w:p>
            <w:pPr>
              <w:pStyle w:val="Compact"/>
            </w:pPr>
            <w:r>
              <w:t xml:space="preserve">Red Hat ecosystem, CVE scanning included</w:t>
            </w:r>
          </w:p>
        </w:tc>
      </w:tr>
      <w:tr>
        <w:tc>
          <w:tcPr/>
          <w:p>
            <w:pPr>
              <w:pStyle w:val="Compact"/>
            </w:pPr>
            <w:r>
              <w:rPr>
                <w:b/>
                <w:bCs/>
              </w:rPr>
              <w:t xml:space="preserve">Harbor</w:t>
            </w:r>
          </w:p>
        </w:tc>
        <w:tc>
          <w:tcPr/>
          <w:p>
            <w:pPr>
              <w:pStyle w:val="Compact"/>
            </w:pPr>
            <w:r>
              <w:t xml:space="preserve">Self-hosted, on-prem</w:t>
            </w:r>
          </w:p>
        </w:tc>
      </w:tr>
    </w:tbl>
    <w:bookmarkEnd w:id="197"/>
    <w:bookmarkStart w:id="198" w:name="authentication"/>
    <w:p>
      <w:pPr>
        <w:pStyle w:val="Heading3"/>
      </w:pPr>
      <w:r>
        <w:t xml:space="preserve">Authentication</w:t>
      </w:r>
    </w:p>
    <w:p>
      <w:pPr>
        <w:pStyle w:val="SourceCode"/>
      </w:pPr>
      <w:r>
        <w:rPr>
          <w:rStyle w:val="CommentTok"/>
        </w:rPr>
        <w:t xml:space="preserve"># Docker Hub</w:t>
      </w:r>
      <w:r>
        <w:br/>
      </w:r>
      <w:r>
        <w:rPr>
          <w:rStyle w:val="ExtensionTok"/>
        </w:rPr>
        <w:t xml:space="preserve">docker</w:t>
      </w:r>
      <w:r>
        <w:rPr>
          <w:rStyle w:val="NormalTok"/>
        </w:rPr>
        <w:t xml:space="preserve"> login</w:t>
      </w:r>
      <w:r>
        <w:br/>
      </w:r>
      <w:r>
        <w:br/>
      </w:r>
      <w:r>
        <w:rPr>
          <w:rStyle w:val="CommentTok"/>
        </w:rPr>
        <w:t xml:space="preserve"># ACR</w:t>
      </w:r>
      <w:r>
        <w:br/>
      </w:r>
      <w:r>
        <w:rPr>
          <w:rStyle w:val="ExtensionTok"/>
        </w:rPr>
        <w:t xml:space="preserve">az</w:t>
      </w:r>
      <w:r>
        <w:rPr>
          <w:rStyle w:val="NormalTok"/>
        </w:rPr>
        <w:t xml:space="preserve"> acr login </w:t>
      </w:r>
      <w:r>
        <w:rPr>
          <w:rStyle w:val="AttributeTok"/>
        </w:rPr>
        <w:t xml:space="preserve">-n</w:t>
      </w:r>
      <w:r>
        <w:rPr>
          <w:rStyle w:val="NormalTok"/>
        </w:rPr>
        <w:t xml:space="preserve"> myacr</w:t>
      </w:r>
      <w:r>
        <w:br/>
      </w:r>
      <w:r>
        <w:rPr>
          <w:rStyle w:val="CommentTok"/>
        </w:rPr>
        <w:t xml:space="preserve"># or with a service principal:</w:t>
      </w:r>
      <w:r>
        <w:br/>
      </w:r>
      <w:r>
        <w:rPr>
          <w:rStyle w:val="ExtensionTok"/>
        </w:rPr>
        <w:t xml:space="preserve">docker</w:t>
      </w:r>
      <w:r>
        <w:rPr>
          <w:rStyle w:val="NormalTok"/>
        </w:rPr>
        <w:t xml:space="preserve"> login myacr.azurecr.io </w:t>
      </w:r>
      <w:r>
        <w:rPr>
          <w:rStyle w:val="AttributeTok"/>
        </w:rPr>
        <w:t xml:space="preserve">-u</w:t>
      </w:r>
      <w:r>
        <w:rPr>
          <w:rStyle w:val="NormalTok"/>
        </w:rPr>
        <w:t xml:space="preserve"> </w:t>
      </w:r>
      <w:r>
        <w:rPr>
          <w:rStyle w:val="VariableTok"/>
        </w:rPr>
        <w:t xml:space="preserve">$ARM_CLIENT_ID</w:t>
      </w:r>
      <w:r>
        <w:rPr>
          <w:rStyle w:val="NormalTok"/>
        </w:rPr>
        <w:t xml:space="preserve"> </w:t>
      </w:r>
      <w:r>
        <w:rPr>
          <w:rStyle w:val="AttributeTok"/>
        </w:rPr>
        <w:t xml:space="preserve">-p</w:t>
      </w:r>
      <w:r>
        <w:rPr>
          <w:rStyle w:val="NormalTok"/>
        </w:rPr>
        <w:t xml:space="preserve"> </w:t>
      </w:r>
      <w:r>
        <w:rPr>
          <w:rStyle w:val="VariableTok"/>
        </w:rPr>
        <w:t xml:space="preserve">$ARM_CLIENT_SECRET</w:t>
      </w:r>
    </w:p>
    <w:p>
      <w:pPr>
        <w:pStyle w:val="FirstParagraph"/>
      </w:pPr>
      <w:r>
        <w:t xml:space="preserve">Our lab uses ACR with the kubelet identity having</w:t>
      </w:r>
      <w:r>
        <w:t xml:space="preserve"> </w:t>
      </w:r>
      <w:r>
        <w:rPr>
          <w:rStyle w:val="VerbatimChar"/>
        </w:rPr>
        <w:t xml:space="preserve">AcrPull</w:t>
      </w:r>
      <w:r>
        <w:t xml:space="preserve"> </w:t>
      </w:r>
      <w:r>
        <w:t xml:space="preserve">role — so AKS can pull images without storing credentials.</w:t>
      </w:r>
    </w:p>
    <w:bookmarkEnd w:id="198"/>
    <w:bookmarkEnd w:id="199"/>
    <w:bookmarkStart w:id="201" w:name="security-best-practices"/>
    <w:p>
      <w:pPr>
        <w:pStyle w:val="Heading2"/>
      </w:pPr>
      <w:r>
        <w:t xml:space="preserve">5.10 Security best practices</w:t>
      </w:r>
    </w:p>
    <w:bookmarkStart w:id="200" w:name="concept-31"/>
    <w:p>
      <w:pPr>
        <w:pStyle w:val="Heading3"/>
      </w:pPr>
      <w:r>
        <w:t xml:space="preserve">Concept</w:t>
      </w:r>
    </w:p>
    <w:p>
      <w:pPr>
        <w:pStyle w:val="FirstParagraph"/>
      </w:pPr>
      <w:r>
        <w:t xml:space="preserve">Containers don’t make you secure. They give you tools to be secure. Common practices: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Why</w:t>
            </w:r>
          </w:p>
        </w:tc>
      </w:tr>
      <w:tr>
        <w:tc>
          <w:tcPr/>
          <w:p>
            <w:pPr>
              <w:pStyle w:val="Compact"/>
            </w:pPr>
            <w:r>
              <w:t xml:space="preserve">Use specific tags, not</w:t>
            </w:r>
            <w:r>
              <w:t xml:space="preserve"> </w:t>
            </w:r>
            <w:r>
              <w:rPr>
                <w:rStyle w:val="VerbatimChar"/>
              </w:rPr>
              <w:t xml:space="preserve">:latest</w:t>
            </w:r>
          </w:p>
        </w:tc>
        <w:tc>
          <w:tcPr/>
          <w:p>
            <w:pPr>
              <w:pStyle w:val="Compact"/>
            </w:pPr>
            <w:r>
              <w:t xml:space="preserve">Reproducible builds</w:t>
            </w:r>
          </w:p>
        </w:tc>
      </w:tr>
      <w:tr>
        <w:tc>
          <w:tcPr/>
          <w:p>
            <w:pPr>
              <w:pStyle w:val="Compact"/>
            </w:pPr>
            <w:r>
              <w:t xml:space="preserve">Run as non-root user (</w:t>
            </w:r>
            <w:r>
              <w:rPr>
                <w:rStyle w:val="VerbatimChar"/>
              </w:rPr>
              <w:t xml:space="preserve">USER node</w:t>
            </w:r>
            <w:r>
              <w:t xml:space="preserve">)</w:t>
            </w:r>
          </w:p>
        </w:tc>
        <w:tc>
          <w:tcPr/>
          <w:p>
            <w:pPr>
              <w:pStyle w:val="Compact"/>
            </w:pPr>
            <w:r>
              <w:t xml:space="preserve">Principle of least privilege</w:t>
            </w:r>
          </w:p>
        </w:tc>
      </w:tr>
      <w:tr>
        <w:tc>
          <w:tcPr/>
          <w:p>
            <w:pPr>
              <w:pStyle w:val="Compact"/>
            </w:pPr>
            <w:r>
              <w:t xml:space="preserve">Multi-stage builds</w:t>
            </w:r>
          </w:p>
        </w:tc>
        <w:tc>
          <w:tcPr/>
          <w:p>
            <w:pPr>
              <w:pStyle w:val="Compact"/>
            </w:pPr>
            <w:r>
              <w:t xml:space="preserve">Smaller images, fewer CVEs</w:t>
            </w:r>
          </w:p>
        </w:tc>
      </w:tr>
      <w:tr>
        <w:tc>
          <w:tcPr/>
          <w:p>
            <w:pPr>
              <w:pStyle w:val="Compact"/>
            </w:pPr>
            <w:r>
              <w:t xml:space="preserve">Scan images with Trivy/Snyk</w:t>
            </w:r>
          </w:p>
        </w:tc>
        <w:tc>
          <w:tcPr/>
          <w:p>
            <w:pPr>
              <w:pStyle w:val="Compact"/>
            </w:pPr>
            <w:r>
              <w:t xml:space="preserve">Catch known vulnerabilities</w:t>
            </w:r>
          </w:p>
        </w:tc>
      </w:tr>
      <w:tr>
        <w:tc>
          <w:tcPr/>
          <w:p>
            <w:pPr>
              <w:pStyle w:val="Compact"/>
            </w:pPr>
            <w:r>
              <w:t xml:space="preserve">Use distroless or alpine base</w:t>
            </w:r>
          </w:p>
        </w:tc>
        <w:tc>
          <w:tcPr/>
          <w:p>
            <w:pPr>
              <w:pStyle w:val="Compact"/>
            </w:pPr>
            <w:r>
              <w:t xml:space="preserve">Fewer packages = fewer CVEs</w:t>
            </w:r>
          </w:p>
        </w:tc>
      </w:tr>
      <w:tr>
        <w:tc>
          <w:tcPr/>
          <w:p>
            <w:pPr>
              <w:pStyle w:val="Compact"/>
            </w:pPr>
            <w:r>
              <w:t xml:space="preserve">Don’t bake secrets into images</w:t>
            </w:r>
          </w:p>
        </w:tc>
        <w:tc>
          <w:tcPr/>
          <w:p>
            <w:pPr>
              <w:pStyle w:val="Compact"/>
            </w:pPr>
            <w:r>
              <w:t xml:space="preserve">Use env vars or secret mounts</w:t>
            </w:r>
          </w:p>
        </w:tc>
      </w:tr>
      <w:tr>
        <w:tc>
          <w:tcPr/>
          <w:p>
            <w:pPr>
              <w:pStyle w:val="Compact"/>
            </w:pPr>
            <w:r>
              <w:t xml:space="preserve">Sign images with Cosign</w:t>
            </w:r>
          </w:p>
        </w:tc>
        <w:tc>
          <w:tcPr/>
          <w:p>
            <w:pPr>
              <w:pStyle w:val="Compact"/>
            </w:pPr>
            <w:r>
              <w:t xml:space="preserve">Verify origin at deploy time</w:t>
            </w:r>
          </w:p>
        </w:tc>
      </w:tr>
      <w:tr>
        <w:tc>
          <w:tcPr/>
          <w:p>
            <w:pPr>
              <w:pStyle w:val="Compact"/>
            </w:pPr>
            <w:r>
              <w:t xml:space="preserve">Pin base images by digest</w:t>
            </w:r>
          </w:p>
        </w:tc>
        <w:tc>
          <w:tcPr/>
          <w:p>
            <w:pPr>
              <w:pStyle w:val="Compact"/>
            </w:pPr>
            <w:r>
              <w:t xml:space="preserve">Even tag pinning can shift</w:t>
            </w:r>
          </w:p>
        </w:tc>
      </w:tr>
      <w:tr>
        <w:tc>
          <w:tcPr/>
          <w:p>
            <w:pPr>
              <w:pStyle w:val="Compact"/>
            </w:pPr>
            <w:r>
              <w:t xml:space="preserve">Drop Linux capabilities</w:t>
            </w:r>
          </w:p>
        </w:tc>
        <w:tc>
          <w:tcPr/>
          <w:p>
            <w:pPr>
              <w:pStyle w:val="Compact"/>
            </w:pPr>
            <w:r>
              <w:t xml:space="preserve">Containers don’t need most caps</w:t>
            </w:r>
          </w:p>
        </w:tc>
      </w:tr>
      <w:tr>
        <w:tc>
          <w:tcPr/>
          <w:p>
            <w:pPr>
              <w:pStyle w:val="Compact"/>
            </w:pPr>
            <w:r>
              <w:t xml:space="preserve">Set resource limits</w:t>
            </w:r>
          </w:p>
        </w:tc>
        <w:tc>
          <w:tcPr/>
          <w:p>
            <w:pPr>
              <w:pStyle w:val="Compact"/>
            </w:pPr>
            <w:r>
              <w:t xml:space="preserve">Prevent runaway containers</w:t>
            </w:r>
          </w:p>
        </w:tc>
      </w:tr>
    </w:tbl>
    <w:p>
      <w:pPr>
        <w:pStyle w:val="BodyText"/>
      </w:pPr>
      <w:r>
        <w:t xml:space="preserve">Our lab does the first 5. Image signing, capability dropping, and digest pinning are documented production gaps.</w:t>
      </w:r>
    </w:p>
    <w:bookmarkEnd w:id="200"/>
    <w:bookmarkEnd w:id="201"/>
    <w:bookmarkStart w:id="202" w:name="interview-talking-points-6"/>
    <w:p>
      <w:pPr>
        <w:pStyle w:val="Heading2"/>
      </w:pPr>
      <w:r>
        <w:t xml:space="preserve">5.11 Interview talking points</w:t>
      </w:r>
    </w:p>
    <w:p>
      <w:pPr>
        <w:pStyle w:val="BlockText"/>
      </w:pPr>
      <w:r>
        <w:rPr>
          <w:b/>
          <w:bCs/>
        </w:rPr>
        <w:t xml:space="preserve">Q:</w:t>
      </w:r>
      <w:r>
        <w:t xml:space="preserve"> </w:t>
      </w:r>
      <w:r>
        <w:t xml:space="preserve">“Walk me through a Dockerfile review.”</w:t>
      </w:r>
    </w:p>
    <w:p>
      <w:pPr>
        <w:pStyle w:val="BlockText"/>
      </w:pPr>
      <w:r>
        <w:t xml:space="preserve">“I’d look for: specific base image tag (not latest). Multi-stage build to keep final image small.</w:t>
      </w:r>
      <w:r>
        <w:t xml:space="preserve"> </w:t>
      </w:r>
      <w:r>
        <w:rPr>
          <w:rStyle w:val="VerbatimChar"/>
        </w:rPr>
        <w:t xml:space="preserve">USER non-root</w:t>
      </w:r>
      <w:r>
        <w:t xml:space="preserve"> </w:t>
      </w:r>
      <w:r>
        <w:t xml:space="preserve">for principle of least privilege. Layer ordering — dependencies before code for cache efficiency.</w:t>
      </w:r>
      <w:r>
        <w:t xml:space="preserve"> </w:t>
      </w:r>
      <w:r>
        <w:rPr>
          <w:rStyle w:val="VerbatimChar"/>
        </w:rPr>
        <w:t xml:space="preserve">.dockerignore</w:t>
      </w:r>
      <w:r>
        <w:t xml:space="preserve"> </w:t>
      </w:r>
      <w:r>
        <w:t xml:space="preserve">to keep the build context small.</w:t>
      </w:r>
      <w:r>
        <w:t xml:space="preserve"> </w:t>
      </w:r>
      <w:r>
        <w:rPr>
          <w:rStyle w:val="VerbatimChar"/>
        </w:rPr>
        <w:t xml:space="preserve">EXPOSE</w:t>
      </w:r>
      <w:r>
        <w:t xml:space="preserve"> </w:t>
      </w:r>
      <w:r>
        <w:t xml:space="preserve">and</w:t>
      </w:r>
      <w:r>
        <w:t xml:space="preserve"> </w:t>
      </w:r>
      <w:r>
        <w:rPr>
          <w:rStyle w:val="VerbatimChar"/>
        </w:rPr>
        <w:t xml:space="preserve">CMD</w:t>
      </w:r>
      <w:r>
        <w:t xml:space="preserve"> </w:t>
      </w:r>
      <w:r>
        <w:t xml:space="preserve">clearly defined. Red flags: secrets in</w:t>
      </w:r>
      <w:r>
        <w:t xml:space="preserve"> </w:t>
      </w:r>
      <w:r>
        <w:rPr>
          <w:rStyle w:val="VerbatimChar"/>
        </w:rPr>
        <w:t xml:space="preserve">ENV</w:t>
      </w:r>
      <w:r>
        <w:t xml:space="preserve">,</w:t>
      </w:r>
      <w:r>
        <w:t xml:space="preserve"> </w:t>
      </w:r>
      <w:r>
        <w:rPr>
          <w:rStyle w:val="VerbatimChar"/>
        </w:rPr>
        <w:t xml:space="preserve">chmod 777</w:t>
      </w:r>
      <w:r>
        <w:t xml:space="preserve">, no</w:t>
      </w:r>
      <w:r>
        <w:t xml:space="preserve"> </w:t>
      </w:r>
      <w:r>
        <w:rPr>
          <w:rStyle w:val="VerbatimChar"/>
        </w:rPr>
        <w:t xml:space="preserve">HEALTHCHECK</w:t>
      </w:r>
      <w:r>
        <w:t xml:space="preserve">,</w:t>
      </w:r>
      <w:r>
        <w:t xml:space="preserve"> </w:t>
      </w:r>
      <w:r>
        <w:rPr>
          <w:rStyle w:val="VerbatimChar"/>
        </w:rPr>
        <w:t xml:space="preserve">apt-get install</w:t>
      </w:r>
      <w:r>
        <w:t xml:space="preserve"> </w:t>
      </w:r>
      <w:r>
        <w:t xml:space="preserve">without cleaning</w:t>
      </w:r>
      <w:r>
        <w:t xml:space="preserve"> </w:t>
      </w:r>
      <w:r>
        <w:rPr>
          <w:rStyle w:val="VerbatimChar"/>
        </w:rPr>
        <w:t xml:space="preserve">/var/lib/apt/lists/</w:t>
      </w:r>
      <w:r>
        <w:t xml:space="preserve">.”</w:t>
      </w:r>
    </w:p>
    <w:p>
      <w:pPr>
        <w:pStyle w:val="BlockText"/>
      </w:pPr>
      <w:r>
        <w:rPr>
          <w:b/>
          <w:bCs/>
        </w:rPr>
        <w:t xml:space="preserve">Q:</w:t>
      </w:r>
      <w:r>
        <w:t xml:space="preserve"> </w:t>
      </w:r>
      <w:r>
        <w:t xml:space="preserve">“How do you keep images small?”</w:t>
      </w:r>
    </w:p>
    <w:p>
      <w:pPr>
        <w:pStyle w:val="BlockText"/>
      </w:pPr>
      <w:r>
        <w:t xml:space="preserve">“Multi-stage builds. The build stage has the toolchain; the runtime stage has only what’s needed to run. For Node apps that’s</w:t>
      </w:r>
      <w:r>
        <w:t xml:space="preserve"> </w:t>
      </w:r>
      <w:r>
        <w:rPr>
          <w:rStyle w:val="VerbatimChar"/>
        </w:rPr>
        <w:t xml:space="preserve">node:alpine</w:t>
      </w:r>
      <w:r>
        <w:t xml:space="preserve"> </w:t>
      </w:r>
      <w:r>
        <w:t xml:space="preserve">with just</w:t>
      </w:r>
      <w:r>
        <w:t xml:space="preserve"> </w:t>
      </w:r>
      <w:r>
        <w:rPr>
          <w:rStyle w:val="VerbatimChar"/>
        </w:rPr>
        <w:t xml:space="preserve">node_modules</w:t>
      </w:r>
      <w:r>
        <w:t xml:space="preserve">. For Go binaries that can be</w:t>
      </w:r>
      <w:r>
        <w:t xml:space="preserve"> </w:t>
      </w:r>
      <w:r>
        <w:rPr>
          <w:rStyle w:val="VerbatimChar"/>
        </w:rPr>
        <w:t xml:space="preserve">scratch</w:t>
      </w:r>
      <w:r>
        <w:t xml:space="preserve"> </w:t>
      </w:r>
      <w:r>
        <w:t xml:space="preserve">— empty base, only the compiled binary. Layer ordering matters too — put rarely-changing stuff at the top so cache hits stay good.”</w:t>
      </w:r>
    </w:p>
    <w:p>
      <w:pPr>
        <w:pStyle w:val="BlockText"/>
      </w:pPr>
      <w:r>
        <w:rPr>
          <w:b/>
          <w:bCs/>
        </w:rPr>
        <w:t xml:space="preserve">Q:</w:t>
      </w:r>
      <w:r>
        <w:t xml:space="preserve"> </w:t>
      </w:r>
      <w:r>
        <w:t xml:space="preserve">“Why not just use</w:t>
      </w:r>
      <w:r>
        <w:t xml:space="preserve"> </w:t>
      </w:r>
      <w:r>
        <w:rPr>
          <w:rStyle w:val="VerbatimChar"/>
        </w:rPr>
        <w:t xml:space="preserve">:latest</w:t>
      </w:r>
      <w:r>
        <w:t xml:space="preserve"> </w:t>
      </w:r>
      <w:r>
        <w:t xml:space="preserve">tag?”</w:t>
      </w:r>
    </w:p>
    <w:p>
      <w:pPr>
        <w:pStyle w:val="BlockText"/>
      </w:pPr>
      <w:r>
        <w:t xml:space="preserve">“</w:t>
      </w:r>
      <w:r>
        <w:rPr>
          <w:rStyle w:val="VerbatimChar"/>
        </w:rPr>
        <w:t xml:space="preserve">:latest</w:t>
      </w:r>
      <w:r>
        <w:t xml:space="preserve"> </w:t>
      </w:r>
      <w:r>
        <w:t xml:space="preserve">is mutable. What it points to changes over time. Reproducibility breaks: a deploy that works today might fail tomorrow because</w:t>
      </w:r>
      <w:r>
        <w:t xml:space="preserve"> </w:t>
      </w:r>
      <w:r>
        <w:rPr>
          <w:rStyle w:val="VerbatimChar"/>
        </w:rPr>
        <w:t xml:space="preserve">:latest</w:t>
      </w:r>
      <w:r>
        <w:t xml:space="preserve"> </w:t>
      </w:r>
      <w:r>
        <w:t xml:space="preserve">updated. For production, use immutable tags — semver, git SHA, or digest. We use git short SHA in our lab so every image traces to a specific commit.”</w:t>
      </w:r>
    </w:p>
    <w:bookmarkEnd w:id="202"/>
    <w:bookmarkStart w:id="203" w:name="exercises-6"/>
    <w:p>
      <w:pPr>
        <w:pStyle w:val="Heading2"/>
      </w:pPr>
      <w:r>
        <w:t xml:space="preserve">5.12 Exercises</w:t>
      </w:r>
    </w:p>
    <w:p>
      <w:pPr>
        <w:pStyle w:val="Compact"/>
        <w:numPr>
          <w:ilvl w:val="0"/>
          <w:numId w:val="1046"/>
        </w:numPr>
      </w:pPr>
      <w:r>
        <w:t xml:space="preserve">Install Docker locally (or use Docker Desktop).</w:t>
      </w:r>
    </w:p>
    <w:p>
      <w:pPr>
        <w:pStyle w:val="Compact"/>
        <w:numPr>
          <w:ilvl w:val="0"/>
          <w:numId w:val="1046"/>
        </w:numPr>
      </w:pPr>
      <w:r>
        <w:t xml:space="preserve">Write a Dockerfile for a simple Python script.</w:t>
      </w:r>
    </w:p>
    <w:p>
      <w:pPr>
        <w:pStyle w:val="Compact"/>
        <w:numPr>
          <w:ilvl w:val="0"/>
          <w:numId w:val="1046"/>
        </w:numPr>
      </w:pPr>
      <w:r>
        <w:t xml:space="preserve">Build it, run it, expose a port, hit it with curl.</w:t>
      </w:r>
    </w:p>
    <w:p>
      <w:pPr>
        <w:pStyle w:val="Compact"/>
        <w:numPr>
          <w:ilvl w:val="0"/>
          <w:numId w:val="1046"/>
        </w:numPr>
      </w:pPr>
      <w:r>
        <w:t xml:space="preserve">Convert it to multi-stage build.</w:t>
      </w:r>
    </w:p>
    <w:p>
      <w:pPr>
        <w:pStyle w:val="Compact"/>
        <w:numPr>
          <w:ilvl w:val="0"/>
          <w:numId w:val="1046"/>
        </w:numPr>
      </w:pPr>
      <w:r>
        <w:t xml:space="preserve">Run</w:t>
      </w:r>
      <w:r>
        <w:t xml:space="preserve"> </w:t>
      </w:r>
      <w:r>
        <w:rPr>
          <w:rStyle w:val="VerbatimChar"/>
        </w:rPr>
        <w:t xml:space="preserve">docker history myapp:1.0</w:t>
      </w:r>
      <w:r>
        <w:t xml:space="preserve"> </w:t>
      </w:r>
      <w:r>
        <w:t xml:space="preserve">and explain each layer.</w:t>
      </w:r>
    </w:p>
    <w:p>
      <w:pPr>
        <w:pStyle w:val="Compact"/>
        <w:numPr>
          <w:ilvl w:val="0"/>
          <w:numId w:val="1046"/>
        </w:numPr>
      </w:pPr>
      <w:r>
        <w:t xml:space="preserve">Scan it:</w:t>
      </w:r>
      <w:r>
        <w:t xml:space="preserve"> </w:t>
      </w:r>
      <w:r>
        <w:rPr>
          <w:rStyle w:val="VerbatimChar"/>
        </w:rPr>
        <w:t xml:space="preserve">docker scout cves myapp:1.0</w:t>
      </w:r>
      <w:r>
        <w:t xml:space="preserve"> </w:t>
      </w:r>
      <w:r>
        <w:t xml:space="preserve">(or use Trivy).</w:t>
      </w:r>
    </w:p>
    <w:p>
      <w:pPr>
        <w:pStyle w:val="Compact"/>
        <w:numPr>
          <w:ilvl w:val="0"/>
          <w:numId w:val="1046"/>
        </w:numPr>
      </w:pPr>
      <w:r>
        <w:t xml:space="preserve">Push to Docker Hub (free account).</w:t>
      </w:r>
    </w:p>
    <w:p>
      <w:pPr>
        <w:pStyle w:val="Compact"/>
        <w:numPr>
          <w:ilvl w:val="0"/>
          <w:numId w:val="1046"/>
        </w:numPr>
      </w:pPr>
      <w:r>
        <w:t xml:space="preserve">Run two containers from the same image with different env vars.</w:t>
      </w:r>
    </w:p>
    <w:p>
      <w:r>
        <w:pict>
          <v:rect style="width:0;height:1.5pt" o:hralign="center" o:hrstd="t" o:hr="t"/>
        </w:pict>
      </w:r>
    </w:p>
    <w:bookmarkEnd w:id="203"/>
    <w:bookmarkEnd w:id="204"/>
    <w:bookmarkStart w:id="254" w:name="chapter-6-kubernetes-deep-dive"/>
    <w:p>
      <w:pPr>
        <w:pStyle w:val="Heading1"/>
      </w:pPr>
      <w:r>
        <w:t xml:space="preserve">Chapter 6: Kubernetes Deep Dive</w:t>
      </w:r>
    </w:p>
    <w:bookmarkStart w:id="207" w:name="what-kubernetes-is"/>
    <w:p>
      <w:pPr>
        <w:pStyle w:val="Heading2"/>
      </w:pPr>
      <w:r>
        <w:t xml:space="preserve">6.1 What Kubernetes is</w:t>
      </w:r>
    </w:p>
    <w:bookmarkStart w:id="205" w:name="concept-32"/>
    <w:p>
      <w:pPr>
        <w:pStyle w:val="Heading3"/>
      </w:pPr>
      <w:r>
        <w:t xml:space="preserve">Concept</w:t>
      </w:r>
    </w:p>
    <w:p>
      <w:pPr>
        <w:pStyle w:val="FirstParagraph"/>
      </w:pPr>
      <w:r>
        <w:t xml:space="preserve">Kubernetes (k8s) is a</w:t>
      </w:r>
      <w:r>
        <w:t xml:space="preserve"> </w:t>
      </w:r>
      <w:r>
        <w:rPr>
          <w:b/>
          <w:bCs/>
        </w:rPr>
        <w:t xml:space="preserve">container orchestrator</w:t>
      </w:r>
      <w:r>
        <w:t xml:space="preserve">. You declare what you want (</w:t>
      </w:r>
      <w:r>
        <w:t xml:space="preserve">“3 copies of this app, exposed on port 80, restart if any die”</w:t>
      </w:r>
      <w:r>
        <w:t xml:space="preserve">). Kubernetes makes it happen and keeps it happening.</w:t>
      </w:r>
    </w:p>
    <w:bookmarkEnd w:id="205"/>
    <w:bookmarkStart w:id="206" w:name="why-orchestration"/>
    <w:p>
      <w:pPr>
        <w:pStyle w:val="Heading3"/>
      </w:pPr>
      <w:r>
        <w:t xml:space="preserve">Why orchestration?</w:t>
      </w:r>
    </w:p>
    <w:p>
      <w:pPr>
        <w:pStyle w:val="FirstParagraph"/>
      </w:pPr>
      <w:r>
        <w:t xml:space="preserve">Manual</w:t>
      </w:r>
      <w:r>
        <w:t xml:space="preserve"> </w:t>
      </w:r>
      <w:r>
        <w:rPr>
          <w:rStyle w:val="VerbatimChar"/>
        </w:rPr>
        <w:t xml:space="preserve">docker run</w:t>
      </w:r>
      <w:r>
        <w:t xml:space="preserve"> </w:t>
      </w:r>
      <w:r>
        <w:t xml:space="preserve">doesn’t scale beyond one server:</w:t>
      </w:r>
    </w:p>
    <w:p>
      <w:pPr>
        <w:pStyle w:val="Compact"/>
        <w:numPr>
          <w:ilvl w:val="0"/>
          <w:numId w:val="1047"/>
        </w:numPr>
      </w:pPr>
      <w:r>
        <w:t xml:space="preserve">Need health checks and automatic restarts</w:t>
      </w:r>
    </w:p>
    <w:p>
      <w:pPr>
        <w:pStyle w:val="Compact"/>
        <w:numPr>
          <w:ilvl w:val="0"/>
          <w:numId w:val="1047"/>
        </w:numPr>
      </w:pPr>
      <w:r>
        <w:t xml:space="preserve">Need scheduling — which server runs which container?</w:t>
      </w:r>
    </w:p>
    <w:p>
      <w:pPr>
        <w:pStyle w:val="Compact"/>
        <w:numPr>
          <w:ilvl w:val="0"/>
          <w:numId w:val="1047"/>
        </w:numPr>
      </w:pPr>
      <w:r>
        <w:t xml:space="preserve">Need load balancing across container replicas</w:t>
      </w:r>
    </w:p>
    <w:p>
      <w:pPr>
        <w:pStyle w:val="Compact"/>
        <w:numPr>
          <w:ilvl w:val="0"/>
          <w:numId w:val="1047"/>
        </w:numPr>
      </w:pPr>
      <w:r>
        <w:t xml:space="preserve">Need secrets and config management</w:t>
      </w:r>
    </w:p>
    <w:p>
      <w:pPr>
        <w:pStyle w:val="Compact"/>
        <w:numPr>
          <w:ilvl w:val="0"/>
          <w:numId w:val="1047"/>
        </w:numPr>
      </w:pPr>
      <w:r>
        <w:t xml:space="preserve">Need networking between containers across hosts</w:t>
      </w:r>
    </w:p>
    <w:p>
      <w:pPr>
        <w:pStyle w:val="Compact"/>
        <w:numPr>
          <w:ilvl w:val="0"/>
          <w:numId w:val="1047"/>
        </w:numPr>
      </w:pPr>
      <w:r>
        <w:t xml:space="preserve">Need rolling updates without downtime</w:t>
      </w:r>
    </w:p>
    <w:p>
      <w:pPr>
        <w:pStyle w:val="Compact"/>
        <w:numPr>
          <w:ilvl w:val="0"/>
          <w:numId w:val="1047"/>
        </w:numPr>
      </w:pPr>
      <w:r>
        <w:t xml:space="preserve">Need autoscaling</w:t>
      </w:r>
    </w:p>
    <w:p>
      <w:pPr>
        <w:pStyle w:val="FirstParagraph"/>
      </w:pPr>
      <w:r>
        <w:t xml:space="preserve">Kubernetes solves all of these. It’s the de-facto standard.</w:t>
      </w:r>
    </w:p>
    <w:bookmarkEnd w:id="206"/>
    <w:bookmarkEnd w:id="207"/>
    <w:bookmarkStart w:id="212" w:name="the-architecture"/>
    <w:p>
      <w:pPr>
        <w:pStyle w:val="Heading2"/>
      </w:pPr>
      <w:r>
        <w:t xml:space="preserve">6.2 The architecture</w:t>
      </w:r>
    </w:p>
    <w:bookmarkStart w:id="208" w:name="control-plane-vs-nodes"/>
    <w:p>
      <w:pPr>
        <w:pStyle w:val="Heading3"/>
      </w:pPr>
      <w:r>
        <w:t xml:space="preserve">Control plane vs nodes</w:t>
      </w:r>
    </w:p>
    <w:p>
      <w:pPr>
        <w:pStyle w:val="SourceCode"/>
      </w:pPr>
      <w:r>
        <w:rPr>
          <w:rStyle w:val="VerbatimChar"/>
        </w:rPr>
        <w:t xml:space="preserve">┌─────────────────────────────────────────────────────────────┐</w:t>
      </w:r>
      <w:r>
        <w:br/>
      </w:r>
      <w:r>
        <w:rPr>
          <w:rStyle w:val="VerbatimChar"/>
        </w:rPr>
        <w:t xml:space="preserve">│                    Control Plane                            │</w:t>
      </w:r>
      <w:r>
        <w:br/>
      </w:r>
      <w:r>
        <w:rPr>
          <w:rStyle w:val="VerbatimChar"/>
        </w:rPr>
        <w:t xml:space="preserve">│  ┌─────────────┐  ┌─────────────┐  ┌─────────────────────┐  │</w:t>
      </w:r>
      <w:r>
        <w:br/>
      </w:r>
      <w:r>
        <w:rPr>
          <w:rStyle w:val="VerbatimChar"/>
        </w:rPr>
        <w:t xml:space="preserve">│  │ API Server  │  │ etcd        │  │ Controller Manager  │  │</w:t>
      </w:r>
      <w:r>
        <w:br/>
      </w:r>
      <w:r>
        <w:rPr>
          <w:rStyle w:val="VerbatimChar"/>
        </w:rPr>
        <w:t xml:space="preserve">│  │ (kubectl    │  │ (key-value  │  │ (reconciles state)  │  │</w:t>
      </w:r>
      <w:r>
        <w:br/>
      </w:r>
      <w:r>
        <w:rPr>
          <w:rStyle w:val="VerbatimChar"/>
        </w:rPr>
        <w:t xml:space="preserve">│  │  talks here)│  │  store)     │  │                     │  │</w:t>
      </w:r>
      <w:r>
        <w:br/>
      </w:r>
      <w:r>
        <w:rPr>
          <w:rStyle w:val="VerbatimChar"/>
        </w:rPr>
        <w:t xml:space="preserve">│  └─────────────┘  └─────────────┘  └─────────────────────┘  │</w:t>
      </w:r>
      <w:r>
        <w:br/>
      </w:r>
      <w:r>
        <w:rPr>
          <w:rStyle w:val="VerbatimChar"/>
        </w:rPr>
        <w:t xml:space="preserve">│                    ┌─────────────┐                          │</w:t>
      </w:r>
      <w:r>
        <w:br/>
      </w:r>
      <w:r>
        <w:rPr>
          <w:rStyle w:val="VerbatimChar"/>
        </w:rPr>
        <w:t xml:space="preserve">│                    │ Scheduler   │                          │</w:t>
      </w:r>
      <w:r>
        <w:br/>
      </w:r>
      <w:r>
        <w:rPr>
          <w:rStyle w:val="VerbatimChar"/>
        </w:rPr>
        <w:t xml:space="preserve">│                    │ (where to   │                          │</w:t>
      </w:r>
      <w:r>
        <w:br/>
      </w:r>
      <w:r>
        <w:rPr>
          <w:rStyle w:val="VerbatimChar"/>
        </w:rPr>
        <w:t xml:space="preserve">│                    │  put pods)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Worker Nodes                             │</w:t>
      </w:r>
      <w:r>
        <w:br/>
      </w:r>
      <w:r>
        <w:rPr>
          <w:rStyle w:val="VerbatimChar"/>
        </w:rPr>
        <w:t xml:space="preserve">│  ┌────────────────────────┐  ┌────────────────────────┐     │</w:t>
      </w:r>
      <w:r>
        <w:br/>
      </w:r>
      <w:r>
        <w:rPr>
          <w:rStyle w:val="VerbatimChar"/>
        </w:rPr>
        <w:t xml:space="preserve">│  │ Node 1                 │  │ Node 2                 │     │</w:t>
      </w:r>
      <w:r>
        <w:br/>
      </w:r>
      <w:r>
        <w:rPr>
          <w:rStyle w:val="VerbatimChar"/>
        </w:rPr>
        <w:t xml:space="preserve">│  │  kubelet               │  │  kubelet               │     │</w:t>
      </w:r>
      <w:r>
        <w:br/>
      </w:r>
      <w:r>
        <w:rPr>
          <w:rStyle w:val="VerbatimChar"/>
        </w:rPr>
        <w:t xml:space="preserve">│  │  kube-proxy            │  │  kube-proxy            │     │</w:t>
      </w:r>
      <w:r>
        <w:br/>
      </w:r>
      <w:r>
        <w:rPr>
          <w:rStyle w:val="VerbatimChar"/>
        </w:rPr>
        <w:t xml:space="preserve">│  │  container runtime     │  │  container runtime     │     │</w:t>
      </w:r>
      <w:r>
        <w:br/>
      </w:r>
      <w:r>
        <w:rPr>
          <w:rStyle w:val="VerbatimChar"/>
        </w:rPr>
        <w:t xml:space="preserve">│  │  (containerd / CRI-O)  │  │                        │     │</w:t>
      </w:r>
      <w:r>
        <w:br/>
      </w:r>
      <w:r>
        <w:rPr>
          <w:rStyle w:val="VerbatimChar"/>
        </w:rPr>
        <w:t xml:space="preserve">│  │                        │  │                        │     │</w:t>
      </w:r>
      <w:r>
        <w:br/>
      </w:r>
      <w:r>
        <w:rPr>
          <w:rStyle w:val="VerbatimChar"/>
        </w:rPr>
        <w:t xml:space="preserve">│  │  ┌──────┐  ┌──────┐    │  │  ┌──────┐  ┌──────┐    │     │</w:t>
      </w:r>
      <w:r>
        <w:br/>
      </w:r>
      <w:r>
        <w:rPr>
          <w:rStyle w:val="VerbatimChar"/>
        </w:rPr>
        <w:t xml:space="preserve">│  │  │ Pod  │  │ Pod  │    │  │  │ Pod  │  │ Pod  │    │     │</w:t>
      </w:r>
      <w:r>
        <w:br/>
      </w:r>
      <w:r>
        <w:rPr>
          <w:rStyle w:val="VerbatimChar"/>
        </w:rPr>
        <w:t xml:space="preserve">│  │  └──────┘  └──────┘    │  │  └──────┘  └──────┘    │     │</w:t>
      </w:r>
      <w:r>
        <w:br/>
      </w:r>
      <w:r>
        <w:rPr>
          <w:rStyle w:val="VerbatimChar"/>
        </w:rPr>
        <w:t xml:space="preserve">│  └────────────────────────┘  └────────────────────────┘     │</w:t>
      </w:r>
      <w:r>
        <w:br/>
      </w:r>
      <w:r>
        <w:rPr>
          <w:rStyle w:val="VerbatimChar"/>
        </w:rPr>
        <w:t xml:space="preserve">└─────────────────────────────────────────────────────────────┘</w:t>
      </w:r>
    </w:p>
    <w:bookmarkEnd w:id="208"/>
    <w:bookmarkStart w:id="209" w:name="control-plane-components"/>
    <w:p>
      <w:pPr>
        <w:pStyle w:val="Heading3"/>
      </w:pPr>
      <w:r>
        <w:t xml:space="preserve">Control plane components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API Server</w:t>
            </w:r>
          </w:p>
        </w:tc>
        <w:tc>
          <w:tcPr/>
          <w:p>
            <w:pPr>
              <w:pStyle w:val="Compact"/>
            </w:pPr>
            <w:r>
              <w:t xml:space="preserve">Front door. kubectl talks to this. All state changes go through it.</w:t>
            </w:r>
          </w:p>
        </w:tc>
      </w:tr>
      <w:tr>
        <w:tc>
          <w:tcPr/>
          <w:p>
            <w:pPr>
              <w:pStyle w:val="Compact"/>
            </w:pPr>
            <w:r>
              <w:rPr>
                <w:b/>
                <w:bCs/>
              </w:rPr>
              <w:t xml:space="preserve">etcd</w:t>
            </w:r>
          </w:p>
        </w:tc>
        <w:tc>
          <w:tcPr/>
          <w:p>
            <w:pPr>
              <w:pStyle w:val="Compact"/>
            </w:pPr>
            <w:r>
              <w:t xml:space="preserve">Key-value store. Persistent cluster state.</w:t>
            </w:r>
          </w:p>
        </w:tc>
      </w:tr>
      <w:tr>
        <w:tc>
          <w:tcPr/>
          <w:p>
            <w:pPr>
              <w:pStyle w:val="Compact"/>
            </w:pPr>
            <w:r>
              <w:rPr>
                <w:b/>
                <w:bCs/>
              </w:rPr>
              <w:t xml:space="preserve">Scheduler</w:t>
            </w:r>
          </w:p>
        </w:tc>
        <w:tc>
          <w:tcPr/>
          <w:p>
            <w:pPr>
              <w:pStyle w:val="Compact"/>
            </w:pPr>
            <w:r>
              <w:t xml:space="preserve">Decides which node runs each Pod.</w:t>
            </w:r>
          </w:p>
        </w:tc>
      </w:tr>
      <w:tr>
        <w:tc>
          <w:tcPr/>
          <w:p>
            <w:pPr>
              <w:pStyle w:val="Compact"/>
            </w:pPr>
            <w:r>
              <w:rPr>
                <w:b/>
                <w:bCs/>
              </w:rPr>
              <w:t xml:space="preserve">Controller Manager</w:t>
            </w:r>
          </w:p>
        </w:tc>
        <w:tc>
          <w:tcPr/>
          <w:p>
            <w:pPr>
              <w:pStyle w:val="Compact"/>
            </w:pPr>
            <w:r>
              <w:t xml:space="preserve">Runs control loops (DeploymentController, ReplicaSetController, etc.).</w:t>
            </w:r>
          </w:p>
        </w:tc>
      </w:tr>
    </w:tbl>
    <w:bookmarkEnd w:id="209"/>
    <w:bookmarkStart w:id="210" w:name="worker-node-components"/>
    <w:p>
      <w:pPr>
        <w:pStyle w:val="Heading3"/>
      </w:pPr>
      <w:r>
        <w:t xml:space="preserve">Worker node components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kubelet</w:t>
            </w:r>
          </w:p>
        </w:tc>
        <w:tc>
          <w:tcPr/>
          <w:p>
            <w:pPr>
              <w:pStyle w:val="Compact"/>
            </w:pPr>
            <w:r>
              <w:t xml:space="preserve">Talks to API server. Manages Pod lifecycle on this node.</w:t>
            </w:r>
          </w:p>
        </w:tc>
      </w:tr>
      <w:tr>
        <w:tc>
          <w:tcPr/>
          <w:p>
            <w:pPr>
              <w:pStyle w:val="Compact"/>
            </w:pPr>
            <w:r>
              <w:rPr>
                <w:b/>
                <w:bCs/>
              </w:rPr>
              <w:t xml:space="preserve">kube-proxy</w:t>
            </w:r>
          </w:p>
        </w:tc>
        <w:tc>
          <w:tcPr/>
          <w:p>
            <w:pPr>
              <w:pStyle w:val="Compact"/>
            </w:pPr>
            <w:r>
              <w:t xml:space="preserve">Implements Service networking (iptables/IPVS rules).</w:t>
            </w:r>
          </w:p>
        </w:tc>
      </w:tr>
      <w:tr>
        <w:tc>
          <w:tcPr/>
          <w:p>
            <w:pPr>
              <w:pStyle w:val="Compact"/>
            </w:pPr>
            <w:r>
              <w:rPr>
                <w:b/>
                <w:bCs/>
              </w:rPr>
              <w:t xml:space="preserve">Container runtime</w:t>
            </w:r>
          </w:p>
        </w:tc>
        <w:tc>
          <w:tcPr/>
          <w:p>
            <w:pPr>
              <w:pStyle w:val="Compact"/>
            </w:pPr>
            <w:r>
              <w:t xml:space="preserve">Runs containers (containerd, CRI-O, Docker).</w:t>
            </w:r>
          </w:p>
        </w:tc>
      </w:tr>
    </w:tbl>
    <w:bookmarkEnd w:id="210"/>
    <w:bookmarkStart w:id="211" w:name="in-aks"/>
    <w:p>
      <w:pPr>
        <w:pStyle w:val="Heading3"/>
      </w:pPr>
      <w:r>
        <w:t xml:space="preserve">In AKS</w:t>
      </w:r>
    </w:p>
    <w:p>
      <w:pPr>
        <w:pStyle w:val="FirstParagraph"/>
      </w:pPr>
      <w:r>
        <w:t xml:space="preserve">The control plane is managed by Azure (free in Standard SKU, paid in Premium with SLA). You only see and pay for worker nodes.</w:t>
      </w:r>
    </w:p>
    <w:p>
      <w:pPr>
        <w:pStyle w:val="BodyText"/>
      </w:pPr>
      <w:r>
        <w:t xml:space="preserve">You can’t SSH into the control plane. You interact via the kubectl-friendly API endpoint.</w:t>
      </w:r>
    </w:p>
    <w:bookmarkEnd w:id="211"/>
    <w:bookmarkEnd w:id="212"/>
    <w:bookmarkStart w:id="219" w:name="core-objects"/>
    <w:p>
      <w:pPr>
        <w:pStyle w:val="Heading2"/>
      </w:pPr>
      <w:r>
        <w:t xml:space="preserve">6.3 Core objects</w:t>
      </w:r>
    </w:p>
    <w:p>
      <w:pPr>
        <w:pStyle w:val="FirstParagraph"/>
      </w:pPr>
      <w:r>
        <w:t xml:space="preserve">The objects you’ll create most often.</w:t>
      </w:r>
    </w:p>
    <w:bookmarkStart w:id="213" w:name="pod"/>
    <w:p>
      <w:pPr>
        <w:pStyle w:val="Heading3"/>
      </w:pPr>
      <w:r>
        <w:t xml:space="preserve">Pod</w:t>
      </w:r>
    </w:p>
    <w:p>
      <w:pPr>
        <w:pStyle w:val="FirstParagraph"/>
      </w:pPr>
      <w:r>
        <w:rPr>
          <w:b/>
          <w:bCs/>
        </w:rPr>
        <w:t xml:space="preserve">The smallest deployable unit.</w:t>
      </w:r>
      <w:r>
        <w:t xml:space="preserve"> </w:t>
      </w:r>
      <w:r>
        <w:t xml:space="preserve">1+ containers that share network and storage.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Pod</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my-pod</w:t>
      </w:r>
      <w:r>
        <w:br/>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nginx:1.28-alpine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p>
    <w:p>
      <w:pPr>
        <w:pStyle w:val="FirstParagraph"/>
      </w:pPr>
      <w:r>
        <w:t xml:space="preserve">You rarely create Pods directly. Use Deployments or StatefulSets.</w:t>
      </w:r>
    </w:p>
    <w:bookmarkEnd w:id="213"/>
    <w:bookmarkStart w:id="214" w:name="deployment"/>
    <w:p>
      <w:pPr>
        <w:pStyle w:val="Heading3"/>
      </w:pPr>
      <w:r>
        <w:t xml:space="preserve">Deployment</w:t>
      </w:r>
    </w:p>
    <w:p>
      <w:pPr>
        <w:pStyle w:val="FirstParagraph"/>
      </w:pPr>
      <w:r>
        <w:rPr>
          <w:b/>
          <w:bCs/>
        </w:rPr>
        <w:t xml:space="preserve">Manages a set of identical Pods, handles rolling updates.</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frontend</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frontend</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frontend</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myacr.azurecr.io/frontend:sha-abc123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100m</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rPr>
          <w:rStyle w:val="AttributeTok"/>
        </w:rPr>
        <w:t xml:space="preserve">              </w:t>
      </w:r>
      <w:r>
        <w:rPr>
          <w:rStyle w:val="FunctionTok"/>
        </w:rPr>
        <w:t xml:space="preserve">memory</w:t>
      </w:r>
      <w:r>
        <w:rPr>
          <w:rStyle w:val="KeywordTok"/>
        </w:rPr>
        <w:t xml:space="preserve">:</w:t>
      </w:r>
      <w:r>
        <w:rPr>
          <w:rStyle w:val="AttributeTok"/>
        </w:rPr>
        <w:t xml:space="preserve"> 512Mi</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p>
    <w:bookmarkEnd w:id="214"/>
    <w:bookmarkStart w:id="215" w:name="how-a-deployment-works"/>
    <w:p>
      <w:pPr>
        <w:pStyle w:val="Heading3"/>
      </w:pPr>
      <w:r>
        <w:t xml:space="preserve">How a Deployment works</w:t>
      </w:r>
    </w:p>
    <w:p>
      <w:pPr>
        <w:pStyle w:val="SourceCode"/>
      </w:pPr>
      <w:r>
        <w:rPr>
          <w:rStyle w:val="VerbatimChar"/>
        </w:rPr>
        <w:t xml:space="preserve">You apply Deployment</w:t>
      </w:r>
      <w:r>
        <w:br/>
      </w:r>
      <w:r>
        <w:rPr>
          <w:rStyle w:val="VerbatimChar"/>
        </w:rPr>
        <w:t xml:space="preserve">   ↓</w:t>
      </w:r>
      <w:r>
        <w:br/>
      </w:r>
      <w:r>
        <w:rPr>
          <w:rStyle w:val="VerbatimChar"/>
        </w:rPr>
        <w:t xml:space="preserve">Deployment Controller creates a ReplicaSet</w:t>
      </w:r>
      <w:r>
        <w:br/>
      </w:r>
      <w:r>
        <w:rPr>
          <w:rStyle w:val="VerbatimChar"/>
        </w:rPr>
        <w:t xml:space="preserve">   ↓</w:t>
      </w:r>
      <w:r>
        <w:br/>
      </w:r>
      <w:r>
        <w:rPr>
          <w:rStyle w:val="VerbatimChar"/>
        </w:rPr>
        <w:t xml:space="preserve">ReplicaSet Controller creates Pods to match replicas count</w:t>
      </w:r>
      <w:r>
        <w:br/>
      </w:r>
      <w:r>
        <w:rPr>
          <w:rStyle w:val="VerbatimChar"/>
        </w:rPr>
        <w:t xml:space="preserve">   ↓</w:t>
      </w:r>
      <w:r>
        <w:br/>
      </w:r>
      <w:r>
        <w:rPr>
          <w:rStyle w:val="VerbatimChar"/>
        </w:rPr>
        <w:t xml:space="preserve">Scheduler picks nodes for the Pods</w:t>
      </w:r>
      <w:r>
        <w:br/>
      </w:r>
      <w:r>
        <w:rPr>
          <w:rStyle w:val="VerbatimChar"/>
        </w:rPr>
        <w:t xml:space="preserve">   ↓</w:t>
      </w:r>
      <w:r>
        <w:br/>
      </w:r>
      <w:r>
        <w:rPr>
          <w:rStyle w:val="VerbatimChar"/>
        </w:rPr>
        <w:t xml:space="preserve">kubelet on each node pulls images, runs containers</w:t>
      </w:r>
      <w:r>
        <w:br/>
      </w:r>
      <w:r>
        <w:br/>
      </w:r>
      <w:r>
        <w:rPr>
          <w:rStyle w:val="VerbatimChar"/>
        </w:rPr>
        <w:t xml:space="preserve">When you update the image:</w:t>
      </w:r>
      <w:r>
        <w:br/>
      </w:r>
      <w:r>
        <w:rPr>
          <w:rStyle w:val="VerbatimChar"/>
        </w:rPr>
        <w:t xml:space="preserve">   ↓</w:t>
      </w:r>
      <w:r>
        <w:br/>
      </w:r>
      <w:r>
        <w:rPr>
          <w:rStyle w:val="VerbatimChar"/>
        </w:rPr>
        <w:t xml:space="preserve">Deployment creates a NEW ReplicaSet with new image</w:t>
      </w:r>
      <w:r>
        <w:br/>
      </w:r>
      <w:r>
        <w:rPr>
          <w:rStyle w:val="VerbatimChar"/>
        </w:rPr>
        <w:t xml:space="preserve">   ↓</w:t>
      </w:r>
      <w:r>
        <w:br/>
      </w:r>
      <w:r>
        <w:rPr>
          <w:rStyle w:val="VerbatimChar"/>
        </w:rPr>
        <w:t xml:space="preserve">Old ReplicaSet scales down, new one scales up</w:t>
      </w:r>
      <w:r>
        <w:br/>
      </w:r>
      <w:r>
        <w:rPr>
          <w:rStyle w:val="VerbatimChar"/>
        </w:rPr>
        <w:t xml:space="preserve">   ↓</w:t>
      </w:r>
      <w:r>
        <w:br/>
      </w:r>
      <w:r>
        <w:rPr>
          <w:rStyle w:val="VerbatimChar"/>
        </w:rPr>
        <w:t xml:space="preserve">After completion, old ReplicaSet kept at 0 replicas (for rollback)</w:t>
      </w:r>
    </w:p>
    <w:bookmarkEnd w:id="215"/>
    <w:bookmarkStart w:id="216" w:name="service"/>
    <w:p>
      <w:pPr>
        <w:pStyle w:val="Heading3"/>
      </w:pPr>
      <w:r>
        <w:t xml:space="preserve">Service</w:t>
      </w:r>
    </w:p>
    <w:p>
      <w:pPr>
        <w:pStyle w:val="FirstParagraph"/>
      </w:pPr>
      <w:r>
        <w:rPr>
          <w:b/>
          <w:bCs/>
        </w:rPr>
        <w:t xml:space="preserve">A stable network endpoint for a set of Pods.</w:t>
      </w:r>
      <w:r>
        <w:t xml:space="preserve"> </w:t>
      </w:r>
      <w:r>
        <w:t xml:space="preserve">Pods come and go; the Service stays.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frontend</w:t>
      </w:r>
      <w:r>
        <w:br/>
      </w:r>
      <w:r>
        <w:rPr>
          <w:rStyle w:val="FunctionTok"/>
        </w:rPr>
        <w:t xml:space="preserve">spec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r>
        <w:rPr>
          <w:rStyle w:val="CommentTok"/>
        </w:rPr>
        <w:t xml:space="preserve">                # internal only (default)</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frontend</w:t>
      </w:r>
      <w:r>
        <w:rPr>
          <w:rStyle w:val="CommentTok"/>
        </w:rPr>
        <w:t xml:space="preserve">                # matches Pod labels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rPr>
          <w:rStyle w:val="CommentTok"/>
        </w:rPr>
        <w:t xml:space="preserve">                   # service port</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w:t>
      </w:r>
      <w:r>
        <w:rPr>
          <w:rStyle w:val="CommentTok"/>
        </w:rPr>
        <w:t xml:space="preserve">             # pod port</w:t>
      </w:r>
    </w:p>
    <w:p>
      <w:pPr>
        <w:pStyle w:val="FirstParagraph"/>
      </w:pPr>
      <w:r>
        <w:t xml:space="preserve">Service types: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Behavior</w:t>
            </w:r>
          </w:p>
        </w:tc>
      </w:tr>
      <w:tr>
        <w:tc>
          <w:tcPr/>
          <w:p>
            <w:pPr>
              <w:pStyle w:val="Compact"/>
            </w:pPr>
            <w:r>
              <w:rPr>
                <w:rStyle w:val="VerbatimChar"/>
              </w:rPr>
              <w:t xml:space="preserve">ClusterIP</w:t>
            </w:r>
          </w:p>
        </w:tc>
        <w:tc>
          <w:tcPr/>
          <w:p>
            <w:pPr>
              <w:pStyle w:val="Compact"/>
            </w:pPr>
            <w:r>
              <w:t xml:space="preserve">Internal IP only (default)</w:t>
            </w:r>
          </w:p>
        </w:tc>
      </w:tr>
      <w:tr>
        <w:tc>
          <w:tcPr/>
          <w:p>
            <w:pPr>
              <w:pStyle w:val="Compact"/>
            </w:pPr>
            <w:r>
              <w:rPr>
                <w:rStyle w:val="VerbatimChar"/>
              </w:rPr>
              <w:t xml:space="preserve">NodePort</w:t>
            </w:r>
          </w:p>
        </w:tc>
        <w:tc>
          <w:tcPr/>
          <w:p>
            <w:pPr>
              <w:pStyle w:val="Compact"/>
            </w:pPr>
            <w:r>
              <w:t xml:space="preserve">Opens same port on every node’s external IP</w:t>
            </w:r>
          </w:p>
        </w:tc>
      </w:tr>
      <w:tr>
        <w:tc>
          <w:tcPr/>
          <w:p>
            <w:pPr>
              <w:pStyle w:val="Compact"/>
            </w:pPr>
            <w:r>
              <w:rPr>
                <w:rStyle w:val="VerbatimChar"/>
              </w:rPr>
              <w:t xml:space="preserve">LoadBalancer</w:t>
            </w:r>
          </w:p>
        </w:tc>
        <w:tc>
          <w:tcPr/>
          <w:p>
            <w:pPr>
              <w:pStyle w:val="Compact"/>
            </w:pPr>
            <w:r>
              <w:t xml:space="preserve">Cloud provider creates external LB pointing at nodes</w:t>
            </w:r>
          </w:p>
        </w:tc>
      </w:tr>
      <w:tr>
        <w:tc>
          <w:tcPr/>
          <w:p>
            <w:pPr>
              <w:pStyle w:val="Compact"/>
            </w:pPr>
            <w:r>
              <w:rPr>
                <w:rStyle w:val="VerbatimChar"/>
              </w:rPr>
              <w:t xml:space="preserve">ExternalName</w:t>
            </w:r>
          </w:p>
        </w:tc>
        <w:tc>
          <w:tcPr/>
          <w:p>
            <w:pPr>
              <w:pStyle w:val="Compact"/>
            </w:pPr>
            <w:r>
              <w:t xml:space="preserve">DNS alias to an external service</w:t>
            </w:r>
          </w:p>
        </w:tc>
      </w:tr>
    </w:tbl>
    <w:bookmarkEnd w:id="216"/>
    <w:bookmarkStart w:id="217" w:name="configmap-and-secret"/>
    <w:p>
      <w:pPr>
        <w:pStyle w:val="Heading3"/>
      </w:pPr>
      <w:r>
        <w:t xml:space="preserve">ConfigMap and Secret</w:t>
      </w:r>
    </w:p>
    <w:p>
      <w:pPr>
        <w:pStyle w:val="FirstParagraph"/>
      </w:pPr>
      <w:r>
        <w:t xml:space="preserve">Inject configuration into Pods.</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app-config</w:t>
      </w:r>
      <w:r>
        <w:br/>
      </w:r>
      <w:r>
        <w:rPr>
          <w:rStyle w:val="FunctionTok"/>
        </w:rPr>
        <w:t xml:space="preserve">data</w:t>
      </w:r>
      <w:r>
        <w:rPr>
          <w:rStyle w:val="KeywordTok"/>
        </w:rPr>
        <w:t xml:space="preserve">:</w:t>
      </w:r>
      <w:r>
        <w:br/>
      </w:r>
      <w:r>
        <w:rPr>
          <w:rStyle w:val="AttributeTok"/>
        </w:rPr>
        <w:t xml:space="preserve">  </w:t>
      </w:r>
      <w:r>
        <w:rPr>
          <w:rStyle w:val="FunctionTok"/>
        </w:rPr>
        <w:t xml:space="preserve">LOG_LEVEL</w:t>
      </w:r>
      <w:r>
        <w:rPr>
          <w:rStyle w:val="KeywordTok"/>
        </w:rPr>
        <w:t xml:space="preserve">:</w:t>
      </w:r>
      <w:r>
        <w:rPr>
          <w:rStyle w:val="AttributeTok"/>
        </w:rPr>
        <w:t xml:space="preserve"> info</w:t>
      </w:r>
      <w:r>
        <w:br/>
      </w:r>
      <w:r>
        <w:rPr>
          <w:rStyle w:val="AttributeTok"/>
        </w:rPr>
        <w:t xml:space="preserve">  </w:t>
      </w:r>
      <w:r>
        <w:rPr>
          <w:rStyle w:val="FunctionTok"/>
        </w:rPr>
        <w:t xml:space="preserve">DB_HOST</w:t>
      </w:r>
      <w:r>
        <w:rPr>
          <w:rStyle w:val="KeywordTok"/>
        </w:rPr>
        <w:t xml:space="preserve">:</w:t>
      </w:r>
      <w:r>
        <w:rPr>
          <w:rStyle w:val="AttributeTok"/>
        </w:rPr>
        <w:t xml:space="preserve"> postgres.dev.svc.cluster.local</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db-creds</w:t>
      </w:r>
      <w:r>
        <w:br/>
      </w:r>
      <w:r>
        <w:rPr>
          <w:rStyle w:val="FunctionTok"/>
        </w:rPr>
        <w:t xml:space="preserve">type</w:t>
      </w:r>
      <w:r>
        <w:rPr>
          <w:rStyle w:val="KeywordTok"/>
        </w:rPr>
        <w:t xml:space="preserve">:</w:t>
      </w:r>
      <w:r>
        <w:rPr>
          <w:rStyle w:val="AttributeTok"/>
        </w:rPr>
        <w:t xml:space="preserve"> Opaque</w:t>
      </w:r>
      <w:r>
        <w:br/>
      </w:r>
      <w:r>
        <w:rPr>
          <w:rStyle w:val="FunctionTok"/>
        </w:rPr>
        <w:t xml:space="preserve">data</w:t>
      </w:r>
      <w:r>
        <w:rPr>
          <w:rStyle w:val="KeywordTok"/>
        </w:rPr>
        <w:t xml:space="preserve">:</w:t>
      </w:r>
      <w:r>
        <w:br/>
      </w:r>
      <w:r>
        <w:rPr>
          <w:rStyle w:val="AttributeTok"/>
        </w:rPr>
        <w:t xml:space="preserve">  </w:t>
      </w:r>
      <w:r>
        <w:rPr>
          <w:rStyle w:val="FunctionTok"/>
        </w:rPr>
        <w:t xml:space="preserve">password</w:t>
      </w:r>
      <w:r>
        <w:rPr>
          <w:rStyle w:val="KeywordTok"/>
        </w:rPr>
        <w:t xml:space="preserve">:</w:t>
      </w:r>
      <w:r>
        <w:rPr>
          <w:rStyle w:val="AttributeTok"/>
        </w:rPr>
        <w:t xml:space="preserve"> PEJBU0U2NCBFTkNPREVEPg==</w:t>
      </w:r>
      <w:r>
        <w:rPr>
          <w:rStyle w:val="CommentTok"/>
        </w:rPr>
        <w:t xml:space="preserve">     # base64</w:t>
      </w:r>
    </w:p>
    <w:p>
      <w:pPr>
        <w:pStyle w:val="FirstParagraph"/>
      </w:pPr>
      <w:r>
        <w:rPr>
          <w:b/>
          <w:bCs/>
        </w:rPr>
        <w:t xml:space="preserve">Secrets are NOT encrypted by default</w:t>
      </w:r>
      <w:r>
        <w:t xml:space="preserve">, just base64-encoded. Use External Secrets + Azure Key Vault for real secrets.</w:t>
      </w:r>
    </w:p>
    <w:bookmarkEnd w:id="217"/>
    <w:bookmarkStart w:id="218" w:name="namespace"/>
    <w:p>
      <w:pPr>
        <w:pStyle w:val="Heading3"/>
      </w:pPr>
      <w:r>
        <w:t xml:space="preserve">Namespace</w:t>
      </w:r>
    </w:p>
    <w:p>
      <w:pPr>
        <w:pStyle w:val="FirstParagraph"/>
      </w:pPr>
      <w:r>
        <w:t xml:space="preserve">Logical isolation within a cluster.</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dev</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istio-injection</w:t>
      </w:r>
      <w:r>
        <w:rPr>
          <w:rStyle w:val="KeywordTok"/>
        </w:rPr>
        <w:t xml:space="preserve">:</w:t>
      </w:r>
      <w:r>
        <w:rPr>
          <w:rStyle w:val="AttributeTok"/>
        </w:rPr>
        <w:t xml:space="preserve"> enabled</w:t>
      </w:r>
      <w:r>
        <w:rPr>
          <w:rStyle w:val="CommentTok"/>
        </w:rPr>
        <w:t xml:space="preserve">     # opt into Istio sidecars</w:t>
      </w:r>
    </w:p>
    <w:p>
      <w:pPr>
        <w:pStyle w:val="FirstParagraph"/>
      </w:pPr>
      <w:r>
        <w:t xml:space="preserve">Our lab uses:</w:t>
      </w:r>
      <w:r>
        <w:t xml:space="preserve"> </w:t>
      </w:r>
      <w:r>
        <w:rPr>
          <w:rStyle w:val="VerbatimChar"/>
        </w:rPr>
        <w:t xml:space="preserve">dev</w:t>
      </w:r>
      <w:r>
        <w:t xml:space="preserve">,</w:t>
      </w:r>
      <w:r>
        <w:t xml:space="preserve"> </w:t>
      </w:r>
      <w:r>
        <w:rPr>
          <w:rStyle w:val="VerbatimChar"/>
        </w:rPr>
        <w:t xml:space="preserve">prod</w:t>
      </w:r>
      <w:r>
        <w:t xml:space="preserve">,</w:t>
      </w:r>
      <w:r>
        <w:t xml:space="preserve"> </w:t>
      </w:r>
      <w:r>
        <w:rPr>
          <w:rStyle w:val="VerbatimChar"/>
        </w:rPr>
        <w:t xml:space="preserve">argocd</w:t>
      </w:r>
      <w:r>
        <w:t xml:space="preserve">,</w:t>
      </w:r>
      <w:r>
        <w:t xml:space="preserve"> </w:t>
      </w:r>
      <w:r>
        <w:rPr>
          <w:rStyle w:val="VerbatimChar"/>
        </w:rPr>
        <w:t xml:space="preserve">argo-rollouts</w:t>
      </w:r>
      <w:r>
        <w:t xml:space="preserve">,</w:t>
      </w:r>
      <w:r>
        <w:t xml:space="preserve"> </w:t>
      </w:r>
      <w:r>
        <w:rPr>
          <w:rStyle w:val="VerbatimChar"/>
        </w:rPr>
        <w:t xml:space="preserve">jenkins</w:t>
      </w:r>
      <w:r>
        <w:t xml:space="preserve">,</w:t>
      </w:r>
      <w:r>
        <w:t xml:space="preserve"> </w:t>
      </w:r>
      <w:r>
        <w:rPr>
          <w:rStyle w:val="VerbatimChar"/>
        </w:rPr>
        <w:t xml:space="preserve">istio-system</w:t>
      </w:r>
      <w:r>
        <w:t xml:space="preserve">,</w:t>
      </w:r>
      <w:r>
        <w:t xml:space="preserve"> </w:t>
      </w:r>
      <w:r>
        <w:rPr>
          <w:rStyle w:val="VerbatimChar"/>
        </w:rPr>
        <w:t xml:space="preserve">monitoring</w:t>
      </w:r>
      <w:r>
        <w:t xml:space="preserve">.</w:t>
      </w:r>
    </w:p>
    <w:bookmarkEnd w:id="218"/>
    <w:bookmarkEnd w:id="219"/>
    <w:bookmarkStart w:id="227" w:name="kubectl-daily-commands"/>
    <w:p>
      <w:pPr>
        <w:pStyle w:val="Heading2"/>
      </w:pPr>
      <w:r>
        <w:t xml:space="preserve">6.4 kubectl daily commands</w:t>
      </w:r>
    </w:p>
    <w:bookmarkStart w:id="220" w:name="getting-things"/>
    <w:p>
      <w:pPr>
        <w:pStyle w:val="Heading3"/>
      </w:pPr>
      <w:r>
        <w:t xml:space="preserve">Getting things</w:t>
      </w:r>
    </w:p>
    <w:p>
      <w:pPr>
        <w:pStyle w:val="SourceCode"/>
      </w:pPr>
      <w:r>
        <w:rPr>
          <w:rStyle w:val="ExtensionTok"/>
        </w:rPr>
        <w:t xml:space="preserve">kubectl</w:t>
      </w:r>
      <w:r>
        <w:rPr>
          <w:rStyle w:val="NormalTok"/>
        </w:rPr>
        <w:t xml:space="preserve"> get pods                       </w:t>
      </w:r>
      <w:r>
        <w:rPr>
          <w:rStyle w:val="CommentTok"/>
        </w:rPr>
        <w:t xml:space="preserve"># default namespace</w:t>
      </w:r>
      <w:r>
        <w:br/>
      </w:r>
      <w:r>
        <w:rPr>
          <w:rStyle w:val="ExtensionTok"/>
        </w:rPr>
        <w:t xml:space="preserve">kubectl</w:t>
      </w:r>
      <w:r>
        <w:rPr>
          <w:rStyle w:val="NormalTok"/>
        </w:rPr>
        <w:t xml:space="preserve"> get pods </w:t>
      </w:r>
      <w:r>
        <w:rPr>
          <w:rStyle w:val="AttributeTok"/>
        </w:rPr>
        <w:t xml:space="preserve">-n</w:t>
      </w:r>
      <w:r>
        <w:rPr>
          <w:rStyle w:val="NormalTok"/>
        </w:rPr>
        <w:t xml:space="preserve"> dev                </w:t>
      </w:r>
      <w:r>
        <w:rPr>
          <w:rStyle w:val="CommentTok"/>
        </w:rPr>
        <w:t xml:space="preserve"># specific namespace</w:t>
      </w:r>
      <w:r>
        <w:br/>
      </w:r>
      <w:r>
        <w:rPr>
          <w:rStyle w:val="ExtensionTok"/>
        </w:rPr>
        <w:t xml:space="preserve">kubectl</w:t>
      </w:r>
      <w:r>
        <w:rPr>
          <w:rStyle w:val="NormalTok"/>
        </w:rPr>
        <w:t xml:space="preserve"> get pods </w:t>
      </w:r>
      <w:r>
        <w:rPr>
          <w:rStyle w:val="AttributeTok"/>
        </w:rPr>
        <w:t xml:space="preserve">-A</w:t>
      </w:r>
      <w:r>
        <w:rPr>
          <w:rStyle w:val="NormalTok"/>
        </w:rPr>
        <w:t xml:space="preserve">                    </w:t>
      </w:r>
      <w:r>
        <w:rPr>
          <w:rStyle w:val="CommentTok"/>
        </w:rPr>
        <w:t xml:space="preserve"># all namespaces</w:t>
      </w:r>
      <w:r>
        <w:br/>
      </w:r>
      <w:r>
        <w:rPr>
          <w:rStyle w:val="ExtensionTok"/>
        </w:rPr>
        <w:t xml:space="preserve">kubectl</w:t>
      </w:r>
      <w:r>
        <w:rPr>
          <w:rStyle w:val="NormalTok"/>
        </w:rPr>
        <w:t xml:space="preserve"> get pods </w:t>
      </w:r>
      <w:r>
        <w:rPr>
          <w:rStyle w:val="AttributeTok"/>
        </w:rPr>
        <w:t xml:space="preserve">-o</w:t>
      </w:r>
      <w:r>
        <w:rPr>
          <w:rStyle w:val="NormalTok"/>
        </w:rPr>
        <w:t xml:space="preserve"> wide               </w:t>
      </w:r>
      <w:r>
        <w:rPr>
          <w:rStyle w:val="CommentTok"/>
        </w:rPr>
        <w:t xml:space="preserve"># extra columns</w:t>
      </w:r>
      <w:r>
        <w:br/>
      </w:r>
      <w:r>
        <w:rPr>
          <w:rStyle w:val="ExtensionTok"/>
        </w:rPr>
        <w:t xml:space="preserve">kubectl</w:t>
      </w:r>
      <w:r>
        <w:rPr>
          <w:rStyle w:val="NormalTok"/>
        </w:rPr>
        <w:t xml:space="preserve"> get pods </w:t>
      </w:r>
      <w:r>
        <w:rPr>
          <w:rStyle w:val="AttributeTok"/>
        </w:rPr>
        <w:t xml:space="preserve">-o</w:t>
      </w:r>
      <w:r>
        <w:rPr>
          <w:rStyle w:val="NormalTok"/>
        </w:rPr>
        <w:t xml:space="preserve"> yaml               </w:t>
      </w:r>
      <w:r>
        <w:rPr>
          <w:rStyle w:val="CommentTok"/>
        </w:rPr>
        <w:t xml:space="preserve"># full YAML output</w:t>
      </w:r>
      <w:r>
        <w:br/>
      </w:r>
      <w:r>
        <w:rPr>
          <w:rStyle w:val="ExtensionTok"/>
        </w:rPr>
        <w:t xml:space="preserve">kubectl</w:t>
      </w:r>
      <w:r>
        <w:rPr>
          <w:rStyle w:val="NormalTok"/>
        </w:rPr>
        <w:t xml:space="preserve"> get pods </w:t>
      </w:r>
      <w:r>
        <w:rPr>
          <w:rStyle w:val="AttributeTok"/>
        </w:rPr>
        <w:t xml:space="preserve">--watch</w:t>
      </w:r>
      <w:r>
        <w:rPr>
          <w:rStyle w:val="NormalTok"/>
        </w:rPr>
        <w:t xml:space="preserve">               </w:t>
      </w:r>
      <w:r>
        <w:rPr>
          <w:rStyle w:val="CommentTok"/>
        </w:rPr>
        <w:t xml:space="preserve"># live updates</w:t>
      </w:r>
      <w:r>
        <w:br/>
      </w:r>
      <w:r>
        <w:rPr>
          <w:rStyle w:val="ExtensionTok"/>
        </w:rPr>
        <w:t xml:space="preserve">kubectl</w:t>
      </w:r>
      <w:r>
        <w:rPr>
          <w:rStyle w:val="NormalTok"/>
        </w:rPr>
        <w:t xml:space="preserve"> get pods </w:t>
      </w:r>
      <w:r>
        <w:rPr>
          <w:rStyle w:val="AttributeTok"/>
        </w:rPr>
        <w:t xml:space="preserve">-l</w:t>
      </w:r>
      <w:r>
        <w:rPr>
          <w:rStyle w:val="NormalTok"/>
        </w:rPr>
        <w:t xml:space="preserve"> app=frontend       </w:t>
      </w:r>
      <w:r>
        <w:rPr>
          <w:rStyle w:val="CommentTok"/>
        </w:rPr>
        <w:t xml:space="preserve"># filter by label</w:t>
      </w:r>
    </w:p>
    <w:bookmarkEnd w:id="220"/>
    <w:bookmarkStart w:id="221" w:name="describing-events-at-the-bottom"/>
    <w:p>
      <w:pPr>
        <w:pStyle w:val="Heading3"/>
      </w:pPr>
      <w:r>
        <w:t xml:space="preserve">Describing (events at the bottom)</w:t>
      </w:r>
    </w:p>
    <w:p>
      <w:pPr>
        <w:pStyle w:val="SourceCode"/>
      </w:pPr>
      <w:r>
        <w:rPr>
          <w:rStyle w:val="ExtensionTok"/>
        </w:rPr>
        <w:t xml:space="preserve">kubectl</w:t>
      </w:r>
      <w:r>
        <w:rPr>
          <w:rStyle w:val="NormalTok"/>
        </w:rPr>
        <w:t xml:space="preserve"> describe pod my-pod </w:t>
      </w:r>
      <w:r>
        <w:rPr>
          <w:rStyle w:val="AttributeTok"/>
        </w:rPr>
        <w:t xml:space="preserve">-n</w:t>
      </w:r>
      <w:r>
        <w:rPr>
          <w:rStyle w:val="NormalTok"/>
        </w:rPr>
        <w:t xml:space="preserve"> dev     </w:t>
      </w:r>
      <w:r>
        <w:rPr>
          <w:rStyle w:val="CommentTok"/>
        </w:rPr>
        <w:t xml:space="preserve"># pod events and details</w:t>
      </w:r>
      <w:r>
        <w:br/>
      </w:r>
      <w:r>
        <w:rPr>
          <w:rStyle w:val="ExtensionTok"/>
        </w:rPr>
        <w:t xml:space="preserve">kubectl</w:t>
      </w:r>
      <w:r>
        <w:rPr>
          <w:rStyle w:val="NormalTok"/>
        </w:rPr>
        <w:t xml:space="preserve"> describe node aks-node-1        </w:t>
      </w:r>
      <w:r>
        <w:rPr>
          <w:rStyle w:val="CommentTok"/>
        </w:rPr>
        <w:t xml:space="preserve"># node info</w:t>
      </w:r>
    </w:p>
    <w:bookmarkEnd w:id="221"/>
    <w:bookmarkStart w:id="222" w:name="logs"/>
    <w:p>
      <w:pPr>
        <w:pStyle w:val="Heading3"/>
      </w:pPr>
      <w:r>
        <w:t xml:space="preserve">Logs</w:t>
      </w:r>
    </w:p>
    <w:p>
      <w:pPr>
        <w:pStyle w:val="SourceCode"/>
      </w:pPr>
      <w:r>
        <w:rPr>
          <w:rStyle w:val="ExtensionTok"/>
        </w:rPr>
        <w:t xml:space="preserve">kubectl</w:t>
      </w:r>
      <w:r>
        <w:rPr>
          <w:rStyle w:val="NormalTok"/>
        </w:rPr>
        <w:t xml:space="preserve"> logs my-pod                    </w:t>
      </w:r>
      <w:r>
        <w:rPr>
          <w:rStyle w:val="CommentTok"/>
        </w:rPr>
        <w:t xml:space="preserve"># logs from main container</w:t>
      </w:r>
      <w:r>
        <w:br/>
      </w:r>
      <w:r>
        <w:rPr>
          <w:rStyle w:val="ExtensionTok"/>
        </w:rPr>
        <w:t xml:space="preserve">kubectl</w:t>
      </w:r>
      <w:r>
        <w:rPr>
          <w:rStyle w:val="NormalTok"/>
        </w:rPr>
        <w:t xml:space="preserve"> logs my-pod </w:t>
      </w:r>
      <w:r>
        <w:rPr>
          <w:rStyle w:val="AttributeTok"/>
        </w:rPr>
        <w:t xml:space="preserve">-c</w:t>
      </w:r>
      <w:r>
        <w:rPr>
          <w:rStyle w:val="NormalTok"/>
        </w:rPr>
        <w:t xml:space="preserve"> sidecar         </w:t>
      </w:r>
      <w:r>
        <w:rPr>
          <w:rStyle w:val="CommentTok"/>
        </w:rPr>
        <w:t xml:space="preserve"># specific container</w:t>
      </w:r>
      <w:r>
        <w:br/>
      </w:r>
      <w:r>
        <w:rPr>
          <w:rStyle w:val="ExtensionTok"/>
        </w:rPr>
        <w:t xml:space="preserve">kubectl</w:t>
      </w:r>
      <w:r>
        <w:rPr>
          <w:rStyle w:val="NormalTok"/>
        </w:rPr>
        <w:t xml:space="preserve"> logs my-pod </w:t>
      </w:r>
      <w:r>
        <w:rPr>
          <w:rStyle w:val="AttributeTok"/>
        </w:rPr>
        <w:t xml:space="preserve">--previous</w:t>
      </w:r>
      <w:r>
        <w:rPr>
          <w:rStyle w:val="NormalTok"/>
        </w:rPr>
        <w:t xml:space="preserve">         </w:t>
      </w:r>
      <w:r>
        <w:rPr>
          <w:rStyle w:val="CommentTok"/>
        </w:rPr>
        <w:t xml:space="preserve"># from last instance (if it crashed)</w:t>
      </w:r>
      <w:r>
        <w:br/>
      </w:r>
      <w:r>
        <w:rPr>
          <w:rStyle w:val="ExtensionTok"/>
        </w:rPr>
        <w:t xml:space="preserve">kubectl</w:t>
      </w:r>
      <w:r>
        <w:rPr>
          <w:rStyle w:val="NormalTok"/>
        </w:rPr>
        <w:t xml:space="preserve"> logs </w:t>
      </w:r>
      <w:r>
        <w:rPr>
          <w:rStyle w:val="AttributeTok"/>
        </w:rPr>
        <w:t xml:space="preserve">-f</w:t>
      </w:r>
      <w:r>
        <w:rPr>
          <w:rStyle w:val="NormalTok"/>
        </w:rPr>
        <w:t xml:space="preserve"> my-pod                 </w:t>
      </w:r>
      <w:r>
        <w:rPr>
          <w:rStyle w:val="CommentTok"/>
        </w:rPr>
        <w:t xml:space="preserve"># follow live</w:t>
      </w:r>
      <w:r>
        <w:br/>
      </w:r>
      <w:r>
        <w:rPr>
          <w:rStyle w:val="ExtensionTok"/>
        </w:rPr>
        <w:t xml:space="preserve">kubectl</w:t>
      </w:r>
      <w:r>
        <w:rPr>
          <w:rStyle w:val="NormalTok"/>
        </w:rPr>
        <w:t xml:space="preserve"> logs </w:t>
      </w:r>
      <w:r>
        <w:rPr>
          <w:rStyle w:val="AttributeTok"/>
        </w:rPr>
        <w:t xml:space="preserve">-l</w:t>
      </w:r>
      <w:r>
        <w:rPr>
          <w:rStyle w:val="NormalTok"/>
        </w:rPr>
        <w:t xml:space="preserve"> app=frontend </w:t>
      </w:r>
      <w:r>
        <w:rPr>
          <w:rStyle w:val="AttributeTok"/>
        </w:rPr>
        <w:t xml:space="preserve">--tail</w:t>
      </w:r>
      <w:r>
        <w:rPr>
          <w:rStyle w:val="OperatorTok"/>
        </w:rPr>
        <w:t xml:space="preserve">=</w:t>
      </w:r>
      <w:r>
        <w:rPr>
          <w:rStyle w:val="NormalTok"/>
        </w:rPr>
        <w:t xml:space="preserve">50 </w:t>
      </w:r>
      <w:r>
        <w:rPr>
          <w:rStyle w:val="CommentTok"/>
        </w:rPr>
        <w:t xml:space="preserve"># last 50 lines from all matching pods</w:t>
      </w:r>
    </w:p>
    <w:bookmarkEnd w:id="222"/>
    <w:bookmarkStart w:id="223" w:name="writing"/>
    <w:p>
      <w:pPr>
        <w:pStyle w:val="Heading3"/>
      </w:pPr>
      <w:r>
        <w:t xml:space="preserve">Writing</w:t>
      </w:r>
    </w:p>
    <w:p>
      <w:p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manifest.yaml         </w:t>
      </w:r>
      <w:r>
        <w:rPr>
          <w:rStyle w:val="CommentTok"/>
        </w:rPr>
        <w:t xml:space="preserve"># create or update</w:t>
      </w:r>
      <w:r>
        <w:br/>
      </w:r>
      <w:r>
        <w:rPr>
          <w:rStyle w:val="ExtensionTok"/>
        </w:rPr>
        <w:t xml:space="preserve">kubectl</w:t>
      </w:r>
      <w:r>
        <w:rPr>
          <w:rStyle w:val="NormalTok"/>
        </w:rPr>
        <w:t xml:space="preserve"> delete </w:t>
      </w:r>
      <w:r>
        <w:rPr>
          <w:rStyle w:val="AttributeTok"/>
        </w:rPr>
        <w:t xml:space="preserve">-f</w:t>
      </w:r>
      <w:r>
        <w:rPr>
          <w:rStyle w:val="NormalTok"/>
        </w:rPr>
        <w:t xml:space="preserve"> manifest.yaml        </w:t>
      </w:r>
      <w:r>
        <w:rPr>
          <w:rStyle w:val="CommentTok"/>
        </w:rPr>
        <w:t xml:space="preserve"># delete from manifest</w:t>
      </w:r>
      <w:r>
        <w:br/>
      </w:r>
      <w:r>
        <w:rPr>
          <w:rStyle w:val="ExtensionTok"/>
        </w:rPr>
        <w:t xml:space="preserve">kubectl</w:t>
      </w:r>
      <w:r>
        <w:rPr>
          <w:rStyle w:val="NormalTok"/>
        </w:rPr>
        <w:t xml:space="preserve"> edit deployment frontend       </w:t>
      </w:r>
      <w:r>
        <w:rPr>
          <w:rStyle w:val="CommentTok"/>
        </w:rPr>
        <w:t xml:space="preserve"># edit live (avoid in prod)</w:t>
      </w:r>
    </w:p>
    <w:bookmarkEnd w:id="223"/>
    <w:bookmarkStart w:id="224" w:name="debugging"/>
    <w:p>
      <w:pPr>
        <w:pStyle w:val="Heading3"/>
      </w:pPr>
      <w:r>
        <w:t xml:space="preserve">Debugging</w:t>
      </w:r>
    </w:p>
    <w:p>
      <w:pPr>
        <w:pStyle w:val="SourceCode"/>
      </w:pPr>
      <w:r>
        <w:rPr>
          <w:rStyle w:val="ExtensionTok"/>
        </w:rPr>
        <w:t xml:space="preserve">kubectl</w:t>
      </w:r>
      <w:r>
        <w:rPr>
          <w:rStyle w:val="NormalTok"/>
        </w:rPr>
        <w:t xml:space="preserve"> exec </w:t>
      </w:r>
      <w:r>
        <w:rPr>
          <w:rStyle w:val="AttributeTok"/>
        </w:rPr>
        <w:t xml:space="preserve">-it</w:t>
      </w:r>
      <w:r>
        <w:rPr>
          <w:rStyle w:val="NormalTok"/>
        </w:rPr>
        <w:t xml:space="preserve"> my-pod </w:t>
      </w:r>
      <w:r>
        <w:rPr>
          <w:rStyle w:val="AttributeTok"/>
        </w:rPr>
        <w:t xml:space="preserve">--</w:t>
      </w:r>
      <w:r>
        <w:rPr>
          <w:rStyle w:val="NormalTok"/>
        </w:rPr>
        <w:t xml:space="preserve"> sh          </w:t>
      </w:r>
      <w:r>
        <w:rPr>
          <w:rStyle w:val="CommentTok"/>
        </w:rPr>
        <w:t xml:space="preserve"># shell into running pod</w:t>
      </w:r>
      <w:r>
        <w:br/>
      </w:r>
      <w:r>
        <w:rPr>
          <w:rStyle w:val="ExtensionTok"/>
        </w:rPr>
        <w:t xml:space="preserve">kubectl</w:t>
      </w:r>
      <w:r>
        <w:rPr>
          <w:rStyle w:val="NormalTok"/>
        </w:rPr>
        <w:t xml:space="preserve"> port-forward svc/frontend 8080:80   </w:t>
      </w:r>
      <w:r>
        <w:rPr>
          <w:rStyle w:val="CommentTok"/>
        </w:rPr>
        <w:t xml:space="preserve"># forward local port</w:t>
      </w:r>
      <w:r>
        <w:br/>
      </w:r>
      <w:r>
        <w:rPr>
          <w:rStyle w:val="ExtensionTok"/>
        </w:rPr>
        <w:t xml:space="preserve">kubectl</w:t>
      </w:r>
      <w:r>
        <w:rPr>
          <w:rStyle w:val="NormalTok"/>
        </w:rPr>
        <w:t xml:space="preserve"> run debug </w:t>
      </w:r>
      <w:r>
        <w:rPr>
          <w:rStyle w:val="AttributeTok"/>
        </w:rPr>
        <w:t xml:space="preserve">--rm</w:t>
      </w:r>
      <w:r>
        <w:rPr>
          <w:rStyle w:val="NormalTok"/>
        </w:rPr>
        <w:t xml:space="preserve"> </w:t>
      </w:r>
      <w:r>
        <w:rPr>
          <w:rStyle w:val="AttributeTok"/>
        </w:rPr>
        <w:t xml:space="preserve">-it</w:t>
      </w:r>
      <w:r>
        <w:rPr>
          <w:rStyle w:val="NormalTok"/>
        </w:rPr>
        <w:t xml:space="preserve"> </w:t>
      </w:r>
      <w:r>
        <w:rPr>
          <w:rStyle w:val="AttributeTok"/>
        </w:rPr>
        <w:t xml:space="preserve">--image</w:t>
      </w:r>
      <w:r>
        <w:rPr>
          <w:rStyle w:val="OperatorTok"/>
        </w:rPr>
        <w:t xml:space="preserve">=</w:t>
      </w:r>
      <w:r>
        <w:rPr>
          <w:rStyle w:val="NormalTok"/>
        </w:rPr>
        <w:t xml:space="preserve">busybox </w:t>
      </w:r>
      <w:r>
        <w:rPr>
          <w:rStyle w:val="AttributeTok"/>
        </w:rPr>
        <w:t xml:space="preserve">--</w:t>
      </w:r>
      <w:r>
        <w:rPr>
          <w:rStyle w:val="NormalTok"/>
        </w:rPr>
        <w:t xml:space="preserve"> sh   </w:t>
      </w:r>
      <w:r>
        <w:rPr>
          <w:rStyle w:val="CommentTok"/>
        </w:rPr>
        <w:t xml:space="preserve"># ephemeral debug pod</w:t>
      </w:r>
      <w:r>
        <w:br/>
      </w:r>
      <w:r>
        <w:rPr>
          <w:rStyle w:val="ExtensionTok"/>
        </w:rPr>
        <w:t xml:space="preserve">kubectl</w:t>
      </w:r>
      <w:r>
        <w:rPr>
          <w:rStyle w:val="NormalTok"/>
        </w:rPr>
        <w:t xml:space="preserve"> cp my-pod:/tmp/file ./file     </w:t>
      </w:r>
      <w:r>
        <w:rPr>
          <w:rStyle w:val="CommentTok"/>
        </w:rPr>
        <w:t xml:space="preserve"># copy file out of pod</w:t>
      </w:r>
    </w:p>
    <w:bookmarkEnd w:id="224"/>
    <w:bookmarkStart w:id="225" w:name="scaling-and-rollout"/>
    <w:p>
      <w:pPr>
        <w:pStyle w:val="Heading3"/>
      </w:pPr>
      <w:r>
        <w:t xml:space="preserve">Scaling and rollout</w:t>
      </w:r>
    </w:p>
    <w:p>
      <w:pPr>
        <w:pStyle w:val="SourceCode"/>
      </w:pPr>
      <w:r>
        <w:rPr>
          <w:rStyle w:val="ExtensionTok"/>
        </w:rPr>
        <w:t xml:space="preserve">kubectl</w:t>
      </w:r>
      <w:r>
        <w:rPr>
          <w:rStyle w:val="NormalTok"/>
        </w:rPr>
        <w:t xml:space="preserve"> scale deployment frontend </w:t>
      </w:r>
      <w:r>
        <w:rPr>
          <w:rStyle w:val="AttributeTok"/>
        </w:rPr>
        <w:t xml:space="preserve">--replicas</w:t>
      </w:r>
      <w:r>
        <w:rPr>
          <w:rStyle w:val="OperatorTok"/>
        </w:rPr>
        <w:t xml:space="preserve">=</w:t>
      </w:r>
      <w:r>
        <w:rPr>
          <w:rStyle w:val="NormalTok"/>
        </w:rPr>
        <w:t xml:space="preserve">5</w:t>
      </w:r>
      <w:r>
        <w:br/>
      </w:r>
      <w:r>
        <w:rPr>
          <w:rStyle w:val="ExtensionTok"/>
        </w:rPr>
        <w:t xml:space="preserve">kubectl</w:t>
      </w:r>
      <w:r>
        <w:rPr>
          <w:rStyle w:val="NormalTok"/>
        </w:rPr>
        <w:t xml:space="preserve"> rollout status deployment/frontend</w:t>
      </w:r>
      <w:r>
        <w:br/>
      </w:r>
      <w:r>
        <w:rPr>
          <w:rStyle w:val="ExtensionTok"/>
        </w:rPr>
        <w:t xml:space="preserve">kubectl</w:t>
      </w:r>
      <w:r>
        <w:rPr>
          <w:rStyle w:val="NormalTok"/>
        </w:rPr>
        <w:t xml:space="preserve"> rollout history deployment/frontend</w:t>
      </w:r>
      <w:r>
        <w:br/>
      </w:r>
      <w:r>
        <w:rPr>
          <w:rStyle w:val="ExtensionTok"/>
        </w:rPr>
        <w:t xml:space="preserve">kubectl</w:t>
      </w:r>
      <w:r>
        <w:rPr>
          <w:rStyle w:val="NormalTok"/>
        </w:rPr>
        <w:t xml:space="preserve"> rollout undo deployment/frontend       </w:t>
      </w:r>
      <w:r>
        <w:rPr>
          <w:rStyle w:val="CommentTok"/>
        </w:rPr>
        <w:t xml:space="preserve"># rollback</w:t>
      </w:r>
    </w:p>
    <w:bookmarkEnd w:id="225"/>
    <w:bookmarkStart w:id="226" w:name="events-debugging-gold"/>
    <w:p>
      <w:pPr>
        <w:pStyle w:val="Heading3"/>
      </w:pPr>
      <w:r>
        <w:t xml:space="preserve">Events (debugging gold)</w:t>
      </w:r>
    </w:p>
    <w:p>
      <w:pPr>
        <w:pStyle w:val="SourceCode"/>
      </w:pPr>
      <w:r>
        <w:rPr>
          <w:rStyle w:val="ExtensionTok"/>
        </w:rPr>
        <w:t xml:space="preserve">kubectl</w:t>
      </w:r>
      <w:r>
        <w:rPr>
          <w:rStyle w:val="NormalTok"/>
        </w:rPr>
        <w:t xml:space="preserve"> get events </w:t>
      </w:r>
      <w:r>
        <w:rPr>
          <w:rStyle w:val="AttributeTok"/>
        </w:rPr>
        <w:t xml:space="preserve">-A</w:t>
      </w:r>
      <w:r>
        <w:rPr>
          <w:rStyle w:val="NormalTok"/>
        </w:rPr>
        <w:t xml:space="preserve"> </w:t>
      </w:r>
      <w:r>
        <w:rPr>
          <w:rStyle w:val="AttributeTok"/>
        </w:rPr>
        <w:t xml:space="preserve">--sort-by</w:t>
      </w:r>
      <w:r>
        <w:rPr>
          <w:rStyle w:val="OperatorTok"/>
        </w:rPr>
        <w:t xml:space="preserve">=</w:t>
      </w:r>
      <w:r>
        <w:rPr>
          <w:rStyle w:val="StringTok"/>
        </w:rPr>
        <w:t xml:space="preserve">'.lastTimestamp'</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p>
    <w:bookmarkEnd w:id="226"/>
    <w:bookmarkEnd w:id="227"/>
    <w:bookmarkStart w:id="230" w:name="pod-lifecycle"/>
    <w:p>
      <w:pPr>
        <w:pStyle w:val="Heading2"/>
      </w:pPr>
      <w:r>
        <w:t xml:space="preserve">6.5 Pod lifecycle</w:t>
      </w:r>
    </w:p>
    <w:bookmarkStart w:id="228" w:name="states"/>
    <w:p>
      <w:pPr>
        <w:pStyle w:val="Heading3"/>
      </w:pPr>
      <w:r>
        <w:t xml:space="preserve">States</w:t>
      </w:r>
    </w:p>
    <w:p>
      <w:pPr>
        <w:pStyle w:val="SourceCode"/>
      </w:pPr>
      <w:r>
        <w:rPr>
          <w:rStyle w:val="VerbatimChar"/>
        </w:rPr>
        <w:t xml:space="preserve">              Pending</w:t>
      </w:r>
      <w:r>
        <w:br/>
      </w:r>
      <w:r>
        <w:rPr>
          <w:rStyle w:val="VerbatimChar"/>
        </w:rPr>
        <w:t xml:space="preserve">                │</w:t>
      </w:r>
      <w:r>
        <w:br/>
      </w:r>
      <w:r>
        <w:rPr>
          <w:rStyle w:val="VerbatimChar"/>
        </w:rPr>
        <w:t xml:space="preserve">                │  (scheduler decides where to place)</w:t>
      </w:r>
      <w:r>
        <w:br/>
      </w:r>
      <w:r>
        <w:rPr>
          <w:rStyle w:val="VerbatimChar"/>
        </w:rPr>
        <w:t xml:space="preserve">                ▼</w:t>
      </w:r>
      <w:r>
        <w:br/>
      </w:r>
      <w:r>
        <w:rPr>
          <w:rStyle w:val="VerbatimChar"/>
        </w:rPr>
        <w:t xml:space="preserve">              Running</w:t>
      </w:r>
      <w:r>
        <w:br/>
      </w:r>
      <w:r>
        <w:rPr>
          <w:rStyle w:val="VerbatimChar"/>
        </w:rPr>
        <w:t xml:space="preserve">              ┌──┴──┐</w:t>
      </w:r>
      <w:r>
        <w:br/>
      </w:r>
      <w:r>
        <w:rPr>
          <w:rStyle w:val="VerbatimChar"/>
        </w:rPr>
        <w:t xml:space="preserve">              ▼     ▼</w:t>
      </w:r>
      <w:r>
        <w:br/>
      </w:r>
      <w:r>
        <w:rPr>
          <w:rStyle w:val="VerbatimChar"/>
        </w:rPr>
        <w:t xml:space="preserve">          Succeeded  Failed</w:t>
      </w:r>
      <w:r>
        <w:br/>
      </w:r>
      <w:r>
        <w:rPr>
          <w:rStyle w:val="VerbatimChar"/>
        </w:rPr>
        <w:t xml:space="preserve">              │</w:t>
      </w:r>
      <w:r>
        <w:br/>
      </w:r>
      <w:r>
        <w:rPr>
          <w:rStyle w:val="VerbatimChar"/>
        </w:rPr>
        <w:t xml:space="preserve">              ▼</w:t>
      </w:r>
      <w:r>
        <w:br/>
      </w:r>
      <w:r>
        <w:rPr>
          <w:rStyle w:val="VerbatimChar"/>
        </w:rPr>
        <w:t xml:space="preserve">            (gone)</w:t>
      </w:r>
    </w:p>
    <w:bookmarkEnd w:id="228"/>
    <w:bookmarkStart w:id="229" w:name="within-running"/>
    <w:p>
      <w:pPr>
        <w:pStyle w:val="Heading3"/>
      </w:pPr>
      <w:r>
        <w:t xml:space="preserve">Within Running</w:t>
      </w:r>
    </w:p>
    <w:p>
      <w:pPr>
        <w:pStyle w:val="FirstParagraph"/>
      </w:pPr>
      <w:r>
        <w:t xml:space="preserve">Containers have probes:</w:t>
      </w:r>
    </w:p>
    <w:p>
      <w:pPr>
        <w:pStyle w:val="Compact"/>
        <w:numPr>
          <w:ilvl w:val="0"/>
          <w:numId w:val="1048"/>
        </w:numPr>
      </w:pPr>
      <w:r>
        <w:rPr>
          <w:b/>
          <w:bCs/>
        </w:rPr>
        <w:t xml:space="preserve">Liveness probe</w:t>
      </w:r>
      <w:r>
        <w:t xml:space="preserve"> </w:t>
      </w:r>
      <w:r>
        <w:t xml:space="preserve">—</w:t>
      </w:r>
      <w:r>
        <w:t xml:space="preserve"> </w:t>
      </w:r>
      <w:r>
        <w:t xml:space="preserve">“is the app alive?”</w:t>
      </w:r>
      <w:r>
        <w:t xml:space="preserve"> </w:t>
      </w:r>
      <w:r>
        <w:t xml:space="preserve">Restart on failure.</w:t>
      </w:r>
    </w:p>
    <w:p>
      <w:pPr>
        <w:pStyle w:val="Compact"/>
        <w:numPr>
          <w:ilvl w:val="0"/>
          <w:numId w:val="1048"/>
        </w:numPr>
      </w:pPr>
      <w:r>
        <w:rPr>
          <w:b/>
          <w:bCs/>
        </w:rPr>
        <w:t xml:space="preserve">Readiness probe</w:t>
      </w:r>
      <w:r>
        <w:t xml:space="preserve"> </w:t>
      </w:r>
      <w:r>
        <w:t xml:space="preserve">—</w:t>
      </w:r>
      <w:r>
        <w:t xml:space="preserve"> </w:t>
      </w:r>
      <w:r>
        <w:t xml:space="preserve">“is the app ready for traffic?”</w:t>
      </w:r>
      <w:r>
        <w:t xml:space="preserve"> </w:t>
      </w:r>
      <w:r>
        <w:t xml:space="preserve">Remove from Service LB until ready.</w:t>
      </w:r>
    </w:p>
    <w:p>
      <w:pPr>
        <w:pStyle w:val="Compact"/>
        <w:numPr>
          <w:ilvl w:val="0"/>
          <w:numId w:val="1048"/>
        </w:numPr>
      </w:pPr>
      <w:r>
        <w:rPr>
          <w:b/>
          <w:bCs/>
        </w:rPr>
        <w:t xml:space="preserve">Startup probe</w:t>
      </w:r>
      <w:r>
        <w:t xml:space="preserve"> </w:t>
      </w:r>
      <w:r>
        <w:t xml:space="preserve">—</w:t>
      </w:r>
      <w:r>
        <w:t xml:space="preserve"> </w:t>
      </w:r>
      <w:r>
        <w:t xml:space="preserve">“has it started yet?”</w:t>
      </w:r>
      <w:r>
        <w:t xml:space="preserve"> </w:t>
      </w:r>
      <w:r>
        <w:t xml:space="preserve">Grace period before liveness kicks in.</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backend</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5678</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p>
    <w:bookmarkEnd w:id="229"/>
    <w:bookmarkEnd w:id="230"/>
    <w:bookmarkStart w:id="234" w:name="pod-scheduling"/>
    <w:p>
      <w:pPr>
        <w:pStyle w:val="Heading2"/>
      </w:pPr>
      <w:r>
        <w:t xml:space="preserve">6.6 Pod scheduling</w:t>
      </w:r>
    </w:p>
    <w:bookmarkStart w:id="231" w:name="how-the-scheduler-picks-a-node"/>
    <w:p>
      <w:pPr>
        <w:pStyle w:val="Heading3"/>
      </w:pPr>
      <w:r>
        <w:t xml:space="preserve">How the scheduler picks a node</w:t>
      </w:r>
    </w:p>
    <w:p>
      <w:pPr>
        <w:pStyle w:val="FirstParagraph"/>
      </w:pPr>
      <w:r>
        <w:t xml:space="preserve">The scheduler considers:</w:t>
      </w:r>
    </w:p>
    <w:p>
      <w:pPr>
        <w:pStyle w:val="Compact"/>
        <w:numPr>
          <w:ilvl w:val="0"/>
          <w:numId w:val="1049"/>
        </w:numPr>
      </w:pPr>
      <w:r>
        <w:rPr>
          <w:b/>
          <w:bCs/>
        </w:rPr>
        <w:t xml:space="preserve">Resource requests</w:t>
      </w:r>
      <w:r>
        <w:t xml:space="preserve"> </w:t>
      </w:r>
      <w:r>
        <w:t xml:space="preserve">— does the node have free CPU/memory?</w:t>
      </w:r>
    </w:p>
    <w:p>
      <w:pPr>
        <w:pStyle w:val="Compact"/>
        <w:numPr>
          <w:ilvl w:val="0"/>
          <w:numId w:val="1049"/>
        </w:numPr>
      </w:pPr>
      <w:r>
        <w:rPr>
          <w:b/>
          <w:bCs/>
        </w:rPr>
        <w:t xml:space="preserve">Node selector / nodeAffinity</w:t>
      </w:r>
      <w:r>
        <w:t xml:space="preserve"> </w:t>
      </w:r>
      <w:r>
        <w:t xml:space="preserve">— does the node have required labels?</w:t>
      </w:r>
    </w:p>
    <w:p>
      <w:pPr>
        <w:pStyle w:val="Compact"/>
        <w:numPr>
          <w:ilvl w:val="0"/>
          <w:numId w:val="1049"/>
        </w:numPr>
      </w:pPr>
      <w:r>
        <w:rPr>
          <w:b/>
          <w:bCs/>
        </w:rPr>
        <w:t xml:space="preserve">Tolerations / taints</w:t>
      </w:r>
      <w:r>
        <w:t xml:space="preserve"> </w:t>
      </w:r>
      <w:r>
        <w:t xml:space="preserve">— can the pod tolerate the node’s taints?</w:t>
      </w:r>
    </w:p>
    <w:p>
      <w:pPr>
        <w:pStyle w:val="Compact"/>
        <w:numPr>
          <w:ilvl w:val="0"/>
          <w:numId w:val="1049"/>
        </w:numPr>
      </w:pPr>
      <w:r>
        <w:rPr>
          <w:b/>
          <w:bCs/>
        </w:rPr>
        <w:t xml:space="preserve">Pod affinity / anti-affinity</w:t>
      </w:r>
      <w:r>
        <w:t xml:space="preserve"> </w:t>
      </w:r>
      <w:r>
        <w:t xml:space="preserve">— should it be near or far from other pods?</w:t>
      </w:r>
    </w:p>
    <w:bookmarkEnd w:id="231"/>
    <w:bookmarkStart w:id="232" w:name="resource-requests-vs-limits"/>
    <w:p>
      <w:pPr>
        <w:pStyle w:val="Heading3"/>
      </w:pPr>
      <w:r>
        <w:t xml:space="preserve">Resource requests vs limits</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app</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CommentTok"/>
        </w:rPr>
        <w:t xml:space="preserve">            # 0.1 CPU</w:t>
      </w:r>
      <w:r>
        <w:br/>
      </w:r>
      <w:r>
        <w:rPr>
          <w:rStyle w:val="AttributeTok"/>
        </w:rPr>
        <w:t xml:space="preserve">          </w:t>
      </w:r>
      <w:r>
        <w:rPr>
          <w:rStyle w:val="FunctionTok"/>
        </w:rPr>
        <w:t xml:space="preserve">memory</w:t>
      </w:r>
      <w:r>
        <w:rPr>
          <w:rStyle w:val="KeywordTok"/>
        </w:rPr>
        <w:t xml:space="preserve">:</w:t>
      </w:r>
      <w:r>
        <w:rPr>
          <w:rStyle w:val="AttributeTok"/>
        </w:rPr>
        <w:t xml:space="preserve"> 128Mi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rPr>
          <w:rStyle w:val="AttributeTok"/>
        </w:rPr>
        <w:t xml:space="preserve">          </w:t>
      </w:r>
      <w:r>
        <w:rPr>
          <w:rStyle w:val="FunctionTok"/>
        </w:rPr>
        <w:t xml:space="preserve">memory</w:t>
      </w:r>
      <w:r>
        <w:rPr>
          <w:rStyle w:val="KeywordTok"/>
        </w:rPr>
        <w:t xml:space="preserve">:</w:t>
      </w:r>
      <w:r>
        <w:rPr>
          <w:rStyle w:val="AttributeTok"/>
        </w:rPr>
        <w:t xml:space="preserve"> 512Mi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it means</w:t>
            </w:r>
          </w:p>
        </w:tc>
      </w:tr>
      <w:tr>
        <w:tc>
          <w:tcPr/>
          <w:p>
            <w:pPr>
              <w:pStyle w:val="Compact"/>
            </w:pPr>
            <w:r>
              <w:rPr>
                <w:b/>
                <w:bCs/>
              </w:rPr>
              <w:t xml:space="preserve">requests</w:t>
            </w:r>
          </w:p>
        </w:tc>
        <w:tc>
          <w:tcPr/>
          <w:p>
            <w:pPr>
              <w:pStyle w:val="Compact"/>
            </w:pPr>
            <w:r>
              <w:t xml:space="preserve">Minimum reserved for the pod. Scheduler uses this to decide placement.</w:t>
            </w:r>
          </w:p>
        </w:tc>
      </w:tr>
      <w:tr>
        <w:tc>
          <w:tcPr/>
          <w:p>
            <w:pPr>
              <w:pStyle w:val="Compact"/>
            </w:pPr>
            <w:r>
              <w:rPr>
                <w:b/>
                <w:bCs/>
              </w:rPr>
              <w:t xml:space="preserve">limits</w:t>
            </w:r>
          </w:p>
        </w:tc>
        <w:tc>
          <w:tcPr/>
          <w:p>
            <w:pPr>
              <w:pStyle w:val="Compact"/>
            </w:pPr>
            <w:r>
              <w:t xml:space="preserve">Maximum the container can use. Hit the CPU limit → throttled. Hit memory limit → OOM kill.</w:t>
            </w:r>
          </w:p>
        </w:tc>
      </w:tr>
    </w:tbl>
    <w:bookmarkEnd w:id="232"/>
    <w:bookmarkStart w:id="233" w:name="our-labs-istio-gotcha"/>
    <w:p>
      <w:pPr>
        <w:pStyle w:val="Heading3"/>
      </w:pPr>
      <w:r>
        <w:t xml:space="preserve">Our lab’s Istio gotcha</w:t>
      </w:r>
    </w:p>
    <w:p>
      <w:pPr>
        <w:pStyle w:val="FirstParagraph"/>
      </w:pPr>
      <w:r>
        <w:t xml:space="preserve">Default Istio sidecar requests were 100m CPU each. With 8 pods × 100m = 800m just for sidecars. On a 2 vCPU node with system pods taking 1100m, the scheduler couldn’t fit them all.</w:t>
      </w:r>
    </w:p>
    <w:p>
      <w:pPr>
        <w:pStyle w:val="BodyText"/>
      </w:pPr>
      <w:r>
        <w:t xml:space="preserve">Fix: trim sidecars via annotations:</w:t>
      </w:r>
    </w:p>
    <w:p>
      <w:pPr>
        <w:pStyle w:val="SourceCode"/>
      </w:pP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sidecar.istio.io/proxyCPU</w:t>
      </w:r>
      <w:r>
        <w:rPr>
          <w:rStyle w:val="KeywordTok"/>
        </w:rPr>
        <w:t xml:space="preserve">:</w:t>
      </w:r>
      <w:r>
        <w:rPr>
          <w:rStyle w:val="AttributeTok"/>
        </w:rPr>
        <w:t xml:space="preserve"> </w:t>
      </w:r>
      <w:r>
        <w:rPr>
          <w:rStyle w:val="StringTok"/>
        </w:rPr>
        <w:t xml:space="preserve">"10m"</w:t>
      </w:r>
      <w:r>
        <w:br/>
      </w:r>
      <w:r>
        <w:rPr>
          <w:rStyle w:val="AttributeTok"/>
        </w:rPr>
        <w:t xml:space="preserve">    </w:t>
      </w:r>
      <w:r>
        <w:rPr>
          <w:rStyle w:val="FunctionTok"/>
        </w:rPr>
        <w:t xml:space="preserve">sidecar.istio.io/proxyMemory</w:t>
      </w:r>
      <w:r>
        <w:rPr>
          <w:rStyle w:val="KeywordTok"/>
        </w:rPr>
        <w:t xml:space="preserve">:</w:t>
      </w:r>
      <w:r>
        <w:rPr>
          <w:rStyle w:val="AttributeTok"/>
        </w:rPr>
        <w:t xml:space="preserve"> </w:t>
      </w:r>
      <w:r>
        <w:rPr>
          <w:rStyle w:val="StringTok"/>
        </w:rPr>
        <w:t xml:space="preserve">"64Mi"</w:t>
      </w:r>
    </w:p>
    <w:p>
      <w:pPr>
        <w:pStyle w:val="FirstParagraph"/>
      </w:pPr>
      <w:r>
        <w:t xml:space="preserve">Saves ~270m CPU per namespace.</w:t>
      </w:r>
    </w:p>
    <w:bookmarkEnd w:id="233"/>
    <w:bookmarkEnd w:id="234"/>
    <w:bookmarkStart w:id="237" w:name="networking-inside-kubernetes"/>
    <w:p>
      <w:pPr>
        <w:pStyle w:val="Heading2"/>
      </w:pPr>
      <w:r>
        <w:t xml:space="preserve">6.7 Networking inside Kubernetes</w:t>
      </w:r>
    </w:p>
    <w:bookmarkStart w:id="235" w:name="how-traffic-flows"/>
    <w:p>
      <w:pPr>
        <w:pStyle w:val="Heading3"/>
      </w:pPr>
      <w:r>
        <w:t xml:space="preserve">How traffic flows</w:t>
      </w:r>
    </w:p>
    <w:p>
      <w:pPr>
        <w:pStyle w:val="SourceCode"/>
      </w:pPr>
      <w:r>
        <w:rPr>
          <w:rStyle w:val="VerbatimChar"/>
        </w:rPr>
        <w:t xml:space="preserve">Pod-to-Pod (same node)         → via veth pair + Linux bridge</w:t>
      </w:r>
      <w:r>
        <w:br/>
      </w:r>
      <w:r>
        <w:rPr>
          <w:rStyle w:val="VerbatimChar"/>
        </w:rPr>
        <w:t xml:space="preserve">Pod-to-Pod (across nodes)      → via overlay network (kubenet, Calico, Cilium)</w:t>
      </w:r>
      <w:r>
        <w:br/>
      </w:r>
      <w:r>
        <w:rPr>
          <w:rStyle w:val="VerbatimChar"/>
        </w:rPr>
        <w:t xml:space="preserve">Pod-to-Service                 → kube-proxy DNAT to a Pod IP</w:t>
      </w:r>
      <w:r>
        <w:br/>
      </w:r>
      <w:r>
        <w:rPr>
          <w:rStyle w:val="VerbatimChar"/>
        </w:rPr>
        <w:t xml:space="preserve">Pod-to-Internet                → via node IP (SNAT)</w:t>
      </w:r>
      <w:r>
        <w:br/>
      </w:r>
      <w:r>
        <w:rPr>
          <w:rStyle w:val="VerbatimChar"/>
        </w:rPr>
        <w:t xml:space="preserve">External-to-Service            → via LoadBalancer or Ingress</w:t>
      </w:r>
    </w:p>
    <w:bookmarkEnd w:id="235"/>
    <w:bookmarkStart w:id="236" w:name="cni-plugin-options"/>
    <w:p>
      <w:pPr>
        <w:pStyle w:val="Heading3"/>
      </w:pPr>
      <w:r>
        <w:t xml:space="preserve">CNI plugin options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CNI</w:t>
            </w:r>
          </w:p>
        </w:tc>
        <w:tc>
          <w:tcPr/>
          <w:p>
            <w:pPr>
              <w:pStyle w:val="Compact"/>
            </w:pPr>
            <w:r>
              <w:t xml:space="preserve">What</w:t>
            </w:r>
          </w:p>
        </w:tc>
      </w:tr>
      <w:tr>
        <w:tc>
          <w:tcPr/>
          <w:p>
            <w:pPr>
              <w:pStyle w:val="Compact"/>
            </w:pPr>
            <w:r>
              <w:rPr>
                <w:b/>
                <w:bCs/>
              </w:rPr>
              <w:t xml:space="preserve">kubenet</w:t>
            </w:r>
            <w:r>
              <w:t xml:space="preserve"> </w:t>
            </w:r>
            <w:r>
              <w:t xml:space="preserve">(Azure default, our lab)</w:t>
            </w:r>
          </w:p>
        </w:tc>
        <w:tc>
          <w:tcPr/>
          <w:p>
            <w:pPr>
              <w:pStyle w:val="Compact"/>
            </w:pPr>
            <w:r>
              <w:t xml:space="preserve">Simple, NAT-based, no direct pod-to-pod across cluster boundaries</w:t>
            </w:r>
          </w:p>
        </w:tc>
      </w:tr>
      <w:tr>
        <w:tc>
          <w:tcPr/>
          <w:p>
            <w:pPr>
              <w:pStyle w:val="Compact"/>
            </w:pPr>
            <w:r>
              <w:rPr>
                <w:b/>
                <w:bCs/>
              </w:rPr>
              <w:t xml:space="preserve">Azure CNI</w:t>
            </w:r>
          </w:p>
        </w:tc>
        <w:tc>
          <w:tcPr/>
          <w:p>
            <w:pPr>
              <w:pStyle w:val="Compact"/>
            </w:pPr>
            <w:r>
              <w:t xml:space="preserve">Pods get VNet IPs, route to other Azure resources</w:t>
            </w:r>
          </w:p>
        </w:tc>
      </w:tr>
      <w:tr>
        <w:tc>
          <w:tcPr/>
          <w:p>
            <w:pPr>
              <w:pStyle w:val="Compact"/>
            </w:pPr>
            <w:r>
              <w:rPr>
                <w:b/>
                <w:bCs/>
              </w:rPr>
              <w:t xml:space="preserve">Calico</w:t>
            </w:r>
          </w:p>
        </w:tc>
        <w:tc>
          <w:tcPr/>
          <w:p>
            <w:pPr>
              <w:pStyle w:val="Compact"/>
            </w:pPr>
            <w:r>
              <w:t xml:space="preserve">Open source, network policies, eBPF mode</w:t>
            </w:r>
          </w:p>
        </w:tc>
      </w:tr>
      <w:tr>
        <w:tc>
          <w:tcPr/>
          <w:p>
            <w:pPr>
              <w:pStyle w:val="Compact"/>
            </w:pPr>
            <w:r>
              <w:rPr>
                <w:b/>
                <w:bCs/>
              </w:rPr>
              <w:t xml:space="preserve">Cilium</w:t>
            </w:r>
          </w:p>
        </w:tc>
        <w:tc>
          <w:tcPr/>
          <w:p>
            <w:pPr>
              <w:pStyle w:val="Compact"/>
            </w:pPr>
            <w:r>
              <w:t xml:space="preserve">eBPF-based, very fast, observability features</w:t>
            </w:r>
          </w:p>
        </w:tc>
      </w:tr>
    </w:tbl>
    <w:p>
      <w:pPr>
        <w:pStyle w:val="BodyText"/>
      </w:pPr>
      <w:r>
        <w:t xml:space="preserve">Production typically uses Azure CNI Overlay or Cilium. Our lab uses kubenet (Free Trial-friendly).</w:t>
      </w:r>
    </w:p>
    <w:bookmarkEnd w:id="236"/>
    <w:bookmarkEnd w:id="237"/>
    <w:bookmarkStart w:id="241" w:name="statefulset-vs-deployment"/>
    <w:p>
      <w:pPr>
        <w:pStyle w:val="Heading2"/>
      </w:pPr>
      <w:r>
        <w:t xml:space="preserve">6.8 StatefulSet vs Deployment</w:t>
      </w:r>
    </w:p>
    <w:bookmarkStart w:id="238" w:name="concept-33"/>
    <w:p>
      <w:pPr>
        <w:pStyle w:val="Heading3"/>
      </w:pPr>
      <w:r>
        <w:t xml:space="preserve">Concept</w:t>
      </w:r>
    </w:p>
    <w:p>
      <w:pPr>
        <w:pStyle w:val="FirstParagraph"/>
      </w:pPr>
      <w:r>
        <w:t xml:space="preserve">Most apps are stateless — replace a pod with another, no big deal. Some apps have identity — databases, brokers, leader-elected systems. StatefulSet handles these.</w:t>
      </w:r>
    </w:p>
    <w:bookmarkEnd w:id="238"/>
    <w:bookmarkStart w:id="239" w:name="comparison"/>
    <w:p>
      <w:pPr>
        <w:pStyle w:val="Heading3"/>
      </w:pPr>
      <w:r>
        <w:t xml:space="preserve">Comparison</w:t>
      </w:r>
    </w:p>
    <w:p>
      <w:pPr>
        <w:pStyle w:val="SourceCode"/>
      </w:pPr>
      <w:r>
        <w:rPr>
          <w:rStyle w:val="VerbatimChar"/>
        </w:rPr>
        <w:t xml:space="preserve">Deployment:                    StatefulSet:</w:t>
      </w:r>
      <w:r>
        <w:br/>
      </w:r>
      <w:r>
        <w:rPr>
          <w:rStyle w:val="VerbatimChar"/>
        </w:rPr>
        <w:t xml:space="preserve">  Pods are cattle               Pods are pets</w:t>
      </w:r>
      <w:r>
        <w:br/>
      </w:r>
      <w:r>
        <w:rPr>
          <w:rStyle w:val="VerbatimChar"/>
        </w:rPr>
        <w:t xml:space="preserve">  ────────────────              ──────────────</w:t>
      </w:r>
      <w:r>
        <w:br/>
      </w:r>
      <w:r>
        <w:rPr>
          <w:rStyle w:val="VerbatimChar"/>
        </w:rPr>
        <w:t xml:space="preserve">  pod-7c8d-xyz1                 mydb-0</w:t>
      </w:r>
      <w:r>
        <w:br/>
      </w:r>
      <w:r>
        <w:rPr>
          <w:rStyle w:val="VerbatimChar"/>
        </w:rPr>
        <w:t xml:space="preserve">  pod-7c8d-xyz2                 mydb-1</w:t>
      </w:r>
      <w:r>
        <w:br/>
      </w:r>
      <w:r>
        <w:rPr>
          <w:rStyle w:val="VerbatimChar"/>
        </w:rPr>
        <w:t xml:space="preserve">  pod-7c8d-xyz3                 mydb-2</w:t>
      </w:r>
      <w:r>
        <w:br/>
      </w:r>
      <w:r>
        <w:rPr>
          <w:rStyle w:val="VerbatimChar"/>
        </w:rPr>
        <w:t xml:space="preserve">  Random names                  ↑ ordinal, stable</w:t>
      </w:r>
      <w:r>
        <w:br/>
      </w:r>
      <w:r>
        <w:rPr>
          <w:rStyle w:val="VerbatimChar"/>
        </w:rPr>
        <w:t xml:space="preserve">                                </w:t>
      </w:r>
      <w:r>
        <w:br/>
      </w:r>
      <w:r>
        <w:rPr>
          <w:rStyle w:val="VerbatimChar"/>
        </w:rPr>
        <w:t xml:space="preserve">  Random order start            Ordered start (0 → 1 → 2)</w:t>
      </w:r>
      <w:r>
        <w:br/>
      </w:r>
      <w:r>
        <w:rPr>
          <w:rStyle w:val="VerbatimChar"/>
        </w:rPr>
        <w:t xml:space="preserve">  Random delete                 Reverse delete (2 → 1 → 0)</w:t>
      </w:r>
      <w:r>
        <w:br/>
      </w:r>
      <w:r>
        <w:rPr>
          <w:rStyle w:val="VerbatimChar"/>
        </w:rPr>
        <w:t xml:space="preserve">  Shared PVC (if any)           Per-pod PVC</w:t>
      </w:r>
      <w:r>
        <w:br/>
      </w:r>
      <w:r>
        <w:rPr>
          <w:rStyle w:val="VerbatimChar"/>
        </w:rPr>
        <w:t xml:space="preserve">  No stable network ID          Stable DNS: mydb-0.mydb.&lt;ns&gt;...</w:t>
      </w:r>
    </w:p>
    <w:bookmarkEnd w:id="239"/>
    <w:bookmarkStart w:id="240" w:name="when-to-use-which"/>
    <w:p>
      <w:pPr>
        <w:pStyle w:val="Heading3"/>
      </w:pPr>
      <w:r>
        <w:t xml:space="preserve">When to use which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Deployment</w:t>
            </w:r>
          </w:p>
        </w:tc>
        <w:tc>
          <w:tcPr/>
          <w:p>
            <w:pPr>
              <w:pStyle w:val="Compact"/>
            </w:pPr>
            <w:r>
              <w:t xml:space="preserve">Use StatefulSet</w:t>
            </w:r>
          </w:p>
        </w:tc>
      </w:tr>
      <w:tr>
        <w:tc>
          <w:tcPr/>
          <w:p>
            <w:pPr>
              <w:pStyle w:val="Compact"/>
            </w:pPr>
            <w:r>
              <w:t xml:space="preserve">Stateless apps</w:t>
            </w:r>
          </w:p>
        </w:tc>
        <w:tc>
          <w:tcPr/>
          <w:p>
            <w:pPr>
              <w:pStyle w:val="Compact"/>
            </w:pPr>
            <w:r>
              <w:t xml:space="preserve">Databases (Postgres, MySQL)</w:t>
            </w:r>
          </w:p>
        </w:tc>
      </w:tr>
      <w:tr>
        <w:tc>
          <w:tcPr/>
          <w:p>
            <w:pPr>
              <w:pStyle w:val="Compact"/>
            </w:pPr>
            <w:r>
              <w:t xml:space="preserve">Web frontends</w:t>
            </w:r>
          </w:p>
        </w:tc>
        <w:tc>
          <w:tcPr/>
          <w:p>
            <w:pPr>
              <w:pStyle w:val="Compact"/>
            </w:pPr>
            <w:r>
              <w:t xml:space="preserve">Message brokers (Kafka, RabbitMQ)</w:t>
            </w:r>
          </w:p>
        </w:tc>
      </w:tr>
      <w:tr>
        <w:tc>
          <w:tcPr/>
          <w:p>
            <w:pPr>
              <w:pStyle w:val="Compact"/>
            </w:pPr>
            <w:r>
              <w:t xml:space="preserve">API backends</w:t>
            </w:r>
          </w:p>
        </w:tc>
        <w:tc>
          <w:tcPr/>
          <w:p>
            <w:pPr>
              <w:pStyle w:val="Compact"/>
            </w:pPr>
            <w:r>
              <w:t xml:space="preserve">Distributed consensus (etcd, Zookeeper)</w:t>
            </w:r>
          </w:p>
        </w:tc>
      </w:tr>
      <w:tr>
        <w:tc>
          <w:tcPr/>
          <w:p>
            <w:pPr>
              <w:pStyle w:val="Compact"/>
            </w:pPr>
            <w:r>
              <w:t xml:space="preserve">Worker pods</w:t>
            </w:r>
          </w:p>
        </w:tc>
        <w:tc>
          <w:tcPr/>
          <w:p>
            <w:pPr>
              <w:pStyle w:val="Compact"/>
            </w:pPr>
            <w:r>
              <w:t xml:space="preserve">Apps that need stable identity</w:t>
            </w:r>
          </w:p>
        </w:tc>
      </w:tr>
    </w:tbl>
    <w:p>
      <w:pPr>
        <w:pStyle w:val="BodyText"/>
      </w:pPr>
      <w:r>
        <w:t xml:space="preserve">Our lab: frontend and backend are Rollouts (similar to Deployment). Postgres is a StatefulSet.</w:t>
      </w:r>
    </w:p>
    <w:bookmarkEnd w:id="240"/>
    <w:bookmarkEnd w:id="241"/>
    <w:bookmarkStart w:id="246" w:name="Xbb02e463b614c4ab6b391c38798b91caad08edf"/>
    <w:p>
      <w:pPr>
        <w:pStyle w:val="Heading2"/>
      </w:pPr>
      <w:r>
        <w:t xml:space="preserve">6.9 PersistentVolume and PersistentVolumeClaim</w:t>
      </w:r>
    </w:p>
    <w:bookmarkStart w:id="242" w:name="concept-34"/>
    <w:p>
      <w:pPr>
        <w:pStyle w:val="Heading3"/>
      </w:pPr>
      <w:r>
        <w:t xml:space="preserve">Concept</w:t>
      </w:r>
    </w:p>
    <w:p>
      <w:pPr>
        <w:pStyle w:val="FirstParagraph"/>
      </w:pPr>
      <w:r>
        <w:t xml:space="preserve">Pods are ephemeral; their filesystems disappear on restart. For data that needs to persist, use</w:t>
      </w:r>
      <w:r>
        <w:t xml:space="preserve"> </w:t>
      </w:r>
      <w:r>
        <w:rPr>
          <w:b/>
          <w:bCs/>
        </w:rPr>
        <w:t xml:space="preserve">PersistentVolume</w:t>
      </w:r>
      <w:r>
        <w:t xml:space="preserve"> </w:t>
      </w:r>
      <w:r>
        <w:t xml:space="preserve">(PV) and</w:t>
      </w:r>
      <w:r>
        <w:t xml:space="preserve"> </w:t>
      </w:r>
      <w:r>
        <w:rPr>
          <w:b/>
          <w:bCs/>
        </w:rPr>
        <w:t xml:space="preserve">PersistentVolumeClaim</w:t>
      </w:r>
      <w:r>
        <w:t xml:space="preserve"> </w:t>
      </w:r>
      <w:r>
        <w:t xml:space="preserve">(PVC).</w:t>
      </w:r>
    </w:p>
    <w:bookmarkEnd w:id="242"/>
    <w:bookmarkStart w:id="243" w:name="the-relationship"/>
    <w:p>
      <w:pPr>
        <w:pStyle w:val="Heading3"/>
      </w:pPr>
      <w:r>
        <w:t xml:space="preserve">The relationship</w:t>
      </w:r>
    </w:p>
    <w:p>
      <w:pPr>
        <w:pStyle w:val="SourceCode"/>
      </w:pPr>
      <w:r>
        <w:rPr>
          <w:rStyle w:val="VerbatimChar"/>
        </w:rPr>
        <w:t xml:space="preserve">StorageClass     "managed-csi" (Azure disk)</w:t>
      </w:r>
      <w:r>
        <w:br/>
      </w:r>
      <w:r>
        <w:rPr>
          <w:rStyle w:val="VerbatimChar"/>
        </w:rPr>
        <w:t xml:space="preserve">       │</w:t>
      </w:r>
      <w:r>
        <w:br/>
      </w:r>
      <w:r>
        <w:rPr>
          <w:rStyle w:val="VerbatimChar"/>
        </w:rPr>
        <w:t xml:space="preserve">       ▼  (provisions on PVC creation)</w:t>
      </w:r>
      <w:r>
        <w:br/>
      </w:r>
      <w:r>
        <w:rPr>
          <w:rStyle w:val="VerbatimChar"/>
        </w:rPr>
        <w:t xml:space="preserve">PersistentVolume  10Gi disk in Azure</w:t>
      </w:r>
      <w:r>
        <w:br/>
      </w:r>
      <w:r>
        <w:rPr>
          <w:rStyle w:val="VerbatimChar"/>
        </w:rPr>
        <w:t xml:space="preserve">       │</w:t>
      </w:r>
      <w:r>
        <w:br/>
      </w:r>
      <w:r>
        <w:rPr>
          <w:rStyle w:val="VerbatimChar"/>
        </w:rPr>
        <w:t xml:space="preserve">       ▼  (bound)</w:t>
      </w:r>
      <w:r>
        <w:br/>
      </w:r>
      <w:r>
        <w:rPr>
          <w:rStyle w:val="VerbatimChar"/>
        </w:rPr>
        <w:t xml:space="preserve">PersistentVolumeClaim  "postgres-data"</w:t>
      </w:r>
      <w:r>
        <w:br/>
      </w:r>
      <w:r>
        <w:rPr>
          <w:rStyle w:val="VerbatimChar"/>
        </w:rPr>
        <w:t xml:space="preserve">       │</w:t>
      </w:r>
      <w:r>
        <w:br/>
      </w:r>
      <w:r>
        <w:rPr>
          <w:rStyle w:val="VerbatimChar"/>
        </w:rPr>
        <w:t xml:space="preserve">       ▼  (mounted)</w:t>
      </w:r>
      <w:r>
        <w:br/>
      </w:r>
      <w:r>
        <w:rPr>
          <w:rStyle w:val="VerbatimChar"/>
        </w:rPr>
        <w:t xml:space="preserve">Pod   /var/lib/postgresql/data</w:t>
      </w:r>
    </w:p>
    <w:bookmarkEnd w:id="243"/>
    <w:bookmarkStart w:id="244" w:name="pvc-yaml"/>
    <w:p>
      <w:pPr>
        <w:pStyle w:val="Heading3"/>
      </w:pPr>
      <w:r>
        <w:t xml:space="preserve">PVC YAML</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PersistentVolumeClaim</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postgres-data</w:t>
      </w:r>
      <w:r>
        <w:br/>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AttributeTok"/>
        </w:rPr>
        <w:t xml:space="preserve">ReadWriteOnce</w:t>
      </w:r>
      <w:r>
        <w:rPr>
          <w:rStyle w:val="KeywordTok"/>
        </w:rPr>
        <w:t xml:space="preserve">]</w:t>
      </w:r>
      <w:r>
        <w:br/>
      </w:r>
      <w:r>
        <w:rPr>
          <w:rStyle w:val="AttributeTok"/>
        </w:rPr>
        <w:t xml:space="preserve">  </w:t>
      </w:r>
      <w:r>
        <w:rPr>
          <w:rStyle w:val="FunctionTok"/>
        </w:rPr>
        <w:t xml:space="preserve">storageClassName</w:t>
      </w:r>
      <w:r>
        <w:rPr>
          <w:rStyle w:val="KeywordTok"/>
        </w:rPr>
        <w:t xml:space="preserve">:</w:t>
      </w:r>
      <w:r>
        <w:rPr>
          <w:rStyle w:val="AttributeTok"/>
        </w:rPr>
        <w:t xml:space="preserve"> managed-csi</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1Gi</w:t>
      </w:r>
    </w:p>
    <w:bookmarkEnd w:id="244"/>
    <w:bookmarkStart w:id="245" w:name="access-modes"/>
    <w:p>
      <w:pPr>
        <w:pStyle w:val="Heading3"/>
      </w:pPr>
      <w:r>
        <w:t xml:space="preserve">Access modes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Behavior</w:t>
            </w:r>
          </w:p>
        </w:tc>
      </w:tr>
      <w:tr>
        <w:tc>
          <w:tcPr/>
          <w:p>
            <w:pPr>
              <w:pStyle w:val="Compact"/>
            </w:pPr>
            <w:r>
              <w:rPr>
                <w:rStyle w:val="VerbatimChar"/>
              </w:rPr>
              <w:t xml:space="preserve">ReadWriteOnce</w:t>
            </w:r>
            <w:r>
              <w:t xml:space="preserve"> </w:t>
            </w:r>
            <w:r>
              <w:t xml:space="preserve">(RWO)</w:t>
            </w:r>
          </w:p>
        </w:tc>
        <w:tc>
          <w:tcPr/>
          <w:p>
            <w:pPr>
              <w:pStyle w:val="Compact"/>
            </w:pPr>
            <w:r>
              <w:t xml:space="preserve">One node at a time. Azure Disk, EBS. Standard for databases.</w:t>
            </w:r>
          </w:p>
        </w:tc>
      </w:tr>
      <w:tr>
        <w:tc>
          <w:tcPr/>
          <w:p>
            <w:pPr>
              <w:pStyle w:val="Compact"/>
            </w:pPr>
            <w:r>
              <w:rPr>
                <w:rStyle w:val="VerbatimChar"/>
              </w:rPr>
              <w:t xml:space="preserve">ReadOnlyMany</w:t>
            </w:r>
            <w:r>
              <w:t xml:space="preserve"> </w:t>
            </w:r>
            <w:r>
              <w:t xml:space="preserve">(ROX)</w:t>
            </w:r>
          </w:p>
        </w:tc>
        <w:tc>
          <w:tcPr/>
          <w:p>
            <w:pPr>
              <w:pStyle w:val="Compact"/>
            </w:pPr>
            <w:r>
              <w:t xml:space="preserve">Many nodes can read.</w:t>
            </w:r>
          </w:p>
        </w:tc>
      </w:tr>
      <w:tr>
        <w:tc>
          <w:tcPr/>
          <w:p>
            <w:pPr>
              <w:pStyle w:val="Compact"/>
            </w:pPr>
            <w:r>
              <w:rPr>
                <w:rStyle w:val="VerbatimChar"/>
              </w:rPr>
              <w:t xml:space="preserve">ReadWriteMany</w:t>
            </w:r>
            <w:r>
              <w:t xml:space="preserve"> </w:t>
            </w:r>
            <w:r>
              <w:t xml:space="preserve">(RWX)</w:t>
            </w:r>
          </w:p>
        </w:tc>
        <w:tc>
          <w:tcPr/>
          <w:p>
            <w:pPr>
              <w:pStyle w:val="Compact"/>
            </w:pPr>
            <w:r>
              <w:t xml:space="preserve">Many nodes can write. Azure Files, NFS. Slower.</w:t>
            </w:r>
          </w:p>
        </w:tc>
      </w:tr>
    </w:tbl>
    <w:p>
      <w:pPr>
        <w:pStyle w:val="BodyText"/>
      </w:pPr>
      <w:r>
        <w:t xml:space="preserve">Our lab uses:</w:t>
      </w:r>
    </w:p>
    <w:p>
      <w:pPr>
        <w:pStyle w:val="Compact"/>
        <w:numPr>
          <w:ilvl w:val="0"/>
          <w:numId w:val="1050"/>
        </w:numPr>
      </w:pPr>
      <w:r>
        <w:rPr>
          <w:rStyle w:val="VerbatimChar"/>
        </w:rPr>
        <w:t xml:space="preserve">managed-csi</w:t>
      </w:r>
      <w:r>
        <w:t xml:space="preserve"> </w:t>
      </w:r>
      <w:r>
        <w:t xml:space="preserve">(Azure Disk, RWO) for Postgres</w:t>
      </w:r>
    </w:p>
    <w:p>
      <w:pPr>
        <w:pStyle w:val="Compact"/>
        <w:numPr>
          <w:ilvl w:val="0"/>
          <w:numId w:val="1050"/>
        </w:numPr>
      </w:pPr>
      <w:r>
        <w:rPr>
          <w:rStyle w:val="VerbatimChar"/>
        </w:rPr>
        <w:t xml:space="preserve">azurefile-csi</w:t>
      </w:r>
      <w:r>
        <w:t xml:space="preserve"> </w:t>
      </w:r>
      <w:r>
        <w:t xml:space="preserve">(Azure Files, RWX) for npm/trivy caches shared across CI pods</w:t>
      </w:r>
    </w:p>
    <w:bookmarkEnd w:id="245"/>
    <w:bookmarkEnd w:id="246"/>
    <w:bookmarkStart w:id="249" w:name="rbac"/>
    <w:p>
      <w:pPr>
        <w:pStyle w:val="Heading2"/>
      </w:pPr>
      <w:r>
        <w:t xml:space="preserve">6.10 RBAC</w:t>
      </w:r>
    </w:p>
    <w:bookmarkStart w:id="247" w:name="concept-35"/>
    <w:p>
      <w:pPr>
        <w:pStyle w:val="Heading3"/>
      </w:pPr>
      <w:r>
        <w:t xml:space="preserve">Concept</w:t>
      </w:r>
    </w:p>
    <w:p>
      <w:pPr>
        <w:pStyle w:val="FirstParagraph"/>
      </w:pPr>
      <w:r>
        <w:t xml:space="preserve">Role-Based Access Control. Who can do what.</w:t>
      </w:r>
    </w:p>
    <w:p>
      <w:pPr>
        <w:pStyle w:val="SourceCode"/>
      </w:pPr>
      <w:r>
        <w:rPr>
          <w:rStyle w:val="VerbatimChar"/>
        </w:rPr>
        <w:t xml:space="preserve">ServiceAccount  ←─── pod identity (what's running)</w:t>
      </w:r>
      <w:r>
        <w:br/>
      </w:r>
      <w:r>
        <w:rPr>
          <w:rStyle w:val="VerbatimChar"/>
        </w:rPr>
        <w:t xml:space="preserve">       │</w:t>
      </w:r>
      <w:r>
        <w:br/>
      </w:r>
      <w:r>
        <w:rPr>
          <w:rStyle w:val="VerbatimChar"/>
        </w:rPr>
        <w:t xml:space="preserve">       ▼  bound by</w:t>
      </w:r>
      <w:r>
        <w:br/>
      </w:r>
      <w:r>
        <w:rPr>
          <w:rStyle w:val="VerbatimChar"/>
        </w:rPr>
        <w:t xml:space="preserve">Role / ClusterRole  ←─── permissions</w:t>
      </w:r>
      <w:r>
        <w:br/>
      </w:r>
      <w:r>
        <w:rPr>
          <w:rStyle w:val="VerbatimChar"/>
        </w:rPr>
        <w:t xml:space="preserve">       │</w:t>
      </w:r>
      <w:r>
        <w:br/>
      </w:r>
      <w:r>
        <w:rPr>
          <w:rStyle w:val="VerbatimChar"/>
        </w:rPr>
        <w:t xml:space="preserve">       ▼  granted via</w:t>
      </w:r>
      <w:r>
        <w:br/>
      </w:r>
      <w:r>
        <w:rPr>
          <w:rStyle w:val="VerbatimChar"/>
        </w:rPr>
        <w:t xml:space="preserve">RoleBinding / ClusterRoleBinding</w:t>
      </w:r>
    </w:p>
    <w:bookmarkEnd w:id="247"/>
    <w:bookmarkStart w:id="248" w:name="example-jenkins-sa-can-do-helm-upgrade"/>
    <w:p>
      <w:pPr>
        <w:pStyle w:val="Heading3"/>
      </w:pPr>
      <w:r>
        <w:t xml:space="preserve">Example: Jenkins SA can do helm upgrade</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jenkins-deployer</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rPr>
          <w:rStyle w:val="AttributeTok"/>
        </w:rPr>
        <w:t xml:space="preserve"> </w:t>
      </w:r>
      <w:r>
        <w:rPr>
          <w:rStyle w:val="StringTok"/>
        </w:rPr>
        <w:t xml:space="preserve">"services"</w:t>
      </w:r>
      <w:r>
        <w:rPr>
          <w:rStyle w:val="KeywordTok"/>
        </w:rPr>
        <w:t xml:space="preserve">,</w:t>
      </w:r>
      <w:r>
        <w:rPr>
          <w:rStyle w:val="AttributeTok"/>
        </w:rPr>
        <w:t xml:space="preserve"> </w:t>
      </w:r>
      <w:r>
        <w:rPr>
          <w:rStyle w:val="StringTok"/>
        </w:rPr>
        <w:t xml:space="preserve">"secrets"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"apps"</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"deployments"</w:t>
      </w:r>
      <w:r>
        <w:rPr>
          <w:rStyle w:val="KeywordTok"/>
        </w:rPr>
        <w:t xml:space="preserve">,</w:t>
      </w:r>
      <w:r>
        <w:rPr>
          <w:rStyle w:val="AttributeTok"/>
        </w:rPr>
        <w:t xml:space="preserve"> </w:t>
      </w:r>
      <w:r>
        <w:rPr>
          <w:rStyle w:val="StringTok"/>
        </w:rPr>
        <w:t xml:space="preserve">"statefulsets"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jenkins-deployer-dev</w:t>
      </w:r>
      <w:r>
        <w:br/>
      </w:r>
      <w:r>
        <w:rPr>
          <w:rStyle w:val="AttributeTok"/>
        </w:rPr>
        <w:t xml:space="preserve">  </w:t>
      </w:r>
      <w:r>
        <w:rPr>
          <w:rStyle w:val="FunctionTok"/>
        </w:rPr>
        <w:t xml:space="preserve">namespace</w:t>
      </w:r>
      <w:r>
        <w:rPr>
          <w:rStyle w:val="KeywordTok"/>
        </w:rPr>
        <w:t xml:space="preserve">:</w:t>
      </w:r>
      <w:r>
        <w:rPr>
          <w:rStyle w:val="AttributeTok"/>
        </w:rPr>
        <w:t xml:space="preserve"> dev</w:t>
      </w:r>
      <w:r>
        <w:br/>
      </w:r>
      <w:r>
        <w:rPr>
          <w:rStyle w:val="FunctionTok"/>
        </w:rPr>
        <w:t xml:space="preserve">subjects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jenkins</w:t>
      </w:r>
      <w:r>
        <w:br/>
      </w:r>
      <w:r>
        <w:rPr>
          <w:rStyle w:val="AttributeTok"/>
        </w:rPr>
        <w:t xml:space="preserve">    </w:t>
      </w:r>
      <w:r>
        <w:rPr>
          <w:rStyle w:val="FunctionTok"/>
        </w:rPr>
        <w:t xml:space="preserve">namespace</w:t>
      </w:r>
      <w:r>
        <w:rPr>
          <w:rStyle w:val="KeywordTok"/>
        </w:rPr>
        <w:t xml:space="preserve">:</w:t>
      </w:r>
      <w:r>
        <w:rPr>
          <w:rStyle w:val="AttributeTok"/>
        </w:rPr>
        <w:t xml:space="preserve"> jenkins</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jenkins-deployer</w:t>
      </w:r>
    </w:p>
    <w:p>
      <w:pPr>
        <w:pStyle w:val="FirstParagraph"/>
      </w:pPr>
      <w:r>
        <w:rPr>
          <w:b/>
          <w:bCs/>
        </w:rPr>
        <w:t xml:space="preserve">Rule of thumb:</w:t>
      </w:r>
      <w:r>
        <w:t xml:space="preserve"> </w:t>
      </w:r>
      <w:r>
        <w:t xml:space="preserve">ClusterRole is reusable. RoleBinding namespaces it.</w:t>
      </w:r>
    </w:p>
    <w:bookmarkEnd w:id="248"/>
    <w:bookmarkEnd w:id="249"/>
    <w:bookmarkStart w:id="251" w:name="common-pod-failure-modes"/>
    <w:p>
      <w:pPr>
        <w:pStyle w:val="Heading2"/>
      </w:pPr>
      <w:r>
        <w:t xml:space="preserve">6.11 Common pod failure modes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rPr>
                <w:rStyle w:val="VerbatimChar"/>
              </w:rPr>
              <w:t xml:space="preserve">Pending</w:t>
            </w:r>
          </w:p>
        </w:tc>
        <w:tc>
          <w:tcPr/>
          <w:p>
            <w:pPr>
              <w:pStyle w:val="Compact"/>
            </w:pPr>
            <w:r>
              <w:t xml:space="preserve">Insufficient resources, node selector mismatch, PVC not bound</w:t>
            </w:r>
          </w:p>
        </w:tc>
      </w:tr>
      <w:tr>
        <w:tc>
          <w:tcPr/>
          <w:p>
            <w:pPr>
              <w:pStyle w:val="Compact"/>
            </w:pPr>
            <w:r>
              <w:rPr>
                <w:rStyle w:val="VerbatimChar"/>
              </w:rPr>
              <w:t xml:space="preserve">Init:0/1</w:t>
            </w:r>
          </w:p>
        </w:tc>
        <w:tc>
          <w:tcPr/>
          <w:p>
            <w:pPr>
              <w:pStyle w:val="Compact"/>
            </w:pPr>
            <w:r>
              <w:t xml:space="preserve">Init container is running</w:t>
            </w:r>
          </w:p>
        </w:tc>
      </w:tr>
      <w:tr>
        <w:tc>
          <w:tcPr/>
          <w:p>
            <w:pPr>
              <w:pStyle w:val="Compact"/>
            </w:pPr>
            <w:r>
              <w:rPr>
                <w:rStyle w:val="VerbatimChar"/>
              </w:rPr>
              <w:t xml:space="preserve">CrashLoopBackOff</w:t>
            </w:r>
          </w:p>
        </w:tc>
        <w:tc>
          <w:tcPr/>
          <w:p>
            <w:pPr>
              <w:pStyle w:val="Compact"/>
            </w:pPr>
            <w:r>
              <w:t xml:space="preserve">Container exits, k8s restarts, exits, …</w:t>
            </w:r>
          </w:p>
        </w:tc>
      </w:tr>
      <w:tr>
        <w:tc>
          <w:tcPr/>
          <w:p>
            <w:pPr>
              <w:pStyle w:val="Compact"/>
            </w:pPr>
            <w:r>
              <w:rPr>
                <w:rStyle w:val="VerbatimChar"/>
              </w:rPr>
              <w:t xml:space="preserve">ImagePullBackOff</w:t>
            </w:r>
          </w:p>
        </w:tc>
        <w:tc>
          <w:tcPr/>
          <w:p>
            <w:pPr>
              <w:pStyle w:val="Compact"/>
            </w:pPr>
            <w:r>
              <w:t xml:space="preserve">Can’t pull the image (wrong tag, no creds, network)</w:t>
            </w:r>
          </w:p>
        </w:tc>
      </w:tr>
      <w:tr>
        <w:tc>
          <w:tcPr/>
          <w:p>
            <w:pPr>
              <w:pStyle w:val="Compact"/>
            </w:pPr>
            <w:r>
              <w:rPr>
                <w:rStyle w:val="VerbatimChar"/>
              </w:rPr>
              <w:t xml:space="preserve">OOMKilled</w:t>
            </w:r>
          </w:p>
        </w:tc>
        <w:tc>
          <w:tcPr/>
          <w:p>
            <w:pPr>
              <w:pStyle w:val="Compact"/>
            </w:pPr>
            <w:r>
              <w:t xml:space="preserve">Used more memory than the limit</w:t>
            </w:r>
          </w:p>
        </w:tc>
      </w:tr>
      <w:tr>
        <w:tc>
          <w:tcPr/>
          <w:p>
            <w:pPr>
              <w:pStyle w:val="Compact"/>
            </w:pPr>
            <w:r>
              <w:rPr>
                <w:rStyle w:val="VerbatimChar"/>
              </w:rPr>
              <w:t xml:space="preserve">Error</w:t>
            </w:r>
          </w:p>
        </w:tc>
        <w:tc>
          <w:tcPr/>
          <w:p>
            <w:pPr>
              <w:pStyle w:val="Compact"/>
            </w:pPr>
            <w:r>
              <w:t xml:space="preserve">Container exit code != 0</w:t>
            </w:r>
          </w:p>
        </w:tc>
      </w:tr>
      <w:tr>
        <w:tc>
          <w:tcPr/>
          <w:p>
            <w:pPr>
              <w:pStyle w:val="Compact"/>
            </w:pPr>
            <w:r>
              <w:rPr>
                <w:rStyle w:val="VerbatimChar"/>
              </w:rPr>
              <w:t xml:space="preserve">Completed</w:t>
            </w:r>
          </w:p>
        </w:tc>
        <w:tc>
          <w:tcPr/>
          <w:p>
            <w:pPr>
              <w:pStyle w:val="Compact"/>
            </w:pPr>
            <w:r>
              <w:t xml:space="preserve">Job done (for one-shot pods)</w:t>
            </w:r>
          </w:p>
        </w:tc>
      </w:tr>
    </w:tbl>
    <w:bookmarkStart w:id="250" w:name="debug-workflow"/>
    <w:p>
      <w:pPr>
        <w:pStyle w:val="Heading3"/>
      </w:pPr>
      <w:r>
        <w:t xml:space="preserve">Debug workflow</w:t>
      </w:r>
    </w:p>
    <w:p>
      <w:pPr>
        <w:pStyle w:val="SourceCode"/>
      </w:pPr>
      <w:r>
        <w:rPr>
          <w:rStyle w:val="ExtensionTok"/>
        </w:rPr>
        <w:t xml:space="preserve">kubectl</w:t>
      </w:r>
      <w:r>
        <w:rPr>
          <w:rStyle w:val="NormalTok"/>
        </w:rPr>
        <w:t xml:space="preserve"> describe pod </w:t>
      </w:r>
      <w:r>
        <w:rPr>
          <w:rStyle w:val="OperatorTok"/>
        </w:rPr>
        <w:t xml:space="preserve">&lt;</w:t>
      </w:r>
      <w:r>
        <w:rPr>
          <w:rStyle w:val="NormalTok"/>
        </w:rPr>
        <w:t xml:space="preserve">pod</w:t>
      </w:r>
      <w:r>
        <w:rPr>
          <w:rStyle w:val="OperatorTok"/>
        </w:rPr>
        <w:t xml:space="preserve">&gt;</w:t>
      </w:r>
      <w:r>
        <w:rPr>
          <w:rStyle w:val="NormalTok"/>
        </w:rPr>
        <w:t xml:space="preserve">             </w:t>
      </w:r>
      <w:r>
        <w:rPr>
          <w:rStyle w:val="CommentTok"/>
        </w:rPr>
        <w:t xml:space="preserve"># events at the bottom</w:t>
      </w:r>
      <w:r>
        <w:br/>
      </w:r>
      <w:r>
        <w:rPr>
          <w:rStyle w:val="ExtensionTok"/>
        </w:rPr>
        <w:t xml:space="preserve">kubectl</w:t>
      </w:r>
      <w:r>
        <w:rPr>
          <w:rStyle w:val="NormalTok"/>
        </w:rPr>
        <w:t xml:space="preserve"> logs </w:t>
      </w:r>
      <w:r>
        <w:rPr>
          <w:rStyle w:val="OperatorTok"/>
        </w:rPr>
        <w:t xml:space="preserve">&lt;</w:t>
      </w:r>
      <w:r>
        <w:rPr>
          <w:rStyle w:val="NormalTok"/>
        </w:rPr>
        <w:t xml:space="preserve">pod</w:t>
      </w:r>
      <w:r>
        <w:rPr>
          <w:rStyle w:val="OperatorTok"/>
        </w:rPr>
        <w:t xml:space="preserve">&gt;</w:t>
      </w:r>
      <w:r>
        <w:rPr>
          <w:rStyle w:val="NormalTok"/>
        </w:rPr>
        <w:t xml:space="preserve">                     </w:t>
      </w:r>
      <w:r>
        <w:rPr>
          <w:rStyle w:val="CommentTok"/>
        </w:rPr>
        <w:t xml:space="preserve"># what app printed</w:t>
      </w:r>
      <w:r>
        <w:br/>
      </w:r>
      <w:r>
        <w:rPr>
          <w:rStyle w:val="ExtensionTok"/>
        </w:rPr>
        <w:t xml:space="preserve">kubectl</w:t>
      </w:r>
      <w:r>
        <w:rPr>
          <w:rStyle w:val="NormalTok"/>
        </w:rPr>
        <w:t xml:space="preserve"> logs </w:t>
      </w:r>
      <w:r>
        <w:rPr>
          <w:rStyle w:val="OperatorTok"/>
        </w:rPr>
        <w:t xml:space="preserve">&lt;</w:t>
      </w:r>
      <w:r>
        <w:rPr>
          <w:rStyle w:val="NormalTok"/>
        </w:rPr>
        <w:t xml:space="preserve">pod</w:t>
      </w:r>
      <w:r>
        <w:rPr>
          <w:rStyle w:val="OperatorTok"/>
        </w:rPr>
        <w:t xml:space="preserve">&gt;</w:t>
      </w:r>
      <w:r>
        <w:rPr>
          <w:rStyle w:val="NormalTok"/>
        </w:rPr>
        <w:t xml:space="preserve"> --previous          </w:t>
      </w:r>
      <w:r>
        <w:rPr>
          <w:rStyle w:val="CommentTok"/>
        </w:rPr>
        <w:t xml:space="preserve"># from last crash</w:t>
      </w:r>
      <w:r>
        <w:br/>
      </w:r>
      <w:r>
        <w:rPr>
          <w:rStyle w:val="ExtensionTok"/>
        </w:rPr>
        <w:t xml:space="preserve">kubectl</w:t>
      </w:r>
      <w:r>
        <w:rPr>
          <w:rStyle w:val="NormalTok"/>
        </w:rPr>
        <w:t xml:space="preserve"> get events </w:t>
      </w:r>
      <w:r>
        <w:rPr>
          <w:rStyle w:val="AttributeTok"/>
        </w:rPr>
        <w:t xml:space="preserve">-n</w:t>
      </w:r>
      <w:r>
        <w:rPr>
          <w:rStyle w:val="NormalTok"/>
        </w:rPr>
        <w:t xml:space="preserve"> </w:t>
      </w:r>
      <w:r>
        <w:rPr>
          <w:rStyle w:val="OperatorTok"/>
        </w:rPr>
        <w:t xml:space="preserve">&lt;</w:t>
      </w:r>
      <w:r>
        <w:rPr>
          <w:rStyle w:val="NormalTok"/>
        </w:rPr>
        <w:t xml:space="preserve">ns</w:t>
      </w:r>
      <w:r>
        <w:rPr>
          <w:rStyle w:val="OperatorTok"/>
        </w:rPr>
        <w:t xml:space="preserve">&gt;</w:t>
      </w:r>
      <w:r>
        <w:rPr>
          <w:rStyle w:val="NormalTok"/>
        </w:rPr>
        <w:t xml:space="preserve"> --sort-by=</w:t>
      </w:r>
      <w:r>
        <w:rPr>
          <w:rStyle w:val="StringTok"/>
        </w:rPr>
        <w:t xml:space="preserve">'.lastTimestamp'</w:t>
      </w:r>
    </w:p>
    <w:bookmarkEnd w:id="250"/>
    <w:bookmarkEnd w:id="251"/>
    <w:bookmarkStart w:id="252" w:name="interview-talking-points-7"/>
    <w:p>
      <w:pPr>
        <w:pStyle w:val="Heading2"/>
      </w:pPr>
      <w:r>
        <w:t xml:space="preserve">6.12 Interview talking points</w:t>
      </w:r>
    </w:p>
    <w:p>
      <w:pPr>
        <w:pStyle w:val="BlockText"/>
      </w:pPr>
      <w:r>
        <w:rPr>
          <w:b/>
          <w:bCs/>
        </w:rPr>
        <w:t xml:space="preserve">Q:</w:t>
      </w:r>
      <w:r>
        <w:t xml:space="preserve"> </w:t>
      </w:r>
      <w:r>
        <w:t xml:space="preserve">“How would you debug a pod stuck in Pending?”</w:t>
      </w:r>
    </w:p>
    <w:p>
      <w:pPr>
        <w:pStyle w:val="BlockText"/>
      </w:pPr>
      <w:r>
        <w:t xml:space="preserve">“First</w:t>
      </w:r>
      <w:r>
        <w:t xml:space="preserve"> </w:t>
      </w:r>
      <w:r>
        <w:rPr>
          <w:rStyle w:val="VerbatimChar"/>
        </w:rPr>
        <w:t xml:space="preserve">kubectl describe pod &lt;name&gt;</w:t>
      </w:r>
      <w:r>
        <w:t xml:space="preserve"> </w:t>
      </w:r>
      <w:r>
        <w:t xml:space="preserve">— events at the bottom usually tell you. Common:</w:t>
      </w:r>
      <w:r>
        <w:t xml:space="preserve"> </w:t>
      </w:r>
      <w:r>
        <w:t xml:space="preserve">‘Insufficient cpu’</w:t>
      </w:r>
      <w:r>
        <w:t xml:space="preserve"> </w:t>
      </w:r>
      <w:r>
        <w:t xml:space="preserve">— requests too high or cluster full, check</w:t>
      </w:r>
      <w:r>
        <w:t xml:space="preserve"> </w:t>
      </w:r>
      <w:r>
        <w:rPr>
          <w:rStyle w:val="VerbatimChar"/>
        </w:rPr>
        <w:t xml:space="preserve">kubectl describe nodes</w:t>
      </w:r>
      <w:r>
        <w:t xml:space="preserve"> </w:t>
      </w:r>
      <w:r>
        <w:t xml:space="preserve">for allocatable vs requested.</w:t>
      </w:r>
      <w:r>
        <w:t xml:space="preserve"> </w:t>
      </w:r>
      <w:r>
        <w:t xml:space="preserve">‘FailedScheduling: 0/2 nodes match’</w:t>
      </w:r>
      <w:r>
        <w:t xml:space="preserve"> </w:t>
      </w:r>
      <w:r>
        <w:t xml:space="preserve">— node selectors, taints, affinity.</w:t>
      </w:r>
      <w:r>
        <w:t xml:space="preserve"> </w:t>
      </w:r>
      <w:r>
        <w:t xml:space="preserve">‘pvc not bound’</w:t>
      </w:r>
      <w:r>
        <w:t xml:space="preserve"> </w:t>
      </w:r>
      <w:r>
        <w:t xml:space="preserve">— StorageClass missing or PVC mistyped.</w:t>
      </w:r>
      <w:r>
        <w:t xml:space="preserve"> </w:t>
      </w:r>
      <w:r>
        <w:t xml:space="preserve">‘No nodes available’</w:t>
      </w:r>
      <w:r>
        <w:t xml:space="preserve"> </w:t>
      </w:r>
      <w:r>
        <w:t xml:space="preserve">— cluster empty, autoscaler off? Then</w:t>
      </w:r>
      <w:r>
        <w:t xml:space="preserve"> </w:t>
      </w:r>
      <w:r>
        <w:rPr>
          <w:rStyle w:val="VerbatimChar"/>
        </w:rPr>
        <w:t xml:space="preserve">kubectl get events -A --sort-by='.lastTimestamp'</w:t>
      </w:r>
      <w:r>
        <w:t xml:space="preserve"> </w:t>
      </w:r>
      <w:r>
        <w:t xml:space="preserve">for broader context.”</w:t>
      </w:r>
    </w:p>
    <w:p>
      <w:pPr>
        <w:pStyle w:val="BlockText"/>
      </w:pPr>
      <w:r>
        <w:rPr>
          <w:b/>
          <w:bCs/>
        </w:rPr>
        <w:t xml:space="preserve">Q:</w:t>
      </w:r>
      <w:r>
        <w:t xml:space="preserve"> </w:t>
      </w:r>
      <w:r>
        <w:t xml:space="preserve">“What’s the difference between requests and limits?”</w:t>
      </w:r>
    </w:p>
    <w:p>
      <w:pPr>
        <w:pStyle w:val="BlockText"/>
      </w:pPr>
      <w:r>
        <w:t xml:space="preserve">“Requests are what the scheduler uses to decide placement — the minimum reserved for the pod. Limits are the max the container can use. Hit CPU limit, you get throttled — slow but alive. Hit memory limit, OOM kill — pod restarts. Setting requests too high means failed scheduling. Setting limits too low means OOM kills. Setting them equal is</w:t>
      </w:r>
      <w:r>
        <w:t xml:space="preserve"> </w:t>
      </w:r>
      <w:r>
        <w:t xml:space="preserve">‘guaranteed’</w:t>
      </w:r>
      <w:r>
        <w:t xml:space="preserve"> </w:t>
      </w:r>
      <w:r>
        <w:t xml:space="preserve">QoS class — best stability.”</w:t>
      </w:r>
    </w:p>
    <w:p>
      <w:pPr>
        <w:pStyle w:val="BlockText"/>
      </w:pPr>
      <w:r>
        <w:rPr>
          <w:b/>
          <w:bCs/>
        </w:rPr>
        <w:t xml:space="preserve">Q:</w:t>
      </w:r>
      <w:r>
        <w:t xml:space="preserve"> </w:t>
      </w:r>
      <w:r>
        <w:t xml:space="preserve">“When would you pick StatefulSet over Deployment?”</w:t>
      </w:r>
    </w:p>
    <w:p>
      <w:pPr>
        <w:pStyle w:val="BlockText"/>
      </w:pPr>
      <w:r>
        <w:t xml:space="preserve">“When the workload needs stable identity, stable storage, or ordered startup. Databases — Postgres, MySQL — definitely. Brokers like Kafka, RabbitMQ. Anything with leader election where pod-0 must be reachable as</w:t>
      </w:r>
      <w:r>
        <w:t xml:space="preserve"> </w:t>
      </w:r>
      <w:r>
        <w:t xml:space="preserve">‘the leader.’</w:t>
      </w:r>
      <w:r>
        <w:t xml:space="preserve"> </w:t>
      </w:r>
      <w:r>
        <w:t xml:space="preserve">For stateless apps, Deployment is simpler and faster. For our lab Postgres is a StatefulSet, frontend and backend are Rollouts which behave like Deployment.”</w:t>
      </w:r>
    </w:p>
    <w:bookmarkEnd w:id="252"/>
    <w:bookmarkStart w:id="253" w:name="exercises-7"/>
    <w:p>
      <w:pPr>
        <w:pStyle w:val="Heading2"/>
      </w:pPr>
      <w:r>
        <w:t xml:space="preserve">6.13 Exercises</w:t>
      </w:r>
    </w:p>
    <w:p>
      <w:pPr>
        <w:pStyle w:val="Compact"/>
        <w:numPr>
          <w:ilvl w:val="0"/>
          <w:numId w:val="1051"/>
        </w:numPr>
      </w:pPr>
      <w:r>
        <w:t xml:space="preserve">Install</w:t>
      </w:r>
      <w:r>
        <w:t xml:space="preserve"> </w:t>
      </w:r>
      <w:r>
        <w:rPr>
          <w:rStyle w:val="VerbatimChar"/>
        </w:rPr>
        <w:t xml:space="preserve">kubectl</w:t>
      </w:r>
      <w:r>
        <w:t xml:space="preserve"> </w:t>
      </w:r>
      <w:r>
        <w:t xml:space="preserve">and configure it for a local cluster (kind, minikube, k3d).</w:t>
      </w:r>
    </w:p>
    <w:p>
      <w:pPr>
        <w:pStyle w:val="Compact"/>
        <w:numPr>
          <w:ilvl w:val="0"/>
          <w:numId w:val="1051"/>
        </w:numPr>
      </w:pPr>
      <w:r>
        <w:t xml:space="preserve">Apply a Deployment + Service YAML, expose it, hit it with curl.</w:t>
      </w:r>
    </w:p>
    <w:p>
      <w:pPr>
        <w:pStyle w:val="Compact"/>
        <w:numPr>
          <w:ilvl w:val="0"/>
          <w:numId w:val="1051"/>
        </w:numPr>
      </w:pPr>
      <w:r>
        <w:t xml:space="preserve">Create a ConfigMap and mount it in a pod.</w:t>
      </w:r>
    </w:p>
    <w:p>
      <w:pPr>
        <w:pStyle w:val="Compact"/>
        <w:numPr>
          <w:ilvl w:val="0"/>
          <w:numId w:val="1051"/>
        </w:numPr>
      </w:pPr>
      <w:r>
        <w:t xml:space="preserve">Trigger an OOM by setting memory limits low and stressing memory.</w:t>
      </w:r>
    </w:p>
    <w:p>
      <w:pPr>
        <w:pStyle w:val="Compact"/>
        <w:numPr>
          <w:ilvl w:val="0"/>
          <w:numId w:val="1051"/>
        </w:numPr>
      </w:pPr>
      <w:r>
        <w:t xml:space="preserve">Use</w:t>
      </w:r>
      <w:r>
        <w:t xml:space="preserve"> </w:t>
      </w:r>
      <w:r>
        <w:rPr>
          <w:rStyle w:val="VerbatimChar"/>
        </w:rPr>
        <w:t xml:space="preserve">kubectl port-forward</w:t>
      </w:r>
      <w:r>
        <w:t xml:space="preserve"> </w:t>
      </w:r>
      <w:r>
        <w:t xml:space="preserve">to access an internal service.</w:t>
      </w:r>
    </w:p>
    <w:p>
      <w:pPr>
        <w:pStyle w:val="Compact"/>
        <w:numPr>
          <w:ilvl w:val="0"/>
          <w:numId w:val="1051"/>
        </w:numPr>
      </w:pPr>
      <w:r>
        <w:t xml:space="preserve">Write an RBAC policy that lets a ServiceAccount only read pods.</w:t>
      </w:r>
    </w:p>
    <w:p>
      <w:pPr>
        <w:pStyle w:val="Compact"/>
        <w:numPr>
          <w:ilvl w:val="0"/>
          <w:numId w:val="1051"/>
        </w:numPr>
      </w:pPr>
      <w:r>
        <w:t xml:space="preserve">Create a StatefulSet with a PVC and verify data persists across pod restart.</w:t>
      </w:r>
    </w:p>
    <w:p>
      <w:r>
        <w:pict>
          <v:rect style="width:0;height:1.5pt" o:hralign="center" o:hrstd="t" o:hr="t"/>
        </w:pict>
      </w:r>
    </w:p>
    <w:bookmarkEnd w:id="253"/>
    <w:bookmarkEnd w:id="254"/>
    <w:bookmarkStart w:id="274" w:name="Xda739c7d0906596c6a4cc0c40b86d231fb51d9a"/>
    <w:p>
      <w:pPr>
        <w:pStyle w:val="Heading1"/>
      </w:pPr>
      <w:r>
        <w:t xml:space="preserve">Chapter 7: Terraform and Infrastructure as Code</w:t>
      </w:r>
    </w:p>
    <w:bookmarkStart w:id="255" w:name="concept-36"/>
    <w:p>
      <w:pPr>
        <w:pStyle w:val="Heading2"/>
      </w:pPr>
      <w:r>
        <w:t xml:space="preserve">7.1 Concept</w:t>
      </w:r>
    </w:p>
    <w:p>
      <w:pPr>
        <w:pStyle w:val="FirstParagraph"/>
      </w:pPr>
      <w:r>
        <w:rPr>
          <w:b/>
          <w:bCs/>
        </w:rPr>
        <w:t xml:space="preserve">Infrastructure as Code (IaC)</w:t>
      </w:r>
      <w:r>
        <w:t xml:space="preserve"> </w:t>
      </w:r>
      <w:r>
        <w:t xml:space="preserve">means your infrastructure — VMs, networks, clusters, DNS records, IAM roles — is defined in text files, version-controlled in Git, and applied through a tool. No more clicking through the Azure portal at 2 AM trying to remember what you set the disk size to.</w:t>
      </w:r>
    </w:p>
    <w:p>
      <w:pPr>
        <w:pStyle w:val="BodyText"/>
      </w:pPr>
      <w:r>
        <w:rPr>
          <w:b/>
          <w:bCs/>
        </w:rPr>
        <w:t xml:space="preserve">Terraform</w:t>
      </w:r>
      <w:r>
        <w:t xml:space="preserve"> </w:t>
      </w:r>
      <w:r>
        <w:t xml:space="preserve">is HashiCorp’s IaC tool. You declare the desired state in</w:t>
      </w:r>
      <w:r>
        <w:t xml:space="preserve"> </w:t>
      </w:r>
      <w:r>
        <w:rPr>
          <w:rStyle w:val="VerbatimChar"/>
        </w:rPr>
        <w:t xml:space="preserve">.tf</w:t>
      </w:r>
      <w:r>
        <w:t xml:space="preserve"> </w:t>
      </w:r>
      <w:r>
        <w:t xml:space="preserve">files. Terraform compares it to the actual state, computes a plan (what to add/change/destroy), and applies it.</w:t>
      </w:r>
    </w:p>
    <w:p>
      <w:pPr>
        <w:pStyle w:val="SourceCode"/>
      </w:pPr>
      <w:r>
        <w:rPr>
          <w:rStyle w:val="VerbatimChar"/>
        </w:rPr>
        <w:t xml:space="preserve">Your .tf files          Terraform                Cloud</w:t>
      </w:r>
      <w:r>
        <w:br/>
      </w:r>
      <w:r>
        <w:rPr>
          <w:rStyle w:val="VerbatimChar"/>
        </w:rPr>
        <w:t xml:space="preserve">+----------------+      +------------+      +----------------+</w:t>
      </w:r>
      <w:r>
        <w:br/>
      </w:r>
      <w:r>
        <w:rPr>
          <w:rStyle w:val="VerbatimChar"/>
        </w:rPr>
        <w:t xml:space="preserve">| resource "vm" |-----&gt;| terraform |-----&gt;| Azure VM created|</w:t>
      </w:r>
      <w:r>
        <w:br/>
      </w:r>
      <w:r>
        <w:rPr>
          <w:rStyle w:val="VerbatimChar"/>
        </w:rPr>
        <w:t xml:space="preserve">| { size = ... } |      |  apply     |      | with that size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Git -- code review -+   &lt;-- reads state ---+</w:t>
      </w:r>
    </w:p>
    <w:bookmarkEnd w:id="255"/>
    <w:bookmarkStart w:id="256" w:name="why-it-matters-2"/>
    <w:p>
      <w:pPr>
        <w:pStyle w:val="Heading2"/>
      </w:pPr>
      <w:r>
        <w:t xml:space="preserve">7.2 Why it matters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Without IaC</w:t>
            </w:r>
          </w:p>
        </w:tc>
        <w:tc>
          <w:tcPr/>
          <w:p>
            <w:pPr>
              <w:pStyle w:val="Compact"/>
            </w:pPr>
            <w:r>
              <w:t xml:space="preserve">With Terraform</w:t>
            </w:r>
          </w:p>
        </w:tc>
      </w:tr>
      <w:tr>
        <w:tc>
          <w:tcPr/>
          <w:p>
            <w:pPr>
              <w:pStyle w:val="Compact"/>
            </w:pPr>
            <w:r>
              <w:t xml:space="preserve">Click through portal, hope you remember</w:t>
            </w:r>
          </w:p>
        </w:tc>
        <w:tc>
          <w:tcPr/>
          <w:p>
            <w:pPr>
              <w:pStyle w:val="Compact"/>
            </w:pPr>
            <w:r>
              <w:t xml:space="preserve">Code is the source of truth</w:t>
            </w:r>
          </w:p>
        </w:tc>
      </w:tr>
      <w:tr>
        <w:tc>
          <w:tcPr/>
          <w:p>
            <w:pPr>
              <w:pStyle w:val="Compact"/>
            </w:pPr>
            <w:r>
              <w:t xml:space="preserve">No review, no diff</w:t>
            </w:r>
          </w:p>
        </w:tc>
        <w:tc>
          <w:tcPr/>
          <w:p>
            <w:pPr>
              <w:pStyle w:val="Compact"/>
            </w:pPr>
            <w:r>
              <w:t xml:space="preserve">PR-reviewed plans before changes</w:t>
            </w:r>
          </w:p>
        </w:tc>
      </w:tr>
      <w:tr>
        <w:tc>
          <w:tcPr/>
          <w:p>
            <w:pPr>
              <w:pStyle w:val="Compact"/>
            </w:pPr>
            <w:r>
              <w:t xml:space="preserve">Drift between environments</w:t>
            </w:r>
          </w:p>
        </w:tc>
        <w:tc>
          <w:tcPr/>
          <w:p>
            <w:pPr>
              <w:pStyle w:val="Compact"/>
            </w:pPr>
            <w:r>
              <w:t xml:space="preserve">Same module, different</w:t>
            </w:r>
            <w:r>
              <w:t xml:space="preserve"> </w:t>
            </w:r>
            <w:r>
              <w:rPr>
                <w:rStyle w:val="VerbatimChar"/>
              </w:rPr>
              <w:t xml:space="preserve">tfvars</w:t>
            </w:r>
          </w:p>
        </w:tc>
      </w:tr>
      <w:tr>
        <w:tc>
          <w:tcPr/>
          <w:p>
            <w:pPr>
              <w:pStyle w:val="Compact"/>
            </w:pPr>
            <w:r>
              <w:t xml:space="preserve">Disaster recovery = days</w:t>
            </w:r>
          </w:p>
        </w:tc>
        <w:tc>
          <w:tcPr/>
          <w:p>
            <w:pPr>
              <w:pStyle w:val="Compact"/>
            </w:pPr>
            <w:r>
              <w:rPr>
                <w:rStyle w:val="VerbatimChar"/>
              </w:rPr>
              <w:t xml:space="preserve">terraform apply</w:t>
            </w:r>
            <w:r>
              <w:t xml:space="preserve"> </w:t>
            </w:r>
            <w:r>
              <w:t xml:space="preserve">and you’re back</w:t>
            </w:r>
          </w:p>
        </w:tc>
      </w:tr>
      <w:tr>
        <w:tc>
          <w:tcPr/>
          <w:p>
            <w:pPr>
              <w:pStyle w:val="Compact"/>
            </w:pPr>
            <w:r>
              <w:t xml:space="preserve">Onboarding new engineer =</w:t>
            </w:r>
            <w:r>
              <w:t xml:space="preserve"> </w:t>
            </w:r>
            <w:r>
              <w:t xml:space="preserve">“let me show you”</w:t>
            </w:r>
          </w:p>
        </w:tc>
        <w:tc>
          <w:tcPr/>
          <w:p>
            <w:pPr>
              <w:pStyle w:val="Compact"/>
            </w:pPr>
            <w:r>
              <w:t xml:space="preserve">“Read the repo, run</w:t>
            </w:r>
            <w:r>
              <w:t xml:space="preserve"> </w:t>
            </w:r>
            <w:r>
              <w:rPr>
                <w:rStyle w:val="VerbatimChar"/>
              </w:rPr>
              <w:t xml:space="preserve">plan</w:t>
            </w:r>
            <w:r>
              <w:t xml:space="preserve">”</w:t>
            </w:r>
          </w:p>
        </w:tc>
      </w:tr>
    </w:tbl>
    <w:p>
      <w:pPr>
        <w:pStyle w:val="BodyText"/>
      </w:pPr>
      <w:r>
        <w:t xml:space="preserve">For a platform engineer,</w:t>
      </w:r>
      <w:r>
        <w:t xml:space="preserve"> </w:t>
      </w:r>
      <w:r>
        <w:rPr>
          <w:b/>
          <w:bCs/>
        </w:rPr>
        <w:t xml:space="preserve">everything starts here</w:t>
      </w:r>
      <w:r>
        <w:t xml:space="preserve">. The cluster, the networks, the registry, the service principals — all defined in code.</w:t>
      </w:r>
    </w:p>
    <w:bookmarkEnd w:id="256"/>
    <w:bookmarkStart w:id="257" w:name="the-core-workflow"/>
    <w:p>
      <w:pPr>
        <w:pStyle w:val="Heading2"/>
      </w:pPr>
      <w:r>
        <w:t xml:space="preserve">7.3 The core workflow</w:t>
      </w:r>
    </w:p>
    <w:p>
      <w:pPr>
        <w:pStyle w:val="SourceCode"/>
      </w:pPr>
      <w:r>
        <w:rPr>
          <w:rStyle w:val="VerbatimChar"/>
        </w:rPr>
        <w:t xml:space="preserve">+-----------+     +-----------+     +-----------+     +-----------+</w:t>
      </w:r>
      <w:r>
        <w:br/>
      </w:r>
      <w:r>
        <w:rPr>
          <w:rStyle w:val="VerbatimChar"/>
        </w:rPr>
        <w:t xml:space="preserve">|   write   |----&gt;|   init    |----&gt;|   plan    |----&gt;|   apply   |</w:t>
      </w:r>
      <w:r>
        <w:br/>
      </w:r>
      <w:r>
        <w:rPr>
          <w:rStyle w:val="VerbatimChar"/>
        </w:rPr>
        <w:t xml:space="preserve">|   .tf     |     | (download |     | (preview  |     | (execute) |</w:t>
      </w:r>
      <w:r>
        <w:br/>
      </w:r>
      <w:r>
        <w:rPr>
          <w:rStyle w:val="VerbatimChar"/>
        </w:rPr>
        <w:t xml:space="preserve">|           |     | providers)|     |  diff)    |     |           |</w:t>
      </w:r>
      <w:r>
        <w:br/>
      </w:r>
      <w:r>
        <w:rPr>
          <w:rStyle w:val="VerbatimChar"/>
        </w:rPr>
        <w:t xml:space="preserve">+-----------+     +-----------+     +-----------+     +-----------+</w:t>
      </w:r>
      <w:r>
        <w:br/>
      </w:r>
      <w:r>
        <w:rPr>
          <w:rStyle w:val="VerbatimChar"/>
        </w:rPr>
        <w:t xml:space="preserve">                                          |</w:t>
      </w:r>
      <w:r>
        <w:br/>
      </w:r>
      <w:r>
        <w:rPr>
          <w:rStyle w:val="VerbatimChar"/>
        </w:rPr>
        <w:t xml:space="preserve">                                          v</w:t>
      </w:r>
      <w:r>
        <w:br/>
      </w:r>
      <w:r>
        <w:rPr>
          <w:rStyle w:val="VerbatimChar"/>
        </w:rPr>
        <w:t xml:space="preserve">                                    "+ 3 to add"</w:t>
      </w:r>
      <w:r>
        <w:br/>
      </w:r>
      <w:r>
        <w:rPr>
          <w:rStyle w:val="VerbatimChar"/>
        </w:rPr>
        <w:t xml:space="preserve">                                    "~ 1 to change"</w:t>
      </w:r>
      <w:r>
        <w:br/>
      </w:r>
      <w:r>
        <w:rPr>
          <w:rStyle w:val="VerbatimChar"/>
        </w:rPr>
        <w:t xml:space="preserve">                                    "- 0 to destroy"</w:t>
      </w:r>
    </w:p>
    <w:p>
      <w:pPr>
        <w:pStyle w:val="Compact"/>
        <w:numPr>
          <w:ilvl w:val="0"/>
          <w:numId w:val="1052"/>
        </w:numPr>
      </w:pPr>
      <w:r>
        <w:rPr>
          <w:rStyle w:val="VerbatimChar"/>
          <w:b/>
          <w:bCs/>
        </w:rPr>
        <w:t xml:space="preserve">terraform init</w:t>
      </w:r>
      <w:r>
        <w:t xml:space="preserve"> </w:t>
      </w:r>
      <w:r>
        <w:t xml:space="preserve">— downloads providers (Azure, AWS, GCP, Kubernetes, Helm, etc.), initializes the backend.</w:t>
      </w:r>
    </w:p>
    <w:p>
      <w:pPr>
        <w:pStyle w:val="Compact"/>
        <w:numPr>
          <w:ilvl w:val="0"/>
          <w:numId w:val="1052"/>
        </w:numPr>
      </w:pPr>
      <w:r>
        <w:rPr>
          <w:rStyle w:val="VerbatimChar"/>
          <w:b/>
          <w:bCs/>
        </w:rPr>
        <w:t xml:space="preserve">terraform plan</w:t>
      </w:r>
      <w:r>
        <w:t xml:space="preserve"> </w:t>
      </w:r>
      <w:r>
        <w:t xml:space="preserve">— reads state, compares with code, prints a diff.</w:t>
      </w:r>
      <w:r>
        <w:t xml:space="preserve"> </w:t>
      </w:r>
      <w:r>
        <w:rPr>
          <w:b/>
          <w:bCs/>
        </w:rPr>
        <w:t xml:space="preserve">Never skip this in real environments.</w:t>
      </w:r>
    </w:p>
    <w:p>
      <w:pPr>
        <w:pStyle w:val="Compact"/>
        <w:numPr>
          <w:ilvl w:val="0"/>
          <w:numId w:val="1052"/>
        </w:numPr>
      </w:pPr>
      <w:r>
        <w:rPr>
          <w:rStyle w:val="VerbatimChar"/>
          <w:b/>
          <w:bCs/>
        </w:rPr>
        <w:t xml:space="preserve">terraform apply</w:t>
      </w:r>
      <w:r>
        <w:t xml:space="preserve"> </w:t>
      </w:r>
      <w:r>
        <w:t xml:space="preserve">— applies the plan. Asks for confirmation unless</w:t>
      </w:r>
      <w:r>
        <w:t xml:space="preserve"> </w:t>
      </w:r>
      <w:r>
        <w:rPr>
          <w:rStyle w:val="VerbatimChar"/>
        </w:rPr>
        <w:t xml:space="preserve">-auto-approve</w:t>
      </w:r>
      <w:r>
        <w:t xml:space="preserve">.</w:t>
      </w:r>
    </w:p>
    <w:p>
      <w:pPr>
        <w:pStyle w:val="Compact"/>
        <w:numPr>
          <w:ilvl w:val="0"/>
          <w:numId w:val="1052"/>
        </w:numPr>
      </w:pPr>
      <w:r>
        <w:rPr>
          <w:rStyle w:val="VerbatimChar"/>
          <w:b/>
          <w:bCs/>
        </w:rPr>
        <w:t xml:space="preserve">terraform destroy</w:t>
      </w:r>
      <w:r>
        <w:t xml:space="preserve"> </w:t>
      </w:r>
      <w:r>
        <w:t xml:space="preserve">— tears down everything in the state. Useful for ephemeral labs, terrifying in production.</w:t>
      </w:r>
    </w:p>
    <w:bookmarkEnd w:id="257"/>
    <w:bookmarkStart w:id="261" w:name="state-the-brain-of-terraform"/>
    <w:p>
      <w:pPr>
        <w:pStyle w:val="Heading2"/>
      </w:pPr>
      <w:r>
        <w:t xml:space="preserve">7.4 State — the brain of Terraform</w:t>
      </w:r>
    </w:p>
    <w:p>
      <w:pPr>
        <w:pStyle w:val="FirstParagraph"/>
      </w:pPr>
      <w:r>
        <w:t xml:space="preserve">State is the mapping between your code and what actually exists in the cloud. Terraform stores it in a file called</w:t>
      </w:r>
      <w:r>
        <w:t xml:space="preserve"> </w:t>
      </w:r>
      <w:r>
        <w:rPr>
          <w:rStyle w:val="VerbatimChar"/>
        </w:rPr>
        <w:t xml:space="preserve">terraform.tfstate</w:t>
      </w:r>
      <w:r>
        <w:t xml:space="preserve">.</w:t>
      </w:r>
    </w:p>
    <w:p>
      <w:pPr>
        <w:pStyle w:val="SourceCode"/>
      </w:pPr>
      <w:r>
        <w:rPr>
          <w:rStyle w:val="VerbatimChar"/>
        </w:rPr>
        <w:t xml:space="preserve">Code says:                   State says:                   Cloud has:</w:t>
      </w:r>
      <w:r>
        <w:br/>
      </w:r>
      <w:r>
        <w:rPr>
          <w:rStyle w:val="VerbatimChar"/>
        </w:rPr>
        <w:t xml:space="preserve">"resource azurerm_vm vm1"    vm1 -&gt; /subscriptions/.../    Azure VM with that ID</w:t>
      </w:r>
      <w:r>
        <w:br/>
      </w:r>
      <w:r>
        <w:rPr>
          <w:rStyle w:val="VerbatimChar"/>
        </w:rPr>
        <w:t xml:space="preserve">                             vm-7b3c9f</w:t>
      </w:r>
    </w:p>
    <w:bookmarkStart w:id="258" w:name="local-vs-remote-state"/>
    <w:p>
      <w:pPr>
        <w:pStyle w:val="Heading3"/>
      </w:pPr>
      <w:r>
        <w:t xml:space="preserve">Local vs remote state</w:t>
      </w:r>
    </w:p>
    <w:p>
      <w:pPr>
        <w:pStyle w:val="Compact"/>
        <w:numPr>
          <w:ilvl w:val="0"/>
          <w:numId w:val="1053"/>
        </w:numPr>
      </w:pPr>
      <w:r>
        <w:rPr>
          <w:b/>
          <w:bCs/>
        </w:rPr>
        <w:t xml:space="preserve">Local state</w:t>
      </w:r>
      <w:r>
        <w:t xml:space="preserve"> </w:t>
      </w:r>
      <w:r>
        <w:t xml:space="preserve">—</w:t>
      </w:r>
      <w:r>
        <w:t xml:space="preserve"> </w:t>
      </w:r>
      <w:r>
        <w:rPr>
          <w:rStyle w:val="VerbatimChar"/>
        </w:rPr>
        <w:t xml:space="preserve">terraform.tfstate</w:t>
      </w:r>
      <w:r>
        <w:t xml:space="preserve"> </w:t>
      </w:r>
      <w:r>
        <w:t xml:space="preserve">in the working directory. Fine for one person, one machine. Lose the file, lose the brain.</w:t>
      </w:r>
    </w:p>
    <w:p>
      <w:pPr>
        <w:pStyle w:val="Compact"/>
        <w:numPr>
          <w:ilvl w:val="0"/>
          <w:numId w:val="1053"/>
        </w:numPr>
      </w:pPr>
      <w:r>
        <w:rPr>
          <w:b/>
          <w:bCs/>
        </w:rPr>
        <w:t xml:space="preserve">Remote state</w:t>
      </w:r>
      <w:r>
        <w:t xml:space="preserve"> </w:t>
      </w:r>
      <w:r>
        <w:t xml:space="preserve">— stored in Azure Blob, S3, or Terraform Cloud. Required for teams. Supports</w:t>
      </w:r>
      <w:r>
        <w:t xml:space="preserve"> </w:t>
      </w:r>
      <w:r>
        <w:rPr>
          <w:b/>
          <w:bCs/>
        </w:rPr>
        <w:t xml:space="preserve">locking</w:t>
      </w:r>
      <w:r>
        <w:t xml:space="preserve"> </w:t>
      </w:r>
      <w:r>
        <w:t xml:space="preserve">so two people don’t</w:t>
      </w:r>
      <w:r>
        <w:t xml:space="preserve"> </w:t>
      </w:r>
      <w:r>
        <w:rPr>
          <w:rStyle w:val="VerbatimChar"/>
        </w:rPr>
        <w:t xml:space="preserve">apply</w:t>
      </w:r>
      <w:r>
        <w:t xml:space="preserve"> </w:t>
      </w:r>
      <w:r>
        <w:t xml:space="preserve">simultaneously.</w:t>
      </w:r>
    </w:p>
    <w:bookmarkEnd w:id="258"/>
    <w:bookmarkStart w:id="259" w:name="state-has-secrets"/>
    <w:p>
      <w:pPr>
        <w:pStyle w:val="Heading3"/>
      </w:pPr>
      <w:r>
        <w:t xml:space="preserve">State has secrets</w:t>
      </w:r>
    </w:p>
    <w:p>
      <w:pPr>
        <w:pStyle w:val="FirstParagraph"/>
      </w:pPr>
      <w:r>
        <w:t xml:space="preserve">Terraform writes resource attributes to state. That includes admin passwords, SP secrets, connection strings.</w:t>
      </w:r>
      <w:r>
        <w:t xml:space="preserve"> </w:t>
      </w:r>
      <w:r>
        <w:rPr>
          <w:b/>
          <w:bCs/>
        </w:rPr>
        <w:t xml:space="preserve">Treat the state file like a credential.</w:t>
      </w:r>
    </w:p>
    <w:bookmarkEnd w:id="259"/>
    <w:bookmarkStart w:id="260" w:name="in-our-lab-4"/>
    <w:p>
      <w:pPr>
        <w:pStyle w:val="Heading3"/>
      </w:pPr>
      <w:r>
        <w:t xml:space="preserve">In our lab</w:t>
      </w:r>
    </w:p>
    <w:p>
      <w:pPr>
        <w:pStyle w:val="FirstParagraph"/>
      </w:pPr>
      <w:r>
        <w:t xml:space="preserve">We use</w:t>
      </w:r>
      <w:r>
        <w:t xml:space="preserve"> </w:t>
      </w:r>
      <w:r>
        <w:rPr>
          <w:b/>
          <w:bCs/>
        </w:rPr>
        <w:t xml:space="preserve">Azure Blob Storage</w:t>
      </w:r>
      <w:r>
        <w:t xml:space="preserve"> </w:t>
      </w:r>
      <w:r>
        <w:t xml:space="preserve">for remote state. Bootstrap (</w:t>
      </w:r>
      <w:r>
        <w:rPr>
          <w:rStyle w:val="VerbatimChar"/>
        </w:rPr>
        <w:t xml:space="preserve">bootstrap/</w:t>
      </w:r>
      <w:r>
        <w:t xml:space="preserve">) creates the storage account, then</w:t>
      </w:r>
      <w:r>
        <w:t xml:space="preserve"> </w:t>
      </w:r>
      <w:r>
        <w:rPr>
          <w:rStyle w:val="VerbatimChar"/>
        </w:rPr>
        <w:t xml:space="preserve">live/</w:t>
      </w:r>
      <w:r>
        <w:t xml:space="preserve"> </w:t>
      </w:r>
      <w:r>
        <w:t xml:space="preserve">Terraform configures itself with</w:t>
      </w:r>
      <w:r>
        <w:t xml:space="preserve"> </w:t>
      </w:r>
      <w:r>
        <w:rPr>
          <w:rStyle w:val="VerbatimChar"/>
        </w:rPr>
        <w:t xml:space="preserve">backend "azurerm"</w:t>
      </w:r>
      <w:r>
        <w:t xml:space="preserve"> </w:t>
      </w:r>
      <w:r>
        <w:t xml:space="preserve">pointing at it. The blob is encrypted at rest, access is controlled by SP role.</w:t>
      </w:r>
    </w:p>
    <w:bookmarkEnd w:id="260"/>
    <w:bookmarkEnd w:id="261"/>
    <w:bookmarkStart w:id="268" w:name="building-blocks"/>
    <w:p>
      <w:pPr>
        <w:pStyle w:val="Heading2"/>
      </w:pPr>
      <w:r>
        <w:t xml:space="preserve">7.5 Building blocks</w:t>
      </w:r>
    </w:p>
    <w:bookmarkStart w:id="262" w:name="providers"/>
    <w:p>
      <w:pPr>
        <w:pStyle w:val="Heading3"/>
      </w:pPr>
      <w:r>
        <w:t xml:space="preserve">Providers</w:t>
      </w:r>
    </w:p>
    <w:p>
      <w:pPr>
        <w:pStyle w:val="SourceCode"/>
      </w:pPr>
      <w:r>
        <w:rPr>
          <w:rStyle w:val="VerbatimChar"/>
        </w:rPr>
        <w:t xml:space="preserve">terraform {</w:t>
      </w:r>
      <w:r>
        <w:br/>
      </w:r>
      <w:r>
        <w:rPr>
          <w:rStyle w:val="VerbatimChar"/>
        </w:rPr>
        <w:t xml:space="preserve">  required_providers {</w:t>
      </w:r>
      <w:r>
        <w:br/>
      </w:r>
      <w:r>
        <w:rPr>
          <w:rStyle w:val="VerbatimChar"/>
        </w:rPr>
        <w:t xml:space="preserve">    azurerm = {</w:t>
      </w:r>
      <w:r>
        <w:br/>
      </w:r>
      <w:r>
        <w:rPr>
          <w:rStyle w:val="VerbatimChar"/>
        </w:rPr>
        <w:t xml:space="preserve">      source  = "hashicorp/azurerm"</w:t>
      </w:r>
      <w:r>
        <w:br/>
      </w:r>
      <w:r>
        <w:rPr>
          <w:rStyle w:val="VerbatimChar"/>
        </w:rPr>
        <w:t xml:space="preserve">      version = "~&gt; 4.0"</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provider "azurerm" {</w:t>
      </w:r>
      <w:r>
        <w:br/>
      </w:r>
      <w:r>
        <w:rPr>
          <w:rStyle w:val="VerbatimChar"/>
        </w:rPr>
        <w:t xml:space="preserve">  features {}</w:t>
      </w:r>
      <w:r>
        <w:br/>
      </w:r>
      <w:r>
        <w:rPr>
          <w:rStyle w:val="VerbatimChar"/>
        </w:rPr>
        <w:t xml:space="preserve">}</w:t>
      </w:r>
    </w:p>
    <w:bookmarkEnd w:id="262"/>
    <w:bookmarkStart w:id="263" w:name="resources"/>
    <w:p>
      <w:pPr>
        <w:pStyle w:val="Heading3"/>
      </w:pPr>
      <w:r>
        <w:t xml:space="preserve">Resources</w:t>
      </w:r>
    </w:p>
    <w:p>
      <w:pPr>
        <w:pStyle w:val="SourceCode"/>
      </w:pPr>
      <w:r>
        <w:rPr>
          <w:rStyle w:val="VerbatimChar"/>
        </w:rPr>
        <w:t xml:space="preserve">resource "azurerm_resource_group" "rg" {</w:t>
      </w:r>
      <w:r>
        <w:br/>
      </w:r>
      <w:r>
        <w:rPr>
          <w:rStyle w:val="VerbatimChar"/>
        </w:rPr>
        <w:t xml:space="preserve">  name     = "gskplat-prod-rg"</w:t>
      </w:r>
      <w:r>
        <w:br/>
      </w:r>
      <w:r>
        <w:rPr>
          <w:rStyle w:val="VerbatimChar"/>
        </w:rPr>
        <w:t xml:space="preserve">  location = "eastus2"</w:t>
      </w:r>
      <w:r>
        <w:br/>
      </w:r>
      <w:r>
        <w:rPr>
          <w:rStyle w:val="VerbatimChar"/>
        </w:rPr>
        <w:t xml:space="preserve">  tags = {</w:t>
      </w:r>
      <w:r>
        <w:br/>
      </w:r>
      <w:r>
        <w:rPr>
          <w:rStyle w:val="VerbatimChar"/>
        </w:rPr>
        <w:t xml:space="preserve">    env = "prod"</w:t>
      </w:r>
      <w:r>
        <w:br/>
      </w:r>
      <w:r>
        <w:rPr>
          <w:rStyle w:val="VerbatimChar"/>
        </w:rPr>
        <w:t xml:space="preserve">  }</w:t>
      </w:r>
      <w:r>
        <w:br/>
      </w:r>
      <w:r>
        <w:rPr>
          <w:rStyle w:val="VerbatimChar"/>
        </w:rPr>
        <w:t xml:space="preserve">}</w:t>
      </w:r>
    </w:p>
    <w:bookmarkEnd w:id="263"/>
    <w:bookmarkStart w:id="264" w:name="variables"/>
    <w:p>
      <w:pPr>
        <w:pStyle w:val="Heading3"/>
      </w:pPr>
      <w:r>
        <w:t xml:space="preserve">Variables</w:t>
      </w:r>
    </w:p>
    <w:p>
      <w:pPr>
        <w:pStyle w:val="SourceCode"/>
      </w:pPr>
      <w:r>
        <w:rPr>
          <w:rStyle w:val="VerbatimChar"/>
        </w:rPr>
        <w:t xml:space="preserve">variable "location" {</w:t>
      </w:r>
      <w:r>
        <w:br/>
      </w:r>
      <w:r>
        <w:rPr>
          <w:rStyle w:val="VerbatimChar"/>
        </w:rPr>
        <w:t xml:space="preserve">  description = "Azure region"</w:t>
      </w:r>
      <w:r>
        <w:br/>
      </w:r>
      <w:r>
        <w:rPr>
          <w:rStyle w:val="VerbatimChar"/>
        </w:rPr>
        <w:t xml:space="preserve">  type        = string</w:t>
      </w:r>
      <w:r>
        <w:br/>
      </w:r>
      <w:r>
        <w:rPr>
          <w:rStyle w:val="VerbatimChar"/>
        </w:rPr>
        <w:t xml:space="preserve">  default     = "eastus2"</w:t>
      </w:r>
      <w:r>
        <w:br/>
      </w:r>
      <w:r>
        <w:rPr>
          <w:rStyle w:val="VerbatimChar"/>
        </w:rPr>
        <w:t xml:space="preserve">}</w:t>
      </w:r>
    </w:p>
    <w:p>
      <w:pPr>
        <w:pStyle w:val="FirstParagraph"/>
      </w:pPr>
      <w:r>
        <w:t xml:space="preserve">Pass values via</w:t>
      </w:r>
      <w:r>
        <w:t xml:space="preserve"> </w:t>
      </w:r>
      <w:r>
        <w:rPr>
          <w:rStyle w:val="VerbatimChar"/>
        </w:rPr>
        <w:t xml:space="preserve">.tfvars</w:t>
      </w:r>
      <w:r>
        <w:t xml:space="preserve"> </w:t>
      </w:r>
      <w:r>
        <w:t xml:space="preserve">files:</w:t>
      </w:r>
    </w:p>
    <w:p>
      <w:pPr>
        <w:pStyle w:val="SourceCode"/>
      </w:pPr>
      <w:r>
        <w:rPr>
          <w:rStyle w:val="VerbatimChar"/>
        </w:rPr>
        <w:t xml:space="preserve"># terraform.tfvars</w:t>
      </w:r>
      <w:r>
        <w:br/>
      </w:r>
      <w:r>
        <w:rPr>
          <w:rStyle w:val="VerbatimChar"/>
        </w:rPr>
        <w:t xml:space="preserve">location = "eastus2"</w:t>
      </w:r>
      <w:r>
        <w:br/>
      </w:r>
      <w:r>
        <w:rPr>
          <w:rStyle w:val="VerbatimChar"/>
        </w:rPr>
        <w:t xml:space="preserve">env      = "prod"</w:t>
      </w:r>
    </w:p>
    <w:bookmarkEnd w:id="264"/>
    <w:bookmarkStart w:id="265" w:name="outputs"/>
    <w:p>
      <w:pPr>
        <w:pStyle w:val="Heading3"/>
      </w:pPr>
      <w:r>
        <w:t xml:space="preserve">Outputs</w:t>
      </w:r>
    </w:p>
    <w:p>
      <w:pPr>
        <w:pStyle w:val="SourceCode"/>
      </w:pPr>
      <w:r>
        <w:rPr>
          <w:rStyle w:val="VerbatimChar"/>
        </w:rPr>
        <w:t xml:space="preserve">output "rg_name" {</w:t>
      </w:r>
      <w:r>
        <w:br/>
      </w:r>
      <w:r>
        <w:rPr>
          <w:rStyle w:val="VerbatimChar"/>
        </w:rPr>
        <w:t xml:space="preserve">  value = azurerm_resource_group.rg.name</w:t>
      </w:r>
      <w:r>
        <w:br/>
      </w:r>
      <w:r>
        <w:rPr>
          <w:rStyle w:val="VerbatimChar"/>
        </w:rPr>
        <w:t xml:space="preserve">}</w:t>
      </w:r>
    </w:p>
    <w:bookmarkEnd w:id="265"/>
    <w:bookmarkStart w:id="266" w:name="data-sources-read-existing-things"/>
    <w:p>
      <w:pPr>
        <w:pStyle w:val="Heading3"/>
      </w:pPr>
      <w:r>
        <w:t xml:space="preserve">Data sources (read existing things)</w:t>
      </w:r>
    </w:p>
    <w:p>
      <w:pPr>
        <w:pStyle w:val="SourceCode"/>
      </w:pPr>
      <w:r>
        <w:rPr>
          <w:rStyle w:val="VerbatimChar"/>
        </w:rPr>
        <w:t xml:space="preserve">data "azurerm_subscription" "current" {}</w:t>
      </w:r>
      <w:r>
        <w:br/>
      </w:r>
      <w:r>
        <w:br/>
      </w:r>
      <w:r>
        <w:rPr>
          <w:rStyle w:val="VerbatimChar"/>
        </w:rPr>
        <w:t xml:space="preserve">output "sub_id" {</w:t>
      </w:r>
      <w:r>
        <w:br/>
      </w:r>
      <w:r>
        <w:rPr>
          <w:rStyle w:val="VerbatimChar"/>
        </w:rPr>
        <w:t xml:space="preserve">  value = data.azurerm_subscription.current.subscription_id</w:t>
      </w:r>
      <w:r>
        <w:br/>
      </w:r>
      <w:r>
        <w:rPr>
          <w:rStyle w:val="VerbatimChar"/>
        </w:rPr>
        <w:t xml:space="preserve">}</w:t>
      </w:r>
    </w:p>
    <w:bookmarkEnd w:id="266"/>
    <w:bookmarkStart w:id="267" w:name="locals-dry"/>
    <w:p>
      <w:pPr>
        <w:pStyle w:val="Heading3"/>
      </w:pPr>
      <w:r>
        <w:t xml:space="preserve">Locals (DRY)</w:t>
      </w:r>
    </w:p>
    <w:p>
      <w:pPr>
        <w:pStyle w:val="SourceCode"/>
      </w:pPr>
      <w:r>
        <w:rPr>
          <w:rStyle w:val="VerbatimChar"/>
        </w:rPr>
        <w:t xml:space="preserve">locals {</w:t>
      </w:r>
      <w:r>
        <w:br/>
      </w:r>
      <w:r>
        <w:rPr>
          <w:rStyle w:val="VerbatimChar"/>
        </w:rPr>
        <w:t xml:space="preserve">  common_tags = {</w:t>
      </w:r>
      <w:r>
        <w:br/>
      </w:r>
      <w:r>
        <w:rPr>
          <w:rStyle w:val="VerbatimChar"/>
        </w:rPr>
        <w:t xml:space="preserve">    project = "gskplat"</w:t>
      </w:r>
      <w:r>
        <w:br/>
      </w:r>
      <w:r>
        <w:rPr>
          <w:rStyle w:val="VerbatimChar"/>
        </w:rPr>
        <w:t xml:space="preserve">    owner   = "platform"</w:t>
      </w:r>
      <w:r>
        <w:br/>
      </w:r>
      <w:r>
        <w:rPr>
          <w:rStyle w:val="VerbatimChar"/>
        </w:rPr>
        <w:t xml:space="preserve">  }</w:t>
      </w:r>
      <w:r>
        <w:br/>
      </w:r>
      <w:r>
        <w:rPr>
          <w:rStyle w:val="VerbatimChar"/>
        </w:rPr>
        <w:t xml:space="preserve">}</w:t>
      </w:r>
      <w:r>
        <w:br/>
      </w:r>
      <w:r>
        <w:br/>
      </w:r>
      <w:r>
        <w:rPr>
          <w:rStyle w:val="VerbatimChar"/>
        </w:rPr>
        <w:t xml:space="preserve">resource "azurerm_resource_group" "rg" {</w:t>
      </w:r>
      <w:r>
        <w:br/>
      </w:r>
      <w:r>
        <w:rPr>
          <w:rStyle w:val="VerbatimChar"/>
        </w:rPr>
        <w:t xml:space="preserve">  name     = "gskplat-rg"</w:t>
      </w:r>
      <w:r>
        <w:br/>
      </w:r>
      <w:r>
        <w:rPr>
          <w:rStyle w:val="VerbatimChar"/>
        </w:rPr>
        <w:t xml:space="preserve">  location = var.location</w:t>
      </w:r>
      <w:r>
        <w:br/>
      </w:r>
      <w:r>
        <w:rPr>
          <w:rStyle w:val="VerbatimChar"/>
        </w:rPr>
        <w:t xml:space="preserve">  tags     = local.common_tags</w:t>
      </w:r>
      <w:r>
        <w:br/>
      </w:r>
      <w:r>
        <w:rPr>
          <w:rStyle w:val="VerbatimChar"/>
        </w:rPr>
        <w:t xml:space="preserve">}</w:t>
      </w:r>
    </w:p>
    <w:bookmarkEnd w:id="267"/>
    <w:bookmarkEnd w:id="268"/>
    <w:bookmarkStart w:id="269" w:name="modules-reusable-terraform"/>
    <w:p>
      <w:pPr>
        <w:pStyle w:val="Heading2"/>
      </w:pPr>
      <w:r>
        <w:t xml:space="preserve">7.6 Modules — reusable Terraform</w:t>
      </w:r>
    </w:p>
    <w:p>
      <w:pPr>
        <w:pStyle w:val="FirstParagraph"/>
      </w:pPr>
      <w:r>
        <w:t xml:space="preserve">A module is a directory of</w:t>
      </w:r>
      <w:r>
        <w:t xml:space="preserve"> </w:t>
      </w:r>
      <w:r>
        <w:rPr>
          <w:rStyle w:val="VerbatimChar"/>
        </w:rPr>
        <w:t xml:space="preserve">.tf</w:t>
      </w:r>
      <w:r>
        <w:t xml:space="preserve"> </w:t>
      </w:r>
      <w:r>
        <w:t xml:space="preserve">files you call from elsewhere.</w:t>
      </w:r>
    </w:p>
    <w:p>
      <w:pPr>
        <w:pStyle w:val="SourceCode"/>
      </w:pPr>
      <w:r>
        <w:rPr>
          <w:rStyle w:val="VerbatimChar"/>
        </w:rPr>
        <w:t xml:space="preserve">modules/</w:t>
      </w:r>
      <w:r>
        <w:br/>
      </w:r>
      <w:r>
        <w:rPr>
          <w:rStyle w:val="VerbatimChar"/>
        </w:rPr>
        <w:t xml:space="preserve">  aks/</w:t>
      </w:r>
      <w:r>
        <w:br/>
      </w:r>
      <w:r>
        <w:rPr>
          <w:rStyle w:val="VerbatimChar"/>
        </w:rPr>
        <w:t xml:space="preserve">    main.tf</w:t>
      </w:r>
      <w:r>
        <w:br/>
      </w:r>
      <w:r>
        <w:rPr>
          <w:rStyle w:val="VerbatimChar"/>
        </w:rPr>
        <w:t xml:space="preserve">    variables.tf</w:t>
      </w:r>
      <w:r>
        <w:br/>
      </w:r>
      <w:r>
        <w:rPr>
          <w:rStyle w:val="VerbatimChar"/>
        </w:rPr>
        <w:t xml:space="preserve">    outputs.tf</w:t>
      </w:r>
      <w:r>
        <w:br/>
      </w:r>
      <w:r>
        <w:rPr>
          <w:rStyle w:val="VerbatimChar"/>
        </w:rPr>
        <w:t xml:space="preserve">live/</w:t>
      </w:r>
      <w:r>
        <w:br/>
      </w:r>
      <w:r>
        <w:rPr>
          <w:rStyle w:val="VerbatimChar"/>
        </w:rPr>
        <w:t xml:space="preserve">  prod/</w:t>
      </w:r>
      <w:r>
        <w:br/>
      </w:r>
      <w:r>
        <w:rPr>
          <w:rStyle w:val="VerbatimChar"/>
        </w:rPr>
        <w:t xml:space="preserve">    main.tf       &lt;-- calls module "aks"</w:t>
      </w:r>
    </w:p>
    <w:p>
      <w:pPr>
        <w:pStyle w:val="SourceCode"/>
      </w:pPr>
      <w:r>
        <w:rPr>
          <w:rStyle w:val="VerbatimChar"/>
        </w:rPr>
        <w:t xml:space="preserve"># live/prod/main.tf</w:t>
      </w:r>
      <w:r>
        <w:br/>
      </w:r>
      <w:r>
        <w:rPr>
          <w:rStyle w:val="VerbatimChar"/>
        </w:rPr>
        <w:t xml:space="preserve">module "aks" {</w:t>
      </w:r>
      <w:r>
        <w:br/>
      </w:r>
      <w:r>
        <w:rPr>
          <w:rStyle w:val="VerbatimChar"/>
        </w:rPr>
        <w:t xml:space="preserve">  source              = "../../modules/aks"</w:t>
      </w:r>
      <w:r>
        <w:br/>
      </w:r>
      <w:r>
        <w:rPr>
          <w:rStyle w:val="VerbatimChar"/>
        </w:rPr>
        <w:t xml:space="preserve">  resource_group_name = azurerm_resource_group.rg.name</w:t>
      </w:r>
      <w:r>
        <w:br/>
      </w:r>
      <w:r>
        <w:rPr>
          <w:rStyle w:val="VerbatimChar"/>
        </w:rPr>
        <w:t xml:space="preserve">  node_count          = 2</w:t>
      </w:r>
      <w:r>
        <w:br/>
      </w:r>
      <w:r>
        <w:rPr>
          <w:rStyle w:val="VerbatimChar"/>
        </w:rPr>
        <w:t xml:space="preserve">  vm_size             = "Standard_B2s"</w:t>
      </w:r>
      <w:r>
        <w:br/>
      </w:r>
      <w:r>
        <w:rPr>
          <w:rStyle w:val="VerbatimChar"/>
        </w:rPr>
        <w:t xml:space="preserve">}</w:t>
      </w:r>
    </w:p>
    <w:p>
      <w:pPr>
        <w:pStyle w:val="FirstParagraph"/>
      </w:pPr>
      <w:r>
        <w:rPr>
          <w:b/>
          <w:bCs/>
        </w:rPr>
        <w:t xml:space="preserve">Rule of thumb:</w:t>
      </w:r>
      <w:r>
        <w:t xml:space="preserve"> </w:t>
      </w:r>
      <w:r>
        <w:t xml:space="preserve">if you’d copy-paste the same block twice, make it a module.</w:t>
      </w:r>
    </w:p>
    <w:bookmarkEnd w:id="269"/>
    <w:bookmarkStart w:id="270" w:name="gotchas-2"/>
    <w:p>
      <w:pPr>
        <w:pStyle w:val="Heading2"/>
      </w:pPr>
      <w:r>
        <w:t xml:space="preserve">7.7 Gotchas</w:t>
      </w:r>
    </w:p>
    <w:p>
      <w:pPr>
        <w:pStyle w:val="Compact"/>
        <w:numPr>
          <w:ilvl w:val="0"/>
          <w:numId w:val="1054"/>
        </w:numPr>
      </w:pPr>
      <w:r>
        <w:rPr>
          <w:b/>
          <w:bCs/>
        </w:rPr>
        <w:t xml:space="preserve">State drift.</w:t>
      </w:r>
      <w:r>
        <w:t xml:space="preserve"> </w:t>
      </w:r>
      <w:r>
        <w:t xml:space="preserve">Someone clicked in the portal. Terraform now disagrees with reality. Run</w:t>
      </w:r>
      <w:r>
        <w:t xml:space="preserve"> </w:t>
      </w:r>
      <w:r>
        <w:rPr>
          <w:rStyle w:val="VerbatimChar"/>
        </w:rPr>
        <w:t xml:space="preserve">terraform refresh</w:t>
      </w:r>
      <w:r>
        <w:t xml:space="preserve"> </w:t>
      </w:r>
      <w:r>
        <w:t xml:space="preserve">or</w:t>
      </w:r>
      <w:r>
        <w:t xml:space="preserve"> </w:t>
      </w:r>
      <w:r>
        <w:rPr>
          <w:rStyle w:val="VerbatimChar"/>
        </w:rPr>
        <w:t xml:space="preserve">terraform plan</w:t>
      </w:r>
      <w:r>
        <w:t xml:space="preserve"> </w:t>
      </w:r>
      <w:r>
        <w:t xml:space="preserve">to see drift, then either import the change or revert in the portal.</w:t>
      </w:r>
    </w:p>
    <w:p>
      <w:pPr>
        <w:pStyle w:val="Compact"/>
        <w:numPr>
          <w:ilvl w:val="0"/>
          <w:numId w:val="1054"/>
        </w:numPr>
      </w:pPr>
      <w:r>
        <w:rPr>
          <w:rStyle w:val="VerbatimChar"/>
          <w:b/>
          <w:bCs/>
        </w:rPr>
        <w:t xml:space="preserve">destroy</w:t>
      </w:r>
      <w:r>
        <w:rPr>
          <w:b/>
          <w:bCs/>
        </w:rPr>
        <w:t xml:space="preserve"> </w:t>
      </w:r>
      <w:r>
        <w:rPr>
          <w:b/>
          <w:bCs/>
        </w:rPr>
        <w:t xml:space="preserve">is non-reversible.</w:t>
      </w:r>
      <w:r>
        <w:t xml:space="preserve"> </w:t>
      </w:r>
      <w:r>
        <w:t xml:space="preserve">Always</w:t>
      </w:r>
      <w:r>
        <w:t xml:space="preserve"> </w:t>
      </w:r>
      <w:r>
        <w:rPr>
          <w:rStyle w:val="VerbatimChar"/>
        </w:rPr>
        <w:t xml:space="preserve">plan -destroy</w:t>
      </w:r>
      <w:r>
        <w:t xml:space="preserve"> </w:t>
      </w:r>
      <w:r>
        <w:t xml:space="preserve">first. Verify the resource list.</w:t>
      </w:r>
    </w:p>
    <w:p>
      <w:pPr>
        <w:pStyle w:val="Compact"/>
        <w:numPr>
          <w:ilvl w:val="0"/>
          <w:numId w:val="1054"/>
        </w:numPr>
      </w:pPr>
      <w:r>
        <w:rPr>
          <w:b/>
          <w:bCs/>
        </w:rPr>
        <w:t xml:space="preserve">Secrets in state.</w:t>
      </w:r>
      <w:r>
        <w:t xml:space="preserve"> </w:t>
      </w:r>
      <w:r>
        <w:t xml:space="preserve">Never commit</w:t>
      </w:r>
      <w:r>
        <w:t xml:space="preserve"> </w:t>
      </w:r>
      <w:r>
        <w:rPr>
          <w:rStyle w:val="VerbatimChar"/>
        </w:rPr>
        <w:t xml:space="preserve">.tfstate</w:t>
      </w:r>
      <w:r>
        <w:t xml:space="preserve"> </w:t>
      </w:r>
      <w:r>
        <w:t xml:space="preserve">to Git. Use remote state with encryption.</w:t>
      </w:r>
    </w:p>
    <w:p>
      <w:pPr>
        <w:pStyle w:val="Compact"/>
        <w:numPr>
          <w:ilvl w:val="0"/>
          <w:numId w:val="1054"/>
        </w:numPr>
      </w:pPr>
      <w:r>
        <w:rPr>
          <w:b/>
          <w:bCs/>
        </w:rPr>
        <w:t xml:space="preserve">Provider version drift.</w:t>
      </w:r>
      <w:r>
        <w:t xml:space="preserve"> </w:t>
      </w:r>
      <w:r>
        <w:t xml:space="preserve">Pin providers (</w:t>
      </w:r>
      <w:r>
        <w:rPr>
          <w:rStyle w:val="VerbatimChar"/>
        </w:rPr>
        <w:t xml:space="preserve">~&gt; 4.0</w:t>
      </w:r>
      <w:r>
        <w:t xml:space="preserve">). A new major version can change defaults and break things silently.</w:t>
      </w:r>
    </w:p>
    <w:p>
      <w:pPr>
        <w:pStyle w:val="Compact"/>
        <w:numPr>
          <w:ilvl w:val="0"/>
          <w:numId w:val="1054"/>
        </w:numPr>
      </w:pPr>
      <w:r>
        <w:rPr>
          <w:b/>
          <w:bCs/>
        </w:rPr>
        <w:t xml:space="preserve">Long applies.</w:t>
      </w:r>
      <w:r>
        <w:t xml:space="preserve"> </w:t>
      </w:r>
      <w:r>
        <w:t xml:space="preserve">AKS takes 10-15 minutes.</w:t>
      </w:r>
      <w:r>
        <w:t xml:space="preserve"> </w:t>
      </w:r>
      <w:r>
        <w:rPr>
          <w:rStyle w:val="VerbatimChar"/>
        </w:rPr>
        <w:t xml:space="preserve">terraform apply</w:t>
      </w:r>
      <w:r>
        <w:t xml:space="preserve"> </w:t>
      </w:r>
      <w:r>
        <w:t xml:space="preserve">will sit there. Don’t kill it — leave it running.</w:t>
      </w:r>
    </w:p>
    <w:p>
      <w:pPr>
        <w:pStyle w:val="Compact"/>
        <w:numPr>
          <w:ilvl w:val="0"/>
          <w:numId w:val="1054"/>
        </w:numPr>
      </w:pPr>
      <w:r>
        <w:rPr>
          <w:b/>
          <w:bCs/>
        </w:rPr>
        <w:t xml:space="preserve">Lock file (</w:t>
      </w:r>
      <w:r>
        <w:rPr>
          <w:rStyle w:val="VerbatimChar"/>
          <w:b/>
          <w:bCs/>
        </w:rPr>
        <w:t xml:space="preserve">.terraform.lock.hcl</w:t>
      </w:r>
      <w:r>
        <w:rPr>
          <w:b/>
          <w:bCs/>
        </w:rPr>
        <w:t xml:space="preserve">).</w:t>
      </w:r>
      <w:r>
        <w:t xml:space="preserve"> </w:t>
      </w:r>
      <w:r>
        <w:t xml:space="preserve">Commit it. It pins exact provider versions for the team.</w:t>
      </w:r>
    </w:p>
    <w:bookmarkEnd w:id="270"/>
    <w:bookmarkStart w:id="271" w:name="in-our-lab-5"/>
    <w:p>
      <w:pPr>
        <w:pStyle w:val="Heading2"/>
      </w:pPr>
      <w:r>
        <w:t xml:space="preserve">7.8 In our lab</w:t>
      </w:r>
    </w:p>
    <w:p>
      <w:pPr>
        <w:pStyle w:val="FirstParagraph"/>
      </w:pPr>
      <w:r>
        <w:t xml:space="preserve">We follow the standard layout:</w:t>
      </w:r>
    </w:p>
    <w:p>
      <w:pPr>
        <w:pStyle w:val="SourceCode"/>
      </w:pPr>
      <w:r>
        <w:rPr>
          <w:rStyle w:val="VerbatimChar"/>
        </w:rPr>
        <w:t xml:space="preserve">infra/</w:t>
      </w:r>
      <w:r>
        <w:br/>
      </w:r>
      <w:r>
        <w:rPr>
          <w:rStyle w:val="VerbatimChar"/>
        </w:rPr>
        <w:t xml:space="preserve">  bootstrap/        # creates the state storage account (run once)</w:t>
      </w:r>
      <w:r>
        <w:br/>
      </w:r>
      <w:r>
        <w:rPr>
          <w:rStyle w:val="VerbatimChar"/>
        </w:rPr>
        <w:t xml:space="preserve">  modules/</w:t>
      </w:r>
      <w:r>
        <w:br/>
      </w:r>
      <w:r>
        <w:rPr>
          <w:rStyle w:val="VerbatimChar"/>
        </w:rPr>
        <w:t xml:space="preserve">    network/        # VNet, subnets, NSGs</w:t>
      </w:r>
      <w:r>
        <w:br/>
      </w:r>
      <w:r>
        <w:rPr>
          <w:rStyle w:val="VerbatimChar"/>
        </w:rPr>
        <w:t xml:space="preserve">    aks/            # AKS cluster + node pool</w:t>
      </w:r>
      <w:r>
        <w:br/>
      </w:r>
      <w:r>
        <w:rPr>
          <w:rStyle w:val="VerbatimChar"/>
        </w:rPr>
        <w:t xml:space="preserve">    acr/            # container registry</w:t>
      </w:r>
      <w:r>
        <w:br/>
      </w:r>
      <w:r>
        <w:rPr>
          <w:rStyle w:val="VerbatimChar"/>
        </w:rPr>
        <w:t xml:space="preserve">    monitoring/     # Log Analytics workspace</w:t>
      </w:r>
      <w:r>
        <w:br/>
      </w:r>
      <w:r>
        <w:rPr>
          <w:rStyle w:val="VerbatimChar"/>
        </w:rPr>
        <w:t xml:space="preserve">  live/</w:t>
      </w:r>
      <w:r>
        <w:br/>
      </w:r>
      <w:r>
        <w:rPr>
          <w:rStyle w:val="VerbatimChar"/>
        </w:rPr>
        <w:t xml:space="preserve">    dev/            # dev environment, calls modules</w:t>
      </w:r>
      <w:r>
        <w:br/>
      </w:r>
      <w:r>
        <w:rPr>
          <w:rStyle w:val="VerbatimChar"/>
        </w:rPr>
        <w:t xml:space="preserve">    prod/           # prod environment, calls modules</w:t>
      </w:r>
    </w:p>
    <w:p>
      <w:pPr>
        <w:pStyle w:val="FirstParagraph"/>
      </w:pPr>
      <w:r>
        <w:t xml:space="preserve">Each</w:t>
      </w:r>
      <w:r>
        <w:t xml:space="preserve"> </w:t>
      </w:r>
      <w:r>
        <w:rPr>
          <w:rStyle w:val="VerbatimChar"/>
        </w:rPr>
        <w:t xml:space="preserve">live/&lt;env&gt;/</w:t>
      </w:r>
      <w:r>
        <w:t xml:space="preserve"> </w:t>
      </w:r>
      <w:r>
        <w:t xml:space="preserve">has its own state file (in the shared storage account but with different keys), so dev applies can never break prod.</w:t>
      </w:r>
    </w:p>
    <w:bookmarkEnd w:id="271"/>
    <w:bookmarkStart w:id="272" w:name="interview-talking-points-8"/>
    <w:p>
      <w:pPr>
        <w:pStyle w:val="Heading2"/>
      </w:pPr>
      <w:r>
        <w:t xml:space="preserve">7.9 Interview talking points</w:t>
      </w:r>
    </w:p>
    <w:p>
      <w:pPr>
        <w:pStyle w:val="BlockText"/>
      </w:pPr>
      <w:r>
        <w:rPr>
          <w:b/>
          <w:bCs/>
        </w:rPr>
        <w:t xml:space="preserve">Q:</w:t>
      </w:r>
      <w:r>
        <w:t xml:space="preserve"> </w:t>
      </w:r>
      <w:r>
        <w:t xml:space="preserve">“Why Terraform over ARM/Bicep/CloudFormation?”</w:t>
      </w:r>
    </w:p>
    <w:p>
      <w:pPr>
        <w:pStyle w:val="BlockText"/>
      </w:pPr>
      <w:r>
        <w:t xml:space="preserve">“Terraform is cloud-agnostic — same tool for Azure, AWS, GCP, Kubernetes, Helm, GitHub. ARM/Bicep are Azure-only. For a multi-cloud or platform-engineering role, Terraform is the lingua franca. Also: huge module ecosystem, mature state management, and</w:t>
      </w:r>
      <w:r>
        <w:t xml:space="preserve"> </w:t>
      </w:r>
      <w:r>
        <w:rPr>
          <w:rStyle w:val="VerbatimChar"/>
        </w:rPr>
        <w:t xml:space="preserve">plan</w:t>
      </w:r>
      <w:r>
        <w:t xml:space="preserve"> </w:t>
      </w:r>
      <w:r>
        <w:t xml:space="preserve">gives you a real diff before applying.”</w:t>
      </w:r>
    </w:p>
    <w:p>
      <w:pPr>
        <w:pStyle w:val="BlockText"/>
      </w:pPr>
      <w:r>
        <w:rPr>
          <w:b/>
          <w:bCs/>
        </w:rPr>
        <w:t xml:space="preserve">Q:</w:t>
      </w:r>
      <w:r>
        <w:t xml:space="preserve"> </w:t>
      </w:r>
      <w:r>
        <w:t xml:space="preserve">“How do you handle Terraform state for a team?”</w:t>
      </w:r>
    </w:p>
    <w:p>
      <w:pPr>
        <w:pStyle w:val="BlockText"/>
      </w:pPr>
      <w:r>
        <w:t xml:space="preserve">“Remote backend with locking — Azure Blob with the</w:t>
      </w:r>
      <w:r>
        <w:t xml:space="preserve"> </w:t>
      </w:r>
      <w:r>
        <w:rPr>
          <w:rStyle w:val="VerbatimChar"/>
        </w:rPr>
        <w:t xml:space="preserve">azurerm</w:t>
      </w:r>
      <w:r>
        <w:t xml:space="preserve"> </w:t>
      </w:r>
      <w:r>
        <w:t xml:space="preserve">backend, S3 + DynamoDB for AWS. Never local state in a real team. Separate state per environment (dev/staging/prod) so a dev apply can’t blow up prod. State has secrets so the bucket/account is locked down with IAM.”</w:t>
      </w:r>
    </w:p>
    <w:p>
      <w:pPr>
        <w:pStyle w:val="BlockText"/>
      </w:pPr>
      <w:r>
        <w:rPr>
          <w:b/>
          <w:bCs/>
        </w:rPr>
        <w:t xml:space="preserve">Q:</w:t>
      </w:r>
      <w:r>
        <w:t xml:space="preserve"> </w:t>
      </w:r>
      <w:r>
        <w:t xml:space="preserve">“How do you handle secrets in Terraform?”</w:t>
      </w:r>
    </w:p>
    <w:p>
      <w:pPr>
        <w:pStyle w:val="BlockText"/>
      </w:pPr>
      <w:r>
        <w:t xml:space="preserve">“Never in code. Use environment variables (</w:t>
      </w:r>
      <w:r>
        <w:rPr>
          <w:rStyle w:val="VerbatimChar"/>
        </w:rPr>
        <w:t xml:space="preserve">TF_VAR_*</w:t>
      </w:r>
      <w:r>
        <w:t xml:space="preserve">), CI secrets, or pull from a vault — Azure Key Vault, AWS Secrets Manager, HashiCorp Vault — at runtime via data source. State still has them, so encrypt the state and restrict access.”</w:t>
      </w:r>
    </w:p>
    <w:bookmarkEnd w:id="272"/>
    <w:bookmarkStart w:id="273" w:name="exercises-8"/>
    <w:p>
      <w:pPr>
        <w:pStyle w:val="Heading2"/>
      </w:pPr>
      <w:r>
        <w:t xml:space="preserve">7.10 Exercises</w:t>
      </w:r>
    </w:p>
    <w:p>
      <w:pPr>
        <w:pStyle w:val="Compact"/>
        <w:numPr>
          <w:ilvl w:val="0"/>
          <w:numId w:val="1055"/>
        </w:numPr>
      </w:pPr>
      <w:r>
        <w:t xml:space="preserve">Install Terraform locally. Run</w:t>
      </w:r>
      <w:r>
        <w:t xml:space="preserve"> </w:t>
      </w:r>
      <w:r>
        <w:rPr>
          <w:rStyle w:val="VerbatimChar"/>
        </w:rPr>
        <w:t xml:space="preserve">terraform version</w:t>
      </w:r>
      <w:r>
        <w:t xml:space="preserve">.</w:t>
      </w:r>
    </w:p>
    <w:p>
      <w:pPr>
        <w:pStyle w:val="Compact"/>
        <w:numPr>
          <w:ilvl w:val="0"/>
          <w:numId w:val="1055"/>
        </w:numPr>
      </w:pPr>
      <w:r>
        <w:t xml:space="preserve">Write a</w:t>
      </w:r>
      <w:r>
        <w:t xml:space="preserve"> </w:t>
      </w:r>
      <w:r>
        <w:rPr>
          <w:rStyle w:val="VerbatimChar"/>
        </w:rPr>
        <w:t xml:space="preserve">.tf</w:t>
      </w:r>
      <w:r>
        <w:t xml:space="preserve"> </w:t>
      </w:r>
      <w:r>
        <w:t xml:space="preserve">file that creates one Azure Resource Group.</w:t>
      </w:r>
      <w:r>
        <w:t xml:space="preserve"> </w:t>
      </w:r>
      <w:r>
        <w:rPr>
          <w:rStyle w:val="VerbatimChar"/>
        </w:rPr>
        <w:t xml:space="preserve">init</w:t>
      </w:r>
      <w:r>
        <w:t xml:space="preserve">,</w:t>
      </w:r>
      <w:r>
        <w:t xml:space="preserve"> </w:t>
      </w:r>
      <w:r>
        <w:rPr>
          <w:rStyle w:val="VerbatimChar"/>
        </w:rPr>
        <w:t xml:space="preserve">plan</w:t>
      </w:r>
      <w:r>
        <w:t xml:space="preserve">,</w:t>
      </w:r>
      <w:r>
        <w:t xml:space="preserve"> </w:t>
      </w:r>
      <w:r>
        <w:rPr>
          <w:rStyle w:val="VerbatimChar"/>
        </w:rPr>
        <w:t xml:space="preserve">apply</w:t>
      </w:r>
      <w:r>
        <w:t xml:space="preserve">.</w:t>
      </w:r>
    </w:p>
    <w:p>
      <w:pPr>
        <w:pStyle w:val="Compact"/>
        <w:numPr>
          <w:ilvl w:val="0"/>
          <w:numId w:val="1055"/>
        </w:numPr>
      </w:pPr>
      <w:r>
        <w:t xml:space="preserve">Add a variable for region. Override it with</w:t>
      </w:r>
      <w:r>
        <w:t xml:space="preserve"> </w:t>
      </w:r>
      <w:r>
        <w:rPr>
          <w:rStyle w:val="VerbatimChar"/>
        </w:rPr>
        <w:t xml:space="preserve">-var</w:t>
      </w:r>
      <w:r>
        <w:t xml:space="preserve">, then with a</w:t>
      </w:r>
      <w:r>
        <w:t xml:space="preserve"> </w:t>
      </w:r>
      <w:r>
        <w:rPr>
          <w:rStyle w:val="VerbatimChar"/>
        </w:rPr>
        <w:t xml:space="preserve">.tfvars</w:t>
      </w:r>
      <w:r>
        <w:t xml:space="preserve"> </w:t>
      </w:r>
      <w:r>
        <w:t xml:space="preserve">file.</w:t>
      </w:r>
    </w:p>
    <w:p>
      <w:pPr>
        <w:pStyle w:val="Compact"/>
        <w:numPr>
          <w:ilvl w:val="0"/>
          <w:numId w:val="1055"/>
        </w:numPr>
      </w:pPr>
      <w:r>
        <w:t xml:space="preserve">Move the RG into a module. Call it from a root config.</w:t>
      </w:r>
    </w:p>
    <w:p>
      <w:pPr>
        <w:pStyle w:val="Compact"/>
        <w:numPr>
          <w:ilvl w:val="0"/>
          <w:numId w:val="1055"/>
        </w:numPr>
      </w:pPr>
      <w:r>
        <w:t xml:space="preserve">Configure remote state in Azure Blob. Migrate from local to remote.</w:t>
      </w:r>
    </w:p>
    <w:p>
      <w:pPr>
        <w:pStyle w:val="Compact"/>
        <w:numPr>
          <w:ilvl w:val="0"/>
          <w:numId w:val="1055"/>
        </w:numPr>
      </w:pPr>
      <w:r>
        <w:t xml:space="preserve">Run</w:t>
      </w:r>
      <w:r>
        <w:t xml:space="preserve"> </w:t>
      </w:r>
      <w:r>
        <w:rPr>
          <w:rStyle w:val="VerbatimChar"/>
        </w:rPr>
        <w:t xml:space="preserve">terraform destroy</w:t>
      </w:r>
      <w:r>
        <w:t xml:space="preserve">. Recreate. Notice state recreates from scratch.</w:t>
      </w:r>
    </w:p>
    <w:p>
      <w:pPr>
        <w:pStyle w:val="Compact"/>
        <w:numPr>
          <w:ilvl w:val="0"/>
          <w:numId w:val="1055"/>
        </w:numPr>
      </w:pPr>
      <w:r>
        <w:t xml:space="preserve">Import an existing Azure resource into Terraform with</w:t>
      </w:r>
      <w:r>
        <w:t xml:space="preserve"> </w:t>
      </w:r>
      <w:r>
        <w:rPr>
          <w:rStyle w:val="VerbatimChar"/>
        </w:rPr>
        <w:t xml:space="preserve">terraform import</w:t>
      </w:r>
      <w:r>
        <w:t xml:space="preserve">.</w:t>
      </w:r>
    </w:p>
    <w:p>
      <w:r>
        <w:pict>
          <v:rect style="width:0;height:1.5pt" o:hralign="center" o:hrstd="t" o:hr="t"/>
        </w:pict>
      </w:r>
    </w:p>
    <w:bookmarkEnd w:id="273"/>
    <w:bookmarkEnd w:id="274"/>
    <w:bookmarkStart w:id="290" w:name="X51577de3b5208ed9fe32c173ccc024e5e8e3510"/>
    <w:p>
      <w:pPr>
        <w:pStyle w:val="Heading1"/>
      </w:pPr>
      <w:r>
        <w:t xml:space="preserve">Chapter 8: Helm — Kubernetes Package Manager</w:t>
      </w:r>
    </w:p>
    <w:bookmarkStart w:id="275" w:name="concept-37"/>
    <w:p>
      <w:pPr>
        <w:pStyle w:val="Heading2"/>
      </w:pPr>
      <w:r>
        <w:t xml:space="preserve">8.1 Concept</w:t>
      </w:r>
    </w:p>
    <w:p>
      <w:pPr>
        <w:pStyle w:val="FirstParagraph"/>
      </w:pPr>
      <w:r>
        <w:t xml:space="preserve">A Helm</w:t>
      </w:r>
      <w:r>
        <w:t xml:space="preserve"> </w:t>
      </w:r>
      <w:r>
        <w:rPr>
          <w:b/>
          <w:bCs/>
        </w:rPr>
        <w:t xml:space="preserve">chart</w:t>
      </w:r>
      <w:r>
        <w:t xml:space="preserve"> </w:t>
      </w:r>
      <w:r>
        <w:t xml:space="preserve">is a parameterized bundle of Kubernetes YAML. Think of it like a Debian package, but for k8s.</w:t>
      </w:r>
    </w:p>
    <w:p>
      <w:pPr>
        <w:pStyle w:val="SourceCode"/>
      </w:pPr>
      <w:r>
        <w:rPr>
          <w:rStyle w:val="VerbatimChar"/>
        </w:rPr>
        <w:t xml:space="preserve">+-------------------+</w:t>
      </w:r>
      <w:r>
        <w:br/>
      </w:r>
      <w:r>
        <w:rPr>
          <w:rStyle w:val="VerbatimChar"/>
        </w:rPr>
        <w:t xml:space="preserve">|  my-app/  (chart) |</w:t>
      </w:r>
      <w:r>
        <w:br/>
      </w:r>
      <w:r>
        <w:rPr>
          <w:rStyle w:val="VerbatimChar"/>
        </w:rPr>
        <w:t xml:space="preserve">|  +-- Chart.yaml   |   &lt;-- metadata (name, version)</w:t>
      </w:r>
      <w:r>
        <w:br/>
      </w:r>
      <w:r>
        <w:rPr>
          <w:rStyle w:val="VerbatimChar"/>
        </w:rPr>
        <w:t xml:space="preserve">|  +-- values.yaml  |   &lt;-- default config</w:t>
      </w:r>
      <w:r>
        <w:br/>
      </w:r>
      <w:r>
        <w:rPr>
          <w:rStyle w:val="VerbatimChar"/>
        </w:rPr>
        <w:t xml:space="preserve">|  +-- templates/   |   &lt;-- YAML with {{ .Values.foo }} placeholders</w:t>
      </w:r>
      <w:r>
        <w:br/>
      </w:r>
      <w:r>
        <w:rPr>
          <w:rStyle w:val="VerbatimChar"/>
        </w:rPr>
        <w:t xml:space="preserve">|       +-- deploy.yaml</w:t>
      </w:r>
      <w:r>
        <w:br/>
      </w:r>
      <w:r>
        <w:rPr>
          <w:rStyle w:val="VerbatimChar"/>
        </w:rPr>
        <w:t xml:space="preserve">|       +-- service.yaml</w:t>
      </w:r>
      <w:r>
        <w:br/>
      </w:r>
      <w:r>
        <w:rPr>
          <w:rStyle w:val="VerbatimChar"/>
        </w:rPr>
        <w:t xml:space="preserve">+-------------------+</w:t>
      </w:r>
    </w:p>
    <w:p>
      <w:pPr>
        <w:pStyle w:val="FirstParagraph"/>
      </w:pPr>
      <w:r>
        <w:t xml:space="preserve">You install it like this:</w:t>
      </w:r>
    </w:p>
    <w:p>
      <w:pPr>
        <w:pStyle w:val="SourceCode"/>
      </w:pPr>
      <w:r>
        <w:rPr>
          <w:rStyle w:val="ExtensionTok"/>
        </w:rPr>
        <w:t xml:space="preserve">helm</w:t>
      </w:r>
      <w:r>
        <w:rPr>
          <w:rStyle w:val="NormalTok"/>
        </w:rPr>
        <w:t xml:space="preserve"> install myapp ./my-app </w:t>
      </w:r>
      <w:r>
        <w:rPr>
          <w:rStyle w:val="AttributeTok"/>
        </w:rPr>
        <w:t xml:space="preserve">-f</w:t>
      </w:r>
      <w:r>
        <w:rPr>
          <w:rStyle w:val="NormalTok"/>
        </w:rPr>
        <w:t xml:space="preserve"> values-prod.yaml</w:t>
      </w:r>
    </w:p>
    <w:p>
      <w:pPr>
        <w:pStyle w:val="FirstParagraph"/>
      </w:pPr>
      <w:r>
        <w:t xml:space="preserve">Helm renders the templates with values, applies the resulting YAML to the cluster, and tracks it as a</w:t>
      </w:r>
      <w:r>
        <w:t xml:space="preserve"> </w:t>
      </w:r>
      <w:r>
        <w:rPr>
          <w:b/>
          <w:bCs/>
        </w:rPr>
        <w:t xml:space="preserve">release</w:t>
      </w:r>
      <w:r>
        <w:t xml:space="preserve">.</w:t>
      </w:r>
    </w:p>
    <w:bookmarkEnd w:id="275"/>
    <w:bookmarkStart w:id="276" w:name="why-it-matters-3"/>
    <w:p>
      <w:pPr>
        <w:pStyle w:val="Heading2"/>
      </w:pPr>
      <w:r>
        <w:t xml:space="preserve">8.2 Why it matters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Without Helm</w:t>
            </w:r>
          </w:p>
        </w:tc>
        <w:tc>
          <w:tcPr/>
          <w:p>
            <w:pPr>
              <w:pStyle w:val="Compact"/>
            </w:pPr>
            <w:r>
              <w:t xml:space="preserve">With Helm</w:t>
            </w:r>
          </w:p>
        </w:tc>
      </w:tr>
      <w:tr>
        <w:tc>
          <w:tcPr/>
          <w:p>
            <w:pPr>
              <w:pStyle w:val="Compact"/>
            </w:pPr>
            <w:r>
              <w:t xml:space="preserve">Copy-paste 20 YAML files per env</w:t>
            </w:r>
          </w:p>
        </w:tc>
        <w:tc>
          <w:tcPr/>
          <w:p>
            <w:pPr>
              <w:pStyle w:val="Compact"/>
            </w:pPr>
            <w:r>
              <w:t xml:space="preserve">One chart, many values.yaml</w:t>
            </w:r>
          </w:p>
        </w:tc>
      </w:tr>
      <w:tr>
        <w:tc>
          <w:tcPr/>
          <w:p>
            <w:pPr>
              <w:pStyle w:val="Compact"/>
            </w:pPr>
            <w:r>
              <w:t xml:space="preserve">Hand-edit image tag everywhere</w:t>
            </w:r>
          </w:p>
        </w:tc>
        <w:tc>
          <w:tcPr/>
          <w:p>
            <w:pPr>
              <w:pStyle w:val="Compact"/>
            </w:pPr>
            <w:r>
              <w:t xml:space="preserve">One value</w:t>
            </w:r>
            <w:r>
              <w:t xml:space="preserve"> </w:t>
            </w:r>
            <w:r>
              <w:rPr>
                <w:rStyle w:val="VerbatimChar"/>
              </w:rPr>
              <w:t xml:space="preserve">image.tag</w:t>
            </w:r>
          </w:p>
        </w:tc>
      </w:tr>
      <w:tr>
        <w:tc>
          <w:tcPr/>
          <w:p>
            <w:pPr>
              <w:pStyle w:val="Compact"/>
            </w:pPr>
            <w:r>
              <w:t xml:space="preserve">Hard to upgrade</w:t>
            </w:r>
          </w:p>
        </w:tc>
        <w:tc>
          <w:tcPr/>
          <w:p>
            <w:pPr>
              <w:pStyle w:val="Compact"/>
            </w:pPr>
            <w:r>
              <w:rPr>
                <w:rStyle w:val="VerbatimChar"/>
              </w:rPr>
              <w:t xml:space="preserve">helm upgrade</w:t>
            </w:r>
            <w:r>
              <w:t xml:space="preserve"> </w:t>
            </w:r>
            <w:r>
              <w:t xml:space="preserve">with rollback</w:t>
            </w:r>
          </w:p>
        </w:tc>
      </w:tr>
      <w:tr>
        <w:tc>
          <w:tcPr/>
          <w:p>
            <w:pPr>
              <w:pStyle w:val="Compact"/>
            </w:pPr>
            <w:r>
              <w:t xml:space="preserve">No package registry</w:t>
            </w:r>
          </w:p>
        </w:tc>
        <w:tc>
          <w:tcPr/>
          <w:p>
            <w:pPr>
              <w:pStyle w:val="Compact"/>
            </w:pPr>
            <w:r>
              <w:t xml:space="preserve">OCI registries (ACR, Docker Hub)</w:t>
            </w:r>
          </w:p>
        </w:tc>
      </w:tr>
    </w:tbl>
    <w:p>
      <w:pPr>
        <w:pStyle w:val="BodyText"/>
      </w:pPr>
      <w:r>
        <w:t xml:space="preserve">For platform engineers, Helm is</w:t>
      </w:r>
      <w:r>
        <w:t xml:space="preserve"> </w:t>
      </w:r>
      <w:r>
        <w:rPr>
          <w:b/>
          <w:bCs/>
        </w:rPr>
        <w:t xml:space="preserve">the</w:t>
      </w:r>
      <w:r>
        <w:t xml:space="preserve"> </w:t>
      </w:r>
      <w:r>
        <w:t xml:space="preserve">way to deliver internal apps to teams and consume off-the-shelf components (Prometheus, ArgoCD, cert-manager).</w:t>
      </w:r>
    </w:p>
    <w:bookmarkEnd w:id="276"/>
    <w:bookmarkStart w:id="281" w:name="the-pieces"/>
    <w:p>
      <w:pPr>
        <w:pStyle w:val="Heading2"/>
      </w:pPr>
      <w:r>
        <w:t xml:space="preserve">8.3 The pieces</w:t>
      </w:r>
    </w:p>
    <w:bookmarkStart w:id="277" w:name="chart.yaml"/>
    <w:p>
      <w:pPr>
        <w:pStyle w:val="Heading3"/>
      </w:pPr>
      <w:r>
        <w:t xml:space="preserve">Chart.yaml</w:t>
      </w:r>
    </w:p>
    <w:p>
      <w:pPr>
        <w:pStyle w:val="SourceCode"/>
      </w:pPr>
      <w:r>
        <w:rPr>
          <w:rStyle w:val="FunctionTok"/>
        </w:rPr>
        <w:t xml:space="preserve">apiVersion</w:t>
      </w:r>
      <w:r>
        <w:rPr>
          <w:rStyle w:val="KeywordTok"/>
        </w:rPr>
        <w:t xml:space="preserve">:</w:t>
      </w:r>
      <w:r>
        <w:rPr>
          <w:rStyle w:val="AttributeTok"/>
        </w:rPr>
        <w:t xml:space="preserve"> v2</w:t>
      </w:r>
      <w:r>
        <w:br/>
      </w:r>
      <w:r>
        <w:rPr>
          <w:rStyle w:val="FunctionTok"/>
        </w:rPr>
        <w:t xml:space="preserve">name</w:t>
      </w:r>
      <w:r>
        <w:rPr>
          <w:rStyle w:val="KeywordTok"/>
        </w:rPr>
        <w:t xml:space="preserve">:</w:t>
      </w:r>
      <w:r>
        <w:rPr>
          <w:rStyle w:val="AttributeTok"/>
        </w:rPr>
        <w:t xml:space="preserve"> three-tier</w:t>
      </w:r>
      <w:r>
        <w:br/>
      </w:r>
      <w:r>
        <w:rPr>
          <w:rStyle w:val="FunctionTok"/>
        </w:rPr>
        <w:t xml:space="preserve">version</w:t>
      </w:r>
      <w:r>
        <w:rPr>
          <w:rStyle w:val="KeywordTok"/>
        </w:rPr>
        <w:t xml:space="preserve">:</w:t>
      </w:r>
      <w:r>
        <w:rPr>
          <w:rStyle w:val="AttributeTok"/>
        </w:rPr>
        <w:t xml:space="preserve"> </w:t>
      </w:r>
      <w:r>
        <w:rPr>
          <w:rStyle w:val="FloatTok"/>
        </w:rPr>
        <w:t xml:space="preserve">0.1.0</w:t>
      </w:r>
      <w:r>
        <w:br/>
      </w:r>
      <w:r>
        <w:rPr>
          <w:rStyle w:val="FunctionTok"/>
        </w:rPr>
        <w:t xml:space="preserve">appVersion</w:t>
      </w:r>
      <w:r>
        <w:rPr>
          <w:rStyle w:val="KeywordTok"/>
        </w:rPr>
        <w:t xml:space="preserve">:</w:t>
      </w:r>
      <w:r>
        <w:rPr>
          <w:rStyle w:val="AttributeTok"/>
        </w:rPr>
        <w:t xml:space="preserve"> </w:t>
      </w:r>
      <w:r>
        <w:rPr>
          <w:rStyle w:val="StringTok"/>
        </w:rPr>
        <w:t xml:space="preserve">"1.0.0"</w:t>
      </w:r>
      <w:r>
        <w:br/>
      </w:r>
      <w:r>
        <w:rPr>
          <w:rStyle w:val="FunctionTok"/>
        </w:rPr>
        <w:t xml:space="preserve">description</w:t>
      </w:r>
      <w:r>
        <w:rPr>
          <w:rStyle w:val="KeywordTok"/>
        </w:rPr>
        <w:t xml:space="preserve">:</w:t>
      </w:r>
      <w:r>
        <w:rPr>
          <w:rStyle w:val="AttributeTok"/>
        </w:rPr>
        <w:t xml:space="preserve"> A web + api + db demo app</w:t>
      </w:r>
    </w:p>
    <w:bookmarkEnd w:id="277"/>
    <w:bookmarkStart w:id="278" w:name="values.yaml-defaults"/>
    <w:p>
      <w:pPr>
        <w:pStyle w:val="Heading3"/>
      </w:pPr>
      <w:r>
        <w:t xml:space="preserve">values.yaml — defaults</w:t>
      </w:r>
    </w:p>
    <w:p>
      <w:pPr>
        <w:pStyle w:val="SourceCode"/>
      </w:pPr>
      <w:r>
        <w:rPr>
          <w:rStyle w:val="FunctionTok"/>
        </w:rPr>
        <w:t xml:space="preserve">frontend</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nginx</w:t>
      </w:r>
      <w:r>
        <w:br/>
      </w:r>
      <w:r>
        <w:rPr>
          <w:rStyle w:val="AttributeTok"/>
        </w:rPr>
        <w:t xml:space="preserve">    </w:t>
      </w:r>
      <w:r>
        <w:rPr>
          <w:rStyle w:val="FunctionTok"/>
        </w:rPr>
        <w:t xml:space="preserve">tag</w:t>
      </w:r>
      <w:r>
        <w:rPr>
          <w:rStyle w:val="KeywordTok"/>
        </w:rPr>
        <w:t xml:space="preserve">:</w:t>
      </w:r>
      <w:r>
        <w:rPr>
          <w:rStyle w:val="AttributeTok"/>
        </w:rPr>
        <w:t xml:space="preserve"> latest</w:t>
      </w:r>
      <w:r>
        <w:br/>
      </w:r>
      <w:r>
        <w:rPr>
          <w:rStyle w:val="AttributeTok"/>
        </w:rPr>
        <w:t xml:space="preserve">  </w:t>
      </w:r>
      <w:r>
        <w:rPr>
          <w:rStyle w:val="FunctionTok"/>
        </w:rPr>
        <w:t xml:space="preserve">replicaCount</w:t>
      </w:r>
      <w:r>
        <w:rPr>
          <w:rStyle w:val="KeywordTok"/>
        </w:rPr>
        <w:t xml:space="preserve">:</w:t>
      </w:r>
      <w:r>
        <w:rPr>
          <w:rStyle w:val="AttributeTok"/>
        </w:rPr>
        <w:t xml:space="preserve"> </w:t>
      </w:r>
      <w:r>
        <w:rPr>
          <w:rStyle w:val="DecValTok"/>
        </w:rPr>
        <w:t xml:space="preserve">1</w:t>
      </w:r>
    </w:p>
    <w:bookmarkEnd w:id="278"/>
    <w:bookmarkStart w:id="279" w:name="templatesdeployment.yaml-go-templating"/>
    <w:p>
      <w:pPr>
        <w:pStyle w:val="Heading3"/>
      </w:pPr>
      <w:r>
        <w:t xml:space="preserve">templates/deployment.yaml — Go templating</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.Release.Name </w:t>
      </w:r>
      <w:r>
        <w:rPr>
          <w:rStyle w:val="KeywordTok"/>
        </w:rPr>
        <w:t xml:space="preserve">}</w:t>
      </w:r>
      <w:r>
        <w:rPr>
          <w:rStyle w:val="AttributeTok"/>
        </w:rPr>
        <w:t xml:space="preserve">}-frontend</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KeywordTok"/>
        </w:rPr>
        <w:t xml:space="preserve">{</w:t>
      </w:r>
      <w:r>
        <w:rPr>
          <w:rStyle w:val="AttributeTok"/>
        </w:rPr>
        <w:t xml:space="preserve">{ .Values.frontend.replicaCount </w:t>
      </w:r>
      <w:r>
        <w:rPr>
          <w:rStyle w:val="KeywordTok"/>
        </w:rPr>
        <w:t xml:space="preserve">}</w:t>
      </w:r>
      <w:r>
        <w:rPr>
          <w:rStyle w:val="Attribute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frontend</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 .Values.frontend.image.repository }}:{{ .Values.frontend.image.tag }}"</w:t>
      </w:r>
    </w:p>
    <w:bookmarkEnd w:id="279"/>
    <w:bookmarkStart w:id="280" w:name="values-override-per-environment"/>
    <w:p>
      <w:pPr>
        <w:pStyle w:val="Heading3"/>
      </w:pPr>
      <w:r>
        <w:t xml:space="preserve">Values override per environment</w:t>
      </w:r>
    </w:p>
    <w:p>
      <w:pPr>
        <w:pStyle w:val="SourceCode"/>
      </w:pPr>
      <w:r>
        <w:rPr>
          <w:rStyle w:val="ExtensionTok"/>
        </w:rPr>
        <w:t xml:space="preserve">helm</w:t>
      </w:r>
      <w:r>
        <w:rPr>
          <w:rStyle w:val="NormalTok"/>
        </w:rPr>
        <w:t xml:space="preserve"> install dev   ./my-app </w:t>
      </w:r>
      <w:r>
        <w:rPr>
          <w:rStyle w:val="AttributeTok"/>
        </w:rPr>
        <w:t xml:space="preserve">-f</w:t>
      </w:r>
      <w:r>
        <w:rPr>
          <w:rStyle w:val="NormalTok"/>
        </w:rPr>
        <w:t xml:space="preserve"> values-dev.yaml</w:t>
      </w:r>
      <w:r>
        <w:br/>
      </w:r>
      <w:r>
        <w:rPr>
          <w:rStyle w:val="ExtensionTok"/>
        </w:rPr>
        <w:t xml:space="preserve">helm</w:t>
      </w:r>
      <w:r>
        <w:rPr>
          <w:rStyle w:val="NormalTok"/>
        </w:rPr>
        <w:t xml:space="preserve"> install prod  ./my-app </w:t>
      </w:r>
      <w:r>
        <w:rPr>
          <w:rStyle w:val="AttributeTok"/>
        </w:rPr>
        <w:t xml:space="preserve">-f</w:t>
      </w:r>
      <w:r>
        <w:rPr>
          <w:rStyle w:val="NormalTok"/>
        </w:rPr>
        <w:t xml:space="preserve"> values-prod.yaml</w:t>
      </w:r>
    </w:p>
    <w:p>
      <w:pPr>
        <w:pStyle w:val="FirstParagraph"/>
      </w:pPr>
      <w:r>
        <w:t xml:space="preserve">Same chart. Two completely different deployments.</w:t>
      </w:r>
    </w:p>
    <w:bookmarkEnd w:id="280"/>
    <w:bookmarkEnd w:id="281"/>
    <w:bookmarkStart w:id="283" w:name="the-lifecycle"/>
    <w:p>
      <w:pPr>
        <w:pStyle w:val="Heading2"/>
      </w:pPr>
      <w:r>
        <w:t xml:space="preserve">8.4 The lifecycle</w:t>
      </w:r>
    </w:p>
    <w:p>
      <w:pPr>
        <w:pStyle w:val="SourceCode"/>
      </w:pPr>
      <w:r>
        <w:rPr>
          <w:rStyle w:val="VerbatimChar"/>
        </w:rPr>
        <w:t xml:space="preserve">       +----------+    +-------------+    +-----------+    +-----------+</w:t>
      </w:r>
      <w:r>
        <w:br/>
      </w:r>
      <w:r>
        <w:rPr>
          <w:rStyle w:val="VerbatimChar"/>
        </w:rPr>
        <w:t xml:space="preserve">write  | template | -&gt; | values.yaml | -&gt; | render    | -&gt; | apply to  |</w:t>
      </w:r>
      <w:r>
        <w:br/>
      </w:r>
      <w:r>
        <w:rPr>
          <w:rStyle w:val="VerbatimChar"/>
        </w:rPr>
        <w:t xml:space="preserve">chart  | YAML     |    | per env     |    | with helm |    | cluster   |</w:t>
      </w:r>
      <w:r>
        <w:br/>
      </w:r>
      <w:r>
        <w:rPr>
          <w:rStyle w:val="VerbatimChar"/>
        </w:rPr>
        <w:t xml:space="preserve">       +----------+    +-------------+    +-----------+    +-----------+</w:t>
      </w:r>
      <w:r>
        <w:br/>
      </w:r>
      <w:r>
        <w:rPr>
          <w:rStyle w:val="VerbatimChar"/>
        </w:rPr>
        <w:t xml:space="preserve">                                                                |</w:t>
      </w:r>
      <w:r>
        <w:br/>
      </w:r>
      <w:r>
        <w:rPr>
          <w:rStyle w:val="VerbatimChar"/>
        </w:rPr>
        <w:t xml:space="preserve">                                                                v</w:t>
      </w:r>
      <w:r>
        <w:br/>
      </w:r>
      <w:r>
        <w:rPr>
          <w:rStyle w:val="VerbatimChar"/>
        </w:rPr>
        <w:t xml:space="preserve">                                                          tracked as a</w:t>
      </w:r>
      <w:r>
        <w:br/>
      </w:r>
      <w:r>
        <w:rPr>
          <w:rStyle w:val="VerbatimChar"/>
        </w:rPr>
        <w:t xml:space="preserve">                                                          "release"</w:t>
      </w:r>
    </w:p>
    <w:bookmarkStart w:id="282" w:name="common-commands-1"/>
    <w:p>
      <w:pPr>
        <w:pStyle w:val="Heading3"/>
      </w:pPr>
      <w:r>
        <w:t xml:space="preserve">Common commands</w:t>
      </w:r>
    </w:p>
    <w:p>
      <w:pPr>
        <w:pStyle w:val="SourceCode"/>
      </w:pPr>
      <w:r>
        <w:rPr>
          <w:rStyle w:val="ExtensionTok"/>
        </w:rPr>
        <w:t xml:space="preserve">helm</w:t>
      </w:r>
      <w:r>
        <w:rPr>
          <w:rStyle w:val="NormalTok"/>
        </w:rPr>
        <w:t xml:space="preserve"> install </w:t>
      </w:r>
      <w:r>
        <w:rPr>
          <w:rStyle w:val="OperatorTok"/>
        </w:rPr>
        <w:t xml:space="preserve">&lt;</w:t>
      </w:r>
      <w:r>
        <w:rPr>
          <w:rStyle w:val="NormalTok"/>
        </w:rPr>
        <w:t xml:space="preserve">release</w:t>
      </w:r>
      <w:r>
        <w:rPr>
          <w:rStyle w:val="OperatorTok"/>
        </w:rPr>
        <w:t xml:space="preserve">&gt;</w:t>
      </w:r>
      <w:r>
        <w:rPr>
          <w:rStyle w:val="NormalTok"/>
        </w:rPr>
        <w:t xml:space="preserve"> </w:t>
      </w:r>
      <w:r>
        <w:rPr>
          <w:rStyle w:val="OperatorTok"/>
        </w:rPr>
        <w:t xml:space="preserve">&lt;</w:t>
      </w:r>
      <w:r>
        <w:rPr>
          <w:rStyle w:val="NormalTok"/>
        </w:rPr>
        <w:t xml:space="preserve">chart</w:t>
      </w:r>
      <w:r>
        <w:rPr>
          <w:rStyle w:val="OperatorTok"/>
        </w:rPr>
        <w:t xml:space="preserve">&gt;</w:t>
      </w:r>
      <w:r>
        <w:rPr>
          <w:rStyle w:val="NormalTok"/>
        </w:rPr>
        <w:t xml:space="preserve">          </w:t>
      </w:r>
      <w:r>
        <w:rPr>
          <w:rStyle w:val="CommentTok"/>
        </w:rPr>
        <w:t xml:space="preserve"># first install</w:t>
      </w:r>
      <w:r>
        <w:br/>
      </w:r>
      <w:r>
        <w:rPr>
          <w:rStyle w:val="ExtensionTok"/>
        </w:rPr>
        <w:t xml:space="preserve">helm</w:t>
      </w:r>
      <w:r>
        <w:rPr>
          <w:rStyle w:val="NormalTok"/>
        </w:rPr>
        <w:t xml:space="preserve"> upgrade </w:t>
      </w:r>
      <w:r>
        <w:rPr>
          <w:rStyle w:val="OperatorTok"/>
        </w:rPr>
        <w:t xml:space="preserve">&lt;</w:t>
      </w:r>
      <w:r>
        <w:rPr>
          <w:rStyle w:val="NormalTok"/>
        </w:rPr>
        <w:t xml:space="preserve">release</w:t>
      </w:r>
      <w:r>
        <w:rPr>
          <w:rStyle w:val="OperatorTok"/>
        </w:rPr>
        <w:t xml:space="preserve">&gt;</w:t>
      </w:r>
      <w:r>
        <w:rPr>
          <w:rStyle w:val="NormalTok"/>
        </w:rPr>
        <w:t xml:space="preserve"> </w:t>
      </w:r>
      <w:r>
        <w:rPr>
          <w:rStyle w:val="OperatorTok"/>
        </w:rPr>
        <w:t xml:space="preserve">&lt;</w:t>
      </w:r>
      <w:r>
        <w:rPr>
          <w:rStyle w:val="NormalTok"/>
        </w:rPr>
        <w:t xml:space="preserve">chart</w:t>
      </w:r>
      <w:r>
        <w:rPr>
          <w:rStyle w:val="OperatorTok"/>
        </w:rPr>
        <w:t xml:space="preserve">&gt;</w:t>
      </w:r>
      <w:r>
        <w:rPr>
          <w:rStyle w:val="NormalTok"/>
        </w:rPr>
        <w:t xml:space="preserve">          </w:t>
      </w:r>
      <w:r>
        <w:rPr>
          <w:rStyle w:val="CommentTok"/>
        </w:rPr>
        <w:t xml:space="preserve"># change config</w:t>
      </w:r>
      <w:r>
        <w:br/>
      </w:r>
      <w:r>
        <w:rPr>
          <w:rStyle w:val="ExtensionTok"/>
        </w:rPr>
        <w:t xml:space="preserve">helm</w:t>
      </w:r>
      <w:r>
        <w:rPr>
          <w:rStyle w:val="NormalTok"/>
        </w:rPr>
        <w:t xml:space="preserve"> upgrade </w:t>
      </w:r>
      <w:r>
        <w:rPr>
          <w:rStyle w:val="AttributeTok"/>
        </w:rPr>
        <w:t xml:space="preserve">--install</w:t>
      </w:r>
      <w:r>
        <w:rPr>
          <w:rStyle w:val="NormalTok"/>
        </w:rPr>
        <w:t xml:space="preserve"> </w:t>
      </w:r>
      <w:r>
        <w:rPr>
          <w:rStyle w:val="OperatorTok"/>
        </w:rPr>
        <w:t xml:space="preserve">&lt;</w:t>
      </w:r>
      <w:r>
        <w:rPr>
          <w:rStyle w:val="NormalTok"/>
        </w:rPr>
        <w:t xml:space="preserve">release</w:t>
      </w:r>
      <w:r>
        <w:rPr>
          <w:rStyle w:val="OperatorTok"/>
        </w:rPr>
        <w:t xml:space="preserve">&gt;</w:t>
      </w:r>
      <w:r>
        <w:rPr>
          <w:rStyle w:val="NormalTok"/>
        </w:rPr>
        <w:t xml:space="preserve"> ...    </w:t>
      </w:r>
      <w:r>
        <w:rPr>
          <w:rStyle w:val="CommentTok"/>
        </w:rPr>
        <w:t xml:space="preserve"># idempotent (install or upgrade)</w:t>
      </w:r>
      <w:r>
        <w:br/>
      </w:r>
      <w:r>
        <w:rPr>
          <w:rStyle w:val="ExtensionTok"/>
        </w:rPr>
        <w:t xml:space="preserve">helm</w:t>
      </w:r>
      <w:r>
        <w:rPr>
          <w:rStyle w:val="NormalTok"/>
        </w:rPr>
        <w:t xml:space="preserve"> rollback </w:t>
      </w:r>
      <w:r>
        <w:rPr>
          <w:rStyle w:val="OperatorTok"/>
        </w:rPr>
        <w:t xml:space="preserve">&lt;</w:t>
      </w:r>
      <w:r>
        <w:rPr>
          <w:rStyle w:val="NormalTok"/>
        </w:rPr>
        <w:t xml:space="preserve">release</w:t>
      </w:r>
      <w:r>
        <w:rPr>
          <w:rStyle w:val="OperatorTok"/>
        </w:rPr>
        <w:t xml:space="preserve">&gt;</w:t>
      </w:r>
      <w:r>
        <w:rPr>
          <w:rStyle w:val="NormalTok"/>
        </w:rPr>
        <w:t xml:space="preserve"> </w:t>
      </w:r>
      <w:r>
        <w:rPr>
          <w:rStyle w:val="OperatorTok"/>
        </w:rPr>
        <w:t xml:space="preserve">&lt;</w:t>
      </w:r>
      <w:r>
        <w:rPr>
          <w:rStyle w:val="NormalTok"/>
        </w:rPr>
        <w:t xml:space="preserve">revision</w:t>
      </w:r>
      <w:r>
        <w:rPr>
          <w:rStyle w:val="OperatorTok"/>
        </w:rPr>
        <w:t xml:space="preserve">&gt;</w:t>
      </w:r>
      <w:r>
        <w:rPr>
          <w:rStyle w:val="NormalTok"/>
        </w:rPr>
        <w:t xml:space="preserve">      </w:t>
      </w:r>
      <w:r>
        <w:rPr>
          <w:rStyle w:val="CommentTok"/>
        </w:rPr>
        <w:t xml:space="preserve"># back to a prior release</w:t>
      </w:r>
      <w:r>
        <w:br/>
      </w:r>
      <w:r>
        <w:rPr>
          <w:rStyle w:val="ExtensionTok"/>
        </w:rPr>
        <w:t xml:space="preserve">helm</w:t>
      </w:r>
      <w:r>
        <w:rPr>
          <w:rStyle w:val="NormalTok"/>
        </w:rPr>
        <w:t xml:space="preserve"> list </w:t>
      </w:r>
      <w:r>
        <w:rPr>
          <w:rStyle w:val="AttributeTok"/>
        </w:rPr>
        <w:t xml:space="preserve">-A</w:t>
      </w:r>
      <w:r>
        <w:rPr>
          <w:rStyle w:val="NormalTok"/>
        </w:rPr>
        <w:t xml:space="preserve">                            </w:t>
      </w:r>
      <w:r>
        <w:rPr>
          <w:rStyle w:val="CommentTok"/>
        </w:rPr>
        <w:t xml:space="preserve"># all releases everywhere</w:t>
      </w:r>
      <w:r>
        <w:br/>
      </w:r>
      <w:r>
        <w:rPr>
          <w:rStyle w:val="ExtensionTok"/>
        </w:rPr>
        <w:t xml:space="preserve">helm</w:t>
      </w:r>
      <w:r>
        <w:rPr>
          <w:rStyle w:val="NormalTok"/>
        </w:rPr>
        <w:t xml:space="preserve"> uninstall </w:t>
      </w:r>
      <w:r>
        <w:rPr>
          <w:rStyle w:val="OperatorTok"/>
        </w:rPr>
        <w:t xml:space="preserve">&lt;</w:t>
      </w:r>
      <w:r>
        <w:rPr>
          <w:rStyle w:val="NormalTok"/>
        </w:rPr>
        <w:t xml:space="preserve">release</w:t>
      </w:r>
      <w:r>
        <w:rPr>
          <w:rStyle w:val="OperatorTok"/>
        </w:rPr>
        <w:t xml:space="preserve">&gt;</w:t>
      </w:r>
      <w:r>
        <w:rPr>
          <w:rStyle w:val="NormalTok"/>
        </w:rPr>
        <w:t xml:space="preserve">                </w:t>
      </w:r>
      <w:r>
        <w:rPr>
          <w:rStyle w:val="CommentTok"/>
        </w:rPr>
        <w:t xml:space="preserve"># delete everything</w:t>
      </w:r>
      <w:r>
        <w:br/>
      </w:r>
      <w:r>
        <w:rPr>
          <w:rStyle w:val="ExtensionTok"/>
        </w:rPr>
        <w:t xml:space="preserve">helm</w:t>
      </w:r>
      <w:r>
        <w:rPr>
          <w:rStyle w:val="NormalTok"/>
        </w:rPr>
        <w:t xml:space="preserve"> template </w:t>
      </w:r>
      <w:r>
        <w:rPr>
          <w:rStyle w:val="OperatorTok"/>
        </w:rPr>
        <w:t xml:space="preserve">&lt;</w:t>
      </w:r>
      <w:r>
        <w:rPr>
          <w:rStyle w:val="NormalTok"/>
        </w:rPr>
        <w:t xml:space="preserve">chart</w:t>
      </w:r>
      <w:r>
        <w:rPr>
          <w:rStyle w:val="OperatorTok"/>
        </w:rPr>
        <w:t xml:space="preserve">&gt;</w:t>
      </w:r>
      <w:r>
        <w:rPr>
          <w:rStyle w:val="NormalTok"/>
        </w:rPr>
        <w:t xml:space="preserve"> -f values.yaml    </w:t>
      </w:r>
      <w:r>
        <w:rPr>
          <w:rStyle w:val="CommentTok"/>
        </w:rPr>
        <w:t xml:space="preserve"># render without applying (dry-run)</w:t>
      </w:r>
    </w:p>
    <w:bookmarkEnd w:id="282"/>
    <w:bookmarkEnd w:id="283"/>
    <w:bookmarkStart w:id="284" w:name="umbrella-charts-and-subcharts"/>
    <w:p>
      <w:pPr>
        <w:pStyle w:val="Heading2"/>
      </w:pPr>
      <w:r>
        <w:t xml:space="preserve">8.5 Umbrella charts and subcharts</w:t>
      </w:r>
    </w:p>
    <w:p>
      <w:pPr>
        <w:pStyle w:val="FirstParagraph"/>
      </w:pPr>
      <w:r>
        <w:t xml:space="preserve">A chart can depend on other charts. This is how you ship</w:t>
      </w:r>
      <w:r>
        <w:t xml:space="preserve"> </w:t>
      </w:r>
      <w:r>
        <w:t xml:space="preserve">“an app stack”</w:t>
      </w:r>
      <w:r>
        <w:t xml:space="preserve"> </w:t>
      </w:r>
      <w:r>
        <w:t xml:space="preserve">as one unit.</w:t>
      </w:r>
    </w:p>
    <w:p>
      <w:pPr>
        <w:pStyle w:val="SourceCode"/>
      </w:pPr>
      <w:r>
        <w:rPr>
          <w:rStyle w:val="VerbatimChar"/>
        </w:rPr>
        <w:t xml:space="preserve">three-tier/                  &lt;-- umbrella chart</w:t>
      </w:r>
      <w:r>
        <w:br/>
      </w:r>
      <w:r>
        <w:rPr>
          <w:rStyle w:val="VerbatimChar"/>
        </w:rPr>
        <w:t xml:space="preserve">  Chart.yaml                  (declares dependencies)</w:t>
      </w:r>
      <w:r>
        <w:br/>
      </w:r>
      <w:r>
        <w:rPr>
          <w:rStyle w:val="VerbatimChar"/>
        </w:rPr>
        <w:t xml:space="preserve">  values.yaml                 (parent values)</w:t>
      </w:r>
      <w:r>
        <w:br/>
      </w:r>
      <w:r>
        <w:rPr>
          <w:rStyle w:val="VerbatimChar"/>
        </w:rPr>
        <w:t xml:space="preserve">  charts/                     &lt;-- subcharts live here</w:t>
      </w:r>
      <w:r>
        <w:br/>
      </w:r>
      <w:r>
        <w:rPr>
          <w:rStyle w:val="VerbatimChar"/>
        </w:rPr>
        <w:t xml:space="preserve">    frontend/</w:t>
      </w:r>
      <w:r>
        <w:br/>
      </w:r>
      <w:r>
        <w:rPr>
          <w:rStyle w:val="VerbatimChar"/>
        </w:rPr>
        <w:t xml:space="preserve">    backend/</w:t>
      </w:r>
      <w:r>
        <w:br/>
      </w:r>
      <w:r>
        <w:rPr>
          <w:rStyle w:val="VerbatimChar"/>
        </w:rPr>
        <w:t xml:space="preserve">    database/</w:t>
      </w:r>
    </w:p>
    <w:p>
      <w:pPr>
        <w:pStyle w:val="SourceCode"/>
      </w:pPr>
      <w:r>
        <w:rPr>
          <w:rStyle w:val="CommentTok"/>
        </w:rPr>
        <w:t xml:space="preserve"># Chart.yaml</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frontend</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repository</w:t>
      </w:r>
      <w:r>
        <w:rPr>
          <w:rStyle w:val="KeywordTok"/>
        </w:rPr>
        <w:t xml:space="preserve">:</w:t>
      </w:r>
      <w:r>
        <w:rPr>
          <w:rStyle w:val="AttributeTok"/>
        </w:rPr>
        <w:t xml:space="preserve"> file://charts/frontend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backend</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repository</w:t>
      </w:r>
      <w:r>
        <w:rPr>
          <w:rStyle w:val="KeywordTok"/>
        </w:rPr>
        <w:t xml:space="preserve">:</w:t>
      </w:r>
      <w:r>
        <w:rPr>
          <w:rStyle w:val="AttributeTok"/>
        </w:rPr>
        <w:t xml:space="preserve"> file://charts/backend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repository</w:t>
      </w:r>
      <w:r>
        <w:rPr>
          <w:rStyle w:val="KeywordTok"/>
        </w:rPr>
        <w:t xml:space="preserve">:</w:t>
      </w:r>
      <w:r>
        <w:rPr>
          <w:rStyle w:val="AttributeTok"/>
        </w:rPr>
        <w:t xml:space="preserve"> file://charts/database</w:t>
      </w:r>
    </w:p>
    <w:p>
      <w:pPr>
        <w:pStyle w:val="FirstParagraph"/>
      </w:pPr>
      <w:r>
        <w:t xml:space="preserve">One</w:t>
      </w:r>
      <w:r>
        <w:t xml:space="preserve"> </w:t>
      </w:r>
      <w:r>
        <w:rPr>
          <w:rStyle w:val="VerbatimChar"/>
        </w:rPr>
        <w:t xml:space="preserve">helm install</w:t>
      </w:r>
      <w:r>
        <w:t xml:space="preserve"> </w:t>
      </w:r>
      <w:r>
        <w:t xml:space="preserve">brings up the whole stack. One</w:t>
      </w:r>
      <w:r>
        <w:t xml:space="preserve"> </w:t>
      </w:r>
      <w:r>
        <w:rPr>
          <w:rStyle w:val="VerbatimChar"/>
        </w:rPr>
        <w:t xml:space="preserve">helm uninstall</w:t>
      </w:r>
      <w:r>
        <w:t xml:space="preserve"> </w:t>
      </w:r>
      <w:r>
        <w:t xml:space="preserve">tears it down.</w:t>
      </w:r>
    </w:p>
    <w:bookmarkEnd w:id="284"/>
    <w:bookmarkStart w:id="285" w:name="gotchas-3"/>
    <w:p>
      <w:pPr>
        <w:pStyle w:val="Heading2"/>
      </w:pPr>
      <w:r>
        <w:t xml:space="preserve">8.6 Gotchas</w:t>
      </w:r>
    </w:p>
    <w:p>
      <w:pPr>
        <w:pStyle w:val="Compact"/>
        <w:numPr>
          <w:ilvl w:val="0"/>
          <w:numId w:val="1056"/>
        </w:numPr>
      </w:pPr>
      <w:r>
        <w:rPr>
          <w:rStyle w:val="VerbatimChar"/>
          <w:b/>
          <w:bCs/>
        </w:rPr>
        <w:t xml:space="preserve">helm template</w:t>
      </w:r>
      <w:r>
        <w:rPr>
          <w:b/>
          <w:bCs/>
        </w:rPr>
        <w:t xml:space="preserve"> </w:t>
      </w:r>
      <w:r>
        <w:rPr>
          <w:b/>
          <w:bCs/>
        </w:rPr>
        <w:t xml:space="preserve">lies sometimes.</w:t>
      </w:r>
      <w:r>
        <w:t xml:space="preserve"> </w:t>
      </w:r>
      <w:r>
        <w:t xml:space="preserve">It doesn’t validate against the cluster’s schema. Use</w:t>
      </w:r>
      <w:r>
        <w:t xml:space="preserve"> </w:t>
      </w:r>
      <w:r>
        <w:rPr>
          <w:rStyle w:val="VerbatimChar"/>
        </w:rPr>
        <w:t xml:space="preserve">helm install --dry-run</w:t>
      </w:r>
      <w:r>
        <w:t xml:space="preserve"> </w:t>
      </w:r>
      <w:r>
        <w:t xml:space="preserve">for that.</w:t>
      </w:r>
    </w:p>
    <w:p>
      <w:pPr>
        <w:pStyle w:val="Compact"/>
        <w:numPr>
          <w:ilvl w:val="0"/>
          <w:numId w:val="1056"/>
        </w:numPr>
      </w:pPr>
      <w:r>
        <w:rPr>
          <w:b/>
          <w:bCs/>
        </w:rPr>
        <w:t xml:space="preserve">Image tag =</w:t>
      </w:r>
      <w:r>
        <w:rPr>
          <w:b/>
          <w:bCs/>
        </w:rPr>
        <w:t xml:space="preserve"> </w:t>
      </w:r>
      <w:r>
        <w:rPr>
          <w:rStyle w:val="VerbatimChar"/>
          <w:b/>
          <w:bCs/>
        </w:rPr>
        <w:t xml:space="preserve">latest</w:t>
      </w:r>
      <w:r>
        <w:rPr>
          <w:b/>
          <w:bCs/>
        </w:rPr>
        <w:t xml:space="preserve">.</w:t>
      </w:r>
      <w:r>
        <w:t xml:space="preserve"> </w:t>
      </w:r>
      <w:r>
        <w:t xml:space="preserve">Don’t. Pin to a digest or SHA.</w:t>
      </w:r>
      <w:r>
        <w:t xml:space="preserve"> </w:t>
      </w:r>
      <w:r>
        <w:rPr>
          <w:rStyle w:val="VerbatimChar"/>
        </w:rPr>
        <w:t xml:space="preserve">latest</w:t>
      </w:r>
      <w:r>
        <w:t xml:space="preserve"> </w:t>
      </w:r>
      <w:r>
        <w:t xml:space="preserve">rolls silently and breaks reproducibility.</w:t>
      </w:r>
    </w:p>
    <w:p>
      <w:pPr>
        <w:pStyle w:val="Compact"/>
        <w:numPr>
          <w:ilvl w:val="0"/>
          <w:numId w:val="1056"/>
        </w:numPr>
      </w:pPr>
      <w:r>
        <w:rPr>
          <w:b/>
          <w:bCs/>
        </w:rPr>
        <w:t xml:space="preserve">Helm 2 was tiller.</w:t>
      </w:r>
      <w:r>
        <w:t xml:space="preserve"> </w:t>
      </w:r>
      <w:r>
        <w:t xml:space="preserve">Helm 3 dropped tiller. If you see references to tiller, that’s old.</w:t>
      </w:r>
    </w:p>
    <w:p>
      <w:pPr>
        <w:pStyle w:val="Compact"/>
        <w:numPr>
          <w:ilvl w:val="0"/>
          <w:numId w:val="1056"/>
        </w:numPr>
      </w:pPr>
      <w:r>
        <w:rPr>
          <w:b/>
          <w:bCs/>
        </w:rPr>
        <w:t xml:space="preserve">Whitespace in templates.</w:t>
      </w:r>
      <w:r>
        <w:t xml:space="preserve"> </w:t>
      </w:r>
      <w:r>
        <w:rPr>
          <w:rStyle w:val="VerbatimChar"/>
        </w:rPr>
        <w:t xml:space="preserve">{{- }}</w:t>
      </w:r>
      <w:r>
        <w:t xml:space="preserve"> </w:t>
      </w:r>
      <w:r>
        <w:t xml:space="preserve">strips whitespace. Forget it and you’ll get blank lines that break YAML.</w:t>
      </w:r>
    </w:p>
    <w:p>
      <w:pPr>
        <w:pStyle w:val="Compact"/>
        <w:numPr>
          <w:ilvl w:val="0"/>
          <w:numId w:val="1056"/>
        </w:numPr>
      </w:pPr>
      <w:r>
        <w:rPr>
          <w:b/>
          <w:bCs/>
        </w:rPr>
        <w:t xml:space="preserve">Subchart values are namespaced.</w:t>
      </w:r>
      <w:r>
        <w:t xml:space="preserve"> </w:t>
      </w:r>
      <w:r>
        <w:t xml:space="preserve">To set frontend’s replicaCount in the umbrella</w:t>
      </w:r>
      <w:r>
        <w:t xml:space="preserve"> </w:t>
      </w:r>
      <w:r>
        <w:rPr>
          <w:rStyle w:val="VerbatimChar"/>
        </w:rPr>
        <w:t xml:space="preserve">values.yaml</w:t>
      </w:r>
      <w:r>
        <w:t xml:space="preserve">, write</w:t>
      </w:r>
      <w:r>
        <w:t xml:space="preserve"> </w:t>
      </w:r>
      <w:r>
        <w:rPr>
          <w:rStyle w:val="VerbatimChar"/>
        </w:rPr>
        <w:t xml:space="preserve">frontend.replicaCount</w:t>
      </w:r>
      <w:r>
        <w:t xml:space="preserve"> </w:t>
      </w:r>
      <w:r>
        <w:t xml:space="preserve">not</w:t>
      </w:r>
      <w:r>
        <w:t xml:space="preserve"> </w:t>
      </w:r>
      <w:r>
        <w:rPr>
          <w:rStyle w:val="VerbatimChar"/>
        </w:rPr>
        <w:t xml:space="preserve">replicaCount</w:t>
      </w:r>
      <w:r>
        <w:t xml:space="preserve">.</w:t>
      </w:r>
    </w:p>
    <w:p>
      <w:pPr>
        <w:pStyle w:val="Compact"/>
        <w:numPr>
          <w:ilvl w:val="0"/>
          <w:numId w:val="1056"/>
        </w:numPr>
      </w:pPr>
      <w:r>
        <w:rPr>
          <w:rStyle w:val="VerbatimChar"/>
          <w:b/>
          <w:bCs/>
        </w:rPr>
        <w:t xml:space="preserve">helm upgrade --force</w:t>
      </w:r>
      <w:r>
        <w:rPr>
          <w:b/>
          <w:bCs/>
        </w:rPr>
        <w:t xml:space="preserve"> </w:t>
      </w:r>
      <w:r>
        <w:rPr>
          <w:b/>
          <w:bCs/>
        </w:rPr>
        <w:t xml:space="preserve">is dangerous.</w:t>
      </w:r>
      <w:r>
        <w:t xml:space="preserve"> </w:t>
      </w:r>
      <w:r>
        <w:t xml:space="preserve">It recreates resources, which means downtime for Services/StatefulSets.</w:t>
      </w:r>
    </w:p>
    <w:bookmarkEnd w:id="285"/>
    <w:bookmarkStart w:id="286" w:name="helm-vs-kustomize"/>
    <w:p>
      <w:pPr>
        <w:pStyle w:val="Heading2"/>
      </w:pPr>
      <w:r>
        <w:t xml:space="preserve">8.7 Helm vs Kustomize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Helm</w:t>
            </w:r>
          </w:p>
        </w:tc>
        <w:tc>
          <w:tcPr/>
          <w:p>
            <w:pPr>
              <w:pStyle w:val="Compact"/>
            </w:pPr>
            <w:r>
              <w:t xml:space="preserve">Kustomize</w:t>
            </w:r>
          </w:p>
        </w:tc>
      </w:tr>
      <w:tr>
        <w:tc>
          <w:tcPr/>
          <w:p>
            <w:pPr>
              <w:pStyle w:val="Compact"/>
            </w:pPr>
            <w:r>
              <w:t xml:space="preserve">Approach</w:t>
            </w:r>
          </w:p>
        </w:tc>
        <w:tc>
          <w:tcPr/>
          <w:p>
            <w:pPr>
              <w:pStyle w:val="Compact"/>
            </w:pPr>
            <w:r>
              <w:t xml:space="preserve">Templating (Go templates)</w:t>
            </w:r>
          </w:p>
        </w:tc>
        <w:tc>
          <w:tcPr/>
          <w:p>
            <w:pPr>
              <w:pStyle w:val="Compact"/>
            </w:pPr>
            <w:r>
              <w:t xml:space="preserve">Patching (YAML overlays)</w:t>
            </w:r>
          </w:p>
        </w:tc>
      </w:tr>
      <w:tr>
        <w:tc>
          <w:tcPr/>
          <w:p>
            <w:pPr>
              <w:pStyle w:val="Compact"/>
            </w:pPr>
            <w:r>
              <w:t xml:space="preserve">Power</w:t>
            </w:r>
          </w:p>
        </w:tc>
        <w:tc>
          <w:tcPr/>
          <w:p>
            <w:pPr>
              <w:pStyle w:val="Compact"/>
            </w:pPr>
            <w:r>
              <w:t xml:space="preserve">High (loops, conditionals)</w:t>
            </w:r>
          </w:p>
        </w:tc>
        <w:tc>
          <w:tcPr/>
          <w:p>
            <w:pPr>
              <w:pStyle w:val="Compact"/>
            </w:pPr>
            <w:r>
              <w:t xml:space="preserve">Medium (overlays, generators)</w:t>
            </w:r>
          </w:p>
        </w:tc>
      </w:tr>
      <w:tr>
        <w:tc>
          <w:tcPr/>
          <w:p>
            <w:pPr>
              <w:pStyle w:val="Compact"/>
            </w:pPr>
            <w:r>
              <w:t xml:space="preserve">Complexity</w:t>
            </w:r>
          </w:p>
        </w:tc>
        <w:tc>
          <w:tcPr/>
          <w:p>
            <w:pPr>
              <w:pStyle w:val="Compact"/>
            </w:pPr>
            <w:r>
              <w:t xml:space="preserve">Higher learning curve</w:t>
            </w:r>
          </w:p>
        </w:tc>
        <w:tc>
          <w:tcPr/>
          <w:p>
            <w:pPr>
              <w:pStyle w:val="Compact"/>
            </w:pPr>
            <w:r>
              <w:t xml:space="preserve">Lower</w:t>
            </w:r>
          </w:p>
        </w:tc>
      </w:tr>
      <w:tr>
        <w:tc>
          <w:tcPr/>
          <w:p>
            <w:pPr>
              <w:pStyle w:val="Compact"/>
            </w:pPr>
            <w:r>
              <w:t xml:space="preserve">Built into kubectl</w:t>
            </w:r>
          </w:p>
        </w:tc>
        <w:tc>
          <w:tcPr/>
          <w:p>
            <w:pPr>
              <w:pStyle w:val="Compact"/>
            </w:pPr>
            <w:r>
              <w:t xml:space="preserve">No</w:t>
            </w:r>
          </w:p>
        </w:tc>
        <w:tc>
          <w:tcPr/>
          <w:p>
            <w:pPr>
              <w:pStyle w:val="Compact"/>
            </w:pPr>
            <w:r>
              <w:t xml:space="preserve">Yes (</w:t>
            </w:r>
            <w:r>
              <w:rPr>
                <w:rStyle w:val="VerbatimChar"/>
              </w:rPr>
              <w:t xml:space="preserve">kubectl apply -k</w:t>
            </w:r>
            <w:r>
              <w:t xml:space="preserve">)</w:t>
            </w:r>
          </w:p>
        </w:tc>
      </w:tr>
      <w:tr>
        <w:tc>
          <w:tcPr/>
          <w:p>
            <w:pPr>
              <w:pStyle w:val="Compact"/>
            </w:pPr>
            <w:r>
              <w:t xml:space="preserve">Best for</w:t>
            </w:r>
          </w:p>
        </w:tc>
        <w:tc>
          <w:tcPr/>
          <w:p>
            <w:pPr>
              <w:pStyle w:val="Compact"/>
            </w:pPr>
            <w:r>
              <w:t xml:space="preserve">Distributable packages</w:t>
            </w:r>
          </w:p>
        </w:tc>
        <w:tc>
          <w:tcPr/>
          <w:p>
            <w:pPr>
              <w:pStyle w:val="Compact"/>
            </w:pPr>
            <w:r>
              <w:t xml:space="preserve">Env-specific tweaks</w:t>
            </w:r>
          </w:p>
        </w:tc>
      </w:tr>
    </w:tbl>
    <w:p>
      <w:pPr>
        <w:pStyle w:val="BodyText"/>
      </w:pPr>
      <w:r>
        <w:t xml:space="preserve">Many teams use</w:t>
      </w:r>
      <w:r>
        <w:t xml:space="preserve"> </w:t>
      </w:r>
      <w:r>
        <w:rPr>
          <w:b/>
          <w:bCs/>
        </w:rPr>
        <w:t xml:space="preserve">both</w:t>
      </w:r>
      <w:r>
        <w:t xml:space="preserve">: Helm for upstream things (Prometheus, ArgoCD), Kustomize for in-house overlays.</w:t>
      </w:r>
    </w:p>
    <w:bookmarkEnd w:id="286"/>
    <w:bookmarkStart w:id="287" w:name="in-our-lab-6"/>
    <w:p>
      <w:pPr>
        <w:pStyle w:val="Heading2"/>
      </w:pPr>
      <w:r>
        <w:t xml:space="preserve">8.8 In our lab</w:t>
      </w:r>
    </w:p>
    <w:p>
      <w:pPr>
        <w:pStyle w:val="FirstParagraph"/>
      </w:pPr>
      <w:r>
        <w:t xml:space="preserve">The whole three-tier app is a Helm umbrella chart at</w:t>
      </w:r>
      <w:r>
        <w:t xml:space="preserve"> </w:t>
      </w:r>
      <w:r>
        <w:rPr>
          <w:rStyle w:val="VerbatimChar"/>
        </w:rPr>
        <w:t xml:space="preserve">kubernetes/apps/three-tier/</w:t>
      </w:r>
      <w:r>
        <w:t xml:space="preserve">. We have:</w:t>
      </w:r>
    </w:p>
    <w:p>
      <w:pPr>
        <w:pStyle w:val="Compact"/>
        <w:numPr>
          <w:ilvl w:val="0"/>
          <w:numId w:val="1057"/>
        </w:numPr>
      </w:pPr>
      <w:r>
        <w:rPr>
          <w:rStyle w:val="VerbatimChar"/>
        </w:rPr>
        <w:t xml:space="preserve">values.yaml</w:t>
      </w:r>
      <w:r>
        <w:t xml:space="preserve"> </w:t>
      </w:r>
      <w:r>
        <w:t xml:space="preserve">— defaults (image tag</w:t>
      </w:r>
      <w:r>
        <w:t xml:space="preserve"> </w:t>
      </w:r>
      <w:r>
        <w:rPr>
          <w:rStyle w:val="VerbatimChar"/>
        </w:rPr>
        <w:t xml:space="preserve">latest</w:t>
      </w:r>
      <w:r>
        <w:t xml:space="preserve">, replicas 1)</w:t>
      </w:r>
    </w:p>
    <w:p>
      <w:pPr>
        <w:pStyle w:val="Compact"/>
        <w:numPr>
          <w:ilvl w:val="0"/>
          <w:numId w:val="1057"/>
        </w:numPr>
      </w:pPr>
      <w:r>
        <w:rPr>
          <w:rStyle w:val="VerbatimChar"/>
        </w:rPr>
        <w:t xml:space="preserve">values-dev.yaml</w:t>
      </w:r>
      <w:r>
        <w:t xml:space="preserve"> </w:t>
      </w:r>
      <w:r>
        <w:t xml:space="preserve">— dev overrides (sha tag, blueGreen auto-promote)</w:t>
      </w:r>
    </w:p>
    <w:p>
      <w:pPr>
        <w:pStyle w:val="Compact"/>
        <w:numPr>
          <w:ilvl w:val="0"/>
          <w:numId w:val="1057"/>
        </w:numPr>
      </w:pPr>
      <w:r>
        <w:rPr>
          <w:rStyle w:val="VerbatimChar"/>
        </w:rPr>
        <w:t xml:space="preserve">values-prod.yaml</w:t>
      </w:r>
      <w:r>
        <w:t xml:space="preserve"> </w:t>
      </w:r>
      <w:r>
        <w:t xml:space="preserve">— prod overrides (sha tag, blueGreen manual gate)</w:t>
      </w:r>
    </w:p>
    <w:p>
      <w:pPr>
        <w:pStyle w:val="FirstParagraph"/>
      </w:pPr>
      <w:r>
        <w:t xml:space="preserve">ArgoCD applications point at these charts. When CI changes</w:t>
      </w:r>
      <w:r>
        <w:t xml:space="preserve"> </w:t>
      </w:r>
      <w:r>
        <w:rPr>
          <w:rStyle w:val="VerbatimChar"/>
        </w:rPr>
        <w:t xml:space="preserve">values-dev.yaml</w:t>
      </w:r>
      <w:r>
        <w:t xml:space="preserve"> </w:t>
      </w:r>
      <w:r>
        <w:t xml:space="preserve">and commits, ArgoCD re-runs</w:t>
      </w:r>
      <w:r>
        <w:t xml:space="preserve"> </w:t>
      </w:r>
      <w:r>
        <w:rPr>
          <w:rStyle w:val="VerbatimChar"/>
        </w:rPr>
        <w:t xml:space="preserve">helm template</w:t>
      </w:r>
      <w:r>
        <w:t xml:space="preserve"> </w:t>
      </w:r>
      <w:r>
        <w:t xml:space="preserve">and applies the diff.</w:t>
      </w:r>
    </w:p>
    <w:bookmarkEnd w:id="287"/>
    <w:bookmarkStart w:id="288" w:name="interview-talking-points-9"/>
    <w:p>
      <w:pPr>
        <w:pStyle w:val="Heading2"/>
      </w:pPr>
      <w:r>
        <w:t xml:space="preserve">8.9 Interview talking points</w:t>
      </w:r>
    </w:p>
    <w:p>
      <w:pPr>
        <w:pStyle w:val="BlockText"/>
      </w:pPr>
      <w:r>
        <w:rPr>
          <w:b/>
          <w:bCs/>
        </w:rPr>
        <w:t xml:space="preserve">Q:</w:t>
      </w:r>
      <w:r>
        <w:t xml:space="preserve"> </w:t>
      </w:r>
      <w:r>
        <w:t xml:space="preserve">“Helm or Kustomize?”</w:t>
      </w:r>
    </w:p>
    <w:p>
      <w:pPr>
        <w:pStyle w:val="BlockText"/>
      </w:pPr>
      <w:r>
        <w:t xml:space="preserve">“Depends. Helm for distributing things — packages, internal platforms. The templating + values pattern is the right fit when</w:t>
      </w:r>
      <w:r>
        <w:t xml:space="preserve"> </w:t>
      </w:r>
      <w:r>
        <w:t xml:space="preserve">‘one chart serves N environments and M teams.’</w:t>
      </w:r>
      <w:r>
        <w:t xml:space="preserve"> </w:t>
      </w:r>
      <w:r>
        <w:t xml:space="preserve">Kustomize for environment overlays of YAML you own — patch the dev replicas, patch the staging image. Many real systems use both: Helm to install upstream tools, Kustomize for env-specific patches.”</w:t>
      </w:r>
    </w:p>
    <w:p>
      <w:pPr>
        <w:pStyle w:val="BlockText"/>
      </w:pPr>
      <w:r>
        <w:rPr>
          <w:b/>
          <w:bCs/>
        </w:rPr>
        <w:t xml:space="preserve">Q:</w:t>
      </w:r>
      <w:r>
        <w:t xml:space="preserve"> </w:t>
      </w:r>
      <w:r>
        <w:t xml:space="preserve">“How do you handle secrets in Helm?”</w:t>
      </w:r>
    </w:p>
    <w:p>
      <w:pPr>
        <w:pStyle w:val="BlockText"/>
      </w:pPr>
      <w:r>
        <w:t xml:space="preserve">“Don’t put secrets in values.yaml. Either: (1) sealed-secrets / sops-encrypted values committed to git, (2) Helm pulls from a vault at install time, (3) use external-secrets-operator to sync from Key Vault into k8s Secrets. The chart references the Secret by name; the value comes from elsewhere.”</w:t>
      </w:r>
    </w:p>
    <w:bookmarkEnd w:id="288"/>
    <w:bookmarkStart w:id="289" w:name="exercises-9"/>
    <w:p>
      <w:pPr>
        <w:pStyle w:val="Heading2"/>
      </w:pPr>
      <w:r>
        <w:t xml:space="preserve">8.10 Exercises</w:t>
      </w:r>
    </w:p>
    <w:p>
      <w:pPr>
        <w:pStyle w:val="Compact"/>
        <w:numPr>
          <w:ilvl w:val="0"/>
          <w:numId w:val="1058"/>
        </w:numPr>
      </w:pPr>
      <w:r>
        <w:rPr>
          <w:rStyle w:val="VerbatimChar"/>
        </w:rPr>
        <w:t xml:space="preserve">helm create my-chart</w:t>
      </w:r>
      <w:r>
        <w:t xml:space="preserve">. Inspect the generated files.</w:t>
      </w:r>
    </w:p>
    <w:p>
      <w:pPr>
        <w:pStyle w:val="Compact"/>
        <w:numPr>
          <w:ilvl w:val="0"/>
          <w:numId w:val="1058"/>
        </w:numPr>
      </w:pPr>
      <w:r>
        <w:t xml:space="preserve">Install it. Use</w:t>
      </w:r>
      <w:r>
        <w:t xml:space="preserve"> </w:t>
      </w:r>
      <w:r>
        <w:rPr>
          <w:rStyle w:val="VerbatimChar"/>
        </w:rPr>
        <w:t xml:space="preserve">helm get values</w:t>
      </w:r>
      <w:r>
        <w:t xml:space="preserve"> </w:t>
      </w:r>
      <w:r>
        <w:t xml:space="preserve">and</w:t>
      </w:r>
      <w:r>
        <w:t xml:space="preserve"> </w:t>
      </w:r>
      <w:r>
        <w:rPr>
          <w:rStyle w:val="VerbatimChar"/>
        </w:rPr>
        <w:t xml:space="preserve">helm get manifest</w:t>
      </w:r>
      <w:r>
        <w:t xml:space="preserve"> </w:t>
      </w:r>
      <w:r>
        <w:t xml:space="preserve">to inspect.</w:t>
      </w:r>
    </w:p>
    <w:p>
      <w:pPr>
        <w:pStyle w:val="Compact"/>
        <w:numPr>
          <w:ilvl w:val="0"/>
          <w:numId w:val="1058"/>
        </w:numPr>
      </w:pPr>
      <w:r>
        <w:t xml:space="preserve">Override one value with</w:t>
      </w:r>
      <w:r>
        <w:t xml:space="preserve"> </w:t>
      </w:r>
      <w:r>
        <w:rPr>
          <w:rStyle w:val="VerbatimChar"/>
        </w:rPr>
        <w:t xml:space="preserve">-f</w:t>
      </w:r>
      <w:r>
        <w:t xml:space="preserve"> </w:t>
      </w:r>
      <w:r>
        <w:t xml:space="preserve">and</w:t>
      </w:r>
      <w:r>
        <w:t xml:space="preserve"> </w:t>
      </w:r>
      <w:r>
        <w:rPr>
          <w:rStyle w:val="VerbatimChar"/>
        </w:rPr>
        <w:t xml:space="preserve">--set</w:t>
      </w:r>
      <w:r>
        <w:t xml:space="preserve">.</w:t>
      </w:r>
    </w:p>
    <w:p>
      <w:pPr>
        <w:pStyle w:val="Compact"/>
        <w:numPr>
          <w:ilvl w:val="0"/>
          <w:numId w:val="1058"/>
        </w:numPr>
      </w:pPr>
      <w:r>
        <w:rPr>
          <w:rStyle w:val="VerbatimChar"/>
        </w:rPr>
        <w:t xml:space="preserve">helm upgrade</w:t>
      </w:r>
      <w:r>
        <w:t xml:space="preserve"> </w:t>
      </w:r>
      <w:r>
        <w:t xml:space="preserve">with a new value. Then</w:t>
      </w:r>
      <w:r>
        <w:t xml:space="preserve"> </w:t>
      </w:r>
      <w:r>
        <w:rPr>
          <w:rStyle w:val="VerbatimChar"/>
        </w:rPr>
        <w:t xml:space="preserve">helm rollback</w:t>
      </w:r>
      <w:r>
        <w:t xml:space="preserve">.</w:t>
      </w:r>
    </w:p>
    <w:p>
      <w:pPr>
        <w:pStyle w:val="Compact"/>
        <w:numPr>
          <w:ilvl w:val="0"/>
          <w:numId w:val="1058"/>
        </w:numPr>
      </w:pPr>
      <w:r>
        <w:t xml:space="preserve">Add a subchart. Set a subchart value from the umbrella.</w:t>
      </w:r>
    </w:p>
    <w:p>
      <w:pPr>
        <w:pStyle w:val="Compact"/>
        <w:numPr>
          <w:ilvl w:val="0"/>
          <w:numId w:val="1058"/>
        </w:numPr>
      </w:pPr>
      <w:r>
        <w:t xml:space="preserve">Run</w:t>
      </w:r>
      <w:r>
        <w:t xml:space="preserve"> </w:t>
      </w:r>
      <w:r>
        <w:rPr>
          <w:rStyle w:val="VerbatimChar"/>
        </w:rPr>
        <w:t xml:space="preserve">helm template ... | kubectl apply -f -</w:t>
      </w:r>
      <w:r>
        <w:t xml:space="preserve">. Notice this skips Helm tracking.</w:t>
      </w:r>
    </w:p>
    <w:p>
      <w:pPr>
        <w:pStyle w:val="Compact"/>
        <w:numPr>
          <w:ilvl w:val="0"/>
          <w:numId w:val="1058"/>
        </w:numPr>
      </w:pPr>
      <w:r>
        <w:t xml:space="preserve">Push a chart to an OCI registry (ACR supports OCI charts).</w:t>
      </w:r>
    </w:p>
    <w:p>
      <w:r>
        <w:pict>
          <v:rect style="width:0;height:1.5pt" o:hralign="center" o:hrstd="t" o:hr="t"/>
        </w:pict>
      </w:r>
    </w:p>
    <w:bookmarkEnd w:id="289"/>
    <w:bookmarkEnd w:id="290"/>
    <w:bookmarkStart w:id="313" w:name="chapter-9-azure-specifics"/>
    <w:p>
      <w:pPr>
        <w:pStyle w:val="Heading1"/>
      </w:pPr>
      <w:r>
        <w:t xml:space="preserve">Chapter 9: Azure Specifics</w:t>
      </w:r>
    </w:p>
    <w:bookmarkStart w:id="291" w:name="the-azure-mental-model"/>
    <w:p>
      <w:pPr>
        <w:pStyle w:val="Heading2"/>
      </w:pPr>
      <w:r>
        <w:t xml:space="preserve">9.1 The Azure mental model</w:t>
      </w:r>
    </w:p>
    <w:p>
      <w:pPr>
        <w:pStyle w:val="SourceCode"/>
      </w:pPr>
      <w:r>
        <w:rPr>
          <w:rStyle w:val="VerbatimChar"/>
        </w:rPr>
        <w:t xml:space="preserve">+---------------------------------------------------------+</w:t>
      </w:r>
      <w:r>
        <w:br/>
      </w:r>
      <w:r>
        <w:rPr>
          <w:rStyle w:val="VerbatimChar"/>
        </w:rPr>
        <w:t xml:space="preserve">|                      Microsoft Entra ID (AAD)            |</w:t>
      </w:r>
      <w:r>
        <w:br/>
      </w:r>
      <w:r>
        <w:rPr>
          <w:rStyle w:val="VerbatimChar"/>
        </w:rPr>
        <w:t xml:space="preserve">|              tenant: identity for users/SPs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Subscription                          |</w:t>
      </w:r>
      <w:r>
        <w:br/>
      </w:r>
      <w:r>
        <w:rPr>
          <w:rStyle w:val="VerbatimChar"/>
        </w:rPr>
        <w:t xml:space="preserve">|         billing boundary, contains resources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+------v--------+                +-------v--------+</w:t>
      </w:r>
      <w:r>
        <w:br/>
      </w:r>
      <w:r>
        <w:rPr>
          <w:rStyle w:val="VerbatimChar"/>
        </w:rPr>
        <w:t xml:space="preserve">| Resource Group|                | Resource Group |</w:t>
      </w:r>
      <w:r>
        <w:br/>
      </w:r>
      <w:r>
        <w:rPr>
          <w:rStyle w:val="VerbatimChar"/>
        </w:rPr>
        <w:t xml:space="preserve">|   gskplat-rg  |                | someother-rg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AKS ACR VNet ...</w:t>
      </w:r>
    </w:p>
    <w:p>
      <w:pPr>
        <w:pStyle w:val="Compact"/>
        <w:numPr>
          <w:ilvl w:val="0"/>
          <w:numId w:val="1059"/>
        </w:numPr>
      </w:pPr>
      <w:r>
        <w:rPr>
          <w:b/>
          <w:bCs/>
        </w:rPr>
        <w:t xml:space="preserve">Tenant</w:t>
      </w:r>
      <w:r>
        <w:t xml:space="preserve"> </w:t>
      </w:r>
      <w:r>
        <w:t xml:space="preserve">— your Microsoft Entra ID directory. Identity lives here.</w:t>
      </w:r>
    </w:p>
    <w:p>
      <w:pPr>
        <w:pStyle w:val="Compact"/>
        <w:numPr>
          <w:ilvl w:val="0"/>
          <w:numId w:val="1059"/>
        </w:numPr>
      </w:pPr>
      <w:r>
        <w:rPr>
          <w:b/>
          <w:bCs/>
        </w:rPr>
        <w:t xml:space="preserve">Subscription</w:t>
      </w:r>
      <w:r>
        <w:t xml:space="preserve"> </w:t>
      </w:r>
      <w:r>
        <w:t xml:space="preserve">— a billing container. Resources are billed to one subscription.</w:t>
      </w:r>
    </w:p>
    <w:p>
      <w:pPr>
        <w:pStyle w:val="Compact"/>
        <w:numPr>
          <w:ilvl w:val="0"/>
          <w:numId w:val="1059"/>
        </w:numPr>
      </w:pPr>
      <w:r>
        <w:rPr>
          <w:b/>
          <w:bCs/>
        </w:rPr>
        <w:t xml:space="preserve">Resource Group (RG)</w:t>
      </w:r>
      <w:r>
        <w:t xml:space="preserve"> </w:t>
      </w:r>
      <w:r>
        <w:t xml:space="preserve">— a logical bag of resources. Delete the RG = delete everything in it.</w:t>
      </w:r>
    </w:p>
    <w:p>
      <w:pPr>
        <w:pStyle w:val="Compact"/>
        <w:numPr>
          <w:ilvl w:val="0"/>
          <w:numId w:val="1059"/>
        </w:numPr>
      </w:pPr>
      <w:r>
        <w:rPr>
          <w:b/>
          <w:bCs/>
        </w:rPr>
        <w:t xml:space="preserve">Resource</w:t>
      </w:r>
      <w:r>
        <w:t xml:space="preserve"> </w:t>
      </w:r>
      <w:r>
        <w:t xml:space="preserve">— anything: VM, VNet, AKS, ACR, storage account.</w:t>
      </w:r>
    </w:p>
    <w:bookmarkEnd w:id="291"/>
    <w:bookmarkStart w:id="293" w:name="X56061c556cf93ed4ca77accac23067f0465623b"/>
    <w:p>
      <w:pPr>
        <w:pStyle w:val="Heading2"/>
      </w:pPr>
      <w:r>
        <w:t xml:space="preserve">9.2 Identity — Service Principals and Managed Identities</w:t>
      </w:r>
    </w:p>
    <w:p>
      <w:pPr>
        <w:pStyle w:val="FirstParagraph"/>
      </w:pPr>
      <w:r>
        <w:t xml:space="preserve">A</w:t>
      </w:r>
      <w:r>
        <w:t xml:space="preserve"> </w:t>
      </w:r>
      <w:r>
        <w:rPr>
          <w:b/>
          <w:bCs/>
        </w:rPr>
        <w:t xml:space="preserve">Service Principal (SP)</w:t>
      </w:r>
      <w:r>
        <w:t xml:space="preserve"> </w:t>
      </w:r>
      <w:r>
        <w:t xml:space="preserve">is a non-human identity used by automation (Terraform, CI). Has a client ID + client secret (or cert).</w:t>
      </w:r>
    </w:p>
    <w:p>
      <w:pPr>
        <w:pStyle w:val="BodyText"/>
      </w:pPr>
      <w:r>
        <w:t xml:space="preserve">A</w:t>
      </w:r>
      <w:r>
        <w:t xml:space="preserve"> </w:t>
      </w:r>
      <w:r>
        <w:rPr>
          <w:b/>
          <w:bCs/>
        </w:rPr>
        <w:t xml:space="preserve">Managed Identity (MI)</w:t>
      </w:r>
      <w:r>
        <w:t xml:space="preserve"> </w:t>
      </w:r>
      <w:r>
        <w:t xml:space="preserve">is an SP that Azure manages for you — no secret to rotate. Two flavors:</w:t>
      </w:r>
    </w:p>
    <w:p>
      <w:pPr>
        <w:pStyle w:val="Compact"/>
        <w:numPr>
          <w:ilvl w:val="0"/>
          <w:numId w:val="1060"/>
        </w:numPr>
      </w:pPr>
      <w:r>
        <w:rPr>
          <w:b/>
          <w:bCs/>
        </w:rPr>
        <w:t xml:space="preserve">System-assigned</w:t>
      </w:r>
      <w:r>
        <w:t xml:space="preserve"> </w:t>
      </w:r>
      <w:r>
        <w:t xml:space="preserve">— tied to a resource’s lifecycle (deleted with the resource).</w:t>
      </w:r>
    </w:p>
    <w:p>
      <w:pPr>
        <w:pStyle w:val="Compact"/>
        <w:numPr>
          <w:ilvl w:val="0"/>
          <w:numId w:val="1060"/>
        </w:numPr>
      </w:pPr>
      <w:r>
        <w:rPr>
          <w:b/>
          <w:bCs/>
        </w:rPr>
        <w:t xml:space="preserve">User-assigned</w:t>
      </w:r>
      <w:r>
        <w:t xml:space="preserve"> </w:t>
      </w:r>
      <w:r>
        <w:t xml:space="preserve">— standalone, can be attached to multiple resources.</w:t>
      </w:r>
    </w:p>
    <w:p>
      <w:pPr>
        <w:pStyle w:val="FirstParagraph"/>
      </w:pPr>
      <w:r>
        <w:rPr>
          <w:b/>
          <w:bCs/>
        </w:rPr>
        <w:t xml:space="preserve">Rule of thumb:</w:t>
      </w:r>
      <w:r>
        <w:t xml:space="preserve"> </w:t>
      </w:r>
      <w:r>
        <w:t xml:space="preserve">prefer MI when the workload runs in Azure. Use SP only when something outside Azure (laptop, GitHub Actions) needs to authenticate.</w:t>
      </w:r>
    </w:p>
    <w:bookmarkStart w:id="292" w:name="our-lab"/>
    <w:p>
      <w:pPr>
        <w:pStyle w:val="Heading3"/>
      </w:pPr>
      <w:r>
        <w:t xml:space="preserve">Our lab</w:t>
      </w:r>
    </w:p>
    <w:p>
      <w:pPr>
        <w:pStyle w:val="FirstParagraph"/>
      </w:pPr>
      <w:r>
        <w:t xml:space="preserve">Terraform runs from a VM with an SP (</w:t>
      </w:r>
      <w:r>
        <w:rPr>
          <w:rStyle w:val="VerbatimChar"/>
        </w:rPr>
        <w:t xml:space="preserve">sp-terraform</w:t>
      </w:r>
      <w:r>
        <w:t xml:space="preserve">). The SP has Contributor + User Access Administrator on the subscription scope. Credentials sit in</w:t>
      </w:r>
      <w:r>
        <w:t xml:space="preserve"> </w:t>
      </w:r>
      <w:r>
        <w:rPr>
          <w:rStyle w:val="VerbatimChar"/>
        </w:rPr>
        <w:t xml:space="preserve">~/.azure-lab.env</w:t>
      </w:r>
      <w:r>
        <w:t xml:space="preserve"> </w:t>
      </w:r>
      <w:r>
        <w:t xml:space="preserve">(chmod 600) and</w:t>
      </w:r>
      <w:r>
        <w:t xml:space="preserve"> </w:t>
      </w:r>
      <w:r>
        <w:rPr>
          <w:rStyle w:val="VerbatimChar"/>
        </w:rPr>
        <w:t xml:space="preserve">sp-terraform.json</w:t>
      </w:r>
      <w:r>
        <w:t xml:space="preserve"> </w:t>
      </w:r>
      <w:r>
        <w:t xml:space="preserve">(gitignored).</w:t>
      </w:r>
    </w:p>
    <w:bookmarkEnd w:id="292"/>
    <w:bookmarkEnd w:id="293"/>
    <w:bookmarkStart w:id="295" w:name="networking-whats-different-from-aws"/>
    <w:p>
      <w:pPr>
        <w:pStyle w:val="Heading2"/>
      </w:pPr>
      <w:r>
        <w:t xml:space="preserve">9.3 Networking — what’s different from AWS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AWS</w:t>
            </w:r>
          </w:p>
        </w:tc>
        <w:tc>
          <w:tcPr/>
          <w:p>
            <w:pPr>
              <w:pStyle w:val="Compact"/>
            </w:pPr>
            <w:r>
              <w:t xml:space="preserve">Azure</w:t>
            </w:r>
          </w:p>
        </w:tc>
      </w:tr>
      <w:tr>
        <w:tc>
          <w:tcPr/>
          <w:p>
            <w:pPr>
              <w:pStyle w:val="Compact"/>
            </w:pPr>
            <w:r>
              <w:t xml:space="preserve">Private network</w:t>
            </w:r>
          </w:p>
        </w:tc>
        <w:tc>
          <w:tcPr/>
          <w:p>
            <w:pPr>
              <w:pStyle w:val="Compact"/>
            </w:pPr>
            <w:r>
              <w:t xml:space="preserve">VPC</w:t>
            </w:r>
          </w:p>
        </w:tc>
        <w:tc>
          <w:tcPr/>
          <w:p>
            <w:pPr>
              <w:pStyle w:val="Compact"/>
            </w:pPr>
            <w:r>
              <w:t xml:space="preserve">Virtual Network (VNet)</w:t>
            </w:r>
          </w:p>
        </w:tc>
      </w:tr>
      <w:tr>
        <w:tc>
          <w:tcPr/>
          <w:p>
            <w:pPr>
              <w:pStyle w:val="Compact"/>
            </w:pPr>
            <w:r>
              <w:t xml:space="preserve">Subnet</w:t>
            </w:r>
          </w:p>
        </w:tc>
        <w:tc>
          <w:tcPr/>
          <w:p>
            <w:pPr>
              <w:pStyle w:val="Compact"/>
            </w:pPr>
            <w:r>
              <w:t xml:space="preserve">Subnet</w:t>
            </w:r>
          </w:p>
        </w:tc>
        <w:tc>
          <w:tcPr/>
          <w:p>
            <w:pPr>
              <w:pStyle w:val="Compact"/>
            </w:pPr>
            <w:r>
              <w:t xml:space="preserve">Subnet</w:t>
            </w:r>
          </w:p>
        </w:tc>
      </w:tr>
      <w:tr>
        <w:tc>
          <w:tcPr/>
          <w:p>
            <w:pPr>
              <w:pStyle w:val="Compact"/>
            </w:pPr>
            <w:r>
              <w:t xml:space="preserve">Firewall (subnet-level)</w:t>
            </w:r>
          </w:p>
        </w:tc>
        <w:tc>
          <w:tcPr/>
          <w:p>
            <w:pPr>
              <w:pStyle w:val="Compact"/>
            </w:pPr>
            <w:r>
              <w:t xml:space="preserve">NACL</w:t>
            </w:r>
          </w:p>
        </w:tc>
        <w:tc>
          <w:tcPr/>
          <w:p>
            <w:pPr>
              <w:pStyle w:val="Compact"/>
            </w:pPr>
            <w:r>
              <w:t xml:space="preserve">NSG (Network Security Group)</w:t>
            </w:r>
          </w:p>
        </w:tc>
      </w:tr>
      <w:tr>
        <w:tc>
          <w:tcPr/>
          <w:p>
            <w:pPr>
              <w:pStyle w:val="Compact"/>
            </w:pPr>
            <w:r>
              <w:t xml:space="preserve">Firewall (instance-level)</w:t>
            </w:r>
          </w:p>
        </w:tc>
        <w:tc>
          <w:tcPr/>
          <w:p>
            <w:pPr>
              <w:pStyle w:val="Compact"/>
            </w:pPr>
            <w:r>
              <w:t xml:space="preserve">Security Group</w:t>
            </w:r>
          </w:p>
        </w:tc>
        <w:tc>
          <w:tcPr/>
          <w:p>
            <w:pPr>
              <w:pStyle w:val="Compact"/>
            </w:pPr>
            <w:r>
              <w:t xml:space="preserve">also NSG</w:t>
            </w:r>
          </w:p>
        </w:tc>
      </w:tr>
      <w:tr>
        <w:tc>
          <w:tcPr/>
          <w:p>
            <w:pPr>
              <w:pStyle w:val="Compact"/>
            </w:pPr>
            <w:r>
              <w:t xml:space="preserve">Public DNS</w:t>
            </w:r>
          </w:p>
        </w:tc>
        <w:tc>
          <w:tcPr/>
          <w:p>
            <w:pPr>
              <w:pStyle w:val="Compact"/>
            </w:pPr>
            <w:r>
              <w:t xml:space="preserve">Route 53</w:t>
            </w:r>
          </w:p>
        </w:tc>
        <w:tc>
          <w:tcPr/>
          <w:p>
            <w:pPr>
              <w:pStyle w:val="Compact"/>
            </w:pPr>
            <w:r>
              <w:t xml:space="preserve">Azure DNS</w:t>
            </w:r>
          </w:p>
        </w:tc>
      </w:tr>
      <w:tr>
        <w:tc>
          <w:tcPr/>
          <w:p>
            <w:pPr>
              <w:pStyle w:val="Compact"/>
            </w:pPr>
            <w:r>
              <w:t xml:space="preserve">Load Balancer</w:t>
            </w:r>
          </w:p>
        </w:tc>
        <w:tc>
          <w:tcPr/>
          <w:p>
            <w:pPr>
              <w:pStyle w:val="Compact"/>
            </w:pPr>
            <w:r>
              <w:t xml:space="preserve">ELB/ALB/NLB</w:t>
            </w:r>
          </w:p>
        </w:tc>
        <w:tc>
          <w:tcPr/>
          <w:p>
            <w:pPr>
              <w:pStyle w:val="Compact"/>
            </w:pPr>
            <w:r>
              <w:t xml:space="preserve">Azure LB / App Gateway / Front Door</w:t>
            </w:r>
          </w:p>
        </w:tc>
      </w:tr>
      <w:tr>
        <w:tc>
          <w:tcPr/>
          <w:p>
            <w:pPr>
              <w:pStyle w:val="Compact"/>
            </w:pPr>
            <w:r>
              <w:t xml:space="preserve">Egress</w:t>
            </w:r>
          </w:p>
        </w:tc>
        <w:tc>
          <w:tcPr/>
          <w:p>
            <w:pPr>
              <w:pStyle w:val="Compact"/>
            </w:pPr>
            <w:r>
              <w:t xml:space="preserve">NAT Gateway</w:t>
            </w:r>
          </w:p>
        </w:tc>
        <w:tc>
          <w:tcPr/>
          <w:p>
            <w:pPr>
              <w:pStyle w:val="Compact"/>
            </w:pPr>
            <w:r>
              <w:t xml:space="preserve">NAT Gateway / Azure Firewall</w:t>
            </w:r>
          </w:p>
        </w:tc>
      </w:tr>
    </w:tbl>
    <w:bookmarkStart w:id="294" w:name="nsg-gotcha-the-one-that-bit-us"/>
    <w:p>
      <w:pPr>
        <w:pStyle w:val="Heading3"/>
      </w:pPr>
      <w:r>
        <w:t xml:space="preserve">NSG gotcha (the one that bit us)</w:t>
      </w:r>
    </w:p>
    <w:p>
      <w:pPr>
        <w:pStyle w:val="FirstParagraph"/>
      </w:pPr>
      <w:r>
        <w:t xml:space="preserve">Azure has</w:t>
      </w:r>
      <w:r>
        <w:t xml:space="preserve"> </w:t>
      </w:r>
      <w:r>
        <w:rPr>
          <w:b/>
          <w:bCs/>
        </w:rPr>
        <w:t xml:space="preserve">implicit</w:t>
      </w:r>
      <w:r>
        <w:t xml:space="preserve"> </w:t>
      </w:r>
      <w:r>
        <w:t xml:space="preserve">rules at priority 65000+: AllowVnetInBound, AllowAzureLoadBalancerInBound, DenyAllInBound. If you write an</w:t>
      </w:r>
      <w:r>
        <w:t xml:space="preserve"> </w:t>
      </w:r>
      <w:r>
        <w:rPr>
          <w:b/>
          <w:bCs/>
        </w:rPr>
        <w:t xml:space="preserve">explicit</w:t>
      </w:r>
      <w:r>
        <w:t xml:space="preserve"> </w:t>
      </w:r>
      <w:r>
        <w:rPr>
          <w:rStyle w:val="VerbatimChar"/>
        </w:rPr>
        <w:t xml:space="preserve">DenyAllInbound</w:t>
      </w:r>
      <w:r>
        <w:t xml:space="preserve"> </w:t>
      </w:r>
      <w:r>
        <w:t xml:space="preserve">at high priority,</w:t>
      </w:r>
      <w:r>
        <w:t xml:space="preserve"> </w:t>
      </w:r>
      <w:r>
        <w:rPr>
          <w:b/>
          <w:bCs/>
        </w:rPr>
        <w:t xml:space="preserve">it overrides the implicit allow rules.</w:t>
      </w:r>
      <w:r>
        <w:t xml:space="preserve"> </w:t>
      </w:r>
      <w:r>
        <w:t xml:space="preserve">Pod-to-pod traffic across nodes and LB health probes will break.</w:t>
      </w:r>
    </w:p>
    <w:p>
      <w:pPr>
        <w:pStyle w:val="BodyText"/>
      </w:pPr>
      <w:r>
        <w:rPr>
          <w:b/>
          <w:bCs/>
        </w:rPr>
        <w:t xml:space="preserve">Fix:</w:t>
      </w:r>
      <w:r>
        <w:t xml:space="preserve"> </w:t>
      </w:r>
      <w:r>
        <w:t xml:space="preserve">either omit the explicit DenyAll and trust the implicit one, or pair it with explicit</w:t>
      </w:r>
      <w:r>
        <w:t xml:space="preserve"> </w:t>
      </w:r>
      <w:r>
        <w:rPr>
          <w:rStyle w:val="VerbatimChar"/>
        </w:rPr>
        <w:t xml:space="preserve">AllowVnetInBound</w:t>
      </w:r>
      <w:r>
        <w:t xml:space="preserve"> </w:t>
      </w:r>
      <w:r>
        <w:t xml:space="preserve">and</w:t>
      </w:r>
      <w:r>
        <w:t xml:space="preserve"> </w:t>
      </w:r>
      <w:r>
        <w:rPr>
          <w:rStyle w:val="VerbatimChar"/>
        </w:rPr>
        <w:t xml:space="preserve">AllowAzureLoadBalancerInBound</w:t>
      </w:r>
      <w:r>
        <w:t xml:space="preserve"> </w:t>
      </w:r>
      <w:r>
        <w:t xml:space="preserve">rules at lower priority numbers.</w:t>
      </w:r>
    </w:p>
    <w:bookmarkEnd w:id="294"/>
    <w:bookmarkEnd w:id="295"/>
    <w:bookmarkStart w:id="300" w:name="aks-the-managed-kubernetes-youll-see"/>
    <w:p>
      <w:pPr>
        <w:pStyle w:val="Heading2"/>
      </w:pPr>
      <w:r>
        <w:t xml:space="preserve">9.4 AKS — the managed Kubernetes you’ll see</w:t>
      </w:r>
    </w:p>
    <w:bookmarkStart w:id="296" w:name="whats-managed-for-you"/>
    <w:p>
      <w:pPr>
        <w:pStyle w:val="Heading3"/>
      </w:pPr>
      <w:r>
        <w:t xml:space="preserve">What’s managed for you</w:t>
      </w:r>
    </w:p>
    <w:p>
      <w:pPr>
        <w:pStyle w:val="Compact"/>
        <w:numPr>
          <w:ilvl w:val="0"/>
          <w:numId w:val="1061"/>
        </w:numPr>
      </w:pPr>
      <w:r>
        <w:t xml:space="preserve">The control plane (API server, etcd, scheduler) — Microsoft runs it. You don’t see the master nodes.</w:t>
      </w:r>
    </w:p>
    <w:p>
      <w:pPr>
        <w:pStyle w:val="Compact"/>
        <w:numPr>
          <w:ilvl w:val="0"/>
          <w:numId w:val="1061"/>
        </w:numPr>
      </w:pPr>
      <w:r>
        <w:t xml:space="preserve">Cluster upgrades — you trigger them, AKS handles the dance.</w:t>
      </w:r>
    </w:p>
    <w:p>
      <w:pPr>
        <w:pStyle w:val="Compact"/>
        <w:numPr>
          <w:ilvl w:val="0"/>
          <w:numId w:val="1061"/>
        </w:numPr>
      </w:pPr>
      <w:r>
        <w:t xml:space="preserve">Integration with Azure RBAC, AAD, ACR.</w:t>
      </w:r>
    </w:p>
    <w:bookmarkEnd w:id="296"/>
    <w:bookmarkStart w:id="297" w:name="what-you-manage"/>
    <w:p>
      <w:pPr>
        <w:pStyle w:val="Heading3"/>
      </w:pPr>
      <w:r>
        <w:t xml:space="preserve">What you manage</w:t>
      </w:r>
    </w:p>
    <w:p>
      <w:pPr>
        <w:pStyle w:val="Compact"/>
        <w:numPr>
          <w:ilvl w:val="0"/>
          <w:numId w:val="1062"/>
        </w:numPr>
      </w:pPr>
      <w:r>
        <w:t xml:space="preserve">Node pools (system + user pools).</w:t>
      </w:r>
    </w:p>
    <w:p>
      <w:pPr>
        <w:pStyle w:val="Compact"/>
        <w:numPr>
          <w:ilvl w:val="0"/>
          <w:numId w:val="1062"/>
        </w:numPr>
      </w:pPr>
      <w:r>
        <w:t xml:space="preserve">Network model (kubenet vs Azure CNI).</w:t>
      </w:r>
    </w:p>
    <w:p>
      <w:pPr>
        <w:pStyle w:val="Compact"/>
        <w:numPr>
          <w:ilvl w:val="0"/>
          <w:numId w:val="1062"/>
        </w:numPr>
      </w:pPr>
      <w:r>
        <w:t xml:space="preserve">Workloads, RBAC, ingress.</w:t>
      </w:r>
    </w:p>
    <w:bookmarkEnd w:id="297"/>
    <w:bookmarkStart w:id="298" w:name="network-model-choice"/>
    <w:p>
      <w:pPr>
        <w:pStyle w:val="Heading3"/>
      </w:pPr>
      <w:r>
        <w:t xml:space="preserve">Network model choice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kubenet</w:t>
            </w:r>
          </w:p>
        </w:tc>
        <w:tc>
          <w:tcPr/>
          <w:p>
            <w:pPr>
              <w:pStyle w:val="Compact"/>
            </w:pPr>
            <w:r>
              <w:t xml:space="preserve">Azure CNI</w:t>
            </w:r>
          </w:p>
        </w:tc>
      </w:tr>
      <w:tr>
        <w:tc>
          <w:tcPr/>
          <w:p>
            <w:pPr>
              <w:pStyle w:val="Compact"/>
            </w:pPr>
            <w:r>
              <w:t xml:space="preserve">Pod IPs</w:t>
            </w:r>
          </w:p>
        </w:tc>
        <w:tc>
          <w:tcPr/>
          <w:p>
            <w:pPr>
              <w:pStyle w:val="Compact"/>
            </w:pPr>
            <w:r>
              <w:t xml:space="preserve">NAT’d, from a separate range</w:t>
            </w:r>
          </w:p>
        </w:tc>
        <w:tc>
          <w:tcPr/>
          <w:p>
            <w:pPr>
              <w:pStyle w:val="Compact"/>
            </w:pPr>
            <w:r>
              <w:t xml:space="preserve">Real VNet IPs</w:t>
            </w:r>
          </w:p>
        </w:tc>
      </w:tr>
      <w:tr>
        <w:tc>
          <w:tcPr/>
          <w:p>
            <w:pPr>
              <w:pStyle w:val="Compact"/>
            </w:pPr>
            <w:r>
              <w:t xml:space="preserve">Subnet usage</w:t>
            </w:r>
          </w:p>
        </w:tc>
        <w:tc>
          <w:tcPr/>
          <w:p>
            <w:pPr>
              <w:pStyle w:val="Compact"/>
            </w:pPr>
            <w:r>
              <w:t xml:space="preserve">Light</w:t>
            </w:r>
          </w:p>
        </w:tc>
        <w:tc>
          <w:tcPr/>
          <w:p>
            <w:pPr>
              <w:pStyle w:val="Compact"/>
            </w:pPr>
            <w:r>
              <w:t xml:space="preserve">Heavy (one IP per pod)</w:t>
            </w:r>
          </w:p>
        </w:tc>
      </w:tr>
      <w:tr>
        <w:tc>
          <w:tcPr/>
          <w:p>
            <w:pPr>
              <w:pStyle w:val="Compact"/>
            </w:pPr>
            <w:r>
              <w:t xml:space="preserve">Performance</w:t>
            </w:r>
          </w:p>
        </w:tc>
        <w:tc>
          <w:tcPr/>
          <w:p>
            <w:pPr>
              <w:pStyle w:val="Compact"/>
            </w:pPr>
            <w:r>
              <w:t xml:space="preserve">Slower (NAT)</w:t>
            </w:r>
          </w:p>
        </w:tc>
        <w:tc>
          <w:tcPr/>
          <w:p>
            <w:pPr>
              <w:pStyle w:val="Compact"/>
            </w:pPr>
            <w:r>
              <w:t xml:space="preserve">Faster (direct)</w:t>
            </w:r>
          </w:p>
        </w:tc>
      </w:tr>
      <w:tr>
        <w:tc>
          <w:tcPr/>
          <w:p>
            <w:pPr>
              <w:pStyle w:val="Compact"/>
            </w:pPr>
            <w:r>
              <w:t xml:space="preserve">Network policies</w:t>
            </w:r>
          </w:p>
        </w:tc>
        <w:tc>
          <w:tcPr/>
          <w:p>
            <w:pPr>
              <w:pStyle w:val="Compact"/>
            </w:pPr>
            <w:r>
              <w:t xml:space="preserve">Limited</w:t>
            </w:r>
          </w:p>
        </w:tc>
        <w:tc>
          <w:tcPr/>
          <w:p>
            <w:pPr>
              <w:pStyle w:val="Compact"/>
            </w:pPr>
            <w:r>
              <w:t xml:space="preserve">Full</w:t>
            </w:r>
          </w:p>
        </w:tc>
      </w:tr>
      <w:tr>
        <w:tc>
          <w:tcPr/>
          <w:p>
            <w:pPr>
              <w:pStyle w:val="Compact"/>
            </w:pPr>
            <w:r>
              <w:t xml:space="preserve">Best for</w:t>
            </w:r>
          </w:p>
        </w:tc>
        <w:tc>
          <w:tcPr/>
          <w:p>
            <w:pPr>
              <w:pStyle w:val="Compact"/>
            </w:pPr>
            <w:r>
              <w:t xml:space="preserve">Labs, simple setups</w:t>
            </w:r>
          </w:p>
        </w:tc>
        <w:tc>
          <w:tcPr/>
          <w:p>
            <w:pPr>
              <w:pStyle w:val="Compact"/>
            </w:pPr>
            <w:r>
              <w:t xml:space="preserve">Production, advanced networking</w:t>
            </w:r>
          </w:p>
        </w:tc>
      </w:tr>
    </w:tbl>
    <w:p>
      <w:pPr>
        <w:pStyle w:val="BodyText"/>
      </w:pPr>
      <w:r>
        <w:rPr>
          <w:b/>
          <w:bCs/>
        </w:rPr>
        <w:t xml:space="preserve">Our lab:</w:t>
      </w:r>
      <w:r>
        <w:t xml:space="preserve"> </w:t>
      </w:r>
      <w:r>
        <w:t xml:space="preserve">kubenet (lighter on IPs, fine for B2s nodes and dev work).</w:t>
      </w:r>
    </w:p>
    <w:bookmarkEnd w:id="298"/>
    <w:bookmarkStart w:id="299" w:name="node-pool-gotcha"/>
    <w:p>
      <w:pPr>
        <w:pStyle w:val="Heading3"/>
      </w:pPr>
      <w:r>
        <w:t xml:space="preserve">Node pool gotcha</w:t>
      </w:r>
    </w:p>
    <w:p>
      <w:pPr>
        <w:pStyle w:val="Compact"/>
        <w:numPr>
          <w:ilvl w:val="0"/>
          <w:numId w:val="1063"/>
        </w:numPr>
      </w:pPr>
      <w:r>
        <w:rPr>
          <w:b/>
          <w:bCs/>
        </w:rPr>
        <w:t xml:space="preserve">System pool</w:t>
      </w:r>
      <w:r>
        <w:t xml:space="preserve"> </w:t>
      </w:r>
      <w:r>
        <w:t xml:space="preserve">— runs CoreDNS, metrics-server. Don’t taint it for workloads.</w:t>
      </w:r>
    </w:p>
    <w:p>
      <w:pPr>
        <w:pStyle w:val="Compact"/>
        <w:numPr>
          <w:ilvl w:val="0"/>
          <w:numId w:val="1063"/>
        </w:numPr>
      </w:pPr>
      <w:r>
        <w:rPr>
          <w:b/>
          <w:bCs/>
        </w:rPr>
        <w:t xml:space="preserve">User pool</w:t>
      </w:r>
      <w:r>
        <w:t xml:space="preserve"> </w:t>
      </w:r>
      <w:r>
        <w:t xml:space="preserve">— your apps. Add as separate node pools so you can scale/upgrade independently.</w:t>
      </w:r>
    </w:p>
    <w:bookmarkEnd w:id="299"/>
    <w:bookmarkEnd w:id="300"/>
    <w:bookmarkStart w:id="304" w:name="acr-azure-container-registry"/>
    <w:p>
      <w:pPr>
        <w:pStyle w:val="Heading2"/>
      </w:pPr>
      <w:r>
        <w:t xml:space="preserve">9.5 ACR — Azure Container Registry</w:t>
      </w:r>
    </w:p>
    <w:p>
      <w:pPr>
        <w:pStyle w:val="SourceCode"/>
      </w:pPr>
      <w:r>
        <w:rPr>
          <w:rStyle w:val="VerbatimChar"/>
        </w:rPr>
        <w:t xml:space="preserve">+----------+   docker push   +---------------+   kubelet pulls   +-----+</w:t>
      </w:r>
      <w:r>
        <w:br/>
      </w:r>
      <w:r>
        <w:rPr>
          <w:rStyle w:val="VerbatimChar"/>
        </w:rPr>
        <w:t xml:space="preserve">|  CI/dev  | --------------&gt; | gskplat...azurecr.io| --------&gt; | AKS |</w:t>
      </w:r>
      <w:r>
        <w:br/>
      </w:r>
      <w:r>
        <w:rPr>
          <w:rStyle w:val="VerbatimChar"/>
        </w:rPr>
        <w:t xml:space="preserve">+----------+                 +---------------+                  +-----+</w:t>
      </w:r>
    </w:p>
    <w:bookmarkStart w:id="301" w:name="auth-flows"/>
    <w:p>
      <w:pPr>
        <w:pStyle w:val="Heading3"/>
      </w:pPr>
      <w:r>
        <w:t xml:space="preserve">Auth flows</w:t>
      </w:r>
    </w:p>
    <w:p>
      <w:pPr>
        <w:pStyle w:val="Compact"/>
        <w:numPr>
          <w:ilvl w:val="0"/>
          <w:numId w:val="1064"/>
        </w:numPr>
      </w:pPr>
      <w:r>
        <w:rPr>
          <w:b/>
          <w:bCs/>
        </w:rPr>
        <w:t xml:space="preserve">From a dev box (you):</w:t>
      </w:r>
      <w:r>
        <w:t xml:space="preserve"> </w:t>
      </w:r>
      <w:r>
        <w:rPr>
          <w:rStyle w:val="VerbatimChar"/>
        </w:rPr>
        <w:t xml:space="preserve">az acr login --name &lt;reg&gt;</w:t>
      </w:r>
      <w:r>
        <w:t xml:space="preserve"> </w:t>
      </w:r>
      <w:r>
        <w:t xml:space="preserve">(uses your AAD token).</w:t>
      </w:r>
    </w:p>
    <w:p>
      <w:pPr>
        <w:pStyle w:val="Compact"/>
        <w:numPr>
          <w:ilvl w:val="0"/>
          <w:numId w:val="1064"/>
        </w:numPr>
      </w:pPr>
      <w:r>
        <w:rPr>
          <w:b/>
          <w:bCs/>
        </w:rPr>
        <w:t xml:space="preserve">From AKS:</w:t>
      </w:r>
      <w:r>
        <w:t xml:space="preserve"> </w:t>
      </w:r>
      <w:r>
        <w:t xml:space="preserve">attach ACR to AKS —</w:t>
      </w:r>
      <w:r>
        <w:t xml:space="preserve"> </w:t>
      </w:r>
      <w:r>
        <w:rPr>
          <w:rStyle w:val="VerbatimChar"/>
        </w:rPr>
        <w:t xml:space="preserve">az aks update --attach-acr</w:t>
      </w:r>
      <w:r>
        <w:t xml:space="preserve"> </w:t>
      </w:r>
      <w:r>
        <w:t xml:space="preserve">grants the AKS managed identity</w:t>
      </w:r>
      <w:r>
        <w:t xml:space="preserve"> </w:t>
      </w:r>
      <w:r>
        <w:rPr>
          <w:rStyle w:val="VerbatimChar"/>
        </w:rPr>
        <w:t xml:space="preserve">AcrPull</w:t>
      </w:r>
      <w:r>
        <w:t xml:space="preserve">.</w:t>
      </w:r>
    </w:p>
    <w:p>
      <w:pPr>
        <w:pStyle w:val="Compact"/>
        <w:numPr>
          <w:ilvl w:val="0"/>
          <w:numId w:val="1064"/>
        </w:numPr>
      </w:pPr>
      <w:r>
        <w:rPr>
          <w:b/>
          <w:bCs/>
        </w:rPr>
        <w:t xml:space="preserve">From other CI:</w:t>
      </w:r>
      <w:r>
        <w:t xml:space="preserve"> </w:t>
      </w:r>
      <w:r>
        <w:t xml:space="preserve">SP with</w:t>
      </w:r>
      <w:r>
        <w:t xml:space="preserve"> </w:t>
      </w:r>
      <w:r>
        <w:rPr>
          <w:rStyle w:val="VerbatimChar"/>
        </w:rPr>
        <w:t xml:space="preserve">AcrPush</w:t>
      </w:r>
      <w:r>
        <w:t xml:space="preserve">/</w:t>
      </w:r>
      <w:r>
        <w:rPr>
          <w:rStyle w:val="VerbatimChar"/>
        </w:rPr>
        <w:t xml:space="preserve">AcrPull</w:t>
      </w:r>
      <w:r>
        <w:t xml:space="preserve"> </w:t>
      </w:r>
      <w:r>
        <w:t xml:space="preserve">role.</w:t>
      </w:r>
    </w:p>
    <w:bookmarkEnd w:id="301"/>
    <w:bookmarkStart w:id="302" w:name="tag-strategy"/>
    <w:p>
      <w:pPr>
        <w:pStyle w:val="Heading3"/>
      </w:pPr>
      <w:r>
        <w:t xml:space="preserve">Tag strategy</w:t>
      </w:r>
    </w:p>
    <w:p>
      <w:pPr>
        <w:pStyle w:val="Compact"/>
        <w:numPr>
          <w:ilvl w:val="0"/>
          <w:numId w:val="1065"/>
        </w:numPr>
      </w:pPr>
      <w:r>
        <w:rPr>
          <w:b/>
          <w:bCs/>
        </w:rPr>
        <w:t xml:space="preserve">Avoid</w:t>
      </w:r>
      <w:r>
        <w:rPr>
          <w:b/>
          <w:bCs/>
        </w:rPr>
        <w:t xml:space="preserve"> </w:t>
      </w:r>
      <w:r>
        <w:rPr>
          <w:rStyle w:val="VerbatimChar"/>
          <w:b/>
          <w:bCs/>
        </w:rPr>
        <w:t xml:space="preserve">latest</w:t>
      </w:r>
      <w:r>
        <w:t xml:space="preserve"> </w:t>
      </w:r>
      <w:r>
        <w:t xml:space="preserve">in deployments. Use SHA tags (</w:t>
      </w:r>
      <w:r>
        <w:rPr>
          <w:rStyle w:val="VerbatimChar"/>
        </w:rPr>
        <w:t xml:space="preserve">sha-9b61859</w:t>
      </w:r>
      <w:r>
        <w:t xml:space="preserve">) for immutability.</w:t>
      </w:r>
    </w:p>
    <w:p>
      <w:pPr>
        <w:pStyle w:val="Compact"/>
        <w:numPr>
          <w:ilvl w:val="0"/>
          <w:numId w:val="1065"/>
        </w:numPr>
      </w:pPr>
      <w:r>
        <w:rPr>
          <w:b/>
          <w:bCs/>
        </w:rPr>
        <w:t xml:space="preserve">Vulnerability scanning</w:t>
      </w:r>
      <w:r>
        <w:t xml:space="preserve"> </w:t>
      </w:r>
      <w:r>
        <w:t xml:space="preserve">— ACR has built-in Defender for Containers (paid).</w:t>
      </w:r>
    </w:p>
    <w:p>
      <w:pPr>
        <w:pStyle w:val="Compact"/>
        <w:numPr>
          <w:ilvl w:val="0"/>
          <w:numId w:val="1065"/>
        </w:numPr>
      </w:pPr>
      <w:r>
        <w:rPr>
          <w:b/>
          <w:bCs/>
        </w:rPr>
        <w:t xml:space="preserve">Geo-replication</w:t>
      </w:r>
      <w:r>
        <w:t xml:space="preserve"> </w:t>
      </w:r>
      <w:r>
        <w:t xml:space="preserve">— premium SKU only.</w:t>
      </w:r>
    </w:p>
    <w:bookmarkEnd w:id="302"/>
    <w:bookmarkStart w:id="303" w:name="in-our-lab-7"/>
    <w:p>
      <w:pPr>
        <w:pStyle w:val="Heading3"/>
      </w:pPr>
      <w:r>
        <w:t xml:space="preserve">In our lab</w:t>
      </w:r>
    </w:p>
    <w:p>
      <w:pPr>
        <w:pStyle w:val="FirstParagraph"/>
      </w:pPr>
      <w:r>
        <w:rPr>
          <w:rStyle w:val="VerbatimChar"/>
        </w:rPr>
        <w:t xml:space="preserve">gskplatacrn73d5y.azurecr.io</w:t>
      </w:r>
      <w:r>
        <w:t xml:space="preserve"> </w:t>
      </w:r>
      <w:r>
        <w:t xml:space="preserve">is attached to AKS. CI builds tag</w:t>
      </w:r>
      <w:r>
        <w:t xml:space="preserve"> </w:t>
      </w:r>
      <w:r>
        <w:rPr>
          <w:rStyle w:val="VerbatimChar"/>
        </w:rPr>
        <w:t xml:space="preserve">sha-&lt;git-sha&gt;</w:t>
      </w:r>
      <w:r>
        <w:t xml:space="preserve">, pushes, and updates</w:t>
      </w:r>
      <w:r>
        <w:t xml:space="preserve"> </w:t>
      </w:r>
      <w:r>
        <w:rPr>
          <w:rStyle w:val="VerbatimChar"/>
        </w:rPr>
        <w:t xml:space="preserve">values.yaml</w:t>
      </w:r>
      <w:r>
        <w:t xml:space="preserve"> </w:t>
      </w:r>
      <w:r>
        <w:t xml:space="preserve">to point at the new tag.</w:t>
      </w:r>
    </w:p>
    <w:bookmarkEnd w:id="303"/>
    <w:bookmarkEnd w:id="304"/>
    <w:bookmarkStart w:id="307" w:name="azure-rbac-the-rabbit-hole"/>
    <w:p>
      <w:pPr>
        <w:pStyle w:val="Heading2"/>
      </w:pPr>
      <w:r>
        <w:t xml:space="preserve">9.6 Azure RBAC — the rabbit hole</w:t>
      </w:r>
    </w:p>
    <w:p>
      <w:pPr>
        <w:pStyle w:val="FirstParagraph"/>
      </w:pPr>
      <w:r>
        <w:t xml:space="preserve">Azure RBAC = role assignments at scopes.</w:t>
      </w:r>
    </w:p>
    <w:p>
      <w:pPr>
        <w:pStyle w:val="SourceCode"/>
      </w:pPr>
      <w:r>
        <w:rPr>
          <w:rStyle w:val="VerbatimChar"/>
        </w:rPr>
        <w:t xml:space="preserve">Scope (where it applies)   Role (what they can do)   Principal (who)</w:t>
      </w:r>
      <w:r>
        <w:br/>
      </w:r>
      <w:r>
        <w:rPr>
          <w:rStyle w:val="VerbatimChar"/>
        </w:rPr>
        <w:t xml:space="preserve">+------------------------+ +-----------------------+ +---------------+</w:t>
      </w:r>
      <w:r>
        <w:br/>
      </w:r>
      <w:r>
        <w:rPr>
          <w:rStyle w:val="VerbatimChar"/>
        </w:rPr>
        <w:t xml:space="preserve">| /subscriptions/xxx     | | Contributor           | | sp-terraform  |</w:t>
      </w:r>
      <w:r>
        <w:br/>
      </w:r>
      <w:r>
        <w:rPr>
          <w:rStyle w:val="VerbatimChar"/>
        </w:rPr>
        <w:t xml:space="preserve">| /resourceGroups/yyy    | | Reader                | | gopal@...     |</w:t>
      </w:r>
      <w:r>
        <w:br/>
      </w:r>
      <w:r>
        <w:rPr>
          <w:rStyle w:val="VerbatimChar"/>
        </w:rPr>
        <w:t xml:space="preserve">| /resourceGroups/yyy/   | | User Access           | | aks-mi        |</w:t>
      </w:r>
      <w:r>
        <w:br/>
      </w:r>
      <w:r>
        <w:rPr>
          <w:rStyle w:val="VerbatimChar"/>
        </w:rPr>
        <w:t xml:space="preserve">|  providers/.../zzz     | | Administrator         | |               |</w:t>
      </w:r>
      <w:r>
        <w:br/>
      </w:r>
      <w:r>
        <w:rPr>
          <w:rStyle w:val="VerbatimChar"/>
        </w:rPr>
        <w:t xml:space="preserve">+------------------------+ +-----------------------+ +---------------+</w:t>
      </w:r>
    </w:p>
    <w:bookmarkStart w:id="305" w:name="built-in-roles-youll-see"/>
    <w:p>
      <w:pPr>
        <w:pStyle w:val="Heading3"/>
      </w:pPr>
      <w:r>
        <w:t xml:space="preserve">Built-in roles you’ll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Scope of power</w:t>
            </w:r>
          </w:p>
        </w:tc>
      </w:tr>
      <w:tr>
        <w:tc>
          <w:tcPr/>
          <w:p>
            <w:pPr>
              <w:pStyle w:val="Compact"/>
            </w:pPr>
            <w:r>
              <w:t xml:space="preserve">Owner</w:t>
            </w:r>
          </w:p>
        </w:tc>
        <w:tc>
          <w:tcPr/>
          <w:p>
            <w:pPr>
              <w:pStyle w:val="Compact"/>
            </w:pPr>
            <w:r>
              <w:t xml:space="preserve">Full + assign roles</w:t>
            </w:r>
          </w:p>
        </w:tc>
      </w:tr>
      <w:tr>
        <w:tc>
          <w:tcPr/>
          <w:p>
            <w:pPr>
              <w:pStyle w:val="Compact"/>
            </w:pPr>
            <w:r>
              <w:t xml:space="preserve">Contributor</w:t>
            </w:r>
          </w:p>
        </w:tc>
        <w:tc>
          <w:tcPr/>
          <w:p>
            <w:pPr>
              <w:pStyle w:val="Compact"/>
            </w:pPr>
            <w:r>
              <w:t xml:space="preserve">Full minus assign roles</w:t>
            </w:r>
          </w:p>
        </w:tc>
      </w:tr>
      <w:tr>
        <w:tc>
          <w:tcPr/>
          <w:p>
            <w:pPr>
              <w:pStyle w:val="Compact"/>
            </w:pPr>
            <w:r>
              <w:t xml:space="preserve">Reader</w:t>
            </w:r>
          </w:p>
        </w:tc>
        <w:tc>
          <w:tcPr/>
          <w:p>
            <w:pPr>
              <w:pStyle w:val="Compact"/>
            </w:pPr>
            <w:r>
              <w:t xml:space="preserve">Read-only</w:t>
            </w:r>
          </w:p>
        </w:tc>
      </w:tr>
      <w:tr>
        <w:tc>
          <w:tcPr/>
          <w:p>
            <w:pPr>
              <w:pStyle w:val="Compact"/>
            </w:pPr>
            <w:r>
              <w:t xml:space="preserve">User Access Administrator</w:t>
            </w:r>
          </w:p>
        </w:tc>
        <w:tc>
          <w:tcPr/>
          <w:p>
            <w:pPr>
              <w:pStyle w:val="Compact"/>
            </w:pPr>
            <w:r>
              <w:t xml:space="preserve">Only manage role assignments</w:t>
            </w:r>
          </w:p>
        </w:tc>
      </w:tr>
      <w:tr>
        <w:tc>
          <w:tcPr/>
          <w:p>
            <w:pPr>
              <w:pStyle w:val="Compact"/>
            </w:pPr>
            <w:r>
              <w:t xml:space="preserve">AcrPull / AcrPush</w:t>
            </w:r>
          </w:p>
        </w:tc>
        <w:tc>
          <w:tcPr/>
          <w:p>
            <w:pPr>
              <w:pStyle w:val="Compact"/>
            </w:pPr>
            <w:r>
              <w:t xml:space="preserve">ACR-specific</w:t>
            </w:r>
          </w:p>
        </w:tc>
      </w:tr>
      <w:tr>
        <w:tc>
          <w:tcPr/>
          <w:p>
            <w:pPr>
              <w:pStyle w:val="Compact"/>
            </w:pPr>
            <w:r>
              <w:t xml:space="preserve">AKS Cluster User</w:t>
            </w:r>
          </w:p>
        </w:tc>
        <w:tc>
          <w:tcPr/>
          <w:p>
            <w:pPr>
              <w:pStyle w:val="Compact"/>
            </w:pPr>
            <w:r>
              <w:t xml:space="preserve">Pull kubeconfig</w:t>
            </w:r>
          </w:p>
        </w:tc>
      </w:tr>
    </w:tbl>
    <w:bookmarkEnd w:id="305"/>
    <w:bookmarkStart w:id="306" w:name="the-gotcha-saved-us-many-hours"/>
    <w:p>
      <w:pPr>
        <w:pStyle w:val="Heading3"/>
      </w:pPr>
      <w:r>
        <w:t xml:space="preserve">The gotcha (saved us many hours)</w:t>
      </w:r>
    </w:p>
    <w:p>
      <w:pPr>
        <w:pStyle w:val="FirstParagraph"/>
      </w:pPr>
      <w:r>
        <w:t xml:space="preserve">A Terraform SP with</w:t>
      </w:r>
      <w:r>
        <w:t xml:space="preserve"> </w:t>
      </w:r>
      <w:r>
        <w:rPr>
          <w:b/>
          <w:bCs/>
        </w:rPr>
        <w:t xml:space="preserve">only Contributor</w:t>
      </w:r>
      <w:r>
        <w:t xml:space="preserve"> </w:t>
      </w:r>
      <w:r>
        <w:t xml:space="preserve">will fail when it tries to create role assignments — for example, attaching ACR to AKS. Symptom:</w:t>
      </w:r>
      <w:r>
        <w:t xml:space="preserve"> </w:t>
      </w:r>
      <w:r>
        <w:rPr>
          <w:rStyle w:val="VerbatimChar"/>
        </w:rPr>
        <w:t xml:space="preserve">AuthorizationFailed: ... does not have authorization to perform action 'Microsoft.Authorization/roleAssignments/write'</w:t>
      </w:r>
      <w:r>
        <w:t xml:space="preserve">.</w:t>
      </w:r>
    </w:p>
    <w:p>
      <w:pPr>
        <w:pStyle w:val="BodyText"/>
      </w:pPr>
      <w:r>
        <w:rPr>
          <w:b/>
          <w:bCs/>
        </w:rPr>
        <w:t xml:space="preserve">Fix:</w:t>
      </w:r>
      <w:r>
        <w:t xml:space="preserve"> </w:t>
      </w:r>
      <w:r>
        <w:t xml:space="preserve">also grant</w:t>
      </w:r>
      <w:r>
        <w:t xml:space="preserve"> </w:t>
      </w:r>
      <w:r>
        <w:rPr>
          <w:b/>
          <w:bCs/>
        </w:rPr>
        <w:t xml:space="preserve">User Access Administrator</w:t>
      </w:r>
      <w:r>
        <w:t xml:space="preserve"> </w:t>
      </w:r>
      <w:r>
        <w:t xml:space="preserve">at the subscription scope (or the relevant resource group).</w:t>
      </w:r>
    </w:p>
    <w:bookmarkEnd w:id="306"/>
    <w:bookmarkEnd w:id="307"/>
    <w:bookmarkStart w:id="308" w:name="X35951782d40436eb7252747a5031b61c84eeb79"/>
    <w:p>
      <w:pPr>
        <w:pStyle w:val="Heading2"/>
      </w:pPr>
      <w:r>
        <w:t xml:space="preserve">9.7 Resource Manager — every API call goes here</w:t>
      </w:r>
    </w:p>
    <w:p>
      <w:pPr>
        <w:pStyle w:val="SourceCode"/>
      </w:pPr>
      <w:r>
        <w:rPr>
          <w:rStyle w:val="VerbatimChar"/>
        </w:rPr>
        <w:t xml:space="preserve">+----------+    HTTPS REST    +---------------------+    +----------+</w:t>
      </w:r>
      <w:r>
        <w:br/>
      </w:r>
      <w:r>
        <w:rPr>
          <w:rStyle w:val="VerbatimChar"/>
        </w:rPr>
        <w:t xml:space="preserve">| az CLI / | ---------------&gt; | Azure Resource Mgr  | -&gt; | Resource |</w:t>
      </w:r>
      <w:r>
        <w:br/>
      </w:r>
      <w:r>
        <w:rPr>
          <w:rStyle w:val="VerbatimChar"/>
        </w:rPr>
        <w:t xml:space="preserve">| Terraform|                  | (ARM API endpoint)  |    | providers|</w:t>
      </w:r>
      <w:r>
        <w:br/>
      </w:r>
      <w:r>
        <w:rPr>
          <w:rStyle w:val="VerbatimChar"/>
        </w:rPr>
        <w:t xml:space="preserve">+----------+                  +---------------------+    +----------+</w:t>
      </w:r>
    </w:p>
    <w:p>
      <w:pPr>
        <w:pStyle w:val="FirstParagraph"/>
      </w:pPr>
      <w:r>
        <w:t xml:space="preserve">Everything in Azure goes through ARM. The</w:t>
      </w:r>
      <w:r>
        <w:t xml:space="preserve"> </w:t>
      </w:r>
      <w:r>
        <w:rPr>
          <w:rStyle w:val="VerbatimChar"/>
        </w:rPr>
        <w:t xml:space="preserve">az</w:t>
      </w:r>
      <w:r>
        <w:t xml:space="preserve"> </w:t>
      </w:r>
      <w:r>
        <w:t xml:space="preserve">CLI is a wrapper. Terraform is a wrapper. The portal is a wrapper. They all hit the same REST API.</w:t>
      </w:r>
    </w:p>
    <w:p>
      <w:pPr>
        <w:pStyle w:val="BodyText"/>
      </w:pPr>
      <w:r>
        <w:t xml:space="preserve">Useful side-effect: every action has an</w:t>
      </w:r>
      <w:r>
        <w:t xml:space="preserve"> </w:t>
      </w:r>
      <w:r>
        <w:rPr>
          <w:b/>
          <w:bCs/>
        </w:rPr>
        <w:t xml:space="preserve">Activity Log</w:t>
      </w:r>
      <w:r>
        <w:t xml:space="preserve"> </w:t>
      </w:r>
      <w:r>
        <w:t xml:space="preserve">entry. Need to know who deleted the cluster? Check Activity Log.</w:t>
      </w:r>
    </w:p>
    <w:bookmarkEnd w:id="308"/>
    <w:bookmarkStart w:id="309" w:name="gotchas-a-partial-list"/>
    <w:p>
      <w:pPr>
        <w:pStyle w:val="Heading2"/>
      </w:pPr>
      <w:r>
        <w:t xml:space="preserve">9.8 Gotchas (a partial list)</w:t>
      </w:r>
    </w:p>
    <w:p>
      <w:pPr>
        <w:pStyle w:val="Compact"/>
        <w:numPr>
          <w:ilvl w:val="0"/>
          <w:numId w:val="1066"/>
        </w:numPr>
      </w:pPr>
      <w:r>
        <w:rPr>
          <w:b/>
          <w:bCs/>
        </w:rPr>
        <w:t xml:space="preserve">Region capacity.</w:t>
      </w:r>
      <w:r>
        <w:t xml:space="preserve"> </w:t>
      </w:r>
      <w:r>
        <w:t xml:space="preserve">Some VM SKUs are unavailable in your region/subscription.</w:t>
      </w:r>
      <w:r>
        <w:t xml:space="preserve"> </w:t>
      </w:r>
      <w:r>
        <w:rPr>
          <w:rStyle w:val="VerbatimChar"/>
        </w:rPr>
        <w:t xml:space="preserve">az vm list-skus -l eastus2 --output table</w:t>
      </w:r>
      <w:r>
        <w:t xml:space="preserve"> </w:t>
      </w:r>
      <w:r>
        <w:t xml:space="preserve">to check.</w:t>
      </w:r>
    </w:p>
    <w:p>
      <w:pPr>
        <w:pStyle w:val="Compact"/>
        <w:numPr>
          <w:ilvl w:val="0"/>
          <w:numId w:val="1066"/>
        </w:numPr>
      </w:pPr>
      <w:r>
        <w:rPr>
          <w:b/>
          <w:bCs/>
        </w:rPr>
        <w:t xml:space="preserve">Quota.</w:t>
      </w:r>
      <w:r>
        <w:t xml:space="preserve"> </w:t>
      </w:r>
      <w:r>
        <w:t xml:space="preserve">New subscriptions have low CPU quotas. You’ll get</w:t>
      </w:r>
      <w:r>
        <w:t xml:space="preserve"> </w:t>
      </w:r>
      <w:r>
        <w:t xml:space="preserve">“QuotaExceeded”</w:t>
      </w:r>
      <w:r>
        <w:t xml:space="preserve"> </w:t>
      </w:r>
      <w:r>
        <w:t xml:space="preserve">and need to file a support ticket.</w:t>
      </w:r>
    </w:p>
    <w:p>
      <w:pPr>
        <w:pStyle w:val="Compact"/>
        <w:numPr>
          <w:ilvl w:val="0"/>
          <w:numId w:val="1066"/>
        </w:numPr>
      </w:pPr>
      <w:r>
        <w:rPr>
          <w:b/>
          <w:bCs/>
        </w:rPr>
        <w:t xml:space="preserve">Delete protection.</w:t>
      </w:r>
      <w:r>
        <w:t xml:space="preserve"> </w:t>
      </w:r>
      <w:r>
        <w:t xml:space="preserve">RGs and locks can be set to</w:t>
      </w:r>
      <w:r>
        <w:t xml:space="preserve"> </w:t>
      </w:r>
      <w:r>
        <w:t xml:space="preserve">“CanNotDelete.”</w:t>
      </w:r>
      <w:r>
        <w:t xml:space="preserve"> </w:t>
      </w:r>
      <w:r>
        <w:t xml:space="preserve">Terraform</w:t>
      </w:r>
      <w:r>
        <w:t xml:space="preserve"> </w:t>
      </w:r>
      <w:r>
        <w:rPr>
          <w:rStyle w:val="VerbatimChar"/>
        </w:rPr>
        <w:t xml:space="preserve">destroy</w:t>
      </w:r>
      <w:r>
        <w:t xml:space="preserve"> </w:t>
      </w:r>
      <w:r>
        <w:t xml:space="preserve">will fail until removed.</w:t>
      </w:r>
    </w:p>
    <w:p>
      <w:pPr>
        <w:pStyle w:val="Compact"/>
        <w:numPr>
          <w:ilvl w:val="0"/>
          <w:numId w:val="1066"/>
        </w:numPr>
      </w:pPr>
      <w:r>
        <w:rPr>
          <w:b/>
          <w:bCs/>
        </w:rPr>
        <w:t xml:space="preserve">Public IP SKU mismatch.</w:t>
      </w:r>
      <w:r>
        <w:t xml:space="preserve"> </w:t>
      </w:r>
      <w:r>
        <w:t xml:space="preserve">Basic LB needs Basic PIP. Standard LB needs Standard PIP. Mix them and you get a cryptic error.</w:t>
      </w:r>
    </w:p>
    <w:p>
      <w:pPr>
        <w:pStyle w:val="Compact"/>
        <w:numPr>
          <w:ilvl w:val="0"/>
          <w:numId w:val="1066"/>
        </w:numPr>
      </w:pPr>
      <w:r>
        <w:rPr>
          <w:b/>
          <w:bCs/>
        </w:rPr>
        <w:t xml:space="preserve">Subscription ID hardcoding.</w:t>
      </w:r>
      <w:r>
        <w:t xml:space="preserve"> </w:t>
      </w:r>
      <w:r>
        <w:t xml:space="preserve">Bad — different envs different subs. Use</w:t>
      </w:r>
      <w:r>
        <w:t xml:space="preserve"> </w:t>
      </w:r>
      <w:r>
        <w:rPr>
          <w:rStyle w:val="VerbatimChar"/>
        </w:rPr>
        <w:t xml:space="preserve">data "azurerm_subscription" "current"</w:t>
      </w:r>
      <w:r>
        <w:t xml:space="preserve"> </w:t>
      </w:r>
      <w:r>
        <w:t xml:space="preserve">instead.</w:t>
      </w:r>
    </w:p>
    <w:p>
      <w:pPr>
        <w:pStyle w:val="Compact"/>
        <w:numPr>
          <w:ilvl w:val="0"/>
          <w:numId w:val="1066"/>
        </w:numPr>
      </w:pPr>
      <w:r>
        <w:rPr>
          <w:b/>
          <w:bCs/>
        </w:rPr>
        <w:t xml:space="preserve">AAD vs AAD B2C vs AAD External ID.</w:t>
      </w:r>
      <w:r>
        <w:t xml:space="preserve"> </w:t>
      </w:r>
      <w:r>
        <w:t xml:space="preserve">Three different things. For platform-engineering interviews,</w:t>
      </w:r>
      <w:r>
        <w:t xml:space="preserve"> </w:t>
      </w:r>
      <w:r>
        <w:t xml:space="preserve">“Microsoft Entra ID”</w:t>
      </w:r>
      <w:r>
        <w:t xml:space="preserve"> </w:t>
      </w:r>
      <w:r>
        <w:t xml:space="preserve">(formerly AAD) is the one.</w:t>
      </w:r>
    </w:p>
    <w:bookmarkEnd w:id="309"/>
    <w:bookmarkStart w:id="310" w:name="in-our-lab-8"/>
    <w:p>
      <w:pPr>
        <w:pStyle w:val="Heading2"/>
      </w:pPr>
      <w:r>
        <w:t xml:space="preserve">9.9 In our lab</w:t>
      </w:r>
    </w:p>
    <w:p>
      <w:pPr>
        <w:pStyle w:val="Compact"/>
        <w:numPr>
          <w:ilvl w:val="0"/>
          <w:numId w:val="1067"/>
        </w:numPr>
      </w:pPr>
      <w:r>
        <w:rPr>
          <w:b/>
          <w:bCs/>
        </w:rPr>
        <w:t xml:space="preserve">Tenant + subscription</w:t>
      </w:r>
      <w:r>
        <w:t xml:space="preserve"> </w:t>
      </w:r>
      <w:r>
        <w:t xml:space="preserve">— your personal subscription.</w:t>
      </w:r>
    </w:p>
    <w:p>
      <w:pPr>
        <w:pStyle w:val="Compact"/>
        <w:numPr>
          <w:ilvl w:val="0"/>
          <w:numId w:val="1067"/>
        </w:numPr>
      </w:pPr>
      <w:r>
        <w:rPr>
          <w:b/>
          <w:bCs/>
        </w:rPr>
        <w:t xml:space="preserve">Resource groups</w:t>
      </w:r>
      <w:r>
        <w:t xml:space="preserve"> </w:t>
      </w:r>
      <w:r>
        <w:t xml:space="preserve">—</w:t>
      </w:r>
      <w:r>
        <w:t xml:space="preserve"> </w:t>
      </w:r>
      <w:r>
        <w:rPr>
          <w:rStyle w:val="VerbatimChar"/>
        </w:rPr>
        <w:t xml:space="preserve">gskplat-prod-rg</w:t>
      </w:r>
      <w:r>
        <w:t xml:space="preserve">,</w:t>
      </w:r>
      <w:r>
        <w:t xml:space="preserve"> </w:t>
      </w:r>
      <w:r>
        <w:rPr>
          <w:rStyle w:val="VerbatimChar"/>
        </w:rPr>
        <w:t xml:space="preserve">gskplat-dev-rg</w:t>
      </w:r>
      <w:r>
        <w:t xml:space="preserve">, plus</w:t>
      </w:r>
      <w:r>
        <w:t xml:space="preserve"> </w:t>
      </w:r>
      <w:r>
        <w:rPr>
          <w:rStyle w:val="VerbatimChar"/>
        </w:rPr>
        <w:t xml:space="preserve">gskplat-bootstrap-rg</w:t>
      </w:r>
      <w:r>
        <w:t xml:space="preserve"> </w:t>
      </w:r>
      <w:r>
        <w:t xml:space="preserve">for state storage.</w:t>
      </w:r>
    </w:p>
    <w:p>
      <w:pPr>
        <w:pStyle w:val="Compact"/>
        <w:numPr>
          <w:ilvl w:val="0"/>
          <w:numId w:val="1067"/>
        </w:numPr>
      </w:pPr>
      <w:r>
        <w:rPr>
          <w:b/>
          <w:bCs/>
        </w:rPr>
        <w:t xml:space="preserve">SP</w:t>
      </w:r>
      <w:r>
        <w:t xml:space="preserve"> </w:t>
      </w:r>
      <w:r>
        <w:t xml:space="preserve">—</w:t>
      </w:r>
      <w:r>
        <w:t xml:space="preserve"> </w:t>
      </w:r>
      <w:r>
        <w:rPr>
          <w:rStyle w:val="VerbatimChar"/>
        </w:rPr>
        <w:t xml:space="preserve">sp-terraform</w:t>
      </w:r>
      <w:r>
        <w:t xml:space="preserve"> </w:t>
      </w:r>
      <w:r>
        <w:t xml:space="preserve">with Contributor + User Access Administrator on the subscription.</w:t>
      </w:r>
    </w:p>
    <w:p>
      <w:pPr>
        <w:pStyle w:val="Compact"/>
        <w:numPr>
          <w:ilvl w:val="0"/>
          <w:numId w:val="1067"/>
        </w:numPr>
      </w:pPr>
      <w:r>
        <w:rPr>
          <w:b/>
          <w:bCs/>
        </w:rPr>
        <w:t xml:space="preserve">AKS</w:t>
      </w:r>
      <w:r>
        <w:t xml:space="preserve"> </w:t>
      </w:r>
      <w:r>
        <w:t xml:space="preserve">—</w:t>
      </w:r>
      <w:r>
        <w:t xml:space="preserve"> </w:t>
      </w:r>
      <w:r>
        <w:rPr>
          <w:rStyle w:val="VerbatimChar"/>
        </w:rPr>
        <w:t xml:space="preserve">gskplataksn73d5y</w:t>
      </w:r>
      <w:r>
        <w:t xml:space="preserve"> </w:t>
      </w:r>
      <w:r>
        <w:t xml:space="preserve">(kubenet, B2s nodes, 1-3 node autoscale).</w:t>
      </w:r>
    </w:p>
    <w:p>
      <w:pPr>
        <w:pStyle w:val="Compact"/>
        <w:numPr>
          <w:ilvl w:val="0"/>
          <w:numId w:val="1067"/>
        </w:numPr>
      </w:pPr>
      <w:r>
        <w:rPr>
          <w:b/>
          <w:bCs/>
        </w:rPr>
        <w:t xml:space="preserve">ACR</w:t>
      </w:r>
      <w:r>
        <w:t xml:space="preserve"> </w:t>
      </w:r>
      <w:r>
        <w:t xml:space="preserve">—</w:t>
      </w:r>
      <w:r>
        <w:t xml:space="preserve"> </w:t>
      </w:r>
      <w:r>
        <w:rPr>
          <w:rStyle w:val="VerbatimChar"/>
        </w:rPr>
        <w:t xml:space="preserve">gskplatacrn73d5y</w:t>
      </w:r>
      <w:r>
        <w:t xml:space="preserve"> </w:t>
      </w:r>
      <w:r>
        <w:t xml:space="preserve">(attached to AKS, allows AcrPull from the cluster’s MI).</w:t>
      </w:r>
    </w:p>
    <w:p>
      <w:pPr>
        <w:pStyle w:val="Compact"/>
        <w:numPr>
          <w:ilvl w:val="0"/>
          <w:numId w:val="1067"/>
        </w:numPr>
      </w:pPr>
      <w:r>
        <w:rPr>
          <w:b/>
          <w:bCs/>
        </w:rPr>
        <w:t xml:space="preserve">Log Analytics Workspace</w:t>
      </w:r>
      <w:r>
        <w:t xml:space="preserve"> </w:t>
      </w:r>
      <w:r>
        <w:t xml:space="preserve">—</w:t>
      </w:r>
      <w:r>
        <w:t xml:space="preserve"> </w:t>
      </w:r>
      <w:r>
        <w:rPr>
          <w:rStyle w:val="VerbatimChar"/>
        </w:rPr>
        <w:t xml:space="preserve">gskplat-law</w:t>
      </w:r>
      <w:r>
        <w:t xml:space="preserve"> </w:t>
      </w:r>
      <w:r>
        <w:t xml:space="preserve">for container logs and Azure Monitor.</w:t>
      </w:r>
    </w:p>
    <w:bookmarkEnd w:id="310"/>
    <w:bookmarkStart w:id="311" w:name="interview-talking-points-10"/>
    <w:p>
      <w:pPr>
        <w:pStyle w:val="Heading2"/>
      </w:pPr>
      <w:r>
        <w:t xml:space="preserve">9.10 Interview talking points</w:t>
      </w:r>
    </w:p>
    <w:p>
      <w:pPr>
        <w:pStyle w:val="BlockText"/>
      </w:pPr>
      <w:r>
        <w:rPr>
          <w:b/>
          <w:bCs/>
        </w:rPr>
        <w:t xml:space="preserve">Q:</w:t>
      </w:r>
      <w:r>
        <w:t xml:space="preserve"> </w:t>
      </w:r>
      <w:r>
        <w:t xml:space="preserve">“How does AKS auth to ACR?”</w:t>
      </w:r>
    </w:p>
    <w:p>
      <w:pPr>
        <w:pStyle w:val="BlockText"/>
      </w:pPr>
      <w:r>
        <w:t xml:space="preserve">“When you create AKS with</w:t>
      </w:r>
      <w:r>
        <w:t xml:space="preserve"> </w:t>
      </w:r>
      <w:r>
        <w:rPr>
          <w:rStyle w:val="VerbatimChar"/>
        </w:rPr>
        <w:t xml:space="preserve">--attach-acr</w:t>
      </w:r>
      <w:r>
        <w:t xml:space="preserve">, Azure grants the AKS cluster’s kubelet identity the</w:t>
      </w:r>
      <w:r>
        <w:t xml:space="preserve"> </w:t>
      </w:r>
      <w:r>
        <w:rPr>
          <w:rStyle w:val="VerbatimChar"/>
        </w:rPr>
        <w:t xml:space="preserve">AcrPull</w:t>
      </w:r>
      <w:r>
        <w:t xml:space="preserve"> </w:t>
      </w:r>
      <w:r>
        <w:t xml:space="preserve">role on the registry. After that, image pulls just work — no imagePullSecrets needed. Behind the scenes it’s a role assignment at the ACR scope, granted to the kubelet’s managed identity.”</w:t>
      </w:r>
    </w:p>
    <w:p>
      <w:pPr>
        <w:pStyle w:val="BlockText"/>
      </w:pPr>
      <w:r>
        <w:rPr>
          <w:b/>
          <w:bCs/>
        </w:rPr>
        <w:t xml:space="preserve">Q:</w:t>
      </w:r>
      <w:r>
        <w:t xml:space="preserve"> </w:t>
      </w:r>
      <w:r>
        <w:t xml:space="preserve">“Service Principal vs Managed Identity?”</w:t>
      </w:r>
    </w:p>
    <w:p>
      <w:pPr>
        <w:pStyle w:val="BlockText"/>
      </w:pPr>
      <w:r>
        <w:t xml:space="preserve">“SP is for workloads outside Azure — a laptop, GitHub Actions, a CI server somewhere. Has a client ID + secret you have to rotate. MI is for workloads running in Azure — VM, AKS, Function. Azure manages the credential rotation for you.</w:t>
      </w:r>
      <w:r>
        <w:t xml:space="preserve"> </w:t>
      </w:r>
      <w:r>
        <w:rPr>
          <w:b/>
          <w:bCs/>
        </w:rPr>
        <w:t xml:space="preserve">Always prefer MI when the workload is in Azure.</w:t>
      </w:r>
      <w:r>
        <w:t xml:space="preserve">”</w:t>
      </w:r>
    </w:p>
    <w:p>
      <w:pPr>
        <w:pStyle w:val="BlockText"/>
      </w:pPr>
      <w:r>
        <w:rPr>
          <w:b/>
          <w:bCs/>
        </w:rPr>
        <w:t xml:space="preserve">Q:</w:t>
      </w:r>
      <w:r>
        <w:t xml:space="preserve"> </w:t>
      </w:r>
      <w:r>
        <w:t xml:space="preserve">“What’s the difference between an RG and a subscription?”</w:t>
      </w:r>
    </w:p>
    <w:p>
      <w:pPr>
        <w:pStyle w:val="BlockText"/>
      </w:pPr>
      <w:r>
        <w:t xml:space="preserve">“Subscription is the billing boundary — everything in it bills to the same Azure agreement. RG is a logical grouping inside one subscription — deleting an RG deletes everything in it. Roles can be assigned at either scope. For multi-team setups: one subscription per team or per environment is common.”</w:t>
      </w:r>
    </w:p>
    <w:bookmarkEnd w:id="311"/>
    <w:bookmarkStart w:id="312" w:name="exercises-10"/>
    <w:p>
      <w:pPr>
        <w:pStyle w:val="Heading2"/>
      </w:pPr>
      <w:r>
        <w:t xml:space="preserve">9.11 Exercises</w:t>
      </w:r>
    </w:p>
    <w:p>
      <w:pPr>
        <w:pStyle w:val="Compact"/>
        <w:numPr>
          <w:ilvl w:val="0"/>
          <w:numId w:val="1068"/>
        </w:numPr>
      </w:pPr>
      <w:r>
        <w:rPr>
          <w:rStyle w:val="VerbatimChar"/>
        </w:rPr>
        <w:t xml:space="preserve">az account show</w:t>
      </w:r>
      <w:r>
        <w:t xml:space="preserve"> </w:t>
      </w:r>
      <w:r>
        <w:t xml:space="preserve">— find your subscription ID.</w:t>
      </w:r>
    </w:p>
    <w:p>
      <w:pPr>
        <w:pStyle w:val="Compact"/>
        <w:numPr>
          <w:ilvl w:val="0"/>
          <w:numId w:val="1068"/>
        </w:numPr>
      </w:pPr>
      <w:r>
        <w:t xml:space="preserve">Create an RG with</w:t>
      </w:r>
      <w:r>
        <w:t xml:space="preserve"> </w:t>
      </w:r>
      <w:r>
        <w:rPr>
          <w:rStyle w:val="VerbatimChar"/>
        </w:rPr>
        <w:t xml:space="preserve">az group create</w:t>
      </w:r>
      <w:r>
        <w:t xml:space="preserve">. Then with Terraform. Compare.</w:t>
      </w:r>
    </w:p>
    <w:p>
      <w:pPr>
        <w:pStyle w:val="Compact"/>
        <w:numPr>
          <w:ilvl w:val="0"/>
          <w:numId w:val="1068"/>
        </w:numPr>
      </w:pPr>
      <w:r>
        <w:t xml:space="preserve">Create an SP with</w:t>
      </w:r>
      <w:r>
        <w:t xml:space="preserve"> </w:t>
      </w:r>
      <w:r>
        <w:rPr>
          <w:rStyle w:val="VerbatimChar"/>
        </w:rPr>
        <w:t xml:space="preserve">az ad sp create-for-rbac</w:t>
      </w:r>
      <w:r>
        <w:t xml:space="preserve">. Use it to log in. Delete it.</w:t>
      </w:r>
    </w:p>
    <w:p>
      <w:pPr>
        <w:pStyle w:val="Compact"/>
        <w:numPr>
          <w:ilvl w:val="0"/>
          <w:numId w:val="1068"/>
        </w:numPr>
      </w:pPr>
      <w:r>
        <w:t xml:space="preserve">Create an AKS cluster manually. Then with Terraform. Compare time and YAML.</w:t>
      </w:r>
    </w:p>
    <w:p>
      <w:pPr>
        <w:pStyle w:val="Compact"/>
        <w:numPr>
          <w:ilvl w:val="0"/>
          <w:numId w:val="1068"/>
        </w:numPr>
      </w:pPr>
      <w:r>
        <w:t xml:space="preserve">Push an image to ACR with</w:t>
      </w:r>
      <w:r>
        <w:t xml:space="preserve"> </w:t>
      </w:r>
      <w:r>
        <w:rPr>
          <w:rStyle w:val="VerbatimChar"/>
        </w:rPr>
        <w:t xml:space="preserve">az acr build</w:t>
      </w:r>
      <w:r>
        <w:t xml:space="preserve">. Pull it from a different machine.</w:t>
      </w:r>
    </w:p>
    <w:p>
      <w:pPr>
        <w:pStyle w:val="Compact"/>
        <w:numPr>
          <w:ilvl w:val="0"/>
          <w:numId w:val="1068"/>
        </w:numPr>
      </w:pPr>
      <w:r>
        <w:t xml:space="preserve">Make a deliberate NSG mistake (block 443 inbound). Observe what breaks.</w:t>
      </w:r>
    </w:p>
    <w:p>
      <w:pPr>
        <w:pStyle w:val="Compact"/>
        <w:numPr>
          <w:ilvl w:val="0"/>
          <w:numId w:val="1068"/>
        </w:numPr>
      </w:pPr>
      <w:r>
        <w:t xml:space="preserve">Set a CanNotDelete lock on an RG. Try</w:t>
      </w:r>
      <w:r>
        <w:t xml:space="preserve"> </w:t>
      </w:r>
      <w:r>
        <w:rPr>
          <w:rStyle w:val="VerbatimChar"/>
        </w:rPr>
        <w:t xml:space="preserve">terraform destroy</w:t>
      </w:r>
      <w:r>
        <w:t xml:space="preserve">. Remove the lock.</w:t>
      </w:r>
    </w:p>
    <w:p>
      <w:r>
        <w:pict>
          <v:rect style="width:0;height:1.5pt" o:hralign="center" o:hrstd="t" o:hr="t"/>
        </w:pict>
      </w:r>
    </w:p>
    <w:bookmarkEnd w:id="312"/>
    <w:bookmarkEnd w:id="313"/>
    <w:bookmarkStart w:id="314" w:name="part-ii-the-lab-end-to-end"/>
    <w:p>
      <w:pPr>
        <w:pStyle w:val="Heading1"/>
      </w:pPr>
      <w:r>
        <w:t xml:space="preserve">Part II — The Lab, End to End</w:t>
      </w:r>
    </w:p>
    <w:bookmarkEnd w:id="314"/>
    <w:bookmarkStart w:id="322" w:name="chapter-10-lab-architecture-overview"/>
    <w:p>
      <w:pPr>
        <w:pStyle w:val="Heading1"/>
      </w:pPr>
      <w:r>
        <w:t xml:space="preserve">Chapter 10: Lab Architecture Overview</w:t>
      </w:r>
    </w:p>
    <w:bookmarkStart w:id="315" w:name="the-30-second-pitch"/>
    <w:p>
      <w:pPr>
        <w:pStyle w:val="Heading2"/>
      </w:pPr>
      <w:r>
        <w:t xml:space="preserve">10.1 The 30-second pitch</w:t>
      </w:r>
    </w:p>
    <w:p>
      <w:pPr>
        <w:pStyle w:val="FirstParagraph"/>
      </w:pPr>
      <w:r>
        <w:t xml:space="preserve">The lab is a working production-shaped platform you can stand up on Azure with</w:t>
      </w:r>
      <w:r>
        <w:t xml:space="preserve"> </w:t>
      </w:r>
      <w:r>
        <w:rPr>
          <w:rStyle w:val="VerbatimChar"/>
        </w:rPr>
        <w:t xml:space="preserve">terraform apply</w:t>
      </w:r>
      <w:r>
        <w:t xml:space="preserve"> </w:t>
      </w:r>
      <w:r>
        <w:t xml:space="preserve">and</w:t>
      </w:r>
      <w:r>
        <w:t xml:space="preserve"> </w:t>
      </w:r>
      <w:r>
        <w:rPr>
          <w:rStyle w:val="VerbatimChar"/>
        </w:rPr>
        <w:t xml:space="preserve">kubectl apply</w:t>
      </w:r>
      <w:r>
        <w:t xml:space="preserve">. Three CI systems push to one cluster. ArgoCD reconciles. Prometheus watches. Argo Rollouts gates promotions. It’s small enough to run on a B2s, big enough to talk about in an interview.</w:t>
      </w:r>
    </w:p>
    <w:bookmarkEnd w:id="315"/>
    <w:bookmarkStart w:id="316" w:name="the-big-picture"/>
    <w:p>
      <w:pPr>
        <w:pStyle w:val="Heading2"/>
      </w:pPr>
      <w:r>
        <w:t xml:space="preserve">10.2 The big picture</w:t>
      </w:r>
    </w:p>
    <w:p>
      <w:pPr>
        <w:pStyle w:val="SourceCode"/>
      </w:pPr>
      <w:r>
        <w:rPr>
          <w:rStyle w:val="VerbatimChar"/>
        </w:rPr>
        <w:t xml:space="preserve">                           +-----------------+</w:t>
      </w:r>
      <w:r>
        <w:br/>
      </w:r>
      <w:r>
        <w:rPr>
          <w:rStyle w:val="VerbatimChar"/>
        </w:rPr>
        <w:t xml:space="preserve">                           |   GitHub repo   |</w:t>
      </w:r>
      <w:r>
        <w:br/>
      </w:r>
      <w:r>
        <w:rPr>
          <w:rStyle w:val="VerbatimChar"/>
        </w:rPr>
        <w:t xml:space="preserve">                           |  (source of     |</w:t>
      </w:r>
      <w:r>
        <w:br/>
      </w:r>
      <w:r>
        <w:rPr>
          <w:rStyle w:val="VerbatimChar"/>
        </w:rPr>
        <w:t xml:space="preserve">                           |   truth)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Jenkins  |         |   GHA     |         | CircleCI  |</w:t>
      </w:r>
      <w:r>
        <w:br/>
      </w:r>
      <w:r>
        <w:rPr>
          <w:rStyle w:val="VerbatimChar"/>
        </w:rPr>
        <w:t xml:space="preserve">        | (in-cluster)        |  (cloud)  |         |  (cloud)  |</w:t>
      </w:r>
      <w:r>
        <w:br/>
      </w:r>
      <w:r>
        <w:rPr>
          <w:rStyle w:val="VerbatimChar"/>
        </w:rPr>
        <w:t xml:space="preserve">        +-----+-----+         +-----+-----+         +-----+-----+</w:t>
      </w:r>
      <w:r>
        <w:br/>
      </w:r>
      <w:r>
        <w:rPr>
          <w:rStyle w:val="VerbatimChar"/>
        </w:rPr>
        <w:t xml:space="preserve">              |                     |                     |</w:t>
      </w:r>
      <w:r>
        <w:br/>
      </w:r>
      <w:r>
        <w:rPr>
          <w:rStyle w:val="VerbatimChar"/>
        </w:rPr>
        <w:t xml:space="preserve">              | build sha-XXX       | build sha-XXX       | build sha-XXX</w:t>
      </w:r>
      <w:r>
        <w:br/>
      </w:r>
      <w:r>
        <w:rPr>
          <w:rStyle w:val="VerbatimChar"/>
        </w:rPr>
        <w:t xml:space="preserve">              | push to ACR         | push to ACR         | push to ACR</w:t>
      </w:r>
      <w:r>
        <w:br/>
      </w:r>
      <w:r>
        <w:rPr>
          <w:rStyle w:val="VerbatimChar"/>
        </w:rPr>
        <w:t xml:space="preserve">              | commit values       | commit values       | commit values</w:t>
      </w:r>
      <w:r>
        <w:br/>
      </w:r>
      <w:r>
        <w:rPr>
          <w:rStyle w:val="VerbatimChar"/>
        </w:rPr>
        <w:t xml:space="preserve">              v                     v                     v</w:t>
      </w:r>
      <w:r>
        <w:br/>
      </w:r>
      <w:r>
        <w:rPr>
          <w:rStyle w:val="VerbatimChar"/>
        </w:rPr>
        <w:t xml:space="preserve">                          +---------+---------+</w:t>
      </w:r>
      <w:r>
        <w:br/>
      </w:r>
      <w:r>
        <w:rPr>
          <w:rStyle w:val="VerbatimChar"/>
        </w:rPr>
        <w:t xml:space="preserve">                          |       ACR         |</w:t>
      </w:r>
      <w:r>
        <w:br/>
      </w:r>
      <w:r>
        <w:rPr>
          <w:rStyle w:val="VerbatimChar"/>
        </w:rPr>
        <w:t xml:space="preserve">                          | gskplatacrn73d5y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AKS cluster                  |</w:t>
      </w:r>
      <w:r>
        <w:br/>
      </w:r>
      <w:r>
        <w:rPr>
          <w:rStyle w:val="VerbatimChar"/>
        </w:rPr>
        <w:t xml:space="preserve">              |  +-------------+   +-------------+            |</w:t>
      </w:r>
      <w:r>
        <w:br/>
      </w:r>
      <w:r>
        <w:rPr>
          <w:rStyle w:val="VerbatimChar"/>
        </w:rPr>
        <w:t xml:space="preserve">              |  | ArgoCD      |--&gt;| three-tier  |            |</w:t>
      </w:r>
      <w:r>
        <w:br/>
      </w:r>
      <w:r>
        <w:rPr>
          <w:rStyle w:val="VerbatimChar"/>
        </w:rPr>
        <w:t xml:space="preserve">              |  | (apps)      |   | (helm)      |            |</w:t>
      </w:r>
      <w:r>
        <w:br/>
      </w:r>
      <w:r>
        <w:rPr>
          <w:rStyle w:val="VerbatimChar"/>
        </w:rPr>
        <w:t xml:space="preserve">              |  +-------------+   +------+------+            |</w:t>
      </w:r>
      <w:r>
        <w:br/>
      </w:r>
      <w:r>
        <w:rPr>
          <w:rStyle w:val="VerbatimChar"/>
        </w:rPr>
        <w:t xml:space="preserve">              |                           |                   |</w:t>
      </w:r>
      <w:r>
        <w:br/>
      </w:r>
      <w:r>
        <w:rPr>
          <w:rStyle w:val="VerbatimChar"/>
        </w:rPr>
        <w:t xml:space="preserve">              |  +-------------+   +------v------+            |</w:t>
      </w:r>
      <w:r>
        <w:br/>
      </w:r>
      <w:r>
        <w:rPr>
          <w:rStyle w:val="VerbatimChar"/>
        </w:rPr>
        <w:t xml:space="preserve">              |  | Argo        |--&gt;| Rollout     |            |</w:t>
      </w:r>
      <w:r>
        <w:br/>
      </w:r>
      <w:r>
        <w:rPr>
          <w:rStyle w:val="VerbatimChar"/>
        </w:rPr>
        <w:t xml:space="preserve">              |  | Rollouts    |   | (blue/green)|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 Prometheus  |&lt;--| Istio +     |            |</w:t>
      </w:r>
      <w:r>
        <w:br/>
      </w:r>
      <w:r>
        <w:rPr>
          <w:rStyle w:val="VerbatimChar"/>
        </w:rPr>
        <w:t xml:space="preserve">              |  | + Grafana   |   | PodMonitor  |            |</w:t>
      </w:r>
      <w:r>
        <w:br/>
      </w:r>
      <w:r>
        <w:rPr>
          <w:rStyle w:val="VerbatimChar"/>
        </w:rPr>
        <w:t xml:space="preserve">              |  +-------------+   +-------------+            |</w:t>
      </w:r>
      <w:r>
        <w:br/>
      </w:r>
      <w:r>
        <w:rPr>
          <w:rStyle w:val="VerbatimChar"/>
        </w:rPr>
        <w:t xml:space="preserve">              +-----------------------------------------------+</w:t>
      </w:r>
    </w:p>
    <w:bookmarkEnd w:id="316"/>
    <w:bookmarkStart w:id="317" w:name="components-inventory"/>
    <w:p>
      <w:pPr>
        <w:pStyle w:val="Heading2"/>
      </w:pPr>
      <w:r>
        <w:t xml:space="preserve">10.3 Components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Component</w:t>
            </w:r>
          </w:p>
        </w:tc>
        <w:tc>
          <w:tcPr/>
          <w:p>
            <w:pPr>
              <w:pStyle w:val="Compact"/>
            </w:pPr>
            <w:r>
              <w:t xml:space="preserve">What it does</w:t>
            </w:r>
          </w:p>
        </w:tc>
      </w:tr>
      <w:tr>
        <w:tc>
          <w:tcPr/>
          <w:p>
            <w:pPr>
              <w:pStyle w:val="Compact"/>
            </w:pPr>
            <w:r>
              <w:t xml:space="preserve">Infra (Terraform)</w:t>
            </w:r>
          </w:p>
        </w:tc>
        <w:tc>
          <w:tcPr/>
          <w:p>
            <w:pPr>
              <w:pStyle w:val="Compact"/>
            </w:pPr>
            <w:r>
              <w:t xml:space="preserve">Resource Groups, VNet, NSGs, AKS, ACR, Log Analytics</w:t>
            </w:r>
          </w:p>
        </w:tc>
        <w:tc>
          <w:tcPr/>
          <w:p>
            <w:pPr>
              <w:pStyle w:val="Compact"/>
            </w:pPr>
            <w:r>
              <w:t xml:space="preserve">The Azure substrate</w:t>
            </w:r>
          </w:p>
        </w:tc>
      </w:tr>
      <w:tr>
        <w:tc>
          <w:tcPr/>
          <w:p>
            <w:pPr>
              <w:pStyle w:val="Compact"/>
            </w:pPr>
            <w:r>
              <w:t xml:space="preserve">Platform (Helm/manifests)</w:t>
            </w:r>
          </w:p>
        </w:tc>
        <w:tc>
          <w:tcPr/>
          <w:p>
            <w:pPr>
              <w:pStyle w:val="Compact"/>
            </w:pPr>
            <w:r>
              <w:t xml:space="preserve">Istio, ArgoCD, Argo Rollouts, kube-prometheus-stack, Jenkins</w:t>
            </w:r>
          </w:p>
        </w:tc>
        <w:tc>
          <w:tcPr/>
          <w:p>
            <w:pPr>
              <w:pStyle w:val="Compact"/>
            </w:pPr>
            <w:r>
              <w:t xml:space="preserve">The shared services</w:t>
            </w:r>
          </w:p>
        </w:tc>
      </w:tr>
      <w:tr>
        <w:tc>
          <w:tcPr/>
          <w:p>
            <w:pPr>
              <w:pStyle w:val="Compact"/>
            </w:pPr>
            <w:r>
              <w:t xml:space="preserve">App (Helm)</w:t>
            </w:r>
          </w:p>
        </w:tc>
        <w:tc>
          <w:tcPr/>
          <w:p>
            <w:pPr>
              <w:pStyle w:val="Compact"/>
            </w:pPr>
            <w:r>
              <w:t xml:space="preserve">three-tier umbrella: frontend (nginx), backend (httpd), database (postgres)</w:t>
            </w:r>
          </w:p>
        </w:tc>
        <w:tc>
          <w:tcPr/>
          <w:p>
            <w:pPr>
              <w:pStyle w:val="Compact"/>
            </w:pPr>
            <w:r>
              <w:t xml:space="preserve">What we deploy</w:t>
            </w:r>
          </w:p>
        </w:tc>
      </w:tr>
      <w:tr>
        <w:tc>
          <w:tcPr/>
          <w:p>
            <w:pPr>
              <w:pStyle w:val="Compact"/>
            </w:pPr>
            <w:r>
              <w:t xml:space="preserve">CI</w:t>
            </w:r>
          </w:p>
        </w:tc>
        <w:tc>
          <w:tcPr/>
          <w:p>
            <w:pPr>
              <w:pStyle w:val="Compact"/>
            </w:pPr>
            <w:r>
              <w:t xml:space="preserve">Jenkins (in-cluster), GitHub Actions, CircleCI</w:t>
            </w:r>
          </w:p>
        </w:tc>
        <w:tc>
          <w:tcPr/>
          <w:p>
            <w:pPr>
              <w:pStyle w:val="Compact"/>
            </w:pPr>
            <w:r>
              <w:t xml:space="preserve">Three independent CI demonstrations</w:t>
            </w:r>
          </w:p>
        </w:tc>
      </w:tr>
      <w:tr>
        <w:tc>
          <w:tcPr/>
          <w:p>
            <w:pPr>
              <w:pStyle w:val="Compact"/>
            </w:pPr>
            <w:r>
              <w:t xml:space="preserve">GitOps</w:t>
            </w:r>
          </w:p>
        </w:tc>
        <w:tc>
          <w:tcPr/>
          <w:p>
            <w:pPr>
              <w:pStyle w:val="Compact"/>
            </w:pPr>
            <w:r>
              <w:t xml:space="preserve">ArgoCD apps + Application sets</w:t>
            </w:r>
          </w:p>
        </w:tc>
        <w:tc>
          <w:tcPr/>
          <w:p>
            <w:pPr>
              <w:pStyle w:val="Compact"/>
            </w:pPr>
            <w:r>
              <w:t xml:space="preserve">Watches Git, reconciles cluster</w:t>
            </w:r>
          </w:p>
        </w:tc>
      </w:tr>
      <w:tr>
        <w:tc>
          <w:tcPr/>
          <w:p>
            <w:pPr>
              <w:pStyle w:val="Compact"/>
            </w:pPr>
            <w:r>
              <w:t xml:space="preserve">Progressive delivery</w:t>
            </w:r>
          </w:p>
        </w:tc>
        <w:tc>
          <w:tcPr/>
          <w:p>
            <w:pPr>
              <w:pStyle w:val="Compact"/>
            </w:pPr>
            <w:r>
              <w:t xml:space="preserve">Argo Rollouts + AnalysisTemplate</w:t>
            </w:r>
          </w:p>
        </w:tc>
        <w:tc>
          <w:tcPr/>
          <w:p>
            <w:pPr>
              <w:pStyle w:val="Compact"/>
            </w:pPr>
            <w:r>
              <w:t xml:space="preserve">Blue/green with Prometheus gate</w:t>
            </w:r>
          </w:p>
        </w:tc>
      </w:tr>
      <w:tr>
        <w:tc>
          <w:tcPr/>
          <w:p>
            <w:pPr>
              <w:pStyle w:val="Compact"/>
            </w:pPr>
            <w:r>
              <w:t xml:space="preserve">Observability</w:t>
            </w:r>
          </w:p>
        </w:tc>
        <w:tc>
          <w:tcPr/>
          <w:p>
            <w:pPr>
              <w:pStyle w:val="Compact"/>
            </w:pPr>
            <w:r>
              <w:t xml:space="preserve">Prometheus, Grafana, PodMonitor for Istio</w:t>
            </w:r>
          </w:p>
        </w:tc>
        <w:tc>
          <w:tcPr/>
          <w:p>
            <w:pPr>
              <w:pStyle w:val="Compact"/>
            </w:pPr>
            <w:r>
              <w:t xml:space="preserve">Metrics + dashboards</w:t>
            </w:r>
          </w:p>
        </w:tc>
      </w:tr>
    </w:tbl>
    <w:bookmarkEnd w:id="317"/>
    <w:bookmarkStart w:id="318" w:name="the-repository-layout"/>
    <w:p>
      <w:pPr>
        <w:pStyle w:val="Heading2"/>
      </w:pPr>
      <w:r>
        <w:t xml:space="preserve">10.4 The repository layout</w:t>
      </w:r>
    </w:p>
    <w:p>
      <w:pPr>
        <w:pStyle w:val="SourceCode"/>
      </w:pPr>
      <w:r>
        <w:rPr>
          <w:rStyle w:val="VerbatimChar"/>
        </w:rPr>
        <w:t xml:space="preserve">azure-platform-lab/</w:t>
      </w:r>
      <w:r>
        <w:br/>
      </w:r>
      <w:r>
        <w:rPr>
          <w:rStyle w:val="VerbatimChar"/>
        </w:rPr>
        <w:t xml:space="preserve">+-- infra/                       # Terraform</w:t>
      </w:r>
      <w:r>
        <w:br/>
      </w:r>
      <w:r>
        <w:rPr>
          <w:rStyle w:val="VerbatimChar"/>
        </w:rPr>
        <w:t xml:space="preserve">|   +-- bootstrap/               # state storage (run once)</w:t>
      </w:r>
      <w:r>
        <w:br/>
      </w:r>
      <w:r>
        <w:rPr>
          <w:rStyle w:val="VerbatimChar"/>
        </w:rPr>
        <w:t xml:space="preserve">|   +-- modules/</w:t>
      </w:r>
      <w:r>
        <w:br/>
      </w:r>
      <w:r>
        <w:rPr>
          <w:rStyle w:val="VerbatimChar"/>
        </w:rPr>
        <w:t xml:space="preserve">|   |   +-- network/             # VNet, subnets, NSGs</w:t>
      </w:r>
      <w:r>
        <w:br/>
      </w:r>
      <w:r>
        <w:rPr>
          <w:rStyle w:val="VerbatimChar"/>
        </w:rPr>
        <w:t xml:space="preserve">|   |   +-- aks/</w:t>
      </w:r>
      <w:r>
        <w:br/>
      </w:r>
      <w:r>
        <w:rPr>
          <w:rStyle w:val="VerbatimChar"/>
        </w:rPr>
        <w:t xml:space="preserve">|   |   +-- acr/</w:t>
      </w:r>
      <w:r>
        <w:br/>
      </w:r>
      <w:r>
        <w:rPr>
          <w:rStyle w:val="VerbatimChar"/>
        </w:rPr>
        <w:t xml:space="preserve">|   |   +-- monitoring/</w:t>
      </w:r>
      <w:r>
        <w:br/>
      </w:r>
      <w:r>
        <w:rPr>
          <w:rStyle w:val="VerbatimChar"/>
        </w:rPr>
        <w:t xml:space="preserve">|   +-- live/</w:t>
      </w:r>
      <w:r>
        <w:br/>
      </w:r>
      <w:r>
        <w:rPr>
          <w:rStyle w:val="VerbatimChar"/>
        </w:rPr>
        <w:t xml:space="preserve">|       +-- dev/</w:t>
      </w:r>
      <w:r>
        <w:br/>
      </w:r>
      <w:r>
        <w:rPr>
          <w:rStyle w:val="VerbatimChar"/>
        </w:rPr>
        <w:t xml:space="preserve">|       +-- prod/</w:t>
      </w:r>
      <w:r>
        <w:br/>
      </w:r>
      <w:r>
        <w:rPr>
          <w:rStyle w:val="VerbatimChar"/>
        </w:rPr>
        <w:t xml:space="preserve">+-- kubernetes/</w:t>
      </w:r>
      <w:r>
        <w:br/>
      </w:r>
      <w:r>
        <w:rPr>
          <w:rStyle w:val="VerbatimChar"/>
        </w:rPr>
        <w:t xml:space="preserve">|   +-- platform/                # platform component manifests</w:t>
      </w:r>
      <w:r>
        <w:br/>
      </w:r>
      <w:r>
        <w:rPr>
          <w:rStyle w:val="VerbatimChar"/>
        </w:rPr>
        <w:t xml:space="preserve">|   |   +-- argocd/</w:t>
      </w:r>
      <w:r>
        <w:br/>
      </w:r>
      <w:r>
        <w:rPr>
          <w:rStyle w:val="VerbatimChar"/>
        </w:rPr>
        <w:t xml:space="preserve">|   |   +-- argo-rollouts/</w:t>
      </w:r>
      <w:r>
        <w:br/>
      </w:r>
      <w:r>
        <w:rPr>
          <w:rStyle w:val="VerbatimChar"/>
        </w:rPr>
        <w:t xml:space="preserve">|   |   +-- istio/</w:t>
      </w:r>
      <w:r>
        <w:br/>
      </w:r>
      <w:r>
        <w:rPr>
          <w:rStyle w:val="VerbatimChar"/>
        </w:rPr>
        <w:t xml:space="preserve">|   |   +-- prometheus/</w:t>
      </w:r>
      <w:r>
        <w:br/>
      </w:r>
      <w:r>
        <w:rPr>
          <w:rStyle w:val="VerbatimChar"/>
        </w:rPr>
        <w:t xml:space="preserve">|   +-- apps/</w:t>
      </w:r>
      <w:r>
        <w:br/>
      </w:r>
      <w:r>
        <w:rPr>
          <w:rStyle w:val="VerbatimChar"/>
        </w:rPr>
        <w:t xml:space="preserve">|       +-- three-tier/</w:t>
      </w:r>
      <w:r>
        <w:br/>
      </w:r>
      <w:r>
        <w:rPr>
          <w:rStyle w:val="VerbatimChar"/>
        </w:rPr>
        <w:t xml:space="preserve">|           +-- Chart.yaml</w:t>
      </w:r>
      <w:r>
        <w:br/>
      </w:r>
      <w:r>
        <w:rPr>
          <w:rStyle w:val="VerbatimChar"/>
        </w:rPr>
        <w:t xml:space="preserve">|           +-- values.yaml</w:t>
      </w:r>
      <w:r>
        <w:br/>
      </w:r>
      <w:r>
        <w:rPr>
          <w:rStyle w:val="VerbatimChar"/>
        </w:rPr>
        <w:t xml:space="preserve">|           +-- values-dev.yaml</w:t>
      </w:r>
      <w:r>
        <w:br/>
      </w:r>
      <w:r>
        <w:rPr>
          <w:rStyle w:val="VerbatimChar"/>
        </w:rPr>
        <w:t xml:space="preserve">|           +-- values-prod.yaml</w:t>
      </w:r>
      <w:r>
        <w:br/>
      </w:r>
      <w:r>
        <w:rPr>
          <w:rStyle w:val="VerbatimChar"/>
        </w:rPr>
        <w:t xml:space="preserve">|           +-- charts/</w:t>
      </w:r>
      <w:r>
        <w:br/>
      </w:r>
      <w:r>
        <w:rPr>
          <w:rStyle w:val="VerbatimChar"/>
        </w:rPr>
        <w:t xml:space="preserve">|               +-- frontend/</w:t>
      </w:r>
      <w:r>
        <w:br/>
      </w:r>
      <w:r>
        <w:rPr>
          <w:rStyle w:val="VerbatimChar"/>
        </w:rPr>
        <w:t xml:space="preserve">|               +-- backend/</w:t>
      </w:r>
      <w:r>
        <w:br/>
      </w:r>
      <w:r>
        <w:rPr>
          <w:rStyle w:val="VerbatimChar"/>
        </w:rPr>
        <w:t xml:space="preserve">|               +-- database/</w:t>
      </w:r>
      <w:r>
        <w:br/>
      </w:r>
      <w:r>
        <w:rPr>
          <w:rStyle w:val="VerbatimChar"/>
        </w:rPr>
        <w:t xml:space="preserve">+-- ci/</w:t>
      </w:r>
      <w:r>
        <w:br/>
      </w:r>
      <w:r>
        <w:rPr>
          <w:rStyle w:val="VerbatimChar"/>
        </w:rPr>
        <w:t xml:space="preserve">|   +-- jenkins/Jenkinsfile</w:t>
      </w:r>
      <w:r>
        <w:br/>
      </w:r>
      <w:r>
        <w:rPr>
          <w:rStyle w:val="VerbatimChar"/>
        </w:rPr>
        <w:t xml:space="preserve">|   +-- .github/workflows/ci-cd.yaml</w:t>
      </w:r>
      <w:r>
        <w:br/>
      </w:r>
      <w:r>
        <w:rPr>
          <w:rStyle w:val="VerbatimChar"/>
        </w:rPr>
        <w:t xml:space="preserve">|   +-- .circleci/config.yml</w:t>
      </w:r>
      <w:r>
        <w:br/>
      </w:r>
      <w:r>
        <w:rPr>
          <w:rStyle w:val="VerbatimChar"/>
        </w:rPr>
        <w:t xml:space="preserve">+-- docs/</w:t>
      </w:r>
      <w:r>
        <w:br/>
      </w:r>
      <w:r>
        <w:rPr>
          <w:rStyle w:val="VerbatimChar"/>
        </w:rPr>
        <w:t xml:space="preserve">|   +-- textbook/</w:t>
      </w:r>
      <w:r>
        <w:br/>
      </w:r>
      <w:r>
        <w:rPr>
          <w:rStyle w:val="VerbatimChar"/>
        </w:rPr>
        <w:t xml:space="preserve">|       +-- platform-engineering-handbook.md</w:t>
      </w:r>
      <w:r>
        <w:br/>
      </w:r>
      <w:r>
        <w:rPr>
          <w:rStyle w:val="VerbatimChar"/>
        </w:rPr>
        <w:t xml:space="preserve">|       +-- glossary-and-tips.md</w:t>
      </w:r>
      <w:r>
        <w:br/>
      </w:r>
      <w:r>
        <w:rPr>
          <w:rStyle w:val="VerbatimChar"/>
        </w:rPr>
        <w:t xml:space="preserve">|       +-- Makefile</w:t>
      </w:r>
      <w:r>
        <w:br/>
      </w:r>
      <w:r>
        <w:rPr>
          <w:rStyle w:val="VerbatimChar"/>
        </w:rPr>
        <w:t xml:space="preserve">+-- README.md</w:t>
      </w:r>
    </w:p>
    <w:bookmarkEnd w:id="318"/>
    <w:bookmarkStart w:id="319" w:name="what-you-can-demo"/>
    <w:p>
      <w:pPr>
        <w:pStyle w:val="Heading2"/>
      </w:pPr>
      <w:r>
        <w:t xml:space="preserve">10.5 What you can demo</w:t>
      </w:r>
    </w:p>
    <w:p>
      <w:pPr>
        <w:pStyle w:val="Compact"/>
        <w:numPr>
          <w:ilvl w:val="0"/>
          <w:numId w:val="1069"/>
        </w:numPr>
      </w:pPr>
      <w:r>
        <w:rPr>
          <w:b/>
          <w:bCs/>
        </w:rPr>
        <w:t xml:space="preserve">End-to-end build:</w:t>
      </w:r>
      <w:r>
        <w:t xml:space="preserve"> </w:t>
      </w:r>
      <w:r>
        <w:t xml:space="preserve">push a commit, watch CI build, see ArgoCD apply, see rollout progress.</w:t>
      </w:r>
    </w:p>
    <w:p>
      <w:pPr>
        <w:pStyle w:val="Compact"/>
        <w:numPr>
          <w:ilvl w:val="0"/>
          <w:numId w:val="1069"/>
        </w:numPr>
      </w:pPr>
      <w:r>
        <w:rPr>
          <w:b/>
          <w:bCs/>
        </w:rPr>
        <w:t xml:space="preserve">Blue/green gate:</w:t>
      </w:r>
      <w:r>
        <w:t xml:space="preserve"> </w:t>
      </w:r>
      <w:r>
        <w:t xml:space="preserve">trigger a deploy with a bad backend, watch the analysis fail and rollout pause.</w:t>
      </w:r>
    </w:p>
    <w:p>
      <w:pPr>
        <w:pStyle w:val="Compact"/>
        <w:numPr>
          <w:ilvl w:val="0"/>
          <w:numId w:val="1069"/>
        </w:numPr>
      </w:pPr>
      <w:r>
        <w:rPr>
          <w:b/>
          <w:bCs/>
        </w:rPr>
        <w:t xml:space="preserve">Three CIs, one cluster:</w:t>
      </w:r>
      <w:r>
        <w:t xml:space="preserve"> </w:t>
      </w:r>
      <w:r>
        <w:t xml:space="preserve">the same change ships via Jenkins, GHA, or CircleCI — all converge on the same Git state.</w:t>
      </w:r>
    </w:p>
    <w:p>
      <w:pPr>
        <w:pStyle w:val="Compact"/>
        <w:numPr>
          <w:ilvl w:val="0"/>
          <w:numId w:val="1069"/>
        </w:numPr>
      </w:pPr>
      <w:r>
        <w:rPr>
          <w:b/>
          <w:bCs/>
        </w:rPr>
        <w:t xml:space="preserve">Drift remediation:</w:t>
      </w:r>
      <w:r>
        <w:t xml:space="preserve"> </w:t>
      </w:r>
      <w:r>
        <w:t xml:space="preserve">edit a Deployment directly in the cluster, watch ArgoCD revert it (selfHeal).</w:t>
      </w:r>
    </w:p>
    <w:p>
      <w:pPr>
        <w:pStyle w:val="Compact"/>
        <w:numPr>
          <w:ilvl w:val="0"/>
          <w:numId w:val="1069"/>
        </w:numPr>
      </w:pPr>
      <w:r>
        <w:rPr>
          <w:b/>
          <w:bCs/>
        </w:rPr>
        <w:t xml:space="preserve">Observability:</w:t>
      </w:r>
      <w:r>
        <w:t xml:space="preserve"> </w:t>
      </w:r>
      <w:r>
        <w:t xml:space="preserve">Grafana dashboards for Istio mesh, rollout success rate, request latency.</w:t>
      </w:r>
    </w:p>
    <w:bookmarkEnd w:id="319"/>
    <w:bookmarkStart w:id="320" w:name="costs"/>
    <w:p>
      <w:pPr>
        <w:pStyle w:val="Heading2"/>
      </w:pPr>
      <w:r>
        <w:t xml:space="preserve">10.6 Costs</w:t>
      </w:r>
    </w:p>
    <w:p>
      <w:pPr>
        <w:pStyle w:val="FirstParagraph"/>
      </w:pPr>
      <w:r>
        <w:t xml:space="preserve">A rough monthly idle cost in eastus2: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~USD/month</w:t>
            </w:r>
          </w:p>
        </w:tc>
      </w:tr>
      <w:tr>
        <w:tc>
          <w:tcPr/>
          <w:p>
            <w:pPr>
              <w:pStyle w:val="Compact"/>
            </w:pPr>
            <w:r>
              <w:t xml:space="preserve">AKS control plane</w:t>
            </w:r>
          </w:p>
        </w:tc>
        <w:tc>
          <w:tcPr/>
          <w:p>
            <w:pPr>
              <w:pStyle w:val="Compact"/>
            </w:pPr>
            <w:r>
              <w:t xml:space="preserve">free (uptime tier)</w:t>
            </w:r>
          </w:p>
        </w:tc>
      </w:tr>
      <w:tr>
        <w:tc>
          <w:tcPr/>
          <w:p>
            <w:pPr>
              <w:pStyle w:val="Compact"/>
            </w:pPr>
            <w:r>
              <w:t xml:space="preserve">1x Standard_B2s node</w:t>
            </w:r>
          </w:p>
        </w:tc>
        <w:tc>
          <w:tcPr/>
          <w:p>
            <w:pPr>
              <w:pStyle w:val="Compact"/>
            </w:pPr>
            <w:r>
              <w:t xml:space="preserve">~$30</w:t>
            </w:r>
          </w:p>
        </w:tc>
      </w:tr>
      <w:tr>
        <w:tc>
          <w:tcPr/>
          <w:p>
            <w:pPr>
              <w:pStyle w:val="Compact"/>
            </w:pPr>
            <w:r>
              <w:t xml:space="preserve">1x Public IP (Standard)</w:t>
            </w:r>
          </w:p>
        </w:tc>
        <w:tc>
          <w:tcPr/>
          <w:p>
            <w:pPr>
              <w:pStyle w:val="Compact"/>
            </w:pPr>
            <w:r>
              <w:t xml:space="preserve">~$4</w:t>
            </w:r>
          </w:p>
        </w:tc>
      </w:tr>
      <w:tr>
        <w:tc>
          <w:tcPr/>
          <w:p>
            <w:pPr>
              <w:pStyle w:val="Compact"/>
            </w:pPr>
            <w:r>
              <w:t xml:space="preserve">ACR Basic</w:t>
            </w:r>
          </w:p>
        </w:tc>
        <w:tc>
          <w:tcPr/>
          <w:p>
            <w:pPr>
              <w:pStyle w:val="Compact"/>
            </w:pPr>
            <w:r>
              <w:t xml:space="preserve">~$5</w:t>
            </w:r>
          </w:p>
        </w:tc>
      </w:tr>
      <w:tr>
        <w:tc>
          <w:tcPr/>
          <w:p>
            <w:pPr>
              <w:pStyle w:val="Compact"/>
            </w:pPr>
            <w:r>
              <w:t xml:space="preserve">Log Analytics (low ingest)</w:t>
            </w:r>
          </w:p>
        </w:tc>
        <w:tc>
          <w:tcPr/>
          <w:p>
            <w:pPr>
              <w:pStyle w:val="Compact"/>
            </w:pPr>
            <w:r>
              <w:t xml:space="preserve">~$5</w:t>
            </w:r>
          </w:p>
        </w:tc>
      </w:tr>
      <w:tr>
        <w:tc>
          <w:tcPr/>
          <w:p>
            <w:pPr>
              <w:pStyle w:val="Compact"/>
            </w:pPr>
            <w:r>
              <w:t xml:space="preserve">Storage (state + logs)</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~$45</w:t>
            </w:r>
          </w:p>
        </w:tc>
      </w:tr>
    </w:tbl>
    <w:p>
      <w:pPr>
        <w:pStyle w:val="BodyText"/>
      </w:pPr>
      <w:r>
        <w:rPr>
          <w:b/>
          <w:bCs/>
        </w:rPr>
        <w:t xml:space="preserve">Tear it down when you’re not using it:</w:t>
      </w:r>
      <w:r>
        <w:t xml:space="preserve"> </w:t>
      </w:r>
      <w:r>
        <w:rPr>
          <w:rStyle w:val="VerbatimChar"/>
        </w:rPr>
        <w:t xml:space="preserve">terraform destroy</w:t>
      </w:r>
      <w:r>
        <w:t xml:space="preserve"> </w:t>
      </w:r>
      <w:r>
        <w:t xml:space="preserve">everything except</w:t>
      </w:r>
      <w:r>
        <w:t xml:space="preserve"> </w:t>
      </w:r>
      <w:r>
        <w:rPr>
          <w:rStyle w:val="VerbatimChar"/>
        </w:rPr>
        <w:t xml:space="preserve">bootstrap/</w:t>
      </w:r>
      <w:r>
        <w:t xml:space="preserve"> </w:t>
      </w:r>
      <w:r>
        <w:t xml:space="preserve">(state storage). Stand back up in ~15 minutes.</w:t>
      </w:r>
    </w:p>
    <w:bookmarkEnd w:id="320"/>
    <w:bookmarkStart w:id="321" w:name="what-this-lab-is-not"/>
    <w:p>
      <w:pPr>
        <w:pStyle w:val="Heading2"/>
      </w:pPr>
      <w:r>
        <w:t xml:space="preserve">10.7 What this lab is</w:t>
      </w:r>
      <w:r>
        <w:t xml:space="preserve"> </w:t>
      </w:r>
      <w:r>
        <w:rPr>
          <w:i/>
          <w:iCs/>
        </w:rPr>
        <w:t xml:space="preserve">not</w:t>
      </w:r>
    </w:p>
    <w:p>
      <w:pPr>
        <w:pStyle w:val="Compact"/>
        <w:numPr>
          <w:ilvl w:val="0"/>
          <w:numId w:val="1070"/>
        </w:numPr>
      </w:pPr>
      <w:r>
        <w:t xml:space="preserve">Not multi-region or HA.</w:t>
      </w:r>
    </w:p>
    <w:p>
      <w:pPr>
        <w:pStyle w:val="Compact"/>
        <w:numPr>
          <w:ilvl w:val="0"/>
          <w:numId w:val="1070"/>
        </w:numPr>
      </w:pPr>
      <w:r>
        <w:t xml:space="preserve">Not network-isolated (public LB, no private endpoints).</w:t>
      </w:r>
    </w:p>
    <w:p>
      <w:pPr>
        <w:pStyle w:val="Compact"/>
        <w:numPr>
          <w:ilvl w:val="0"/>
          <w:numId w:val="1070"/>
        </w:numPr>
      </w:pPr>
      <w:r>
        <w:t xml:space="preserve">Not paying for premium ACR features (geo-replication, content trust).</w:t>
      </w:r>
    </w:p>
    <w:p>
      <w:pPr>
        <w:pStyle w:val="Compact"/>
        <w:numPr>
          <w:ilvl w:val="0"/>
          <w:numId w:val="1070"/>
        </w:numPr>
      </w:pPr>
      <w:r>
        <w:t xml:space="preserve">Not running on managed Postgres (we use a Postgres StatefulSet for cost).</w:t>
      </w:r>
    </w:p>
    <w:p>
      <w:pPr>
        <w:pStyle w:val="FirstParagraph"/>
      </w:pPr>
      <w:r>
        <w:t xml:space="preserve">These are the production gaps we discuss in</w:t>
      </w:r>
      <w:r>
        <w:t xml:space="preserve"> </w:t>
      </w:r>
      <w:hyperlink w:anchor="chapter-20-production-grade-gaps">
        <w:r>
          <w:rPr>
            <w:rStyle w:val="Hyperlink"/>
          </w:rPr>
          <w:t xml:space="preserve">Chapter 20</w:t>
        </w:r>
      </w:hyperlink>
      <w:r>
        <w:t xml:space="preserve">.</w:t>
      </w:r>
    </w:p>
    <w:p>
      <w:r>
        <w:pict>
          <v:rect style="width:0;height:1.5pt" o:hralign="center" o:hrstd="t" o:hr="t"/>
        </w:pict>
      </w:r>
    </w:p>
    <w:bookmarkEnd w:id="321"/>
    <w:bookmarkEnd w:id="322"/>
    <w:bookmarkStart w:id="331" w:name="X771ad0dddcc0996fbd71ba7547caec8c994104f"/>
    <w:p>
      <w:pPr>
        <w:pStyle w:val="Heading1"/>
      </w:pPr>
      <w:r>
        <w:t xml:space="preserve">Chapter 11: Iteration 1 — Bootstrap and Network</w:t>
      </w:r>
    </w:p>
    <w:bookmarkStart w:id="323" w:name="goal-of-this-iteration"/>
    <w:p>
      <w:pPr>
        <w:pStyle w:val="Heading2"/>
      </w:pPr>
      <w:r>
        <w:t xml:space="preserve">11.1 Goal of this iteration</w:t>
      </w:r>
    </w:p>
    <w:p>
      <w:pPr>
        <w:pStyle w:val="FirstParagraph"/>
      </w:pPr>
      <w:r>
        <w:t xml:space="preserve">Get the foundation in place: a remote state backend, a resource group, networking, and observability plumbing.</w:t>
      </w:r>
      <w:r>
        <w:t xml:space="preserve"> </w:t>
      </w:r>
      <w:r>
        <w:rPr>
          <w:b/>
          <w:bCs/>
        </w:rPr>
        <w:t xml:space="preserve">No cluster yet.</w:t>
      </w:r>
      <w:r>
        <w:t xml:space="preserve"> </w:t>
      </w:r>
      <w:r>
        <w:t xml:space="preserve">This iteration is about giving every later iteration a place to stand.</w:t>
      </w:r>
    </w:p>
    <w:bookmarkEnd w:id="323"/>
    <w:bookmarkStart w:id="324" w:name="what-we-create"/>
    <w:p>
      <w:pPr>
        <w:pStyle w:val="Heading2"/>
      </w:pPr>
      <w:r>
        <w:t xml:space="preserve">11.2 What we create</w:t>
      </w:r>
    </w:p>
    <w:p>
      <w:pPr>
        <w:pStyle w:val="SourceCode"/>
      </w:pPr>
      <w:r>
        <w:rPr>
          <w:rStyle w:val="VerbatimChar"/>
        </w:rPr>
        <w:t xml:space="preserve">+---------------------------+</w:t>
      </w:r>
      <w:r>
        <w:br/>
      </w:r>
      <w:r>
        <w:rPr>
          <w:rStyle w:val="VerbatimChar"/>
        </w:rPr>
        <w:t xml:space="preserve">| Bootstrap RG              |</w:t>
      </w:r>
      <w:r>
        <w:br/>
      </w:r>
      <w:r>
        <w:rPr>
          <w:rStyle w:val="VerbatimChar"/>
        </w:rPr>
        <w:t xml:space="preserve">|  +-- storage account      |   &lt;-- holds tfstate blobs</w:t>
      </w:r>
      <w:r>
        <w:br/>
      </w:r>
      <w:r>
        <w:rPr>
          <w:rStyle w:val="VerbatimChar"/>
        </w:rPr>
        <w:t xml:space="preserve">|  +-- container "tfstate"  |</w:t>
      </w:r>
      <w:r>
        <w:br/>
      </w:r>
      <w:r>
        <w:rPr>
          <w:rStyle w:val="VerbatimChar"/>
        </w:rPr>
        <w:t xml:space="preserve">+---------------------------+</w:t>
      </w:r>
      <w:r>
        <w:br/>
      </w:r>
      <w:r>
        <w:br/>
      </w:r>
      <w:r>
        <w:rPr>
          <w:rStyle w:val="VerbatimChar"/>
        </w:rPr>
        <w:t xml:space="preserve">+---------------------------+</w:t>
      </w:r>
      <w:r>
        <w:br/>
      </w:r>
      <w:r>
        <w:rPr>
          <w:rStyle w:val="VerbatimChar"/>
        </w:rPr>
        <w:t xml:space="preserve">| Workload RG (gskplat-rg)  |</w:t>
      </w:r>
      <w:r>
        <w:br/>
      </w:r>
      <w:r>
        <w:rPr>
          <w:rStyle w:val="VerbatimChar"/>
        </w:rPr>
        <w:t xml:space="preserve">|  +-- VNet (10.42.0.0/16)  |</w:t>
      </w:r>
      <w:r>
        <w:br/>
      </w:r>
      <w:r>
        <w:rPr>
          <w:rStyle w:val="VerbatimChar"/>
        </w:rPr>
        <w:t xml:space="preserve">|  |   +-- subnet aks (10.42.1.0/24)</w:t>
      </w:r>
      <w:r>
        <w:br/>
      </w:r>
      <w:r>
        <w:rPr>
          <w:rStyle w:val="VerbatimChar"/>
        </w:rPr>
        <w:t xml:space="preserve">|  |   +-- subnet svc (10.42.2.0/24)</w:t>
      </w:r>
      <w:r>
        <w:br/>
      </w:r>
      <w:r>
        <w:rPr>
          <w:rStyle w:val="VerbatimChar"/>
        </w:rPr>
        <w:t xml:space="preserve">|  +-- NSG (attached to aks subnet)</w:t>
      </w:r>
      <w:r>
        <w:br/>
      </w:r>
      <w:r>
        <w:rPr>
          <w:rStyle w:val="VerbatimChar"/>
        </w:rPr>
        <w:t xml:space="preserve">|  +-- Log Analytics workspace</w:t>
      </w:r>
      <w:r>
        <w:br/>
      </w:r>
      <w:r>
        <w:rPr>
          <w:rStyle w:val="VerbatimChar"/>
        </w:rPr>
        <w:t xml:space="preserve">+---------------------------+</w:t>
      </w:r>
    </w:p>
    <w:bookmarkEnd w:id="324"/>
    <w:bookmarkStart w:id="325" w:name="why-this-order"/>
    <w:p>
      <w:pPr>
        <w:pStyle w:val="Heading2"/>
      </w:pPr>
      <w:r>
        <w:t xml:space="preserve">11.3 Why this order</w:t>
      </w:r>
    </w:p>
    <w:p>
      <w:pPr>
        <w:pStyle w:val="FirstParagraph"/>
      </w:pPr>
      <w:r>
        <w:t xml:space="preserve">You can’t store Terraform state in a backend that doesn’t exist yet. Chicken-and-egg. The fix is</w:t>
      </w:r>
      <w:r>
        <w:t xml:space="preserve"> </w:t>
      </w:r>
      <w:r>
        <w:rPr>
          <w:b/>
          <w:bCs/>
        </w:rPr>
        <w:t xml:space="preserve">bootstrap</w:t>
      </w:r>
      <w:r>
        <w:t xml:space="preserve">:</w:t>
      </w:r>
    </w:p>
    <w:p>
      <w:pPr>
        <w:pStyle w:val="SourceCode"/>
      </w:pPr>
      <w:r>
        <w:rPr>
          <w:rStyle w:val="VerbatimChar"/>
        </w:rPr>
        <w:t xml:space="preserve">Step 1: bootstrap/ uses LOCAL state to create the storage account.</w:t>
      </w:r>
      <w:r>
        <w:br/>
      </w:r>
      <w:r>
        <w:rPr>
          <w:rStyle w:val="VerbatimChar"/>
        </w:rPr>
        <w:t xml:space="preserve">Step 2: We commit the bootstrap state file (it has no secrets).</w:t>
      </w:r>
      <w:r>
        <w:br/>
      </w:r>
      <w:r>
        <w:rPr>
          <w:rStyle w:val="VerbatimChar"/>
        </w:rPr>
        <w:t xml:space="preserve">Step 3: live/ uses REMOTE state pointing at that storage account.</w:t>
      </w:r>
    </w:p>
    <w:p>
      <w:pPr>
        <w:pStyle w:val="FirstParagraph"/>
      </w:pPr>
      <w:r>
        <w:t xml:space="preserve">After bootstrap, every other Terraform configuration uses remote state. You never touch the bootstrap state file again — it sits there as a tiny config.</w:t>
      </w:r>
    </w:p>
    <w:bookmarkEnd w:id="325"/>
    <w:bookmarkStart w:id="326" w:name="the-bootstrap"/>
    <w:p>
      <w:pPr>
        <w:pStyle w:val="Heading2"/>
      </w:pPr>
      <w:r>
        <w:t xml:space="preserve">11.4 The bootstrap</w:t>
      </w:r>
    </w:p>
    <w:p>
      <w:pPr>
        <w:pStyle w:val="SourceCode"/>
      </w:pPr>
      <w:r>
        <w:rPr>
          <w:rStyle w:val="VerbatimChar"/>
        </w:rPr>
        <w:t xml:space="preserve"># infra/bootstrap/main.tf</w:t>
      </w:r>
      <w:r>
        <w:br/>
      </w:r>
      <w:r>
        <w:rPr>
          <w:rStyle w:val="VerbatimChar"/>
        </w:rPr>
        <w:t xml:space="preserve">resource "azurerm_resource_group" "tfstate" {</w:t>
      </w:r>
      <w:r>
        <w:br/>
      </w:r>
      <w:r>
        <w:rPr>
          <w:rStyle w:val="VerbatimChar"/>
        </w:rPr>
        <w:t xml:space="preserve">  name     = "gskplat-bootstrap-rg"</w:t>
      </w:r>
      <w:r>
        <w:br/>
      </w:r>
      <w:r>
        <w:rPr>
          <w:rStyle w:val="VerbatimChar"/>
        </w:rPr>
        <w:t xml:space="preserve">  location = var.location</w:t>
      </w:r>
      <w:r>
        <w:br/>
      </w:r>
      <w:r>
        <w:rPr>
          <w:rStyle w:val="VerbatimChar"/>
        </w:rPr>
        <w:t xml:space="preserve">}</w:t>
      </w:r>
      <w:r>
        <w:br/>
      </w:r>
      <w:r>
        <w:br/>
      </w:r>
      <w:r>
        <w:rPr>
          <w:rStyle w:val="VerbatimChar"/>
        </w:rPr>
        <w:t xml:space="preserve">resource "azurerm_storage_account" "tfstate" {</w:t>
      </w:r>
      <w:r>
        <w:br/>
      </w:r>
      <w:r>
        <w:rPr>
          <w:rStyle w:val="VerbatimChar"/>
        </w:rPr>
        <w:t xml:space="preserve">  name                     = "gskplattfstate"  # globally unique</w:t>
      </w:r>
      <w:r>
        <w:br/>
      </w:r>
      <w:r>
        <w:rPr>
          <w:rStyle w:val="VerbatimChar"/>
        </w:rPr>
        <w:t xml:space="preserve">  resource_group_name      = azurerm_resource_group.tfstate.name</w:t>
      </w:r>
      <w:r>
        <w:br/>
      </w:r>
      <w:r>
        <w:rPr>
          <w:rStyle w:val="VerbatimChar"/>
        </w:rPr>
        <w:t xml:space="preserve">  location                 = var.location</w:t>
      </w:r>
      <w:r>
        <w:br/>
      </w:r>
      <w:r>
        <w:rPr>
          <w:rStyle w:val="VerbatimChar"/>
        </w:rPr>
        <w:t xml:space="preserve">  account_tier             = "Standard"</w:t>
      </w:r>
      <w:r>
        <w:br/>
      </w:r>
      <w:r>
        <w:rPr>
          <w:rStyle w:val="VerbatimChar"/>
        </w:rPr>
        <w:t xml:space="preserve">  account_replication_type = "LRS"</w:t>
      </w:r>
      <w:r>
        <w:br/>
      </w:r>
      <w:r>
        <w:br/>
      </w:r>
      <w:r>
        <w:rPr>
          <w:rStyle w:val="VerbatimChar"/>
        </w:rPr>
        <w:t xml:space="preserve">  blob_properties {</w:t>
      </w:r>
      <w:r>
        <w:br/>
      </w:r>
      <w:r>
        <w:rPr>
          <w:rStyle w:val="VerbatimChar"/>
        </w:rPr>
        <w:t xml:space="preserve">    versioning_enabled = true     # state has secrets, keep history</w:t>
      </w:r>
      <w:r>
        <w:br/>
      </w:r>
      <w:r>
        <w:rPr>
          <w:rStyle w:val="VerbatimChar"/>
        </w:rPr>
        <w:t xml:space="preserve">  }</w:t>
      </w:r>
      <w:r>
        <w:br/>
      </w:r>
      <w:r>
        <w:rPr>
          <w:rStyle w:val="VerbatimChar"/>
        </w:rPr>
        <w:t xml:space="preserve">}</w:t>
      </w:r>
      <w:r>
        <w:br/>
      </w:r>
      <w:r>
        <w:br/>
      </w:r>
      <w:r>
        <w:rPr>
          <w:rStyle w:val="VerbatimChar"/>
        </w:rPr>
        <w:t xml:space="preserve">resource "azurerm_storage_container" "tfstate" {</w:t>
      </w:r>
      <w:r>
        <w:br/>
      </w:r>
      <w:r>
        <w:rPr>
          <w:rStyle w:val="VerbatimChar"/>
        </w:rPr>
        <w:t xml:space="preserve">  name                  = "tfstate"</w:t>
      </w:r>
      <w:r>
        <w:br/>
      </w:r>
      <w:r>
        <w:rPr>
          <w:rStyle w:val="VerbatimChar"/>
        </w:rPr>
        <w:t xml:space="preserve">  storage_account_name  = azurerm_storage_account.tfstate.name</w:t>
      </w:r>
      <w:r>
        <w:br/>
      </w:r>
      <w:r>
        <w:rPr>
          <w:rStyle w:val="VerbatimChar"/>
        </w:rPr>
        <w:t xml:space="preserve">  container_access_type = "private"</w:t>
      </w:r>
      <w:r>
        <w:br/>
      </w:r>
      <w:r>
        <w:rPr>
          <w:rStyle w:val="VerbatimChar"/>
        </w:rPr>
        <w:t xml:space="preserve">}</w:t>
      </w:r>
    </w:p>
    <w:bookmarkEnd w:id="326"/>
    <w:bookmarkStart w:id="327" w:name="the-live-config"/>
    <w:p>
      <w:pPr>
        <w:pStyle w:val="Heading2"/>
      </w:pPr>
      <w:r>
        <w:t xml:space="preserve">11.5 The live config</w:t>
      </w:r>
    </w:p>
    <w:p>
      <w:pPr>
        <w:pStyle w:val="SourceCode"/>
      </w:pPr>
      <w:r>
        <w:rPr>
          <w:rStyle w:val="VerbatimChar"/>
        </w:rPr>
        <w:t xml:space="preserve"># infra/live/prod/backend.tf</w:t>
      </w:r>
      <w:r>
        <w:br/>
      </w:r>
      <w:r>
        <w:rPr>
          <w:rStyle w:val="VerbatimChar"/>
        </w:rPr>
        <w:t xml:space="preserve">terraform {</w:t>
      </w:r>
      <w:r>
        <w:br/>
      </w:r>
      <w:r>
        <w:rPr>
          <w:rStyle w:val="VerbatimChar"/>
        </w:rPr>
        <w:t xml:space="preserve">  backend "azurerm" {</w:t>
      </w:r>
      <w:r>
        <w:br/>
      </w:r>
      <w:r>
        <w:rPr>
          <w:rStyle w:val="VerbatimChar"/>
        </w:rPr>
        <w:t xml:space="preserve">    resource_group_name  = "gskplat-bootstrap-rg"</w:t>
      </w:r>
      <w:r>
        <w:br/>
      </w:r>
      <w:r>
        <w:rPr>
          <w:rStyle w:val="VerbatimChar"/>
        </w:rPr>
        <w:t xml:space="preserve">    storage_account_name = "gskplattfstate"</w:t>
      </w:r>
      <w:r>
        <w:br/>
      </w:r>
      <w:r>
        <w:rPr>
          <w:rStyle w:val="VerbatimChar"/>
        </w:rPr>
        <w:t xml:space="preserve">    container_name       = "tfstate"</w:t>
      </w:r>
      <w:r>
        <w:br/>
      </w:r>
      <w:r>
        <w:rPr>
          <w:rStyle w:val="VerbatimChar"/>
        </w:rPr>
        <w:t xml:space="preserve">    key                  = "prod.tfstate"</w:t>
      </w:r>
      <w:r>
        <w:br/>
      </w:r>
      <w:r>
        <w:rPr>
          <w:rStyle w:val="VerbatimChar"/>
        </w:rPr>
        <w:t xml:space="preserve">  }</w:t>
      </w:r>
      <w:r>
        <w:br/>
      </w:r>
      <w:r>
        <w:rPr>
          <w:rStyle w:val="VerbatimChar"/>
        </w:rPr>
        <w:t xml:space="preserve">}</w:t>
      </w:r>
    </w:p>
    <w:p>
      <w:pPr>
        <w:pStyle w:val="SourceCode"/>
      </w:pPr>
      <w:r>
        <w:rPr>
          <w:rStyle w:val="VerbatimChar"/>
        </w:rPr>
        <w:t xml:space="preserve"># infra/live/prod/main.tf</w:t>
      </w:r>
      <w:r>
        <w:br/>
      </w:r>
      <w:r>
        <w:rPr>
          <w:rStyle w:val="VerbatimChar"/>
        </w:rPr>
        <w:t xml:space="preserve">module "network" {</w:t>
      </w:r>
      <w:r>
        <w:br/>
      </w:r>
      <w:r>
        <w:rPr>
          <w:rStyle w:val="VerbatimChar"/>
        </w:rPr>
        <w:t xml:space="preserve">  source              = "../../modules/network"</w:t>
      </w:r>
      <w:r>
        <w:br/>
      </w:r>
      <w:r>
        <w:rPr>
          <w:rStyle w:val="VerbatimChar"/>
        </w:rPr>
        <w:t xml:space="preserve">  resource_group_name = azurerm_resource_group.workload.name</w:t>
      </w:r>
      <w:r>
        <w:br/>
      </w:r>
      <w:r>
        <w:rPr>
          <w:rStyle w:val="VerbatimChar"/>
        </w:rPr>
        <w:t xml:space="preserve">  location            = var.location</w:t>
      </w:r>
      <w:r>
        <w:br/>
      </w:r>
      <w:r>
        <w:rPr>
          <w:rStyle w:val="VerbatimChar"/>
        </w:rPr>
        <w:t xml:space="preserve">  address_space       = ["10.42.0.0/16"]</w:t>
      </w:r>
      <w:r>
        <w:br/>
      </w:r>
      <w:r>
        <w:rPr>
          <w:rStyle w:val="VerbatimChar"/>
        </w:rPr>
        <w:t xml:space="preserve">  subnets = {</w:t>
      </w:r>
      <w:r>
        <w:br/>
      </w:r>
      <w:r>
        <w:rPr>
          <w:rStyle w:val="VerbatimChar"/>
        </w:rPr>
        <w:t xml:space="preserve">    aks = "10.42.1.0/24"</w:t>
      </w:r>
      <w:r>
        <w:br/>
      </w:r>
      <w:r>
        <w:rPr>
          <w:rStyle w:val="VerbatimChar"/>
        </w:rPr>
        <w:t xml:space="preserve">    svc = "10.42.2.0/24"</w:t>
      </w:r>
      <w:r>
        <w:br/>
      </w:r>
      <w:r>
        <w:rPr>
          <w:rStyle w:val="VerbatimChar"/>
        </w:rPr>
        <w:t xml:space="preserve">  }</w:t>
      </w:r>
      <w:r>
        <w:br/>
      </w:r>
      <w:r>
        <w:rPr>
          <w:rStyle w:val="VerbatimChar"/>
        </w:rPr>
        <w:t xml:space="preserve">}</w:t>
      </w:r>
      <w:r>
        <w:br/>
      </w:r>
      <w:r>
        <w:br/>
      </w:r>
      <w:r>
        <w:rPr>
          <w:rStyle w:val="VerbatimChar"/>
        </w:rPr>
        <w:t xml:space="preserve">module "monitoring" {</w:t>
      </w:r>
      <w:r>
        <w:br/>
      </w:r>
      <w:r>
        <w:rPr>
          <w:rStyle w:val="VerbatimChar"/>
        </w:rPr>
        <w:t xml:space="preserve">  source              = "../../modules/monitoring"</w:t>
      </w:r>
      <w:r>
        <w:br/>
      </w:r>
      <w:r>
        <w:rPr>
          <w:rStyle w:val="VerbatimChar"/>
        </w:rPr>
        <w:t xml:space="preserve">  resource_group_name = azurerm_resource_group.workload.name</w:t>
      </w:r>
      <w:r>
        <w:br/>
      </w:r>
      <w:r>
        <w:rPr>
          <w:rStyle w:val="VerbatimChar"/>
        </w:rPr>
        <w:t xml:space="preserve">  location            = var.location</w:t>
      </w:r>
      <w:r>
        <w:br/>
      </w:r>
      <w:r>
        <w:rPr>
          <w:rStyle w:val="VerbatimChar"/>
        </w:rPr>
        <w:t xml:space="preserve">  workspace_name      = "gskplat-law"</w:t>
      </w:r>
      <w:r>
        <w:br/>
      </w:r>
      <w:r>
        <w:rPr>
          <w:rStyle w:val="VerbatimChar"/>
        </w:rPr>
        <w:t xml:space="preserve">}</w:t>
      </w:r>
    </w:p>
    <w:bookmarkEnd w:id="327"/>
    <w:bookmarkStart w:id="328" w:name="nsg-rules-get-them-right-early"/>
    <w:p>
      <w:pPr>
        <w:pStyle w:val="Heading2"/>
      </w:pPr>
      <w:r>
        <w:t xml:space="preserve">11.6 NSG rules — get them right early</w:t>
      </w:r>
    </w:p>
    <w:p>
      <w:pPr>
        <w:pStyle w:val="FirstParagraph"/>
      </w:pPr>
      <w:r>
        <w:t xml:space="preserve">Our NSG starts with the implicit rules: AllowVnetInBound, AllowAzureLoadBalancerInBound, DenyAllInBound. We</w:t>
      </w:r>
      <w:r>
        <w:t xml:space="preserve"> </w:t>
      </w:r>
      <w:r>
        <w:rPr>
          <w:b/>
          <w:bCs/>
        </w:rPr>
        <w:t xml:space="preserve">don’t</w:t>
      </w:r>
      <w:r>
        <w:t xml:space="preserve"> </w:t>
      </w:r>
      <w:r>
        <w:t xml:space="preserve">add an explicit DenyAll. We only add an allow for SSH from our home IP if we plan to put a jumpbox in the subnet (we don’t for AKS subnets).</w:t>
      </w:r>
    </w:p>
    <w:p>
      <w:pPr>
        <w:pStyle w:val="BlockText"/>
      </w:pPr>
      <w:r>
        <w:t xml:space="preserve">See gotcha in 9.3. We learned this the hard way.</w:t>
      </w:r>
    </w:p>
    <w:bookmarkEnd w:id="328"/>
    <w:bookmarkStart w:id="329" w:name="verifying"/>
    <w:p>
      <w:pPr>
        <w:pStyle w:val="Heading2"/>
      </w:pPr>
      <w:r>
        <w:t xml:space="preserve">11.7 Verifying</w:t>
      </w:r>
    </w:p>
    <w:p>
      <w:pPr>
        <w:pStyle w:val="SourceCode"/>
      </w:pPr>
      <w:r>
        <w:rPr>
          <w:rStyle w:val="BuiltInTok"/>
        </w:rPr>
        <w:t xml:space="preserve">cd</w:t>
      </w:r>
      <w:r>
        <w:rPr>
          <w:rStyle w:val="NormalTok"/>
        </w:rPr>
        <w:t xml:space="preserve"> infra/bootstrap </w:t>
      </w:r>
      <w:r>
        <w:rPr>
          <w:rStyle w:val="KeywordTok"/>
        </w:rPr>
        <w:t xml:space="preserve">&amp;&amp;</w:t>
      </w:r>
      <w:r>
        <w:rPr>
          <w:rStyle w:val="NormalTok"/>
        </w:rPr>
        <w:t xml:space="preserve"> </w:t>
      </w:r>
      <w:r>
        <w:rPr>
          <w:rStyle w:val="ExtensionTok"/>
        </w:rPr>
        <w:t xml:space="preserve">terraform</w:t>
      </w:r>
      <w:r>
        <w:rPr>
          <w:rStyle w:val="NormalTok"/>
        </w:rPr>
        <w:t xml:space="preserve"> init </w:t>
      </w:r>
      <w:r>
        <w:rPr>
          <w:rStyle w:val="KeywordTok"/>
        </w:rPr>
        <w:t xml:space="preserve">&amp;&amp;</w:t>
      </w:r>
      <w:r>
        <w:rPr>
          <w:rStyle w:val="NormalTok"/>
        </w:rPr>
        <w:t xml:space="preserve"> </w:t>
      </w:r>
      <w:r>
        <w:rPr>
          <w:rStyle w:val="ExtensionTok"/>
        </w:rPr>
        <w:t xml:space="preserve">terraform</w:t>
      </w:r>
      <w:r>
        <w:rPr>
          <w:rStyle w:val="NormalTok"/>
        </w:rPr>
        <w:t xml:space="preserve"> apply</w:t>
      </w:r>
      <w:r>
        <w:br/>
      </w:r>
      <w:r>
        <w:rPr>
          <w:rStyle w:val="BuiltInTok"/>
        </w:rPr>
        <w:t xml:space="preserve">cd</w:t>
      </w:r>
      <w:r>
        <w:rPr>
          <w:rStyle w:val="NormalTok"/>
        </w:rPr>
        <w:t xml:space="preserve"> ../live/prod </w:t>
      </w:r>
      <w:r>
        <w:rPr>
          <w:rStyle w:val="KeywordTok"/>
        </w:rPr>
        <w:t xml:space="preserve">&amp;&amp;</w:t>
      </w:r>
      <w:r>
        <w:rPr>
          <w:rStyle w:val="NormalTok"/>
        </w:rPr>
        <w:t xml:space="preserve"> </w:t>
      </w:r>
      <w:r>
        <w:rPr>
          <w:rStyle w:val="ExtensionTok"/>
        </w:rPr>
        <w:t xml:space="preserve">terraform</w:t>
      </w:r>
      <w:r>
        <w:rPr>
          <w:rStyle w:val="NormalTok"/>
        </w:rPr>
        <w:t xml:space="preserve"> init </w:t>
      </w:r>
      <w:r>
        <w:rPr>
          <w:rStyle w:val="KeywordTok"/>
        </w:rPr>
        <w:t xml:space="preserve">&amp;&amp;</w:t>
      </w:r>
      <w:r>
        <w:rPr>
          <w:rStyle w:val="NormalTok"/>
        </w:rPr>
        <w:t xml:space="preserve"> </w:t>
      </w:r>
      <w:r>
        <w:rPr>
          <w:rStyle w:val="ExtensionTok"/>
        </w:rPr>
        <w:t xml:space="preserve">terraform</w:t>
      </w:r>
      <w:r>
        <w:rPr>
          <w:rStyle w:val="NormalTok"/>
        </w:rPr>
        <w:t xml:space="preserve"> plan</w:t>
      </w:r>
      <w:r>
        <w:br/>
      </w:r>
      <w:r>
        <w:rPr>
          <w:rStyle w:val="ExtensionTok"/>
        </w:rPr>
        <w:t xml:space="preserve">terraform</w:t>
      </w:r>
      <w:r>
        <w:rPr>
          <w:rStyle w:val="NormalTok"/>
        </w:rPr>
        <w:t xml:space="preserve"> apply</w:t>
      </w:r>
    </w:p>
    <w:p>
      <w:pPr>
        <w:pStyle w:val="FirstParagraph"/>
      </w:pPr>
      <w:r>
        <w:t xml:space="preserve">After this, you should have:</w:t>
      </w:r>
    </w:p>
    <w:p>
      <w:pPr>
        <w:pStyle w:val="Compact"/>
        <w:numPr>
          <w:ilvl w:val="0"/>
          <w:numId w:val="1071"/>
        </w:numPr>
      </w:pPr>
      <w:r>
        <w:t xml:space="preserve">A storage account with a</w:t>
      </w:r>
      <w:r>
        <w:t xml:space="preserve"> </w:t>
      </w:r>
      <w:r>
        <w:rPr>
          <w:rStyle w:val="VerbatimChar"/>
        </w:rPr>
        <w:t xml:space="preserve">tfstate</w:t>
      </w:r>
      <w:r>
        <w:t xml:space="preserve"> </w:t>
      </w:r>
      <w:r>
        <w:t xml:space="preserve">container</w:t>
      </w:r>
    </w:p>
    <w:p>
      <w:pPr>
        <w:pStyle w:val="Compact"/>
        <w:numPr>
          <w:ilvl w:val="0"/>
          <w:numId w:val="1071"/>
        </w:numPr>
      </w:pPr>
      <w:r>
        <w:t xml:space="preserve">A workload RG with an empty VNet</w:t>
      </w:r>
    </w:p>
    <w:p>
      <w:pPr>
        <w:pStyle w:val="Compact"/>
        <w:numPr>
          <w:ilvl w:val="0"/>
          <w:numId w:val="1071"/>
        </w:numPr>
      </w:pPr>
      <w:r>
        <w:t xml:space="preserve">A Log Analytics workspace ready to receive logs</w:t>
      </w:r>
    </w:p>
    <w:bookmarkEnd w:id="329"/>
    <w:bookmarkStart w:id="330" w:name="what-iteration-1-doesnt-have"/>
    <w:p>
      <w:pPr>
        <w:pStyle w:val="Heading2"/>
      </w:pPr>
      <w:r>
        <w:t xml:space="preserve">11.8 What iteration 1</w:t>
      </w:r>
      <w:r>
        <w:t xml:space="preserve"> </w:t>
      </w:r>
      <w:r>
        <w:rPr>
          <w:i/>
          <w:iCs/>
        </w:rPr>
        <w:t xml:space="preserve">doesn’t</w:t>
      </w:r>
      <w:r>
        <w:t xml:space="preserve"> </w:t>
      </w:r>
      <w:r>
        <w:t xml:space="preserve">have</w:t>
      </w:r>
    </w:p>
    <w:p>
      <w:pPr>
        <w:pStyle w:val="Compact"/>
        <w:numPr>
          <w:ilvl w:val="0"/>
          <w:numId w:val="1072"/>
        </w:numPr>
      </w:pPr>
      <w:r>
        <w:t xml:space="preserve">No cluster.</w:t>
      </w:r>
    </w:p>
    <w:p>
      <w:pPr>
        <w:pStyle w:val="Compact"/>
        <w:numPr>
          <w:ilvl w:val="0"/>
          <w:numId w:val="1072"/>
        </w:numPr>
      </w:pPr>
      <w:r>
        <w:t xml:space="preserve">No registry.</w:t>
      </w:r>
    </w:p>
    <w:p>
      <w:pPr>
        <w:pStyle w:val="Compact"/>
        <w:numPr>
          <w:ilvl w:val="0"/>
          <w:numId w:val="1072"/>
        </w:numPr>
      </w:pPr>
      <w:r>
        <w:t xml:space="preserve">No apps.</w:t>
      </w:r>
    </w:p>
    <w:p>
      <w:pPr>
        <w:pStyle w:val="FirstParagraph"/>
      </w:pPr>
      <w:r>
        <w:t xml:space="preserve">It’s just the substrate. Move to iteration 2 to get a cluster.</w:t>
      </w:r>
    </w:p>
    <w:p>
      <w:r>
        <w:pict>
          <v:rect style="width:0;height:1.5pt" o:hralign="center" o:hrstd="t" o:hr="t"/>
        </w:pict>
      </w:r>
    </w:p>
    <w:bookmarkEnd w:id="330"/>
    <w:bookmarkEnd w:id="331"/>
    <w:bookmarkStart w:id="339" w:name="chapter-12-iteration-2-acr-and-aks"/>
    <w:p>
      <w:pPr>
        <w:pStyle w:val="Heading1"/>
      </w:pPr>
      <w:r>
        <w:t xml:space="preserve">Chapter 12: Iteration 2 — ACR and AKS</w:t>
      </w:r>
    </w:p>
    <w:bookmarkStart w:id="332" w:name="goal"/>
    <w:p>
      <w:pPr>
        <w:pStyle w:val="Heading2"/>
      </w:pPr>
      <w:r>
        <w:t xml:space="preserve">12.1 Goal</w:t>
      </w:r>
    </w:p>
    <w:p>
      <w:pPr>
        <w:pStyle w:val="FirstParagraph"/>
      </w:pPr>
      <w:r>
        <w:t xml:space="preserve">Stand up the cluster and the registry, attach them, and verify you can deploy a</w:t>
      </w:r>
      <w:r>
        <w:t xml:space="preserve"> </w:t>
      </w:r>
      <w:r>
        <w:t xml:space="preserve">“hello world”</w:t>
      </w:r>
      <w:r>
        <w:t xml:space="preserve"> </w:t>
      </w:r>
      <w:r>
        <w:t xml:space="preserve">pod.</w:t>
      </w:r>
    </w:p>
    <w:bookmarkEnd w:id="332"/>
    <w:bookmarkStart w:id="333" w:name="what-we-create-1"/>
    <w:p>
      <w:pPr>
        <w:pStyle w:val="Heading2"/>
      </w:pPr>
      <w:r>
        <w:t xml:space="preserve">12.2 What we create</w:t>
      </w:r>
    </w:p>
    <w:p>
      <w:pPr>
        <w:pStyle w:val="SourceCode"/>
      </w:pPr>
      <w:r>
        <w:rPr>
          <w:rStyle w:val="VerbatimChar"/>
        </w:rPr>
        <w:t xml:space="preserve">+--------------------------------+</w:t>
      </w:r>
      <w:r>
        <w:br/>
      </w:r>
      <w:r>
        <w:rPr>
          <w:rStyle w:val="VerbatimChar"/>
        </w:rPr>
        <w:t xml:space="preserve">| RG: gskplat-rg                 |</w:t>
      </w:r>
      <w:r>
        <w:br/>
      </w:r>
      <w:r>
        <w:rPr>
          <w:rStyle w:val="VerbatimChar"/>
        </w:rPr>
        <w:t xml:space="preserve">|  +-- ACR (gskplatacrn73d5y)    |</w:t>
      </w:r>
      <w:r>
        <w:br/>
      </w:r>
      <w:r>
        <w:rPr>
          <w:rStyle w:val="VerbatimChar"/>
        </w:rPr>
        <w:t xml:space="preserve">|  +-- AKS (gskplataksn73d5y)    |</w:t>
      </w:r>
      <w:r>
        <w:br/>
      </w:r>
      <w:r>
        <w:rPr>
          <w:rStyle w:val="VerbatimChar"/>
        </w:rPr>
        <w:t xml:space="preserve">|       |                        |</w:t>
      </w:r>
      <w:r>
        <w:br/>
      </w:r>
      <w:r>
        <w:rPr>
          <w:rStyle w:val="VerbatimChar"/>
        </w:rPr>
        <w:t xml:space="preserve">|       +-- system node pool (1x Standard_B2s)</w:t>
      </w:r>
      <w:r>
        <w:br/>
      </w:r>
      <w:r>
        <w:rPr>
          <w:rStyle w:val="VerbatimChar"/>
        </w:rPr>
        <w:t xml:space="preserve">|       +-- (later) user node pool</w:t>
      </w:r>
      <w:r>
        <w:br/>
      </w:r>
      <w:r>
        <w:rPr>
          <w:rStyle w:val="VerbatimChar"/>
        </w:rPr>
        <w:t xml:space="preserve">|       +-- kubelet MI gets AcrPull on ACR</w:t>
      </w:r>
      <w:r>
        <w:br/>
      </w:r>
      <w:r>
        <w:rPr>
          <w:rStyle w:val="VerbatimChar"/>
        </w:rPr>
        <w:t xml:space="preserve">+--------------------------------+</w:t>
      </w:r>
    </w:p>
    <w:bookmarkEnd w:id="333"/>
    <w:bookmarkStart w:id="334" w:name="the-aks-module"/>
    <w:p>
      <w:pPr>
        <w:pStyle w:val="Heading2"/>
      </w:pPr>
      <w:r>
        <w:t xml:space="preserve">12.3 The AKS module</w:t>
      </w:r>
    </w:p>
    <w:p>
      <w:pPr>
        <w:pStyle w:val="FirstParagraph"/>
      </w:pPr>
      <w:r>
        <w:t xml:space="preserve">Key choices we lock 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Value</w:t>
            </w:r>
          </w:p>
        </w:tc>
        <w:tc>
          <w:tcPr/>
          <w:p>
            <w:pPr>
              <w:pStyle w:val="Compact"/>
            </w:pPr>
            <w:r>
              <w:t xml:space="preserve">Why</w:t>
            </w:r>
          </w:p>
        </w:tc>
      </w:tr>
      <w:tr>
        <w:tc>
          <w:tcPr/>
          <w:p>
            <w:pPr>
              <w:pStyle w:val="Compact"/>
            </w:pPr>
            <w:r>
              <w:t xml:space="preserve">Region</w:t>
            </w:r>
          </w:p>
        </w:tc>
        <w:tc>
          <w:tcPr/>
          <w:p>
            <w:pPr>
              <w:pStyle w:val="Compact"/>
            </w:pPr>
            <w:r>
              <w:t xml:space="preserve">eastus2</w:t>
            </w:r>
          </w:p>
        </w:tc>
        <w:tc>
          <w:tcPr/>
          <w:p>
            <w:pPr>
              <w:pStyle w:val="Compact"/>
            </w:pPr>
            <w:r>
              <w:t xml:space="preserve">Cheap, ample SKU availability</w:t>
            </w:r>
          </w:p>
        </w:tc>
      </w:tr>
      <w:tr>
        <w:tc>
          <w:tcPr/>
          <w:p>
            <w:pPr>
              <w:pStyle w:val="Compact"/>
            </w:pPr>
            <w:r>
              <w:t xml:space="preserve">Node SKU</w:t>
            </w:r>
          </w:p>
        </w:tc>
        <w:tc>
          <w:tcPr/>
          <w:p>
            <w:pPr>
              <w:pStyle w:val="Compact"/>
            </w:pPr>
            <w:r>
              <w:t xml:space="preserve">Standard_B2s</w:t>
            </w:r>
          </w:p>
        </w:tc>
        <w:tc>
          <w:tcPr/>
          <w:p>
            <w:pPr>
              <w:pStyle w:val="Compact"/>
            </w:pPr>
            <w:r>
              <w:t xml:space="preserve">2 vCPU, 4 GB — fits in free credit</w:t>
            </w:r>
          </w:p>
        </w:tc>
      </w:tr>
      <w:tr>
        <w:tc>
          <w:tcPr/>
          <w:p>
            <w:pPr>
              <w:pStyle w:val="Compact"/>
            </w:pPr>
            <w:r>
              <w:t xml:space="preserve">Network</w:t>
            </w:r>
          </w:p>
        </w:tc>
        <w:tc>
          <w:tcPr/>
          <w:p>
            <w:pPr>
              <w:pStyle w:val="Compact"/>
            </w:pPr>
            <w:r>
              <w:t xml:space="preserve">kubenet</w:t>
            </w:r>
          </w:p>
        </w:tc>
        <w:tc>
          <w:tcPr/>
          <w:p>
            <w:pPr>
              <w:pStyle w:val="Compact"/>
            </w:pPr>
            <w:r>
              <w:t xml:space="preserve">Lower IP usage, fine for one cluster</w:t>
            </w:r>
          </w:p>
        </w:tc>
      </w:tr>
      <w:tr>
        <w:tc>
          <w:tcPr/>
          <w:p>
            <w:pPr>
              <w:pStyle w:val="Compact"/>
            </w:pPr>
            <w:r>
              <w:t xml:space="preserve">Identity</w:t>
            </w:r>
          </w:p>
        </w:tc>
        <w:tc>
          <w:tcPr/>
          <w:p>
            <w:pPr>
              <w:pStyle w:val="Compact"/>
            </w:pPr>
            <w:r>
              <w:t xml:space="preserve">System-assigned MI</w:t>
            </w:r>
          </w:p>
        </w:tc>
        <w:tc>
          <w:tcPr/>
          <w:p>
            <w:pPr>
              <w:pStyle w:val="Compact"/>
            </w:pPr>
            <w:r>
              <w:t xml:space="preserve">One less thing to manage</w:t>
            </w:r>
          </w:p>
        </w:tc>
      </w:tr>
      <w:tr>
        <w:tc>
          <w:tcPr/>
          <w:p>
            <w:pPr>
              <w:pStyle w:val="Compact"/>
            </w:pPr>
            <w:r>
              <w:t xml:space="preserve">RBAC</w:t>
            </w:r>
          </w:p>
        </w:tc>
        <w:tc>
          <w:tcPr/>
          <w:p>
            <w:pPr>
              <w:pStyle w:val="Compact"/>
            </w:pPr>
            <w:r>
              <w:t xml:space="preserve">Azure RBAC</w:t>
            </w:r>
          </w:p>
        </w:tc>
        <w:tc>
          <w:tcPr/>
          <w:p>
            <w:pPr>
              <w:pStyle w:val="Compact"/>
            </w:pPr>
            <w:r>
              <w:t xml:space="preserve">Use AAD identities for kubectl</w:t>
            </w:r>
          </w:p>
        </w:tc>
      </w:tr>
    </w:tbl>
    <w:p>
      <w:pPr>
        <w:pStyle w:val="SourceCode"/>
      </w:pPr>
      <w:r>
        <w:rPr>
          <w:rStyle w:val="VerbatimChar"/>
        </w:rPr>
        <w:t xml:space="preserve"># infra/modules/aks/main.tf</w:t>
      </w:r>
      <w:r>
        <w:br/>
      </w:r>
      <w:r>
        <w:rPr>
          <w:rStyle w:val="VerbatimChar"/>
        </w:rPr>
        <w:t xml:space="preserve">resource "azurerm_kubernetes_cluster" "this" {</w:t>
      </w:r>
      <w:r>
        <w:br/>
      </w:r>
      <w:r>
        <w:rPr>
          <w:rStyle w:val="VerbatimChar"/>
        </w:rPr>
        <w:t xml:space="preserve">  name                = var.name</w:t>
      </w:r>
      <w:r>
        <w:br/>
      </w:r>
      <w:r>
        <w:rPr>
          <w:rStyle w:val="VerbatimChar"/>
        </w:rPr>
        <w:t xml:space="preserve">  location            = var.location</w:t>
      </w:r>
      <w:r>
        <w:br/>
      </w:r>
      <w:r>
        <w:rPr>
          <w:rStyle w:val="VerbatimChar"/>
        </w:rPr>
        <w:t xml:space="preserve">  resource_group_name = var.resource_group_name</w:t>
      </w:r>
      <w:r>
        <w:br/>
      </w:r>
      <w:r>
        <w:rPr>
          <w:rStyle w:val="VerbatimChar"/>
        </w:rPr>
        <w:t xml:space="preserve">  dns_prefix          = var.name</w:t>
      </w:r>
      <w:r>
        <w:br/>
      </w:r>
      <w:r>
        <w:rPr>
          <w:rStyle w:val="VerbatimChar"/>
        </w:rPr>
        <w:t xml:space="preserve">  kubernetes_version  = var.kubernetes_version</w:t>
      </w:r>
      <w:r>
        <w:br/>
      </w:r>
      <w:r>
        <w:br/>
      </w:r>
      <w:r>
        <w:rPr>
          <w:rStyle w:val="VerbatimChar"/>
        </w:rPr>
        <w:t xml:space="preserve">  default_node_pool {</w:t>
      </w:r>
      <w:r>
        <w:br/>
      </w:r>
      <w:r>
        <w:rPr>
          <w:rStyle w:val="VerbatimChar"/>
        </w:rPr>
        <w:t xml:space="preserve">    name           = "system"</w:t>
      </w:r>
      <w:r>
        <w:br/>
      </w:r>
      <w:r>
        <w:rPr>
          <w:rStyle w:val="VerbatimChar"/>
        </w:rPr>
        <w:t xml:space="preserve">    node_count     = 1</w:t>
      </w:r>
      <w:r>
        <w:br/>
      </w:r>
      <w:r>
        <w:rPr>
          <w:rStyle w:val="VerbatimChar"/>
        </w:rPr>
        <w:t xml:space="preserve">    vm_size        = "Standard_B2s"</w:t>
      </w:r>
      <w:r>
        <w:br/>
      </w:r>
      <w:r>
        <w:rPr>
          <w:rStyle w:val="VerbatimChar"/>
        </w:rPr>
        <w:t xml:space="preserve">    vnet_subnet_id = var.aks_subnet_id</w:t>
      </w:r>
      <w:r>
        <w:br/>
      </w:r>
      <w:r>
        <w:rPr>
          <w:rStyle w:val="VerbatimChar"/>
        </w:rPr>
        <w:t xml:space="preserve">  }</w:t>
      </w:r>
      <w:r>
        <w:br/>
      </w:r>
      <w:r>
        <w:br/>
      </w:r>
      <w:r>
        <w:rPr>
          <w:rStyle w:val="VerbatimChar"/>
        </w:rPr>
        <w:t xml:space="preserve">  identity {</w:t>
      </w:r>
      <w:r>
        <w:br/>
      </w:r>
      <w:r>
        <w:rPr>
          <w:rStyle w:val="VerbatimChar"/>
        </w:rPr>
        <w:t xml:space="preserve">    type = "SystemAssigned"</w:t>
      </w:r>
      <w:r>
        <w:br/>
      </w:r>
      <w:r>
        <w:rPr>
          <w:rStyle w:val="VerbatimChar"/>
        </w:rPr>
        <w:t xml:space="preserve">  }</w:t>
      </w:r>
      <w:r>
        <w:br/>
      </w:r>
      <w:r>
        <w:br/>
      </w:r>
      <w:r>
        <w:rPr>
          <w:rStyle w:val="VerbatimChar"/>
        </w:rPr>
        <w:t xml:space="preserve">  network_profile {</w:t>
      </w:r>
      <w:r>
        <w:br/>
      </w:r>
      <w:r>
        <w:rPr>
          <w:rStyle w:val="VerbatimChar"/>
        </w:rPr>
        <w:t xml:space="preserve">    network_plugin = "kubenet"</w:t>
      </w:r>
      <w:r>
        <w:br/>
      </w:r>
      <w:r>
        <w:rPr>
          <w:rStyle w:val="VerbatimChar"/>
        </w:rPr>
        <w:t xml:space="preserve">  }</w:t>
      </w:r>
      <w:r>
        <w:br/>
      </w:r>
      <w:r>
        <w:br/>
      </w:r>
      <w:r>
        <w:rPr>
          <w:rStyle w:val="VerbatimChar"/>
        </w:rPr>
        <w:t xml:space="preserve">  oms_agent {</w:t>
      </w:r>
      <w:r>
        <w:br/>
      </w:r>
      <w:r>
        <w:rPr>
          <w:rStyle w:val="VerbatimChar"/>
        </w:rPr>
        <w:t xml:space="preserve">    log_analytics_workspace_id = var.law_id</w:t>
      </w:r>
      <w:r>
        <w:br/>
      </w:r>
      <w:r>
        <w:rPr>
          <w:rStyle w:val="VerbatimChar"/>
        </w:rPr>
        <w:t xml:space="preserve">  }</w:t>
      </w:r>
      <w:r>
        <w:br/>
      </w:r>
      <w:r>
        <w:rPr>
          <w:rStyle w:val="VerbatimChar"/>
        </w:rPr>
        <w:t xml:space="preserve">}</w:t>
      </w:r>
    </w:p>
    <w:bookmarkEnd w:id="334"/>
    <w:bookmarkStart w:id="335" w:name="attaching-acr-to-aks"/>
    <w:p>
      <w:pPr>
        <w:pStyle w:val="Heading2"/>
      </w:pPr>
      <w:r>
        <w:t xml:space="preserve">12.4 Attaching ACR to AKS</w:t>
      </w:r>
    </w:p>
    <w:p>
      <w:pPr>
        <w:pStyle w:val="FirstParagraph"/>
      </w:pPr>
      <w:r>
        <w:t xml:space="preserve">This was the line that taught us about User Access Administrator:</w:t>
      </w:r>
    </w:p>
    <w:p>
      <w:pPr>
        <w:pStyle w:val="SourceCode"/>
      </w:pPr>
      <w:r>
        <w:rPr>
          <w:rStyle w:val="VerbatimChar"/>
        </w:rPr>
        <w:t xml:space="preserve">resource "azurerm_role_assignment" "aks_acr_pull" {</w:t>
      </w:r>
      <w:r>
        <w:br/>
      </w:r>
      <w:r>
        <w:rPr>
          <w:rStyle w:val="VerbatimChar"/>
        </w:rPr>
        <w:t xml:space="preserve">  scope                = azurerm_container_registry.this.id</w:t>
      </w:r>
      <w:r>
        <w:br/>
      </w:r>
      <w:r>
        <w:rPr>
          <w:rStyle w:val="VerbatimChar"/>
        </w:rPr>
        <w:t xml:space="preserve">  role_definition_name = "AcrPull"</w:t>
      </w:r>
      <w:r>
        <w:br/>
      </w:r>
      <w:r>
        <w:rPr>
          <w:rStyle w:val="VerbatimChar"/>
        </w:rPr>
        <w:t xml:space="preserve">  principal_id         = azurerm_kubernetes_cluster.this.kubelet_identity[0].object_id</w:t>
      </w:r>
      <w:r>
        <w:br/>
      </w:r>
      <w:r>
        <w:rPr>
          <w:rStyle w:val="VerbatimChar"/>
        </w:rPr>
        <w:t xml:space="preserve">}</w:t>
      </w:r>
    </w:p>
    <w:p>
      <w:pPr>
        <w:pStyle w:val="FirstParagraph"/>
      </w:pPr>
      <w:r>
        <w:t xml:space="preserve">For this</w:t>
      </w:r>
      <w:r>
        <w:t xml:space="preserve"> </w:t>
      </w:r>
      <w:r>
        <w:rPr>
          <w:rStyle w:val="VerbatimChar"/>
        </w:rPr>
        <w:t xml:space="preserve">role_assignment</w:t>
      </w:r>
      <w:r>
        <w:t xml:space="preserve"> </w:t>
      </w:r>
      <w:r>
        <w:t xml:space="preserve">to succeed, the Terraform SP needs</w:t>
      </w:r>
      <w:r>
        <w:t xml:space="preserve"> </w:t>
      </w:r>
      <w:r>
        <w:rPr>
          <w:rStyle w:val="VerbatimChar"/>
        </w:rPr>
        <w:t xml:space="preserve">Microsoft.Authorization/roleAssignments/write</w:t>
      </w:r>
      <w:r>
        <w:t xml:space="preserve"> </w:t>
      </w:r>
      <w:r>
        <w:t xml:space="preserve">— which</w:t>
      </w:r>
      <w:r>
        <w:t xml:space="preserve"> </w:t>
      </w:r>
      <w:r>
        <w:rPr>
          <w:b/>
          <w:bCs/>
        </w:rPr>
        <w:t xml:space="preserve">Contributor doesn’t have.</w:t>
      </w:r>
      <w:r>
        <w:t xml:space="preserve"> </w:t>
      </w:r>
      <w:r>
        <w:t xml:space="preserve">Add</w:t>
      </w:r>
      <w:r>
        <w:t xml:space="preserve"> </w:t>
      </w:r>
      <w:r>
        <w:rPr>
          <w:b/>
          <w:bCs/>
        </w:rPr>
        <w:t xml:space="preserve">User Access Administrator</w:t>
      </w:r>
      <w:r>
        <w:t xml:space="preserve"> </w:t>
      </w:r>
      <w:r>
        <w:t xml:space="preserve">on the subscription, and it works.</w:t>
      </w:r>
    </w:p>
    <w:bookmarkEnd w:id="335"/>
    <w:bookmarkStart w:id="336" w:name="getting-credentials"/>
    <w:p>
      <w:pPr>
        <w:pStyle w:val="Heading2"/>
      </w:pPr>
      <w:r>
        <w:t xml:space="preserve">12.5 Getting credentials</w:t>
      </w:r>
    </w:p>
    <w:p>
      <w:pPr>
        <w:pStyle w:val="SourceCode"/>
      </w:pPr>
      <w:r>
        <w:rPr>
          <w:rStyle w:val="ExtensionTok"/>
        </w:rPr>
        <w:t xml:space="preserve">az</w:t>
      </w:r>
      <w:r>
        <w:rPr>
          <w:rStyle w:val="NormalTok"/>
        </w:rPr>
        <w:t xml:space="preserve"> aks get-credentials </w:t>
      </w:r>
      <w:r>
        <w:rPr>
          <w:rStyle w:val="AttributeTok"/>
        </w:rPr>
        <w:t xml:space="preserve">-g</w:t>
      </w:r>
      <w:r>
        <w:rPr>
          <w:rStyle w:val="NormalTok"/>
        </w:rPr>
        <w:t xml:space="preserve"> gskplat-rg </w:t>
      </w:r>
      <w:r>
        <w:rPr>
          <w:rStyle w:val="AttributeTok"/>
        </w:rPr>
        <w:t xml:space="preserve">-n</w:t>
      </w:r>
      <w:r>
        <w:rPr>
          <w:rStyle w:val="NormalTok"/>
        </w:rPr>
        <w:t xml:space="preserve"> gskplataksn73d5y</w:t>
      </w:r>
      <w:r>
        <w:br/>
      </w:r>
      <w:r>
        <w:rPr>
          <w:rStyle w:val="ExtensionTok"/>
        </w:rPr>
        <w:t xml:space="preserve">kubectl</w:t>
      </w:r>
      <w:r>
        <w:rPr>
          <w:rStyle w:val="NormalTok"/>
        </w:rPr>
        <w:t xml:space="preserve"> get nodes</w:t>
      </w:r>
      <w:r>
        <w:br/>
      </w:r>
      <w:r>
        <w:rPr>
          <w:rStyle w:val="CommentTok"/>
        </w:rPr>
        <w:t xml:space="preserve"># NAME                              STATUS   ROLES   AGE   VERSION</w:t>
      </w:r>
      <w:r>
        <w:br/>
      </w:r>
      <w:r>
        <w:rPr>
          <w:rStyle w:val="CommentTok"/>
        </w:rPr>
        <w:t xml:space="preserve"># aks-system-12345678-vmss000000    Ready    agent   2m    v1.29.x</w:t>
      </w:r>
    </w:p>
    <w:bookmarkEnd w:id="336"/>
    <w:bookmarkStart w:id="337" w:name="smoke-test"/>
    <w:p>
      <w:pPr>
        <w:pStyle w:val="Heading2"/>
      </w:pPr>
      <w:r>
        <w:t xml:space="preserve">12.6 Smoke test</w:t>
      </w:r>
    </w:p>
    <w:p>
      <w:pPr>
        <w:pStyle w:val="SourceCode"/>
      </w:pPr>
      <w:r>
        <w:rPr>
          <w:rStyle w:val="ExtensionTok"/>
        </w:rPr>
        <w:t xml:space="preserve">kubectl</w:t>
      </w:r>
      <w:r>
        <w:rPr>
          <w:rStyle w:val="NormalTok"/>
        </w:rPr>
        <w:t xml:space="preserve"> run hello </w:t>
      </w:r>
      <w:r>
        <w:rPr>
          <w:rStyle w:val="AttributeTok"/>
        </w:rPr>
        <w:t xml:space="preserve">--image</w:t>
      </w:r>
      <w:r>
        <w:rPr>
          <w:rStyle w:val="OperatorTok"/>
        </w:rPr>
        <w:t xml:space="preserve">=</w:t>
      </w:r>
      <w:r>
        <w:rPr>
          <w:rStyle w:val="NormalTok"/>
        </w:rPr>
        <w:t xml:space="preserve">gskplatacrn73d5y.azurecr.io/library/nginx:alpine </w:t>
      </w:r>
      <w:r>
        <w:rPr>
          <w:rStyle w:val="AttributeTok"/>
        </w:rPr>
        <w:t xml:space="preserve">--restart</w:t>
      </w:r>
      <w:r>
        <w:rPr>
          <w:rStyle w:val="OperatorTok"/>
        </w:rPr>
        <w:t xml:space="preserve">=</w:t>
      </w:r>
      <w:r>
        <w:rPr>
          <w:rStyle w:val="NormalTok"/>
        </w:rPr>
        <w:t xml:space="preserve">Never</w:t>
      </w:r>
      <w:r>
        <w:br/>
      </w:r>
      <w:r>
        <w:rPr>
          <w:rStyle w:val="ExtensionTok"/>
        </w:rPr>
        <w:t xml:space="preserve">kubectl</w:t>
      </w:r>
      <w:r>
        <w:rPr>
          <w:rStyle w:val="NormalTok"/>
        </w:rPr>
        <w:t xml:space="preserve"> get pod hello</w:t>
      </w:r>
      <w:r>
        <w:br/>
      </w:r>
      <w:r>
        <w:rPr>
          <w:rStyle w:val="ExtensionTok"/>
        </w:rPr>
        <w:t xml:space="preserve">kubectl</w:t>
      </w:r>
      <w:r>
        <w:rPr>
          <w:rStyle w:val="NormalTok"/>
        </w:rPr>
        <w:t xml:space="preserve"> logs hello</w:t>
      </w:r>
      <w:r>
        <w:br/>
      </w:r>
      <w:r>
        <w:rPr>
          <w:rStyle w:val="ExtensionTok"/>
        </w:rPr>
        <w:t xml:space="preserve">kubectl</w:t>
      </w:r>
      <w:r>
        <w:rPr>
          <w:rStyle w:val="NormalTok"/>
        </w:rPr>
        <w:t xml:space="preserve"> delete pod hello</w:t>
      </w:r>
    </w:p>
    <w:p>
      <w:pPr>
        <w:pStyle w:val="FirstParagraph"/>
      </w:pPr>
      <w:r>
        <w:t xml:space="preserve">If the image pull works, ACR-to-AKS auth is wired. If it doesn’t: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Likely cause</w:t>
            </w:r>
          </w:p>
        </w:tc>
      </w:tr>
      <w:tr>
        <w:tc>
          <w:tcPr/>
          <w:p>
            <w:pPr>
              <w:pStyle w:val="Compact"/>
            </w:pPr>
            <w:r>
              <w:rPr>
                <w:rStyle w:val="VerbatimChar"/>
              </w:rPr>
              <w:t xml:space="preserve">ImagePullBackOff</w:t>
            </w:r>
            <w:r>
              <w:t xml:space="preserve"> </w:t>
            </w:r>
            <w:r>
              <w:t xml:space="preserve">+</w:t>
            </w:r>
            <w:r>
              <w:t xml:space="preserve"> </w:t>
            </w:r>
            <w:r>
              <w:t xml:space="preserve">“unauthorized”</w:t>
            </w:r>
          </w:p>
        </w:tc>
        <w:tc>
          <w:tcPr/>
          <w:p>
            <w:pPr>
              <w:pStyle w:val="Compact"/>
            </w:pPr>
            <w:r>
              <w:t xml:space="preserve">AcrPull role not yet propagated (wait 2 min) or wrong principal</w:t>
            </w:r>
          </w:p>
        </w:tc>
      </w:tr>
      <w:tr>
        <w:tc>
          <w:tcPr/>
          <w:p>
            <w:pPr>
              <w:pStyle w:val="Compact"/>
            </w:pPr>
            <w:r>
              <w:rPr>
                <w:rStyle w:val="VerbatimChar"/>
              </w:rPr>
              <w:t xml:space="preserve">ErrImagePull</w:t>
            </w:r>
            <w:r>
              <w:t xml:space="preserve"> </w:t>
            </w:r>
            <w:r>
              <w:t xml:space="preserve">+</w:t>
            </w:r>
            <w:r>
              <w:t xml:space="preserve"> </w:t>
            </w:r>
            <w:r>
              <w:t xml:space="preserve">“not found”</w:t>
            </w:r>
          </w:p>
        </w:tc>
        <w:tc>
          <w:tcPr/>
          <w:p>
            <w:pPr>
              <w:pStyle w:val="Compact"/>
            </w:pPr>
            <w:r>
              <w:t xml:space="preserve">Image not in ACR (push it first with</w:t>
            </w:r>
            <w:r>
              <w:t xml:space="preserve"> </w:t>
            </w:r>
            <w:r>
              <w:rPr>
                <w:rStyle w:val="VerbatimChar"/>
              </w:rPr>
              <w:t xml:space="preserve">az acr import</w:t>
            </w:r>
            <w:r>
              <w:t xml:space="preserve">)</w:t>
            </w:r>
          </w:p>
        </w:tc>
      </w:tr>
      <w:tr>
        <w:tc>
          <w:tcPr/>
          <w:p>
            <w:pPr>
              <w:pStyle w:val="Compact"/>
            </w:pPr>
            <w:r>
              <w:t xml:space="preserve">Pod never schedules</w:t>
            </w:r>
          </w:p>
        </w:tc>
        <w:tc>
          <w:tcPr/>
          <w:p>
            <w:pPr>
              <w:pStyle w:val="Compact"/>
            </w:pPr>
            <w:r>
              <w:t xml:space="preserve">Node pool is</w:t>
            </w:r>
            <w:r>
              <w:t xml:space="preserve"> </w:t>
            </w:r>
            <w:r>
              <w:rPr>
                <w:rStyle w:val="VerbatimChar"/>
              </w:rPr>
              <w:t xml:space="preserve">cordoned</w:t>
            </w:r>
            <w:r>
              <w:t xml:space="preserve">, NSG mistake, or out of capacity</w:t>
            </w:r>
          </w:p>
        </w:tc>
      </w:tr>
    </w:tbl>
    <w:bookmarkEnd w:id="337"/>
    <w:bookmarkStart w:id="338" w:name="what-iteration-2-doesnt-have"/>
    <w:p>
      <w:pPr>
        <w:pStyle w:val="Heading2"/>
      </w:pPr>
      <w:r>
        <w:t xml:space="preserve">12.7 What iteration 2</w:t>
      </w:r>
      <w:r>
        <w:t xml:space="preserve"> </w:t>
      </w:r>
      <w:r>
        <w:rPr>
          <w:i/>
          <w:iCs/>
        </w:rPr>
        <w:t xml:space="preserve">doesn’t</w:t>
      </w:r>
      <w:r>
        <w:t xml:space="preserve"> </w:t>
      </w:r>
      <w:r>
        <w:t xml:space="preserve">have</w:t>
      </w:r>
    </w:p>
    <w:p>
      <w:pPr>
        <w:pStyle w:val="Compact"/>
        <w:numPr>
          <w:ilvl w:val="0"/>
          <w:numId w:val="1073"/>
        </w:numPr>
      </w:pPr>
      <w:r>
        <w:t xml:space="preserve">No Ingress (we expose later via Istio).</w:t>
      </w:r>
    </w:p>
    <w:p>
      <w:pPr>
        <w:pStyle w:val="Compact"/>
        <w:numPr>
          <w:ilvl w:val="0"/>
          <w:numId w:val="1073"/>
        </w:numPr>
      </w:pPr>
      <w:r>
        <w:t xml:space="preserve">No platform tooling (ArgoCD, Prometheus come in iteration 3).</w:t>
      </w:r>
    </w:p>
    <w:p>
      <w:pPr>
        <w:pStyle w:val="Compact"/>
        <w:numPr>
          <w:ilvl w:val="0"/>
          <w:numId w:val="1073"/>
        </w:numPr>
      </w:pPr>
      <w:r>
        <w:t xml:space="preserve">No real app (iteration 4).</w:t>
      </w:r>
    </w:p>
    <w:p>
      <w:pPr>
        <w:pStyle w:val="FirstParagraph"/>
      </w:pPr>
      <w:r>
        <w:t xml:space="preserve">You can already deploy raw YAML to it. The next iteration makes the cluster manageable.</w:t>
      </w:r>
    </w:p>
    <w:p>
      <w:r>
        <w:pict>
          <v:rect style="width:0;height:1.5pt" o:hralign="center" o:hrstd="t" o:hr="t"/>
        </w:pict>
      </w:r>
    </w:p>
    <w:bookmarkEnd w:id="338"/>
    <w:bookmarkEnd w:id="339"/>
    <w:bookmarkStart w:id="349" w:name="Xdfdd7ca0b19f53d23b5f12da849f5883aac0191"/>
    <w:p>
      <w:pPr>
        <w:pStyle w:val="Heading1"/>
      </w:pPr>
      <w:r>
        <w:t xml:space="preserve">Chapter 13: Iteration 3 — Platform Components</w:t>
      </w:r>
    </w:p>
    <w:bookmarkStart w:id="340" w:name="goal-1"/>
    <w:p>
      <w:pPr>
        <w:pStyle w:val="Heading2"/>
      </w:pPr>
      <w:r>
        <w:t xml:space="preserve">13.1 Goal</w:t>
      </w:r>
    </w:p>
    <w:p>
      <w:pPr>
        <w:pStyle w:val="FirstParagraph"/>
      </w:pPr>
      <w:r>
        <w:t xml:space="preserve">Install the shared platform services: Istio (mesh + ingress), ArgoCD (GitOps), Argo Rollouts (progressive delivery), Prometheus + Grafana (observability), and Jenkins (in-cluster CI for the demo).</w:t>
      </w:r>
    </w:p>
    <w:bookmarkEnd w:id="340"/>
    <w:bookmarkStart w:id="341" w:name="the-order-matters"/>
    <w:p>
      <w:pPr>
        <w:pStyle w:val="Heading2"/>
      </w:pPr>
      <w:r>
        <w:t xml:space="preserve">13.2 The order matters</w:t>
      </w:r>
    </w:p>
    <w:p>
      <w:pPr>
        <w:pStyle w:val="SourceCode"/>
      </w:pPr>
      <w:r>
        <w:rPr>
          <w:rStyle w:val="VerbatimChar"/>
        </w:rPr>
        <w:t xml:space="preserve">1. Istio           (provides ingress for the rest)</w:t>
      </w:r>
      <w:r>
        <w:br/>
      </w:r>
      <w:r>
        <w:rPr>
          <w:rStyle w:val="VerbatimChar"/>
        </w:rPr>
        <w:t xml:space="preserve">2. ArgoCD          (manages itself + everything else once installed)</w:t>
      </w:r>
      <w:r>
        <w:br/>
      </w:r>
      <w:r>
        <w:rPr>
          <w:rStyle w:val="VerbatimChar"/>
        </w:rPr>
        <w:t xml:space="preserve">3. Argo Rollouts   (needed before any Rollout-based chart)</w:t>
      </w:r>
      <w:r>
        <w:br/>
      </w:r>
      <w:r>
        <w:rPr>
          <w:rStyle w:val="VerbatimChar"/>
        </w:rPr>
        <w:t xml:space="preserve">4. kube-prometheus-stack (CRDs first; PodMonitors come later)</w:t>
      </w:r>
      <w:r>
        <w:br/>
      </w:r>
      <w:r>
        <w:rPr>
          <w:rStyle w:val="VerbatimChar"/>
        </w:rPr>
        <w:t xml:space="preserve">5. Jenkins         (uses Istio gateway, scrapes via Prometheus)</w:t>
      </w:r>
    </w:p>
    <w:p>
      <w:pPr>
        <w:pStyle w:val="FirstParagraph"/>
      </w:pPr>
      <w:r>
        <w:t xml:space="preserve">We install each via Helm or kubectl-applied manifests. After ArgoCD is up, ArgoCD applies the rest (manage itself, then everyone else).</w:t>
      </w:r>
    </w:p>
    <w:bookmarkEnd w:id="341"/>
    <w:bookmarkStart w:id="342" w:name="istio-ingress-only-mode"/>
    <w:p>
      <w:pPr>
        <w:pStyle w:val="Heading2"/>
      </w:pPr>
      <w:r>
        <w:t xml:space="preserve">13.3 Istio (ingress only mode)</w:t>
      </w:r>
    </w:p>
    <w:p>
      <w:pPr>
        <w:pStyle w:val="FirstParagraph"/>
      </w:pPr>
      <w:r>
        <w:t xml:space="preserve">We use Istio as the cluster ingress. mTLS is set to PERMISSIVE so non-mesh pods can still call each other while we adopt incrementally.</w:t>
      </w:r>
    </w:p>
    <w:p>
      <w:pPr>
        <w:pStyle w:val="SourceCode"/>
      </w:pPr>
      <w:r>
        <w:rPr>
          <w:rStyle w:val="CommentTok"/>
        </w:rPr>
        <w:t xml:space="preserve"># kubernetes/platform/istio/istio-operator.yaml (excerpt)</w:t>
      </w:r>
      <w:r>
        <w:br/>
      </w:r>
      <w:r>
        <w:rPr>
          <w:rStyle w:val="FunctionTok"/>
        </w:rPr>
        <w:t xml:space="preserve">apiVersion</w:t>
      </w:r>
      <w:r>
        <w:rPr>
          <w:rStyle w:val="KeywordTok"/>
        </w:rPr>
        <w:t xml:space="preserve">:</w:t>
      </w:r>
      <w:r>
        <w:rPr>
          <w:rStyle w:val="AttributeTok"/>
        </w:rPr>
        <w:t xml:space="preserve"> install.istio.io/v1alpha1</w:t>
      </w:r>
      <w:r>
        <w:br/>
      </w:r>
      <w:r>
        <w:rPr>
          <w:rStyle w:val="FunctionTok"/>
        </w:rPr>
        <w:t xml:space="preserve">kind</w:t>
      </w:r>
      <w:r>
        <w:rPr>
          <w:rStyle w:val="KeywordTok"/>
        </w:rPr>
        <w:t xml:space="preserve">:</w:t>
      </w:r>
      <w:r>
        <w:rPr>
          <w:rStyle w:val="AttributeTok"/>
        </w:rPr>
        <w:t xml:space="preserve"> IstioOperator</w:t>
      </w:r>
      <w:r>
        <w:br/>
      </w:r>
      <w:r>
        <w:rPr>
          <w:rStyle w:val="FunctionTok"/>
        </w:rPr>
        <w:t xml:space="preserve">spec</w:t>
      </w:r>
      <w:r>
        <w:rPr>
          <w:rStyle w:val="KeywordTok"/>
        </w:rPr>
        <w:t xml:space="preserve">:</w:t>
      </w:r>
      <w:r>
        <w:br/>
      </w:r>
      <w:r>
        <w:rPr>
          <w:rStyle w:val="AttributeTok"/>
        </w:rPr>
        <w:t xml:space="preserve">  </w:t>
      </w:r>
      <w:r>
        <w:rPr>
          <w:rStyle w:val="FunctionTok"/>
        </w:rPr>
        <w:t xml:space="preserve">profile</w:t>
      </w:r>
      <w:r>
        <w:rPr>
          <w:rStyle w:val="KeywordTok"/>
        </w:rPr>
        <w:t xml:space="preserve">:</w:t>
      </w:r>
      <w:r>
        <w:rPr>
          <w:rStyle w:val="AttributeTok"/>
        </w:rPr>
        <w:t xml:space="preserve"> default</w:t>
      </w:r>
      <w:r>
        <w:br/>
      </w:r>
      <w:r>
        <w:rPr>
          <w:rStyle w:val="AttributeTok"/>
        </w:rPr>
        <w:t xml:space="preserve">  </w:t>
      </w:r>
      <w:r>
        <w:rPr>
          <w:rStyle w:val="FunctionTok"/>
        </w:rPr>
        <w:t xml:space="preserve">meshConfig</w:t>
      </w:r>
      <w:r>
        <w:rPr>
          <w:rStyle w:val="KeywordTok"/>
        </w:rPr>
        <w:t xml:space="preserve">:</w:t>
      </w:r>
      <w:r>
        <w:br/>
      </w:r>
      <w:r>
        <w:rPr>
          <w:rStyle w:val="AttributeTok"/>
        </w:rPr>
        <w:t xml:space="preserve">    </w:t>
      </w:r>
      <w:r>
        <w:rPr>
          <w:rStyle w:val="FunctionTok"/>
        </w:rPr>
        <w:t xml:space="preserve">enableAutoMtls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FunctionTok"/>
        </w:rPr>
        <w:t xml:space="preserve">ingressGateways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istio-ingressgateway</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k8s</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LoadBalancer</w:t>
      </w:r>
    </w:p>
    <w:p>
      <w:pPr>
        <w:pStyle w:val="SourceCode"/>
      </w:pPr>
      <w:r>
        <w:rPr>
          <w:rStyle w:val="CommentTok"/>
        </w:rPr>
        <w:t xml:space="preserve"># kubernetes/platform/istio/gateway.yaml</w:t>
      </w:r>
      <w:r>
        <w:br/>
      </w:r>
      <w:r>
        <w:rPr>
          <w:rStyle w:val="FunctionTok"/>
        </w:rPr>
        <w:t xml:space="preserve">apiVersion</w:t>
      </w:r>
      <w:r>
        <w:rPr>
          <w:rStyle w:val="KeywordTok"/>
        </w:rPr>
        <w:t xml:space="preserve">:</w:t>
      </w:r>
      <w:r>
        <w:rPr>
          <w:rStyle w:val="AttributeTok"/>
        </w:rPr>
        <w:t xml:space="preserve"> networking.istio.io/v1beta1</w:t>
      </w:r>
      <w:r>
        <w:br/>
      </w:r>
      <w:r>
        <w:rPr>
          <w:rStyle w:val="FunctionTok"/>
        </w:rPr>
        <w:t xml:space="preserve">kind</w:t>
      </w:r>
      <w:r>
        <w:rPr>
          <w:rStyle w:val="KeywordTok"/>
        </w:rPr>
        <w:t xml:space="preserve">:</w:t>
      </w:r>
      <w:r>
        <w:rPr>
          <w:rStyle w:val="AttributeTok"/>
        </w:rPr>
        <w:t xml:space="preserve"> Gateway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main-gateway</w:t>
      </w:r>
      <w:r>
        <w:br/>
      </w:r>
      <w:r>
        <w:rPr>
          <w:rStyle w:val="AttributeTok"/>
        </w:rPr>
        <w:t xml:space="preserve">  </w:t>
      </w:r>
      <w:r>
        <w:rPr>
          <w:rStyle w:val="FunctionTok"/>
        </w:rPr>
        <w:t xml:space="preserve">namespace</w:t>
      </w:r>
      <w:r>
        <w:rPr>
          <w:rStyle w:val="KeywordTok"/>
        </w:rPr>
        <w:t xml:space="preserve">:</w:t>
      </w:r>
      <w:r>
        <w:rPr>
          <w:rStyle w:val="AttributeTok"/>
        </w:rPr>
        <w:t xml:space="preserve"> istio-system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istio</w:t>
      </w:r>
      <w:r>
        <w:rPr>
          <w:rStyle w:val="KeywordTok"/>
        </w:rPr>
        <w:t xml:space="preserve">:</w:t>
      </w:r>
      <w:r>
        <w:rPr>
          <w:rStyle w:val="AttributeTok"/>
        </w:rPr>
        <w:t xml:space="preserve"> ingressgateway</w:t>
      </w:r>
      <w:r>
        <w:br/>
      </w:r>
      <w:r>
        <w:rPr>
          <w:rStyle w:val="AttributeTok"/>
        </w:rPr>
        <w:t xml:space="preserve">  </w:t>
      </w:r>
      <w:r>
        <w:rPr>
          <w:rStyle w:val="FunctionTok"/>
        </w:rPr>
        <w:t xml:space="preserve">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FunctionTok"/>
        </w:rPr>
        <w:t xml:space="preserve">protocol</w:t>
      </w:r>
      <w:r>
        <w:rPr>
          <w:rStyle w:val="KeywordTok"/>
        </w:rPr>
        <w:t xml:space="preserve">:</w:t>
      </w:r>
      <w:r>
        <w:rPr>
          <w:rStyle w:val="AttributeTok"/>
        </w:rPr>
        <w:t xml:space="preserve"> HTTP</w:t>
      </w:r>
      <w:r>
        <w:br/>
      </w:r>
      <w:r>
        <w:rPr>
          <w:rStyle w:val="AttributeTok"/>
        </w:rPr>
        <w:t xml:space="preserve">    </w:t>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p>
    <w:p>
      <w:pPr>
        <w:pStyle w:val="FirstParagraph"/>
      </w:pPr>
      <w:r>
        <w:t xml:space="preserve">The LoadBalancer Service gets a public IP from Azure. That’s the cluster’s front door.</w:t>
      </w:r>
    </w:p>
    <w:bookmarkEnd w:id="342"/>
    <w:bookmarkStart w:id="343" w:name="argocd"/>
    <w:p>
      <w:pPr>
        <w:pStyle w:val="Heading2"/>
      </w:pPr>
      <w:r>
        <w:t xml:space="preserve">13.4 ArgoCD</w:t>
      </w:r>
    </w:p>
    <w:p>
      <w:pPr>
        <w:pStyle w:val="SourceCode"/>
      </w:pPr>
      <w:r>
        <w:rPr>
          <w:rStyle w:val="ExtensionTok"/>
        </w:rPr>
        <w:t xml:space="preserve">kubectl</w:t>
      </w:r>
      <w:r>
        <w:rPr>
          <w:rStyle w:val="NormalTok"/>
        </w:rPr>
        <w:t xml:space="preserve"> create ns argocd</w:t>
      </w:r>
      <w:r>
        <w:br/>
      </w:r>
      <w:r>
        <w:rPr>
          <w:rStyle w:val="ExtensionTok"/>
        </w:rPr>
        <w:t xml:space="preserve">kubectl</w:t>
      </w:r>
      <w:r>
        <w:rPr>
          <w:rStyle w:val="NormalTok"/>
        </w:rPr>
        <w:t xml:space="preserve"> apply </w:t>
      </w:r>
      <w:r>
        <w:rPr>
          <w:rStyle w:val="AttributeTok"/>
        </w:rPr>
        <w:t xml:space="preserve">-n</w:t>
      </w:r>
      <w:r>
        <w:rPr>
          <w:rStyle w:val="NormalTok"/>
        </w:rPr>
        <w:t xml:space="preserve"> argocd </w:t>
      </w:r>
      <w:r>
        <w:rPr>
          <w:rStyle w:val="AttributeTok"/>
        </w:rPr>
        <w:t xml:space="preserve">-f</w:t>
      </w:r>
      <w:r>
        <w:rPr>
          <w:rStyle w:val="NormalTok"/>
        </w:rPr>
        <w:t xml:space="preserve"> https://raw.githubusercontent.com/argoproj/argo-cd/stable/manifests/install.yaml</w:t>
      </w:r>
    </w:p>
    <w:p>
      <w:pPr>
        <w:pStyle w:val="FirstParagraph"/>
      </w:pPr>
      <w:r>
        <w:t xml:space="preserve">Then expose via VirtualService and create our</w:t>
      </w:r>
      <w:r>
        <w:t xml:space="preserve"> </w:t>
      </w:r>
      <w:r>
        <w:rPr>
          <w:rStyle w:val="VerbatimChar"/>
        </w:rPr>
        <w:t xml:space="preserve">app-of-apps</w:t>
      </w:r>
      <w:r>
        <w:t xml:space="preserve">:</w:t>
      </w:r>
    </w:p>
    <w:p>
      <w:pPr>
        <w:pStyle w:val="SourceCode"/>
      </w:pPr>
      <w:r>
        <w:rPr>
          <w:rStyle w:val="CommentTok"/>
        </w:rPr>
        <w:t xml:space="preserve"># kubernetes/platform/argocd/root-app.yaml</w:t>
      </w:r>
      <w:r>
        <w:br/>
      </w: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root</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default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https://github.com/gopalskhandale/azure-platform-lab</w:t>
      </w:r>
      <w:r>
        <w:br/>
      </w:r>
      <w:r>
        <w:rPr>
          <w:rStyle w:val="AttributeTok"/>
        </w:rPr>
        <w:t xml:space="preserve">    </w:t>
      </w:r>
      <w:r>
        <w:rPr>
          <w:rStyle w:val="FunctionTok"/>
        </w:rPr>
        <w:t xml:space="preserve">path</w:t>
      </w:r>
      <w:r>
        <w:rPr>
          <w:rStyle w:val="KeywordTok"/>
        </w:rPr>
        <w:t xml:space="preserve">:</w:t>
      </w:r>
      <w:r>
        <w:rPr>
          <w:rStyle w:val="AttributeTok"/>
        </w:rPr>
        <w:t xml:space="preserve"> kubernetes/platform</w:t>
      </w:r>
      <w:r>
        <w:br/>
      </w:r>
      <w:r>
        <w:rPr>
          <w:rStyle w:val="AttributeTok"/>
        </w:rPr>
        <w:t xml:space="preserve">    </w:t>
      </w:r>
      <w:r>
        <w:rPr>
          <w:rStyle w:val="FunctionTok"/>
        </w:rPr>
        <w:t xml:space="preserve">targetRevision</w:t>
      </w:r>
      <w:r>
        <w:rPr>
          <w:rStyle w:val="KeywordTok"/>
        </w:rPr>
        <w:t xml:space="preserve">:</w:t>
      </w:r>
      <w:r>
        <w:rPr>
          <w:rStyle w:val="AttributeTok"/>
        </w:rPr>
        <w:t xml:space="preserve"> HEAD</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rPr>
          <w:rStyle w:val="CommentTok"/>
        </w:rPr>
        <w:t xml:space="preserve">           # we explicitly opt-in to prune later</w:t>
      </w:r>
    </w:p>
    <w:p>
      <w:pPr>
        <w:pStyle w:val="FirstParagraph"/>
      </w:pPr>
      <w:r>
        <w:t xml:space="preserve">After this, ArgoCD watches the</w:t>
      </w:r>
      <w:r>
        <w:t xml:space="preserve"> </w:t>
      </w:r>
      <w:r>
        <w:rPr>
          <w:rStyle w:val="VerbatimChar"/>
        </w:rPr>
        <w:t xml:space="preserve">kubernetes/platform/</w:t>
      </w:r>
      <w:r>
        <w:t xml:space="preserve"> </w:t>
      </w:r>
      <w:r>
        <w:t xml:space="preserve">directory and reconciles everything underneath. The pattern is called</w:t>
      </w:r>
      <w:r>
        <w:t xml:space="preserve"> </w:t>
      </w:r>
      <w:r>
        <w:rPr>
          <w:b/>
          <w:bCs/>
        </w:rPr>
        <w:t xml:space="preserve">App of Apps</w:t>
      </w:r>
      <w:r>
        <w:t xml:space="preserve">: the root app deploys other Application objects.</w:t>
      </w:r>
    </w:p>
    <w:bookmarkEnd w:id="343"/>
    <w:bookmarkStart w:id="344" w:name="argo-rollouts"/>
    <w:p>
      <w:pPr>
        <w:pStyle w:val="Heading2"/>
      </w:pPr>
      <w:r>
        <w:t xml:space="preserve">13.5 Argo Rollouts</w:t>
      </w:r>
    </w:p>
    <w:p>
      <w:pPr>
        <w:pStyle w:val="SourceCode"/>
      </w:pPr>
      <w:r>
        <w:rPr>
          <w:rStyle w:val="ExtensionTok"/>
        </w:rPr>
        <w:t xml:space="preserve">kubectl</w:t>
      </w:r>
      <w:r>
        <w:rPr>
          <w:rStyle w:val="NormalTok"/>
        </w:rPr>
        <w:t xml:space="preserve"> create namespace argo-rollouts</w:t>
      </w:r>
      <w:r>
        <w:br/>
      </w:r>
      <w:r>
        <w:rPr>
          <w:rStyle w:val="ExtensionTok"/>
        </w:rPr>
        <w:t xml:space="preserve">kubectl</w:t>
      </w:r>
      <w:r>
        <w:rPr>
          <w:rStyle w:val="NormalTok"/>
        </w:rPr>
        <w:t xml:space="preserve"> apply </w:t>
      </w:r>
      <w:r>
        <w:rPr>
          <w:rStyle w:val="AttributeTok"/>
        </w:rPr>
        <w:t xml:space="preserve">-n</w:t>
      </w:r>
      <w:r>
        <w:rPr>
          <w:rStyle w:val="NormalTok"/>
        </w:rPr>
        <w:t xml:space="preserve"> argo-rollouts </w:t>
      </w:r>
      <w:r>
        <w:rPr>
          <w:rStyle w:val="DataTypeTok"/>
        </w:rPr>
        <w:t xml:space="preserve">\</w:t>
      </w:r>
      <w:r>
        <w:br/>
      </w:r>
      <w:r>
        <w:rPr>
          <w:rStyle w:val="NormalTok"/>
        </w:rPr>
        <w:t xml:space="preserve">  </w:t>
      </w:r>
      <w:r>
        <w:rPr>
          <w:rStyle w:val="AttributeTok"/>
        </w:rPr>
        <w:t xml:space="preserve">-f</w:t>
      </w:r>
      <w:r>
        <w:rPr>
          <w:rStyle w:val="NormalTok"/>
        </w:rPr>
        <w:t xml:space="preserve"> https://github.com/argoproj/argo-rollouts/releases/latest/download/install.yaml</w:t>
      </w:r>
    </w:p>
    <w:p>
      <w:pPr>
        <w:pStyle w:val="FirstParagraph"/>
      </w:pPr>
      <w:r>
        <w:t xml:space="preserve">Argo Rollouts gives us a</w:t>
      </w:r>
      <w:r>
        <w:t xml:space="preserve"> </w:t>
      </w:r>
      <w:r>
        <w:rPr>
          <w:rStyle w:val="VerbatimChar"/>
        </w:rPr>
        <w:t xml:space="preserve">Rollout</w:t>
      </w:r>
      <w:r>
        <w:t xml:space="preserve"> </w:t>
      </w:r>
      <w:r>
        <w:t xml:space="preserve">CRD that behaves like a Deployment but adds</w:t>
      </w:r>
      <w:r>
        <w:t xml:space="preserve"> </w:t>
      </w:r>
      <w:r>
        <w:rPr>
          <w:b/>
          <w:bCs/>
        </w:rPr>
        <w:t xml:space="preserve">blue/green</w:t>
      </w:r>
      <w:r>
        <w:t xml:space="preserve"> </w:t>
      </w:r>
      <w:r>
        <w:t xml:space="preserve">and</w:t>
      </w:r>
      <w:r>
        <w:t xml:space="preserve"> </w:t>
      </w:r>
      <w:r>
        <w:rPr>
          <w:b/>
          <w:bCs/>
        </w:rPr>
        <w:t xml:space="preserve">canary</w:t>
      </w:r>
      <w:r>
        <w:t xml:space="preserve"> </w:t>
      </w:r>
      <w:r>
        <w:t xml:space="preserve">strategies plus</w:t>
      </w:r>
      <w:r>
        <w:t xml:space="preserve"> </w:t>
      </w:r>
      <w:r>
        <w:rPr>
          <w:b/>
          <w:bCs/>
        </w:rPr>
        <w:t xml:space="preserve">AnalysisTemplate</w:t>
      </w:r>
      <w:r>
        <w:t xml:space="preserve"> </w:t>
      </w:r>
      <w:r>
        <w:t xml:space="preserve">for promotion gating. Iteration 6 wires it into the three-tier app.</w:t>
      </w:r>
    </w:p>
    <w:bookmarkEnd w:id="344"/>
    <w:bookmarkStart w:id="345" w:name="kube-prometheus-stack"/>
    <w:p>
      <w:pPr>
        <w:pStyle w:val="Heading2"/>
      </w:pPr>
      <w:r>
        <w:t xml:space="preserve">13.6 kube-prometheus-stack</w:t>
      </w:r>
    </w:p>
    <w:p>
      <w:pPr>
        <w:pStyle w:val="FirstParagraph"/>
      </w:pPr>
      <w:r>
        <w:t xml:space="preserve">Helm:</w:t>
      </w:r>
    </w:p>
    <w:p>
      <w:pPr>
        <w:pStyle w:val="SourceCode"/>
      </w:pPr>
      <w:r>
        <w:rPr>
          <w:rStyle w:val="ExtensionTok"/>
        </w:rPr>
        <w:t xml:space="preserve">helm</w:t>
      </w:r>
      <w:r>
        <w:rPr>
          <w:rStyle w:val="NormalTok"/>
        </w:rPr>
        <w:t xml:space="preserve"> repo add prometheus-community https://prometheus-community.github.io/helm-charts</w:t>
      </w:r>
      <w:r>
        <w:br/>
      </w:r>
      <w:r>
        <w:rPr>
          <w:rStyle w:val="ExtensionTok"/>
        </w:rPr>
        <w:t xml:space="preserve">helm</w:t>
      </w:r>
      <w:r>
        <w:rPr>
          <w:rStyle w:val="NormalTok"/>
        </w:rPr>
        <w:t xml:space="preserve"> install kps prometheus-community/kube-prometheus-stack </w:t>
      </w:r>
      <w:r>
        <w:rPr>
          <w:rStyle w:val="DataTypeTok"/>
        </w:rPr>
        <w:t xml:space="preserve">\</w:t>
      </w:r>
      <w:r>
        <w:br/>
      </w:r>
      <w:r>
        <w:rPr>
          <w:rStyle w:val="NormalTok"/>
        </w:rPr>
        <w:t xml:space="preserve">  </w:t>
      </w:r>
      <w:r>
        <w:rPr>
          <w:rStyle w:val="AttributeTok"/>
        </w:rPr>
        <w:t xml:space="preserve">-n</w:t>
      </w:r>
      <w:r>
        <w:rPr>
          <w:rStyle w:val="NormalTok"/>
        </w:rPr>
        <w:t xml:space="preserve"> monitoring </w:t>
      </w:r>
      <w:r>
        <w:rPr>
          <w:rStyle w:val="AttributeTok"/>
        </w:rPr>
        <w:t xml:space="preserve">--create-namespace</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values.yaml</w:t>
      </w:r>
    </w:p>
    <w:p>
      <w:pPr>
        <w:pStyle w:val="FirstParagraph"/>
      </w:pPr>
      <w:r>
        <w:t xml:space="preserve">The chart installs Prometheus Operator, Prometheus, Alertmanager, Grafana, and all the CRDs (</w:t>
      </w:r>
      <w:r>
        <w:rPr>
          <w:rStyle w:val="VerbatimChar"/>
        </w:rPr>
        <w:t xml:space="preserve">ServiceMonitor</w:t>
      </w:r>
      <w:r>
        <w:t xml:space="preserve">,</w:t>
      </w:r>
      <w:r>
        <w:t xml:space="preserve"> </w:t>
      </w:r>
      <w:r>
        <w:rPr>
          <w:rStyle w:val="VerbatimChar"/>
        </w:rPr>
        <w:t xml:space="preserve">PodMonitor</w:t>
      </w:r>
      <w:r>
        <w:t xml:space="preserve">,</w:t>
      </w:r>
      <w:r>
        <w:t xml:space="preserve"> </w:t>
      </w:r>
      <w:r>
        <w:rPr>
          <w:rStyle w:val="VerbatimChar"/>
        </w:rPr>
        <w:t xml:space="preserve">PrometheusRule</w:t>
      </w:r>
      <w:r>
        <w:t xml:space="preserve">).</w:t>
      </w:r>
    </w:p>
    <w:p>
      <w:pPr>
        <w:pStyle w:val="BodyText"/>
      </w:pPr>
      <w:r>
        <w:t xml:space="preserve">A</w:t>
      </w:r>
      <w:r>
        <w:t xml:space="preserve"> </w:t>
      </w:r>
      <w:r>
        <w:rPr>
          <w:rStyle w:val="VerbatimChar"/>
        </w:rPr>
        <w:t xml:space="preserve">PodMonitor</w:t>
      </w:r>
      <w:r>
        <w:t xml:space="preserve"> </w:t>
      </w:r>
      <w:r>
        <w:t xml:space="preserve">is what we use for Istio — Envoy sidecars expose</w:t>
      </w:r>
      <w:r>
        <w:t xml:space="preserve"> </w:t>
      </w:r>
      <w:r>
        <w:rPr>
          <w:rStyle w:val="VerbatimChar"/>
        </w:rPr>
        <w:t xml:space="preserve">/stats/prometheus</w:t>
      </w:r>
      <w:r>
        <w:t xml:space="preserve"> </w:t>
      </w:r>
      <w:r>
        <w:t xml:space="preserve">on port 15090:</w:t>
      </w:r>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PodMonitor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envoy-stats-monitor</w:t>
      </w:r>
      <w:r>
        <w:br/>
      </w:r>
      <w:r>
        <w:rPr>
          <w:rStyle w:val="AttributeTok"/>
        </w:rPr>
        <w:t xml:space="preserve">  </w:t>
      </w:r>
      <w:r>
        <w:rPr>
          <w:rStyle w:val="FunctionTok"/>
        </w:rPr>
        <w:t xml:space="preserve">namespace</w:t>
      </w:r>
      <w:r>
        <w:rPr>
          <w:rStyle w:val="KeywordTok"/>
        </w:rPr>
        <w:t xml:space="preserve">:</w:t>
      </w:r>
      <w:r>
        <w:rPr>
          <w:rStyle w:val="AttributeTok"/>
        </w:rPr>
        <w:t xml:space="preserve"> istio-system</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matchExpressions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istio-prometheus-ignore</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DoesNotExist </w:t>
      </w:r>
      <w:r>
        <w:rPr>
          <w:rStyle w:val="KeywordTok"/>
        </w:rPr>
        <w:t xml:space="preserve">}</w:t>
      </w:r>
      <w:r>
        <w:br/>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any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jobLabel</w:t>
      </w:r>
      <w:r>
        <w:rPr>
          <w:rStyle w:val="KeywordTok"/>
        </w:rPr>
        <w:t xml:space="preserve">:</w:t>
      </w:r>
      <w:r>
        <w:rPr>
          <w:rStyle w:val="AttributeTok"/>
        </w:rPr>
        <w:t xml:space="preserve"> envoy-stats</w:t>
      </w:r>
      <w:r>
        <w:br/>
      </w:r>
      <w:r>
        <w:rPr>
          <w:rStyle w:val="AttributeTok"/>
        </w:rPr>
        <w:t xml:space="preserve">  </w:t>
      </w:r>
      <w:r>
        <w:rPr>
          <w:rStyle w:val="FunctionTok"/>
        </w:rPr>
        <w:t xml:space="preserve">podMetricsEndpoints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/stats/prometheus</w:t>
      </w:r>
      <w:r>
        <w:br/>
      </w:r>
      <w:r>
        <w:rPr>
          <w:rStyle w:val="AttributeTok"/>
        </w:rPr>
        <w:t xml:space="preserve">    </w:t>
      </w:r>
      <w:r>
        <w:rPr>
          <w:rStyle w:val="FunctionTok"/>
        </w:rPr>
        <w:t xml:space="preserve">interval</w:t>
      </w:r>
      <w:r>
        <w:rPr>
          <w:rStyle w:val="KeywordTok"/>
        </w:rPr>
        <w:t xml:space="preserve">:</w:t>
      </w:r>
      <w:r>
        <w:rPr>
          <w:rStyle w:val="AttributeTok"/>
        </w:rPr>
        <w:t xml:space="preserve"> 15s</w:t>
      </w:r>
      <w:r>
        <w:br/>
      </w:r>
      <w:r>
        <w:rPr>
          <w:rStyle w:val="AttributeTok"/>
        </w:rPr>
        <w:t xml:space="preserve">    </w:t>
      </w:r>
      <w:r>
        <w:rPr>
          <w:rStyle w:val="FunctionTok"/>
        </w:rPr>
        <w:t xml:space="preserve">relabelings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keep</w:t>
      </w:r>
      <w:r>
        <w:br/>
      </w:r>
      <w:r>
        <w:rPr>
          <w:rStyle w:val="AttributeTok"/>
        </w:rPr>
        <w:t xml:space="preserve">      </w:t>
      </w:r>
      <w:r>
        <w:rPr>
          <w:rStyle w:val="FunctionTok"/>
        </w:rPr>
        <w:t xml:space="preserve">sourceLabels</w:t>
      </w:r>
      <w:r>
        <w:rPr>
          <w:rStyle w:val="KeywordTok"/>
        </w:rPr>
        <w:t xml:space="preserve">:</w:t>
      </w:r>
      <w:r>
        <w:rPr>
          <w:rStyle w:val="AttributeTok"/>
        </w:rPr>
        <w:t xml:space="preserve"> </w:t>
      </w:r>
      <w:r>
        <w:rPr>
          <w:rStyle w:val="KeywordTok"/>
        </w:rPr>
        <w:t xml:space="preserve">[</w:t>
      </w:r>
      <w:r>
        <w:rPr>
          <w:rStyle w:val="AttributeTok"/>
        </w:rPr>
        <w:t xml:space="preserve">__meta_kubernetes_pod_container_name</w:t>
      </w:r>
      <w:r>
        <w:rPr>
          <w:rStyle w:val="KeywordTok"/>
        </w:rPr>
        <w:t xml:space="preserve">]</w:t>
      </w:r>
      <w:r>
        <w:br/>
      </w:r>
      <w:r>
        <w:rPr>
          <w:rStyle w:val="AttributeTok"/>
        </w:rPr>
        <w:t xml:space="preserve">      </w:t>
      </w:r>
      <w:r>
        <w:rPr>
          <w:rStyle w:val="FunctionTok"/>
        </w:rPr>
        <w:t xml:space="preserve">regex</w:t>
      </w:r>
      <w:r>
        <w:rPr>
          <w:rStyle w:val="KeywordTok"/>
        </w:rPr>
        <w:t xml:space="preserve">:</w:t>
      </w:r>
      <w:r>
        <w:rPr>
          <w:rStyle w:val="AttributeTok"/>
        </w:rPr>
        <w:t xml:space="preserve"> istio-proxy</w:t>
      </w:r>
    </w:p>
    <w:bookmarkEnd w:id="345"/>
    <w:bookmarkStart w:id="346" w:name="jenkins-in-cluster"/>
    <w:p>
      <w:pPr>
        <w:pStyle w:val="Heading2"/>
      </w:pPr>
      <w:r>
        <w:t xml:space="preserve">13.7 Jenkins (in-cluster)</w:t>
      </w:r>
    </w:p>
    <w:p>
      <w:pPr>
        <w:pStyle w:val="FirstParagraph"/>
      </w:pPr>
      <w:r>
        <w:t xml:space="preserve">We deploy Jenkins via the official Helm chart with kaniko agents. The interesting bits:</w:t>
      </w:r>
    </w:p>
    <w:p>
      <w:pPr>
        <w:pStyle w:val="Compact"/>
        <w:numPr>
          <w:ilvl w:val="0"/>
          <w:numId w:val="1074"/>
        </w:numPr>
      </w:pPr>
      <w:r>
        <w:t xml:space="preserve">ServiceAccount with</w:t>
      </w:r>
      <w:r>
        <w:t xml:space="preserve"> </w:t>
      </w:r>
      <w:r>
        <w:rPr>
          <w:rStyle w:val="VerbatimChar"/>
        </w:rPr>
        <w:t xml:space="preserve">system:auth-delegator</w:t>
      </w:r>
      <w:r>
        <w:t xml:space="preserve"> </w:t>
      </w:r>
      <w:r>
        <w:t xml:space="preserve">(cluster-scoped).</w:t>
      </w:r>
    </w:p>
    <w:p>
      <w:pPr>
        <w:pStyle w:val="Compact"/>
        <w:numPr>
          <w:ilvl w:val="0"/>
          <w:numId w:val="1074"/>
        </w:numPr>
      </w:pPr>
      <w:r>
        <w:t xml:space="preserve">A volume mount for the ACR docker config (so kaniko can push).</w:t>
      </w:r>
    </w:p>
    <w:p>
      <w:pPr>
        <w:pStyle w:val="Compact"/>
        <w:numPr>
          <w:ilvl w:val="0"/>
          <w:numId w:val="1074"/>
        </w:numPr>
      </w:pPr>
      <w:r>
        <w:t xml:space="preserve">An in-cluster</w:t>
      </w:r>
      <w:r>
        <w:t xml:space="preserve"> </w:t>
      </w:r>
      <w:r>
        <w:rPr>
          <w:rStyle w:val="VerbatimChar"/>
        </w:rPr>
        <w:t xml:space="preserve">jenkins</w:t>
      </w:r>
      <w:r>
        <w:t xml:space="preserve"> </w:t>
      </w:r>
      <w:r>
        <w:t xml:space="preserve">Service, fronted by an Istio VirtualService.</w:t>
      </w:r>
    </w:p>
    <w:p>
      <w:pPr>
        <w:pStyle w:val="FirstParagraph"/>
      </w:pPr>
      <w:r>
        <w:t xml:space="preserve">Why in-cluster? Because then Jenkins can run</w:t>
      </w:r>
      <w:r>
        <w:t xml:space="preserve"> </w:t>
      </w:r>
      <w:r>
        <w:rPr>
          <w:rStyle w:val="VerbatimChar"/>
        </w:rPr>
        <w:t xml:space="preserve">kubectl</w:t>
      </w:r>
      <w:r>
        <w:t xml:space="preserve">/</w:t>
      </w:r>
      <w:r>
        <w:rPr>
          <w:rStyle w:val="VerbatimChar"/>
        </w:rPr>
        <w:t xml:space="preserve">helm</w:t>
      </w:r>
      <w:r>
        <w:t xml:space="preserve"> </w:t>
      </w:r>
      <w:r>
        <w:t xml:space="preserve">directly against the cluster API without external auth, demonstrating a</w:t>
      </w:r>
      <w:r>
        <w:t xml:space="preserve"> </w:t>
      </w:r>
      <w:r>
        <w:t xml:space="preserve">“CI lives next to the workload”</w:t>
      </w:r>
      <w:r>
        <w:t xml:space="preserve"> </w:t>
      </w:r>
      <w:r>
        <w:t xml:space="preserve">pattern.</w:t>
      </w:r>
    </w:p>
    <w:bookmarkEnd w:id="346"/>
    <w:bookmarkStart w:id="347" w:name="verifying-1"/>
    <w:p>
      <w:pPr>
        <w:pStyle w:val="Heading2"/>
      </w:pPr>
      <w:r>
        <w:t xml:space="preserve">13.8 Verifying</w:t>
      </w:r>
    </w:p>
    <w:p>
      <w:pPr>
        <w:pStyle w:val="FirstParagraph"/>
      </w:pPr>
      <w:r>
        <w:t xml:space="preserve">After iteration 3,</w:t>
      </w:r>
      <w:r>
        <w:t xml:space="preserve"> </w:t>
      </w:r>
      <w:r>
        <w:rPr>
          <w:rStyle w:val="VerbatimChar"/>
        </w:rPr>
        <w:t xml:space="preserve">kubectl get apps -n argocd</w:t>
      </w:r>
      <w:r>
        <w:t xml:space="preserve"> </w:t>
      </w:r>
      <w:r>
        <w:t xml:space="preserve">shows several Applications, all healthy and synced:</w:t>
      </w:r>
    </w:p>
    <w:p>
      <w:pPr>
        <w:pStyle w:val="SourceCode"/>
      </w:pPr>
      <w:r>
        <w:rPr>
          <w:rStyle w:val="VerbatimChar"/>
        </w:rPr>
        <w:t xml:space="preserve">NAME                SYNC STATUS   HEALTH</w:t>
      </w:r>
      <w:r>
        <w:br/>
      </w:r>
      <w:r>
        <w:rPr>
          <w:rStyle w:val="VerbatimChar"/>
        </w:rPr>
        <w:t xml:space="preserve">root                Synced        Healthy</w:t>
      </w:r>
      <w:r>
        <w:br/>
      </w:r>
      <w:r>
        <w:rPr>
          <w:rStyle w:val="VerbatimChar"/>
        </w:rPr>
        <w:t xml:space="preserve">istio               Synced        Healthy</w:t>
      </w:r>
      <w:r>
        <w:br/>
      </w:r>
      <w:r>
        <w:rPr>
          <w:rStyle w:val="VerbatimChar"/>
        </w:rPr>
        <w:t xml:space="preserve">argo-rollouts       Synced        Healthy</w:t>
      </w:r>
      <w:r>
        <w:br/>
      </w:r>
      <w:r>
        <w:rPr>
          <w:rStyle w:val="VerbatimChar"/>
        </w:rPr>
        <w:t xml:space="preserve">kube-prometheus     Synced        Healthy</w:t>
      </w:r>
      <w:r>
        <w:br/>
      </w:r>
      <w:r>
        <w:rPr>
          <w:rStyle w:val="VerbatimChar"/>
        </w:rPr>
        <w:t xml:space="preserve">jenkins             Synced        Healthy</w:t>
      </w:r>
    </w:p>
    <w:p>
      <w:pPr>
        <w:pStyle w:val="FirstParagraph"/>
      </w:pPr>
      <w:r>
        <w:t xml:space="preserve">Open Grafana via port-forward → see the kube-state-metrics dashboards. Open ArgoCD UI → see the app tree. Open Jenkins → log in with the bootstrap admin password from a Secret.</w:t>
      </w:r>
    </w:p>
    <w:bookmarkEnd w:id="347"/>
    <w:bookmarkStart w:id="348" w:name="what-iteration-3-doesnt-have-yet"/>
    <w:p>
      <w:pPr>
        <w:pStyle w:val="Heading2"/>
      </w:pPr>
      <w:r>
        <w:t xml:space="preserve">13.9 What iteration 3</w:t>
      </w:r>
      <w:r>
        <w:t xml:space="preserve"> </w:t>
      </w:r>
      <w:r>
        <w:rPr>
          <w:i/>
          <w:iCs/>
        </w:rPr>
        <w:t xml:space="preserve">doesn’t</w:t>
      </w:r>
      <w:r>
        <w:t xml:space="preserve"> </w:t>
      </w:r>
      <w:r>
        <w:t xml:space="preserve">have yet</w:t>
      </w:r>
    </w:p>
    <w:p>
      <w:pPr>
        <w:pStyle w:val="Compact"/>
        <w:numPr>
          <w:ilvl w:val="0"/>
          <w:numId w:val="1075"/>
        </w:numPr>
      </w:pPr>
      <w:r>
        <w:t xml:space="preserve">No application code.</w:t>
      </w:r>
    </w:p>
    <w:p>
      <w:pPr>
        <w:pStyle w:val="Compact"/>
        <w:numPr>
          <w:ilvl w:val="0"/>
          <w:numId w:val="1075"/>
        </w:numPr>
      </w:pPr>
      <w:r>
        <w:t xml:space="preserve">No CI pipelines wired to a real app.</w:t>
      </w:r>
    </w:p>
    <w:p>
      <w:pPr>
        <w:pStyle w:val="Compact"/>
        <w:numPr>
          <w:ilvl w:val="0"/>
          <w:numId w:val="1075"/>
        </w:numPr>
      </w:pPr>
      <w:r>
        <w:t xml:space="preserve">No progressive delivery in practice (Rollouts is installed but not used).</w:t>
      </w:r>
    </w:p>
    <w:p>
      <w:pPr>
        <w:pStyle w:val="FirstParagraph"/>
      </w:pPr>
      <w:r>
        <w:t xml:space="preserve">Iteration 4 adds the app.</w:t>
      </w:r>
    </w:p>
    <w:p>
      <w:r>
        <w:pict>
          <v:rect style="width:0;height:1.5pt" o:hralign="center" o:hrstd="t" o:hr="t"/>
        </w:pict>
      </w:r>
    </w:p>
    <w:bookmarkEnd w:id="348"/>
    <w:bookmarkEnd w:id="349"/>
    <w:bookmarkStart w:id="359" w:name="X45da66edfa18a18c6abe5872dc9a9732a12b7b0"/>
    <w:p>
      <w:pPr>
        <w:pStyle w:val="Heading1"/>
      </w:pPr>
      <w:r>
        <w:t xml:space="preserve">Chapter 14: Iteration 4 — Three-Tier App (Helm)</w:t>
      </w:r>
    </w:p>
    <w:bookmarkStart w:id="350" w:name="goal-2"/>
    <w:p>
      <w:pPr>
        <w:pStyle w:val="Heading2"/>
      </w:pPr>
      <w:r>
        <w:t xml:space="preserve">14.1 Goal</w:t>
      </w:r>
    </w:p>
    <w:p>
      <w:pPr>
        <w:pStyle w:val="FirstParagraph"/>
      </w:pPr>
      <w:r>
        <w:t xml:space="preserve">Define the application — frontend, backend, database — as a Helm umbrella chart, with separate</w:t>
      </w:r>
      <w:r>
        <w:t xml:space="preserve"> </w:t>
      </w:r>
      <w:r>
        <w:rPr>
          <w:rStyle w:val="VerbatimChar"/>
        </w:rPr>
        <w:t xml:space="preserve">values-dev.yaml</w:t>
      </w:r>
      <w:r>
        <w:t xml:space="preserve"> </w:t>
      </w:r>
      <w:r>
        <w:t xml:space="preserve">and</w:t>
      </w:r>
      <w:r>
        <w:t xml:space="preserve"> </w:t>
      </w:r>
      <w:r>
        <w:rPr>
          <w:rStyle w:val="VerbatimChar"/>
        </w:rPr>
        <w:t xml:space="preserve">values-prod.yaml</w:t>
      </w:r>
      <w:r>
        <w:t xml:space="preserve"> </w:t>
      </w:r>
      <w:r>
        <w:t xml:space="preserve">for environment differences.</w:t>
      </w:r>
    </w:p>
    <w:bookmarkEnd w:id="350"/>
    <w:bookmarkStart w:id="351" w:name="the-shape"/>
    <w:p>
      <w:pPr>
        <w:pStyle w:val="Heading2"/>
      </w:pPr>
      <w:r>
        <w:t xml:space="preserve">14.2 The shape</w:t>
      </w:r>
    </w:p>
    <w:p>
      <w:pPr>
        <w:pStyle w:val="SourceCode"/>
      </w:pPr>
      <w:r>
        <w:rPr>
          <w:rStyle w:val="VerbatimChar"/>
        </w:rPr>
        <w:t xml:space="preserve">+----------+   HTTP   +----------+   TCP   +----------+</w:t>
      </w:r>
      <w:r>
        <w:br/>
      </w:r>
      <w:r>
        <w:rPr>
          <w:rStyle w:val="VerbatimChar"/>
        </w:rPr>
        <w:t xml:space="preserve">| frontend |---------&gt;| backend  |--------&gt;| database |</w:t>
      </w:r>
      <w:r>
        <w:br/>
      </w:r>
      <w:r>
        <w:rPr>
          <w:rStyle w:val="VerbatimChar"/>
        </w:rPr>
        <w:t xml:space="preserve">| (nginx)  |          | (httpd)  |         | (postgres)</w:t>
      </w:r>
      <w:r>
        <w:br/>
      </w:r>
      <w:r>
        <w:rPr>
          <w:rStyle w:val="VerbatimChar"/>
        </w:rPr>
        <w:t xml:space="preserve">| Rollout  |          | Rollout  |         | StatefulSet</w:t>
      </w:r>
      <w:r>
        <w:br/>
      </w:r>
      <w:r>
        <w:rPr>
          <w:rStyle w:val="VerbatimChar"/>
        </w:rPr>
        <w:t xml:space="preserve">+----------+          +----------+         +----------+</w:t>
      </w:r>
      <w:r>
        <w:br/>
      </w:r>
      <w:r>
        <w:rPr>
          <w:rStyle w:val="VerbatimChar"/>
        </w:rPr>
        <w:t xml:space="preserve">     ^                                          </w:t>
      </w:r>
      <w:r>
        <w:br/>
      </w:r>
      <w:r>
        <w:rPr>
          <w:rStyle w:val="VerbatimChar"/>
        </w:rPr>
        <w:t xml:space="preserve">     | Ingress (Istio Gateway + VirtualService)</w:t>
      </w:r>
      <w:r>
        <w:br/>
      </w:r>
      <w:r>
        <w:rPr>
          <w:rStyle w:val="VerbatimChar"/>
        </w:rPr>
        <w:t xml:space="preserve">     |</w:t>
      </w:r>
      <w:r>
        <w:br/>
      </w:r>
      <w:r>
        <w:rPr>
          <w:rStyle w:val="VerbatimChar"/>
        </w:rPr>
        <w:t xml:space="preserve">   public IP</w:t>
      </w:r>
    </w:p>
    <w:p>
      <w:pPr>
        <w:pStyle w:val="Compact"/>
        <w:numPr>
          <w:ilvl w:val="0"/>
          <w:numId w:val="1076"/>
        </w:numPr>
      </w:pPr>
      <w:r>
        <w:rPr>
          <w:b/>
          <w:bCs/>
        </w:rPr>
        <w:t xml:space="preserve">frontend</w:t>
      </w:r>
      <w:r>
        <w:t xml:space="preserve"> </w:t>
      </w:r>
      <w:r>
        <w:t xml:space="preserve">— nginx, serves a tiny HTML page with a</w:t>
      </w:r>
      <w:r>
        <w:t xml:space="preserve"> </w:t>
      </w:r>
      <w:r>
        <w:t xml:space="preserve">“greeting”</w:t>
      </w:r>
      <w:r>
        <w:t xml:space="preserve"> </w:t>
      </w:r>
      <w:r>
        <w:t xml:space="preserve">injected from values. Calls the backend on</w:t>
      </w:r>
      <w:r>
        <w:t xml:space="preserve"> </w:t>
      </w:r>
      <w:r>
        <w:rPr>
          <w:rStyle w:val="VerbatimChar"/>
        </w:rPr>
        <w:t xml:space="preserve">/api</w:t>
      </w:r>
      <w:r>
        <w:t xml:space="preserve">.</w:t>
      </w:r>
    </w:p>
    <w:p>
      <w:pPr>
        <w:pStyle w:val="Compact"/>
        <w:numPr>
          <w:ilvl w:val="0"/>
          <w:numId w:val="1076"/>
        </w:numPr>
      </w:pPr>
      <w:r>
        <w:rPr>
          <w:b/>
          <w:bCs/>
        </w:rPr>
        <w:t xml:space="preserve">backend</w:t>
      </w:r>
      <w:r>
        <w:t xml:space="preserve"> </w:t>
      </w:r>
      <w:r>
        <w:t xml:space="preserve">— httpd, echos a message + headers. Has a</w:t>
      </w:r>
      <w:r>
        <w:t xml:space="preserve"> </w:t>
      </w:r>
      <w:r>
        <w:rPr>
          <w:rStyle w:val="VerbatimChar"/>
        </w:rPr>
        <w:t xml:space="preserve">/health</w:t>
      </w:r>
      <w:r>
        <w:t xml:space="preserve"> </w:t>
      </w:r>
      <w:r>
        <w:t xml:space="preserve">endpoint.</w:t>
      </w:r>
    </w:p>
    <w:p>
      <w:pPr>
        <w:pStyle w:val="Compact"/>
        <w:numPr>
          <w:ilvl w:val="0"/>
          <w:numId w:val="1076"/>
        </w:numPr>
      </w:pPr>
      <w:r>
        <w:rPr>
          <w:b/>
          <w:bCs/>
        </w:rPr>
        <w:t xml:space="preserve">database</w:t>
      </w:r>
      <w:r>
        <w:t xml:space="preserve"> </w:t>
      </w:r>
      <w:r>
        <w:t xml:space="preserve">— postgres 15-alpine StatefulSet with a PVC.</w:t>
      </w:r>
    </w:p>
    <w:bookmarkEnd w:id="351"/>
    <w:bookmarkStart w:id="352" w:name="chart-layout"/>
    <w:p>
      <w:pPr>
        <w:pStyle w:val="Heading2"/>
      </w:pPr>
      <w:r>
        <w:t xml:space="preserve">14.3 Chart layout</w:t>
      </w:r>
    </w:p>
    <w:p>
      <w:pPr>
        <w:pStyle w:val="SourceCode"/>
      </w:pPr>
      <w:r>
        <w:rPr>
          <w:rStyle w:val="VerbatimChar"/>
        </w:rPr>
        <w:t xml:space="preserve">kubernetes/apps/three-tier/</w:t>
      </w:r>
      <w:r>
        <w:br/>
      </w:r>
      <w:r>
        <w:rPr>
          <w:rStyle w:val="VerbatimChar"/>
        </w:rPr>
        <w:t xml:space="preserve">  Chart.yaml</w:t>
      </w:r>
      <w:r>
        <w:br/>
      </w:r>
      <w:r>
        <w:rPr>
          <w:rStyle w:val="VerbatimChar"/>
        </w:rPr>
        <w:t xml:space="preserve">  values.yaml            &lt;-- defaults</w:t>
      </w:r>
      <w:r>
        <w:br/>
      </w:r>
      <w:r>
        <w:rPr>
          <w:rStyle w:val="VerbatimChar"/>
        </w:rPr>
        <w:t xml:space="preserve">  values-dev.yaml        &lt;-- dev overrides</w:t>
      </w:r>
      <w:r>
        <w:br/>
      </w:r>
      <w:r>
        <w:rPr>
          <w:rStyle w:val="VerbatimChar"/>
        </w:rPr>
        <w:t xml:space="preserve">  values-prod.yaml       &lt;-- prod overrides</w:t>
      </w:r>
      <w:r>
        <w:br/>
      </w:r>
      <w:r>
        <w:rPr>
          <w:rStyle w:val="VerbatimChar"/>
        </w:rPr>
        <w:t xml:space="preserve">  charts/</w:t>
      </w:r>
      <w:r>
        <w:br/>
      </w:r>
      <w:r>
        <w:rPr>
          <w:rStyle w:val="VerbatimChar"/>
        </w:rPr>
        <w:t xml:space="preserve">    frontend/</w:t>
      </w:r>
      <w:r>
        <w:br/>
      </w:r>
      <w:r>
        <w:rPr>
          <w:rStyle w:val="VerbatimChar"/>
        </w:rPr>
        <w:t xml:space="preserve">      Chart.yaml</w:t>
      </w:r>
      <w:r>
        <w:br/>
      </w:r>
      <w:r>
        <w:rPr>
          <w:rStyle w:val="VerbatimChar"/>
        </w:rPr>
        <w:t xml:space="preserve">      values.yaml</w:t>
      </w:r>
      <w:r>
        <w:br/>
      </w:r>
      <w:r>
        <w:rPr>
          <w:rStyle w:val="VerbatimChar"/>
        </w:rPr>
        <w:t xml:space="preserve">      templates/</w:t>
      </w:r>
      <w:r>
        <w:br/>
      </w:r>
      <w:r>
        <w:rPr>
          <w:rStyle w:val="VerbatimChar"/>
        </w:rPr>
        <w:t xml:space="preserve">        rollout.yaml</w:t>
      </w:r>
      <w:r>
        <w:br/>
      </w:r>
      <w:r>
        <w:rPr>
          <w:rStyle w:val="VerbatimChar"/>
        </w:rPr>
        <w:t xml:space="preserve">        service.yaml</w:t>
      </w:r>
      <w:r>
        <w:br/>
      </w:r>
      <w:r>
        <w:rPr>
          <w:rStyle w:val="VerbatimChar"/>
        </w:rPr>
        <w:t xml:space="preserve">        configmap.yaml</w:t>
      </w:r>
      <w:r>
        <w:br/>
      </w:r>
      <w:r>
        <w:rPr>
          <w:rStyle w:val="VerbatimChar"/>
        </w:rPr>
        <w:t xml:space="preserve">        virtualservice.yaml</w:t>
      </w:r>
      <w:r>
        <w:br/>
      </w:r>
      <w:r>
        <w:rPr>
          <w:rStyle w:val="VerbatimChar"/>
        </w:rPr>
        <w:t xml:space="preserve">    backend/</w:t>
      </w:r>
      <w:r>
        <w:br/>
      </w:r>
      <w:r>
        <w:rPr>
          <w:rStyle w:val="VerbatimChar"/>
        </w:rPr>
        <w:t xml:space="preserve">      Chart.yaml</w:t>
      </w:r>
      <w:r>
        <w:br/>
      </w:r>
      <w:r>
        <w:rPr>
          <w:rStyle w:val="VerbatimChar"/>
        </w:rPr>
        <w:t xml:space="preserve">      values.yaml</w:t>
      </w:r>
      <w:r>
        <w:br/>
      </w:r>
      <w:r>
        <w:rPr>
          <w:rStyle w:val="VerbatimChar"/>
        </w:rPr>
        <w:t xml:space="preserve">      templates/</w:t>
      </w:r>
      <w:r>
        <w:br/>
      </w:r>
      <w:r>
        <w:rPr>
          <w:rStyle w:val="VerbatimChar"/>
        </w:rPr>
        <w:t xml:space="preserve">        rollout.yaml</w:t>
      </w:r>
      <w:r>
        <w:br/>
      </w:r>
      <w:r>
        <w:rPr>
          <w:rStyle w:val="VerbatimChar"/>
        </w:rPr>
        <w:t xml:space="preserve">        service.yaml</w:t>
      </w:r>
      <w:r>
        <w:br/>
      </w:r>
      <w:r>
        <w:rPr>
          <w:rStyle w:val="VerbatimChar"/>
        </w:rPr>
        <w:t xml:space="preserve">    database/</w:t>
      </w:r>
      <w:r>
        <w:br/>
      </w:r>
      <w:r>
        <w:rPr>
          <w:rStyle w:val="VerbatimChar"/>
        </w:rPr>
        <w:t xml:space="preserve">      Chart.yaml</w:t>
      </w:r>
      <w:r>
        <w:br/>
      </w:r>
      <w:r>
        <w:rPr>
          <w:rStyle w:val="VerbatimChar"/>
        </w:rPr>
        <w:t xml:space="preserve">      values.yaml</w:t>
      </w:r>
      <w:r>
        <w:br/>
      </w:r>
      <w:r>
        <w:rPr>
          <w:rStyle w:val="VerbatimChar"/>
        </w:rPr>
        <w:t xml:space="preserve">      templates/</w:t>
      </w:r>
      <w:r>
        <w:br/>
      </w:r>
      <w:r>
        <w:rPr>
          <w:rStyle w:val="VerbatimChar"/>
        </w:rPr>
        <w:t xml:space="preserve">        statefulset.yaml</w:t>
      </w:r>
      <w:r>
        <w:br/>
      </w:r>
      <w:r>
        <w:rPr>
          <w:rStyle w:val="VerbatimChar"/>
        </w:rPr>
        <w:t xml:space="preserve">        service.yaml</w:t>
      </w:r>
      <w:r>
        <w:br/>
      </w:r>
      <w:r>
        <w:rPr>
          <w:rStyle w:val="VerbatimChar"/>
        </w:rPr>
        <w:t xml:space="preserve">        secret.yaml</w:t>
      </w:r>
    </w:p>
    <w:p>
      <w:pPr>
        <w:pStyle w:val="FirstParagraph"/>
      </w:pPr>
      <w:r>
        <w:t xml:space="preserve">The umbrella</w:t>
      </w:r>
      <w:r>
        <w:t xml:space="preserve"> </w:t>
      </w:r>
      <w:r>
        <w:rPr>
          <w:rStyle w:val="VerbatimChar"/>
        </w:rPr>
        <w:t xml:space="preserve">Chart.yaml</w:t>
      </w:r>
      <w:r>
        <w:t xml:space="preserve"> </w:t>
      </w:r>
      <w:r>
        <w:t xml:space="preserve">declares dependencies on the three subcharts.</w:t>
      </w:r>
    </w:p>
    <w:bookmarkEnd w:id="352"/>
    <w:bookmarkStart w:id="353" w:name="values-pattern"/>
    <w:p>
      <w:pPr>
        <w:pStyle w:val="Heading2"/>
      </w:pPr>
      <w:r>
        <w:t xml:space="preserve">14.4 Values pattern</w:t>
      </w:r>
    </w:p>
    <w:p>
      <w:pPr>
        <w:pStyle w:val="SourceCode"/>
      </w:pPr>
      <w:r>
        <w:rPr>
          <w:rStyle w:val="CommentTok"/>
        </w:rPr>
        <w:t xml:space="preserve"># values.yaml (defaults)</w:t>
      </w:r>
      <w:r>
        <w:br/>
      </w:r>
      <w:r>
        <w:rPr>
          <w:rStyle w:val="FunctionTok"/>
        </w:rPr>
        <w:t xml:space="preserve">frontend</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nginx</w:t>
      </w:r>
      <w:r>
        <w:br/>
      </w:r>
      <w:r>
        <w:rPr>
          <w:rStyle w:val="AttributeTok"/>
        </w:rPr>
        <w:t xml:space="preserve">    </w:t>
      </w:r>
      <w:r>
        <w:rPr>
          <w:rStyle w:val="FunctionTok"/>
        </w:rPr>
        <w:t xml:space="preserve">tag</w:t>
      </w:r>
      <w:r>
        <w:rPr>
          <w:rStyle w:val="KeywordTok"/>
        </w:rPr>
        <w:t xml:space="preserve">:</w:t>
      </w:r>
      <w:r>
        <w:rPr>
          <w:rStyle w:val="AttributeTok"/>
        </w:rPr>
        <w:t xml:space="preserve"> latest</w:t>
      </w:r>
      <w:r>
        <w:br/>
      </w:r>
      <w:r>
        <w:rPr>
          <w:rStyle w:val="AttributeTok"/>
        </w:rPr>
        <w:t xml:space="preserve">  </w:t>
      </w:r>
      <w:r>
        <w:rPr>
          <w:rStyle w:val="FunctionTok"/>
        </w:rPr>
        <w:t xml:space="preserve">replicaCount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greeting</w:t>
      </w:r>
      <w:r>
        <w:rPr>
          <w:rStyle w:val="KeywordTok"/>
        </w:rPr>
        <w:t xml:space="preserve">:</w:t>
      </w:r>
      <w:r>
        <w:rPr>
          <w:rStyle w:val="AttributeTok"/>
        </w:rPr>
        <w:t xml:space="preserve"> Hello from Helm</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30m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32Mi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128Mi </w:t>
      </w:r>
      <w:r>
        <w:rPr>
          <w:rStyle w:val="KeywordTok"/>
        </w:rPr>
        <w:t xml:space="preserve">}</w:t>
      </w:r>
      <w:r>
        <w:br/>
      </w:r>
      <w:r>
        <w:rPr>
          <w:rStyle w:val="FunctionTok"/>
        </w:rPr>
        <w:t xml:space="preserve">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httpd</w:t>
      </w:r>
      <w:r>
        <w:br/>
      </w:r>
      <w:r>
        <w:rPr>
          <w:rStyle w:val="AttributeTok"/>
        </w:rPr>
        <w:t xml:space="preserve">    </w:t>
      </w:r>
      <w:r>
        <w:rPr>
          <w:rStyle w:val="FunctionTok"/>
        </w:rPr>
        <w:t xml:space="preserve">tag</w:t>
      </w:r>
      <w:r>
        <w:rPr>
          <w:rStyle w:val="KeywordTok"/>
        </w:rPr>
        <w:t xml:space="preserve">:</w:t>
      </w:r>
      <w:r>
        <w:rPr>
          <w:rStyle w:val="AttributeTok"/>
        </w:rPr>
        <w:t xml:space="preserve"> alpine</w:t>
      </w:r>
      <w:r>
        <w:br/>
      </w:r>
      <w:r>
        <w:rPr>
          <w:rStyle w:val="AttributeTok"/>
        </w:rPr>
        <w:t xml:space="preserve">  </w:t>
      </w:r>
      <w:r>
        <w:rPr>
          <w:rStyle w:val="FunctionTok"/>
        </w:rPr>
        <w:t xml:space="preserve">replicaCount</w:t>
      </w:r>
      <w:r>
        <w:rPr>
          <w:rStyle w:val="KeywordTok"/>
        </w:rPr>
        <w:t xml:space="preserve">:</w:t>
      </w:r>
      <w:r>
        <w:rPr>
          <w:rStyle w:val="AttributeTok"/>
        </w:rPr>
        <w:t xml:space="preserve"> </w:t>
      </w:r>
      <w:r>
        <w:rPr>
          <w:rStyle w:val="DecValTok"/>
        </w:rPr>
        <w:t xml:space="preserve">1</w:t>
      </w:r>
      <w:r>
        <w:br/>
      </w:r>
      <w:r>
        <w:rPr>
          <w:rStyle w:val="FunctionTok"/>
        </w:rPr>
        <w:t xml:space="preserve">database</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postgres</w:t>
      </w:r>
      <w:r>
        <w:br/>
      </w:r>
      <w:r>
        <w:rPr>
          <w:rStyle w:val="AttributeTok"/>
        </w:rPr>
        <w:t xml:space="preserve">    </w:t>
      </w:r>
      <w:r>
        <w:rPr>
          <w:rStyle w:val="FunctionTok"/>
        </w:rPr>
        <w:t xml:space="preserve">tag</w:t>
      </w:r>
      <w:r>
        <w:rPr>
          <w:rStyle w:val="KeywordTok"/>
        </w:rPr>
        <w:t xml:space="preserve">:</w:t>
      </w:r>
      <w:r>
        <w:rPr>
          <w:rStyle w:val="AttributeTok"/>
        </w:rPr>
        <w:t xml:space="preserve"> 15-alpine</w:t>
      </w:r>
      <w:r>
        <w:br/>
      </w:r>
      <w:r>
        <w:rPr>
          <w:rStyle w:val="AttributeTok"/>
        </w:rPr>
        <w:t xml:space="preserve">  </w:t>
      </w:r>
      <w:r>
        <w:rPr>
          <w:rStyle w:val="FunctionTok"/>
        </w:rPr>
        <w:t xml:space="preserve">database</w:t>
      </w:r>
      <w:r>
        <w:rPr>
          <w:rStyle w:val="KeywordTok"/>
        </w:rPr>
        <w:t xml:space="preserve">:</w:t>
      </w:r>
      <w:r>
        <w:rPr>
          <w:rStyle w:val="AttributeTok"/>
        </w:rPr>
        <w:t xml:space="preserve"> appdb</w:t>
      </w:r>
      <w:r>
        <w:br/>
      </w:r>
      <w:r>
        <w:rPr>
          <w:rStyle w:val="AttributeTok"/>
        </w:rPr>
        <w:t xml:space="preserve">  </w:t>
      </w:r>
      <w:r>
        <w:rPr>
          <w:rStyle w:val="FunctionTok"/>
        </w:rPr>
        <w:t xml:space="preserve">username</w:t>
      </w:r>
      <w:r>
        <w:rPr>
          <w:rStyle w:val="KeywordTok"/>
        </w:rPr>
        <w:t xml:space="preserve">:</w:t>
      </w:r>
      <w:r>
        <w:rPr>
          <w:rStyle w:val="AttributeTok"/>
        </w:rPr>
        <w:t xml:space="preserve"> appuser</w:t>
      </w:r>
      <w:r>
        <w:br/>
      </w:r>
      <w:r>
        <w:rPr>
          <w:rStyle w:val="AttributeTok"/>
        </w:rPr>
        <w:t xml:space="preserve">  </w:t>
      </w:r>
      <w:r>
        <w:rPr>
          <w:rStyle w:val="FunctionTok"/>
        </w:rPr>
        <w:t xml:space="preserve">password</w:t>
      </w:r>
      <w:r>
        <w:rPr>
          <w:rStyle w:val="KeywordTok"/>
        </w:rPr>
        <w:t xml:space="preserve">:</w:t>
      </w:r>
      <w:r>
        <w:rPr>
          <w:rStyle w:val="AttributeTok"/>
        </w:rPr>
        <w:t xml:space="preserve"> change-me</w:t>
      </w:r>
    </w:p>
    <w:p>
      <w:pPr>
        <w:pStyle w:val="SourceCode"/>
      </w:pPr>
      <w:r>
        <w:rPr>
          <w:rStyle w:val="CommentTok"/>
        </w:rPr>
        <w:t xml:space="preserve"># values-prod.yaml (overrides)</w:t>
      </w:r>
      <w:r>
        <w:br/>
      </w:r>
      <w:r>
        <w:rPr>
          <w:rStyle w:val="FunctionTok"/>
        </w:rPr>
        <w:t xml:space="preserve">frontend</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gskplatacrn73d5y.azurecr.io/three-tier/frontend</w:t>
      </w:r>
      <w:r>
        <w:br/>
      </w:r>
      <w:r>
        <w:rPr>
          <w:rStyle w:val="AttributeTok"/>
        </w:rPr>
        <w:t xml:space="preserve">    </w:t>
      </w:r>
      <w:r>
        <w:rPr>
          <w:rStyle w:val="FunctionTok"/>
        </w:rPr>
        <w:t xml:space="preserve">tag</w:t>
      </w:r>
      <w:r>
        <w:rPr>
          <w:rStyle w:val="KeywordTok"/>
        </w:rPr>
        <w:t xml:space="preserve">:</w:t>
      </w:r>
      <w:r>
        <w:rPr>
          <w:rStyle w:val="AttributeTok"/>
        </w:rPr>
        <w:t xml:space="preserve"> sha-9b61859</w:t>
      </w:r>
      <w:r>
        <w:br/>
      </w:r>
      <w:r>
        <w:rPr>
          <w:rStyle w:val="AttributeTok"/>
        </w:rPr>
        <w:t xml:space="preserve">  </w:t>
      </w:r>
      <w:r>
        <w:rPr>
          <w:rStyle w:val="FunctionTok"/>
        </w:rPr>
        <w:t xml:space="preserve">greeting</w:t>
      </w:r>
      <w:r>
        <w:rPr>
          <w:rStyle w:val="KeywordTok"/>
        </w:rPr>
        <w:t xml:space="preserve">:</w:t>
      </w:r>
      <w:r>
        <w:rPr>
          <w:rStyle w:val="AttributeTok"/>
        </w:rPr>
        <w:t xml:space="preserve"> Hello from PROD</w:t>
      </w:r>
      <w:r>
        <w:br/>
      </w:r>
      <w:r>
        <w:rPr>
          <w:rStyle w:val="FunctionTok"/>
        </w:rPr>
        <w:t xml:space="preserve">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gskplatacrn73d5y.azurecr.io/three-tier/backend</w:t>
      </w:r>
      <w:r>
        <w:br/>
      </w:r>
      <w:r>
        <w:rPr>
          <w:rStyle w:val="AttributeTok"/>
        </w:rPr>
        <w:t xml:space="preserve">    </w:t>
      </w:r>
      <w:r>
        <w:rPr>
          <w:rStyle w:val="FunctionTok"/>
        </w:rPr>
        <w:t xml:space="preserve">tag</w:t>
      </w:r>
      <w:r>
        <w:rPr>
          <w:rStyle w:val="KeywordTok"/>
        </w:rPr>
        <w:t xml:space="preserve">:</w:t>
      </w:r>
      <w:r>
        <w:rPr>
          <w:rStyle w:val="AttributeTok"/>
        </w:rPr>
        <w:t xml:space="preserve"> sha-9b61859</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APP_ENV</w:t>
      </w:r>
      <w:r>
        <w:rPr>
          <w:rStyle w:val="KeywordTok"/>
        </w:rPr>
        <w:t xml:space="preserve">:</w:t>
      </w:r>
      <w:r>
        <w:rPr>
          <w:rStyle w:val="AttributeTok"/>
        </w:rPr>
        <w:t xml:space="preserve"> prod</w:t>
      </w:r>
    </w:p>
    <w:bookmarkEnd w:id="353"/>
    <w:bookmarkStart w:id="354" w:name="frontend-template-without-rollouts-yet"/>
    <w:p>
      <w:pPr>
        <w:pStyle w:val="Heading2"/>
      </w:pPr>
      <w:r>
        <w:t xml:space="preserve">14.5 Frontend template (without rollouts yet)</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rPr>
          <w:rStyle w:val="CommentTok"/>
        </w:rPr>
        <w:t xml:space="preserve">           # &lt;-- becomes Rollout in iter 6</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.Release.Name </w:t>
      </w:r>
      <w:r>
        <w:rPr>
          <w:rStyle w:val="KeywordTok"/>
        </w:rPr>
        <w:t xml:space="preserve">}</w:t>
      </w:r>
      <w:r>
        <w:rPr>
          <w:rStyle w:val="AttributeTok"/>
        </w:rPr>
        <w:t xml:space="preserve">}-frontend</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KeywordTok"/>
        </w:rPr>
        <w:t xml:space="preserve">{</w:t>
      </w:r>
      <w:r>
        <w:rPr>
          <w:rStyle w:val="AttributeTok"/>
        </w:rPr>
        <w:t xml:space="preserve">{ .Values.replicaCount </w:t>
      </w:r>
      <w:r>
        <w:rPr>
          <w:rStyle w:val="KeywordTok"/>
        </w:rPr>
        <w:t xml:space="preserve">}</w:t>
      </w:r>
      <w:r>
        <w:rPr>
          <w:rStyle w:val="Attribute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frontend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frontend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 .Values.image.repository }}:{{ .Values.image.tag }}"</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AttributeTok"/>
        </w:rPr>
        <w:t xml:space="preserve">{ toYaml .Values.resources | nindent 10 </w:t>
      </w:r>
      <w:r>
        <w:rPr>
          <w:rStyle w:val="KeywordTok"/>
        </w:rPr>
        <w:t xml:space="preserve">}</w:t>
      </w:r>
      <w:r>
        <w:rPr>
          <w:rStyle w:val="Attribute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p>
    <w:bookmarkEnd w:id="354"/>
    <w:bookmarkStart w:id="355" w:name="database-secret-pattern"/>
    <w:p>
      <w:pPr>
        <w:pStyle w:val="Heading2"/>
      </w:pPr>
      <w:r>
        <w:t xml:space="preserve">14.6 Database secret pattern</w:t>
      </w:r>
    </w:p>
    <w:p>
      <w:pPr>
        <w:pStyle w:val="FirstParagraph"/>
      </w:pPr>
      <w:r>
        <w:t xml:space="preserve">The Postgres password is rendered from values into a Secret.</w:t>
      </w:r>
      <w:r>
        <w:t xml:space="preserve"> </w:t>
      </w:r>
      <w:r>
        <w:rPr>
          <w:b/>
          <w:bCs/>
        </w:rPr>
        <w:t xml:space="preserve">Real prod would use external-secrets</w:t>
      </w:r>
      <w:r>
        <w:t xml:space="preserve">, but for the lab the password is in values-*.yaml (and</w:t>
      </w:r>
      <w:r>
        <w:t xml:space="preserve"> </w:t>
      </w:r>
      <w:r>
        <w:rPr>
          <w:rStyle w:val="VerbatimChar"/>
        </w:rPr>
        <w:t xml:space="preserve">.gitleaksignore</w:t>
      </w:r>
      <w:r>
        <w:t xml:space="preserve"> </w:t>
      </w:r>
      <w:r>
        <w:t xml:space="preserve">covers the textbook example).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.Release.Name </w:t>
      </w:r>
      <w:r>
        <w:rPr>
          <w:rStyle w:val="KeywordTok"/>
        </w:rPr>
        <w:t xml:space="preserve">}</w:t>
      </w:r>
      <w:r>
        <w:rPr>
          <w:rStyle w:val="AttributeTok"/>
        </w:rPr>
        <w:t xml:space="preserve">}-db</w:t>
      </w:r>
      <w:r>
        <w:br/>
      </w:r>
      <w:r>
        <w:rPr>
          <w:rStyle w:val="FunctionTok"/>
        </w:rPr>
        <w:t xml:space="preserve">type</w:t>
      </w:r>
      <w:r>
        <w:rPr>
          <w:rStyle w:val="KeywordTok"/>
        </w:rPr>
        <w:t xml:space="preserve">:</w:t>
      </w:r>
      <w:r>
        <w:rPr>
          <w:rStyle w:val="AttributeTok"/>
        </w:rPr>
        <w:t xml:space="preserve"> Opaque</w:t>
      </w:r>
      <w:r>
        <w:br/>
      </w:r>
      <w:r>
        <w:rPr>
          <w:rStyle w:val="FunctionTok"/>
        </w:rPr>
        <w:t xml:space="preserve">stringData</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w:t>
      </w:r>
      <w:r>
        <w:rPr>
          <w:rStyle w:val="KeywordTok"/>
        </w:rPr>
        <w:t xml:space="preserve">{</w:t>
      </w:r>
      <w:r>
        <w:rPr>
          <w:rStyle w:val="AttributeTok"/>
        </w:rPr>
        <w:t xml:space="preserve">{ .Values.username </w:t>
      </w:r>
      <w:r>
        <w:rPr>
          <w:rStyle w:val="KeywordTok"/>
        </w:rPr>
        <w:t xml:space="preserve">}</w:t>
      </w:r>
      <w:r>
        <w:rPr>
          <w:rStyle w:val="Attribute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w:t>
      </w:r>
      <w:r>
        <w:rPr>
          <w:rStyle w:val="KeywordTok"/>
        </w:rPr>
        <w:t xml:space="preserve">{</w:t>
      </w:r>
      <w:r>
        <w:rPr>
          <w:rStyle w:val="AttributeTok"/>
        </w:rPr>
        <w:t xml:space="preserve">{ .Values.password </w:t>
      </w:r>
      <w:r>
        <w:rPr>
          <w:rStyle w:val="KeywordTok"/>
        </w:rPr>
        <w:t xml:space="preserve">}</w:t>
      </w:r>
      <w:r>
        <w:rPr>
          <w:rStyle w:val="Attribute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w:t>
      </w:r>
      <w:r>
        <w:rPr>
          <w:rStyle w:val="KeywordTok"/>
        </w:rPr>
        <w:t xml:space="preserve">{</w:t>
      </w:r>
      <w:r>
        <w:rPr>
          <w:rStyle w:val="AttributeTok"/>
        </w:rPr>
        <w:t xml:space="preserve">{ .Values.database </w:t>
      </w:r>
      <w:r>
        <w:rPr>
          <w:rStyle w:val="KeywordTok"/>
        </w:rPr>
        <w:t xml:space="preserve">}</w:t>
      </w:r>
      <w:r>
        <w:rPr>
          <w:rStyle w:val="AttributeTok"/>
        </w:rPr>
        <w:t xml:space="preserve">}</w:t>
      </w:r>
    </w:p>
    <w:bookmarkEnd w:id="355"/>
    <w:bookmarkStart w:id="356" w:name="installing-via-argocd"/>
    <w:p>
      <w:pPr>
        <w:pStyle w:val="Heading2"/>
      </w:pPr>
      <w:r>
        <w:t xml:space="preserve">14.7 Installing via ArgoCD</w:t>
      </w:r>
    </w:p>
    <w:p>
      <w:pPr>
        <w:pStyle w:val="FirstParagraph"/>
      </w:pPr>
      <w:r>
        <w:t xml:space="preserve">The ArgoCD Application points at this chart and a values file:</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three-tier-prod</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https://github.com/gopalskhandale/azure-platform-lab</w:t>
      </w:r>
      <w:r>
        <w:br/>
      </w:r>
      <w:r>
        <w:rPr>
          <w:rStyle w:val="AttributeTok"/>
        </w:rPr>
        <w:t xml:space="preserve">    </w:t>
      </w:r>
      <w:r>
        <w:rPr>
          <w:rStyle w:val="FunctionTok"/>
        </w:rPr>
        <w:t xml:space="preserve">path</w:t>
      </w:r>
      <w:r>
        <w:rPr>
          <w:rStyle w:val="KeywordTok"/>
        </w:rPr>
        <w:t xml:space="preserve">:</w:t>
      </w:r>
      <w:r>
        <w:rPr>
          <w:rStyle w:val="AttributeTok"/>
        </w:rPr>
        <w:t xml:space="preserve"> kubernetes/apps/three-tier</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values-prod.yaml</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app-prod</w:t>
      </w:r>
      <w:r>
        <w:br/>
      </w:r>
      <w:r>
        <w:rPr>
          <w:rStyle w:val="AttributeTok"/>
        </w:rPr>
        <w:t xml:space="preserve">    </w:t>
      </w:r>
      <w:r>
        <w:rPr>
          <w:rStyle w:val="FunctionTok"/>
        </w:rPr>
        <w:t xml:space="preserve">server</w:t>
      </w:r>
      <w:r>
        <w:rPr>
          <w:rStyle w:val="KeywordTok"/>
        </w:rPr>
        <w:t xml:space="preserve">:</w:t>
      </w:r>
      <w:r>
        <w:rPr>
          <w:rStyle w:val="AttributeTok"/>
        </w:rPr>
        <w:t xml:space="preserve"> https://kubernetes.default.svc</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p>
    <w:p>
      <w:pPr>
        <w:pStyle w:val="FirstParagraph"/>
      </w:pPr>
      <w:r>
        <w:rPr>
          <w:rStyle w:val="VerbatimChar"/>
        </w:rPr>
        <w:t xml:space="preserve">kubectl get app -n argocd three-tier-prod</w:t>
      </w:r>
      <w:r>
        <w:t xml:space="preserve"> </w:t>
      </w:r>
      <w:r>
        <w:t xml:space="preserve">shows it Synced + Healthy when everything lines up.</w:t>
      </w:r>
    </w:p>
    <w:bookmarkEnd w:id="356"/>
    <w:bookmarkStart w:id="357" w:name="verifying-end-to-end"/>
    <w:p>
      <w:pPr>
        <w:pStyle w:val="Heading2"/>
      </w:pPr>
      <w:r>
        <w:t xml:space="preserve">14.8 Verifying end-to-end</w:t>
      </w:r>
    </w:p>
    <w:p>
      <w:pPr>
        <w:pStyle w:val="SourceCode"/>
      </w:pPr>
      <w:r>
        <w:rPr>
          <w:rStyle w:val="CommentTok"/>
        </w:rPr>
        <w:t xml:space="preserve"># get the ingress IP</w:t>
      </w:r>
      <w:r>
        <w:br/>
      </w:r>
      <w:r>
        <w:rPr>
          <w:rStyle w:val="ExtensionTok"/>
        </w:rPr>
        <w:t xml:space="preserve">kubectl</w:t>
      </w:r>
      <w:r>
        <w:rPr>
          <w:rStyle w:val="NormalTok"/>
        </w:rPr>
        <w:t xml:space="preserve"> get svc </w:t>
      </w:r>
      <w:r>
        <w:rPr>
          <w:rStyle w:val="AttributeTok"/>
        </w:rPr>
        <w:t xml:space="preserve">-n</w:t>
      </w:r>
      <w:r>
        <w:rPr>
          <w:rStyle w:val="NormalTok"/>
        </w:rPr>
        <w:t xml:space="preserve"> istio-system istio-ingressgateway</w:t>
      </w:r>
      <w:r>
        <w:br/>
      </w:r>
      <w:r>
        <w:br/>
      </w:r>
      <w:r>
        <w:rPr>
          <w:rStyle w:val="CommentTok"/>
        </w:rPr>
        <w:t xml:space="preserve"># curl through it</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"Host: app.example.com"</w:t>
      </w:r>
      <w:r>
        <w:rPr>
          <w:rStyle w:val="NormalTok"/>
        </w:rPr>
        <w:t xml:space="preserve"> http://</w:t>
      </w:r>
      <w:r>
        <w:rPr>
          <w:rStyle w:val="OperatorTok"/>
        </w:rPr>
        <w:t xml:space="preserve">&lt;</w:t>
      </w:r>
      <w:r>
        <w:rPr>
          <w:rStyle w:val="NormalTok"/>
        </w:rPr>
        <w:t xml:space="preserve">EXTERNAL-IP</w:t>
      </w:r>
      <w:r>
        <w:rPr>
          <w:rStyle w:val="OperatorTok"/>
        </w:rPr>
        <w:t xml:space="preserve">&gt;</w:t>
      </w:r>
      <w:r>
        <w:rPr>
          <w:rStyle w:val="NormalTok"/>
        </w:rPr>
        <w:t xml:space="preserve">/</w:t>
      </w:r>
      <w:r>
        <w:br/>
      </w:r>
      <w:r>
        <w:rPr>
          <w:rStyle w:val="CommentTok"/>
        </w:rPr>
        <w:t xml:space="preserve"># -&gt; "Hello from PROD"</w:t>
      </w:r>
      <w:r>
        <w:br/>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"Host: app.example.com"</w:t>
      </w:r>
      <w:r>
        <w:rPr>
          <w:rStyle w:val="NormalTok"/>
        </w:rPr>
        <w:t xml:space="preserve"> http://</w:t>
      </w:r>
      <w:r>
        <w:rPr>
          <w:rStyle w:val="OperatorTok"/>
        </w:rPr>
        <w:t xml:space="preserve">&lt;</w:t>
      </w:r>
      <w:r>
        <w:rPr>
          <w:rStyle w:val="NormalTok"/>
        </w:rPr>
        <w:t xml:space="preserve">EXTERNAL-IP</w:t>
      </w:r>
      <w:r>
        <w:rPr>
          <w:rStyle w:val="OperatorTok"/>
        </w:rPr>
        <w:t xml:space="preserve">&gt;</w:t>
      </w:r>
      <w:r>
        <w:rPr>
          <w:rStyle w:val="NormalTok"/>
        </w:rPr>
        <w:t xml:space="preserve">/api/</w:t>
      </w:r>
      <w:r>
        <w:br/>
      </w:r>
      <w:r>
        <w:rPr>
          <w:rStyle w:val="CommentTok"/>
        </w:rPr>
        <w:t xml:space="preserve"># -&gt; backend response from prod</w:t>
      </w:r>
    </w:p>
    <w:bookmarkEnd w:id="357"/>
    <w:bookmarkStart w:id="358" w:name="what-iteration-4-doesnt-have"/>
    <w:p>
      <w:pPr>
        <w:pStyle w:val="Heading2"/>
      </w:pPr>
      <w:r>
        <w:t xml:space="preserve">14.9 What iteration 4</w:t>
      </w:r>
      <w:r>
        <w:t xml:space="preserve"> </w:t>
      </w:r>
      <w:r>
        <w:rPr>
          <w:i/>
          <w:iCs/>
        </w:rPr>
        <w:t xml:space="preserve">doesn’t</w:t>
      </w:r>
      <w:r>
        <w:t xml:space="preserve"> </w:t>
      </w:r>
      <w:r>
        <w:t xml:space="preserve">have</w:t>
      </w:r>
    </w:p>
    <w:p>
      <w:pPr>
        <w:pStyle w:val="Compact"/>
        <w:numPr>
          <w:ilvl w:val="0"/>
          <w:numId w:val="1077"/>
        </w:numPr>
      </w:pPr>
      <w:r>
        <w:t xml:space="preserve">No CI yet — image tags are set manually.</w:t>
      </w:r>
    </w:p>
    <w:p>
      <w:pPr>
        <w:pStyle w:val="Compact"/>
        <w:numPr>
          <w:ilvl w:val="0"/>
          <w:numId w:val="1077"/>
        </w:numPr>
      </w:pPr>
      <w:r>
        <w:t xml:space="preserve">No blue/green — straight rolling updates.</w:t>
      </w:r>
    </w:p>
    <w:p>
      <w:pPr>
        <w:pStyle w:val="Compact"/>
        <w:numPr>
          <w:ilvl w:val="0"/>
          <w:numId w:val="1077"/>
        </w:numPr>
      </w:pPr>
      <w:r>
        <w:t xml:space="preserve">No analysis gate — bad deploys go live immediately.</w:t>
      </w:r>
    </w:p>
    <w:p>
      <w:pPr>
        <w:pStyle w:val="FirstParagraph"/>
      </w:pPr>
      <w:r>
        <w:t xml:space="preserve">That all lands in iterations 5 and 6.</w:t>
      </w:r>
    </w:p>
    <w:p>
      <w:r>
        <w:pict>
          <v:rect style="width:0;height:1.5pt" o:hralign="center" o:hrstd="t" o:hr="t"/>
        </w:pict>
      </w:r>
    </w:p>
    <w:bookmarkEnd w:id="358"/>
    <w:bookmarkEnd w:id="359"/>
    <w:bookmarkStart w:id="368" w:name="X5b1689a4f8d33eb6dc4c8b258e48878adbecf5a"/>
    <w:p>
      <w:pPr>
        <w:pStyle w:val="Heading1"/>
      </w:pPr>
      <w:r>
        <w:t xml:space="preserve">Chapter 15: Iteration 5 — Real Code + Jenkins Pipeline</w:t>
      </w:r>
    </w:p>
    <w:bookmarkStart w:id="360" w:name="goal-3"/>
    <w:p>
      <w:pPr>
        <w:pStyle w:val="Heading2"/>
      </w:pPr>
      <w:r>
        <w:t xml:space="preserve">15.1 Goal</w:t>
      </w:r>
    </w:p>
    <w:p>
      <w:pPr>
        <w:pStyle w:val="FirstParagraph"/>
      </w:pPr>
      <w:r>
        <w:t xml:space="preserve">Wire a real CI pipeline. Build the frontend and backend images with</w:t>
      </w:r>
      <w:r>
        <w:t xml:space="preserve"> </w:t>
      </w:r>
      <w:r>
        <w:rPr>
          <w:b/>
          <w:bCs/>
        </w:rPr>
        <w:t xml:space="preserve">kaniko</w:t>
      </w:r>
      <w:r>
        <w:t xml:space="preserve"> </w:t>
      </w:r>
      <w:r>
        <w:t xml:space="preserve">(in-cluster, no Docker socket), push to ACR, run tests, scan with Trivy, update Helm values, and let ArgoCD apply.</w:t>
      </w:r>
    </w:p>
    <w:bookmarkEnd w:id="360"/>
    <w:bookmarkStart w:id="361" w:name="why-kaniko"/>
    <w:p>
      <w:pPr>
        <w:pStyle w:val="Heading2"/>
      </w:pPr>
      <w:r>
        <w:t xml:space="preserve">15.2 Why kaniko</w:t>
      </w:r>
    </w:p>
    <w:p>
      <w:pPr>
        <w:pStyle w:val="FirstParagraph"/>
      </w:pPr>
      <w:r>
        <w:t xml:space="preserve">The cluster doesn’t have Docker available to pods, and we don’t want to mount the host Docker socket (security hole).</w:t>
      </w:r>
      <w:r>
        <w:t xml:space="preserve"> </w:t>
      </w:r>
      <w:r>
        <w:rPr>
          <w:b/>
          <w:bCs/>
        </w:rPr>
        <w:t xml:space="preserve">Kaniko builds container images inside a container</w:t>
      </w:r>
      <w:r>
        <w:t xml:space="preserve"> </w:t>
      </w:r>
      <w:r>
        <w:t xml:space="preserve">using userspace tooling — no daemon needed.</w:t>
      </w:r>
    </w:p>
    <w:p>
      <w:pPr>
        <w:pStyle w:val="SourceCode"/>
      </w:pPr>
      <w:r>
        <w:rPr>
          <w:rStyle w:val="VerbatimChar"/>
        </w:rPr>
        <w:t xml:space="preserve">+-------------+    +---------+    +-----+</w:t>
      </w:r>
      <w:r>
        <w:br/>
      </w:r>
      <w:r>
        <w:rPr>
          <w:rStyle w:val="VerbatimChar"/>
        </w:rPr>
        <w:t xml:space="preserve">| Jenkins pod |--&gt; | kaniko  |--&gt; | ACR |</w:t>
      </w:r>
      <w:r>
        <w:br/>
      </w:r>
      <w:r>
        <w:rPr>
          <w:rStyle w:val="VerbatimChar"/>
        </w:rPr>
        <w:t xml:space="preserve">| (orchestr.) |    | builds  |    |     |</w:t>
      </w:r>
      <w:r>
        <w:br/>
      </w:r>
      <w:r>
        <w:rPr>
          <w:rStyle w:val="VerbatimChar"/>
        </w:rPr>
        <w:t xml:space="preserve">+-------------+    | + pushes|    +-----+</w:t>
      </w:r>
      <w:r>
        <w:br/>
      </w:r>
      <w:r>
        <w:rPr>
          <w:rStyle w:val="VerbatimChar"/>
        </w:rPr>
        <w:t xml:space="preserve">                   +---------+</w:t>
      </w:r>
    </w:p>
    <w:bookmarkEnd w:id="361"/>
    <w:bookmarkStart w:id="362" w:name="the-jenkinsfile-shape"/>
    <w:p>
      <w:pPr>
        <w:pStyle w:val="Heading2"/>
      </w:pPr>
      <w:r>
        <w:t xml:space="preserve">15.3 The Jenkinsfile shape</w:t>
      </w:r>
    </w:p>
    <w:p>
      <w:pPr>
        <w:pStyle w:val="SourceCode"/>
      </w:pPr>
      <w:r>
        <w:rPr>
          <w:rStyle w:val="NormalTok"/>
        </w:rPr>
        <w:t xml:space="preserve">pipeline </w:t>
      </w:r>
      <w:r>
        <w:rPr>
          <w:rStyle w:val="OperatorTok"/>
        </w:rPr>
        <w:t xml:space="preserve">{</w:t>
      </w:r>
      <w:r>
        <w:br/>
      </w:r>
      <w:r>
        <w:rPr>
          <w:rStyle w:val="NormalTok"/>
        </w:rPr>
        <w:t xml:space="preserve">  agent </w:t>
      </w:r>
      <w:r>
        <w:rPr>
          <w:rStyle w:val="OperatorTok"/>
        </w:rPr>
        <w:t xml:space="preserve">{</w:t>
      </w:r>
      <w:r>
        <w:br/>
      </w:r>
      <w:r>
        <w:rPr>
          <w:rStyle w:val="NormalTok"/>
        </w:rPr>
        <w:t xml:space="preserve">    kubernetes </w:t>
      </w:r>
      <w:r>
        <w:rPr>
          <w:rStyle w:val="OperatorTok"/>
        </w:rPr>
        <w:t xml:space="preserve">{</w:t>
      </w:r>
      <w:r>
        <w:br/>
      </w:r>
      <w:r>
        <w:rPr>
          <w:rStyle w:val="NormalTok"/>
        </w:rPr>
        <w:t xml:space="preserve">      yaml </w:t>
      </w:r>
      <w:r>
        <w:rPr>
          <w:rStyle w:val="StringTok"/>
        </w:rPr>
        <w:t xml:space="preserve">'''</w:t>
      </w:r>
      <w:r>
        <w:br/>
      </w:r>
      <w:r>
        <w:rPr>
          <w:rStyle w:val="StringTok"/>
        </w:rPr>
        <w:t xml:space="preserve">apiVersion: v1</w:t>
      </w:r>
      <w:r>
        <w:br/>
      </w:r>
      <w:r>
        <w:rPr>
          <w:rStyle w:val="StringTok"/>
        </w:rPr>
        <w:t xml:space="preserve">kind: Pod</w:t>
      </w:r>
      <w:r>
        <w:br/>
      </w:r>
      <w:r>
        <w:rPr>
          <w:rStyle w:val="StringTok"/>
        </w:rPr>
        <w:t xml:space="preserve">spec:</w:t>
      </w:r>
      <w:r>
        <w:br/>
      </w:r>
      <w:r>
        <w:rPr>
          <w:rStyle w:val="StringTok"/>
        </w:rPr>
        <w:t xml:space="preserve">  serviceAccountName: jenkins</w:t>
      </w:r>
      <w:r>
        <w:br/>
      </w:r>
      <w:r>
        <w:rPr>
          <w:rStyle w:val="StringTok"/>
        </w:rPr>
        <w:t xml:space="preserve">  containers:</w:t>
      </w:r>
      <w:r>
        <w:br/>
      </w:r>
      <w:r>
        <w:rPr>
          <w:rStyle w:val="StringTok"/>
        </w:rPr>
        <w:t xml:space="preserve">  - name: jnlp</w:t>
      </w:r>
      <w:r>
        <w:br/>
      </w:r>
      <w:r>
        <w:rPr>
          <w:rStyle w:val="StringTok"/>
        </w:rPr>
        <w:t xml:space="preserve">    image: jenkins/inbound-agent:latest</w:t>
      </w:r>
      <w:r>
        <w:br/>
      </w:r>
      <w:r>
        <w:rPr>
          <w:rStyle w:val="StringTok"/>
        </w:rPr>
        <w:t xml:space="preserve">  - name: kaniko-backend</w:t>
      </w:r>
      <w:r>
        <w:br/>
      </w:r>
      <w:r>
        <w:rPr>
          <w:rStyle w:val="StringTok"/>
        </w:rPr>
        <w:t xml:space="preserve">    image: gcr.io/kaniko-project/executor:latest</w:t>
      </w:r>
      <w:r>
        <w:br/>
      </w:r>
      <w:r>
        <w:rPr>
          <w:rStyle w:val="StringTok"/>
        </w:rPr>
        <w:t xml:space="preserve">    command: [sleep]</w:t>
      </w:r>
      <w:r>
        <w:br/>
      </w:r>
      <w:r>
        <w:rPr>
          <w:rStyle w:val="StringTok"/>
        </w:rPr>
        <w:t xml:space="preserve">    args: [99999]</w:t>
      </w:r>
      <w:r>
        <w:br/>
      </w:r>
      <w:r>
        <w:rPr>
          <w:rStyle w:val="StringTok"/>
        </w:rPr>
        <w:t xml:space="preserve">    volumeMounts:</w:t>
      </w:r>
      <w:r>
        <w:br/>
      </w:r>
      <w:r>
        <w:rPr>
          <w:rStyle w:val="StringTok"/>
        </w:rPr>
        <w:t xml:space="preserve">    - name: docker-config</w:t>
      </w:r>
      <w:r>
        <w:br/>
      </w:r>
      <w:r>
        <w:rPr>
          <w:rStyle w:val="StringTok"/>
        </w:rPr>
        <w:t xml:space="preserve">      mountPath: /kaniko/.docker</w:t>
      </w:r>
      <w:r>
        <w:br/>
      </w:r>
      <w:r>
        <w:rPr>
          <w:rStyle w:val="StringTok"/>
        </w:rPr>
        <w:t xml:space="preserve">  - name: kaniko-frontend</w:t>
      </w:r>
      <w:r>
        <w:br/>
      </w:r>
      <w:r>
        <w:rPr>
          <w:rStyle w:val="StringTok"/>
        </w:rPr>
        <w:t xml:space="preserve">    image: gcr.io/kaniko-project/executor:latest</w:t>
      </w:r>
      <w:r>
        <w:br/>
      </w:r>
      <w:r>
        <w:rPr>
          <w:rStyle w:val="StringTok"/>
        </w:rPr>
        <w:t xml:space="preserve">    command: [sleep]</w:t>
      </w:r>
      <w:r>
        <w:br/>
      </w:r>
      <w:r>
        <w:rPr>
          <w:rStyle w:val="StringTok"/>
        </w:rPr>
        <w:t xml:space="preserve">    args: [99999]</w:t>
      </w:r>
      <w:r>
        <w:br/>
      </w:r>
      <w:r>
        <w:rPr>
          <w:rStyle w:val="StringTok"/>
        </w:rPr>
        <w:t xml:space="preserve">    volumeMounts:</w:t>
      </w:r>
      <w:r>
        <w:br/>
      </w:r>
      <w:r>
        <w:rPr>
          <w:rStyle w:val="StringTok"/>
        </w:rPr>
        <w:t xml:space="preserve">    - name: docker-config</w:t>
      </w:r>
      <w:r>
        <w:br/>
      </w:r>
      <w:r>
        <w:rPr>
          <w:rStyle w:val="StringTok"/>
        </w:rPr>
        <w:t xml:space="preserve">      mountPath: /kaniko/.docker</w:t>
      </w:r>
      <w:r>
        <w:br/>
      </w:r>
      <w:r>
        <w:rPr>
          <w:rStyle w:val="StringTok"/>
        </w:rPr>
        <w:t xml:space="preserve">  - name: tools</w:t>
      </w:r>
      <w:r>
        <w:br/>
      </w:r>
      <w:r>
        <w:rPr>
          <w:rStyle w:val="StringTok"/>
        </w:rPr>
        <w:t xml:space="preserve">    image: alpine/k8s:1.29.0</w:t>
      </w:r>
      <w:r>
        <w:br/>
      </w:r>
      <w:r>
        <w:rPr>
          <w:rStyle w:val="StringTok"/>
        </w:rPr>
        <w:t xml:space="preserve">    command: [sleep]</w:t>
      </w:r>
      <w:r>
        <w:br/>
      </w:r>
      <w:r>
        <w:rPr>
          <w:rStyle w:val="StringTok"/>
        </w:rPr>
        <w:t xml:space="preserve">    args: [99999]</w:t>
      </w:r>
      <w:r>
        <w:br/>
      </w:r>
      <w:r>
        <w:rPr>
          <w:rStyle w:val="StringTok"/>
        </w:rPr>
        <w:t xml:space="preserve">  volumes:</w:t>
      </w:r>
      <w:r>
        <w:br/>
      </w:r>
      <w:r>
        <w:rPr>
          <w:rStyle w:val="StringTok"/>
        </w:rPr>
        <w:t xml:space="preserve">  - name: docker-config</w:t>
      </w:r>
      <w:r>
        <w:br/>
      </w:r>
      <w:r>
        <w:rPr>
          <w:rStyle w:val="StringTok"/>
        </w:rPr>
        <w:t xml:space="preserve">    secret:</w:t>
      </w:r>
      <w:r>
        <w:br/>
      </w:r>
      <w:r>
        <w:rPr>
          <w:rStyle w:val="StringTok"/>
        </w:rPr>
        <w:t xml:space="preserve">      secretName: acr-docker-config</w:t>
      </w:r>
      <w:r>
        <w:br/>
      </w:r>
      <w:r>
        <w:rPr>
          <w:rStyle w:val="StringTok"/>
        </w:rPr>
        <w:t xml:space="preserve">      items:</w:t>
      </w:r>
      <w:r>
        <w:br/>
      </w:r>
      <w:r>
        <w:rPr>
          <w:rStyle w:val="StringTok"/>
        </w:rPr>
        <w:t xml:space="preserve">      - key: .dockerconfigjson</w:t>
      </w:r>
      <w:r>
        <w:br/>
      </w:r>
      <w:r>
        <w:rPr>
          <w:rStyle w:val="StringTok"/>
        </w:rPr>
        <w:t xml:space="preserve">        path: config.json</w:t>
      </w:r>
      <w:r>
        <w:br/>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environment </w:t>
      </w:r>
      <w:r>
        <w:rPr>
          <w:rStyle w:val="OperatorTok"/>
        </w:rPr>
        <w:t xml:space="preserve">{</w:t>
      </w:r>
      <w:r>
        <w:br/>
      </w:r>
      <w:r>
        <w:rPr>
          <w:rStyle w:val="NormalTok"/>
        </w:rPr>
        <w:t xml:space="preserve">    SHA </w:t>
      </w:r>
      <w:r>
        <w:rPr>
          <w:rStyle w:val="OperatorTok"/>
        </w:rPr>
        <w:t xml:space="preserve">=</w:t>
      </w:r>
      <w:r>
        <w:rPr>
          <w:rStyle w:val="NormalTok"/>
        </w:rPr>
        <w:t xml:space="preserve"> </w:t>
      </w:r>
      <w:r>
        <w:rPr>
          <w:rStyle w:val="FunctionTok"/>
        </w:rPr>
        <w:t xml:space="preserve">sh</w:t>
      </w:r>
      <w:r>
        <w:rPr>
          <w:rStyle w:val="OperatorTok"/>
        </w:rPr>
        <w:t xml:space="preserve">(</w:t>
      </w:r>
      <w:r>
        <w:rPr>
          <w:rStyle w:val="NormalTok"/>
        </w:rPr>
        <w:t xml:space="preserve">returnStdout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script</w:t>
      </w:r>
      <w:r>
        <w:rPr>
          <w:rStyle w:val="OperatorTok"/>
        </w:rPr>
        <w:t xml:space="preserve">:</w:t>
      </w:r>
      <w:r>
        <w:rPr>
          <w:rStyle w:val="NormalTok"/>
        </w:rPr>
        <w:t xml:space="preserve"> </w:t>
      </w:r>
      <w:r>
        <w:rPr>
          <w:rStyle w:val="StringTok"/>
        </w:rPr>
        <w:t xml:space="preserve">"git rev-parse --short=7 HEAD"</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stages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'Build images'</w:t>
      </w:r>
      <w:r>
        <w:rPr>
          <w:rStyle w:val="OperatorTok"/>
        </w:rPr>
        <w:t xml:space="preserve">)</w:t>
      </w:r>
      <w:r>
        <w:rPr>
          <w:rStyle w:val="NormalTok"/>
        </w:rPr>
        <w:t xml:space="preserve"> </w:t>
      </w:r>
      <w:r>
        <w:rPr>
          <w:rStyle w:val="OperatorTok"/>
        </w:rPr>
        <w:t xml:space="preserve">{</w:t>
      </w:r>
      <w:r>
        <w:br/>
      </w:r>
      <w:r>
        <w:rPr>
          <w:rStyle w:val="NormalTok"/>
        </w:rPr>
        <w:t xml:space="preserve">      parallel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'backend'</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w:t>
      </w:r>
      <w:r>
        <w:rPr>
          <w:rStyle w:val="FunctionTok"/>
        </w:rPr>
        <w:t xml:space="preserve">container</w:t>
      </w:r>
      <w:r>
        <w:rPr>
          <w:rStyle w:val="OperatorTok"/>
        </w:rPr>
        <w:t xml:space="preserve">(</w:t>
      </w:r>
      <w:r>
        <w:rPr>
          <w:rStyle w:val="StringTok"/>
        </w:rPr>
        <w:t xml:space="preserve">'kaniko-backend'</w:t>
      </w:r>
      <w:r>
        <w:rPr>
          <w:rStyle w:val="OperatorTok"/>
        </w:rPr>
        <w:t xml:space="preserve">)</w:t>
      </w:r>
      <w:r>
        <w:rPr>
          <w:rStyle w:val="NormalTok"/>
        </w:rPr>
        <w:t xml:space="preserve"> </w:t>
      </w:r>
      <w:r>
        <w:rPr>
          <w:rStyle w:val="OperatorTok"/>
        </w:rPr>
        <w:t xml:space="preserve">{</w:t>
      </w:r>
      <w:r>
        <w:br/>
      </w:r>
      <w:r>
        <w:rPr>
          <w:rStyle w:val="NormalTok"/>
        </w:rPr>
        <w:t xml:space="preserve">              sh </w:t>
      </w:r>
      <w:r>
        <w:rPr>
          <w:rStyle w:val="StringTok"/>
        </w:rPr>
        <w:t xml:space="preserve">'''</w:t>
      </w:r>
      <w:r>
        <w:br/>
      </w:r>
      <w:r>
        <w:rPr>
          <w:rStyle w:val="StringTok"/>
        </w:rPr>
        <w:t xml:space="preserve">                /kaniko/executor </w:t>
      </w:r>
      <w:r>
        <w:rPr>
          <w:rStyle w:val="ErrorTok"/>
        </w:rPr>
        <w:t xml:space="preserve">\</w:t>
      </w:r>
      <w:r>
        <w:br/>
      </w:r>
      <w:r>
        <w:rPr>
          <w:rStyle w:val="StringTok"/>
        </w:rPr>
        <w:t xml:space="preserve">                  --context apps/backend </w:t>
      </w:r>
      <w:r>
        <w:rPr>
          <w:rStyle w:val="ErrorTok"/>
        </w:rPr>
        <w:t xml:space="preserve">\</w:t>
      </w:r>
      <w:r>
        <w:br/>
      </w:r>
      <w:r>
        <w:rPr>
          <w:rStyle w:val="StringTok"/>
        </w:rPr>
        <w:t xml:space="preserve">                  --destination $ACR/three-tier/backend:sha-$SHA </w:t>
      </w:r>
      <w:r>
        <w:rPr>
          <w:rStyle w:val="ErrorTok"/>
        </w:rPr>
        <w:t xml:space="preserve">\</w:t>
      </w:r>
      <w:r>
        <w:br/>
      </w:r>
      <w:r>
        <w:rPr>
          <w:rStyle w:val="StringTok"/>
        </w:rPr>
        <w:t xml:space="preserve">                  --cache=true --cache-repo=$ACR/cache/backend</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'frontend'</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w:t>
      </w:r>
      <w:r>
        <w:rPr>
          <w:rStyle w:val="FunctionTok"/>
        </w:rPr>
        <w:t xml:space="preserve">container</w:t>
      </w:r>
      <w:r>
        <w:rPr>
          <w:rStyle w:val="OperatorTok"/>
        </w:rPr>
        <w:t xml:space="preserve">(</w:t>
      </w:r>
      <w:r>
        <w:rPr>
          <w:rStyle w:val="StringTok"/>
        </w:rPr>
        <w:t xml:space="preserve">'kaniko-frontend'</w:t>
      </w:r>
      <w:r>
        <w:rPr>
          <w:rStyle w:val="OperatorTok"/>
        </w:rPr>
        <w:t xml:space="preserve">)</w:t>
      </w:r>
      <w:r>
        <w:rPr>
          <w:rStyle w:val="NormalTok"/>
        </w:rPr>
        <w:t xml:space="preserve"> </w:t>
      </w:r>
      <w:r>
        <w:rPr>
          <w:rStyle w:val="OperatorTok"/>
        </w:rPr>
        <w:t xml:space="preserve">{</w:t>
      </w:r>
      <w:r>
        <w:br/>
      </w:r>
      <w:r>
        <w:rPr>
          <w:rStyle w:val="NormalTok"/>
        </w:rPr>
        <w:t xml:space="preserve">              sh </w:t>
      </w:r>
      <w:r>
        <w:rPr>
          <w:rStyle w:val="StringTok"/>
        </w:rPr>
        <w:t xml:space="preserve">'''</w:t>
      </w:r>
      <w:r>
        <w:br/>
      </w:r>
      <w:r>
        <w:rPr>
          <w:rStyle w:val="StringTok"/>
        </w:rPr>
        <w:t xml:space="preserve">                /kaniko/executor </w:t>
      </w:r>
      <w:r>
        <w:rPr>
          <w:rStyle w:val="ErrorTok"/>
        </w:rPr>
        <w:t xml:space="preserve">\</w:t>
      </w:r>
      <w:r>
        <w:br/>
      </w:r>
      <w:r>
        <w:rPr>
          <w:rStyle w:val="StringTok"/>
        </w:rPr>
        <w:t xml:space="preserve">                  --context apps/frontend </w:t>
      </w:r>
      <w:r>
        <w:rPr>
          <w:rStyle w:val="ErrorTok"/>
        </w:rPr>
        <w:t xml:space="preserve">\</w:t>
      </w:r>
      <w:r>
        <w:br/>
      </w:r>
      <w:r>
        <w:rPr>
          <w:rStyle w:val="StringTok"/>
        </w:rPr>
        <w:t xml:space="preserve">                  --destination $ACR/three-tier/frontend:sha-$SHA </w:t>
      </w:r>
      <w:r>
        <w:rPr>
          <w:rStyle w:val="ErrorTok"/>
        </w:rPr>
        <w:t xml:space="preserve">\</w:t>
      </w:r>
      <w:r>
        <w:br/>
      </w:r>
      <w:r>
        <w:rPr>
          <w:rStyle w:val="StringTok"/>
        </w:rPr>
        <w:t xml:space="preserve">                  --cache=true --cache-repo=$ACR/cache/frontend</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'Scan'</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w:t>
      </w:r>
      <w:r>
        <w:rPr>
          <w:rStyle w:val="FunctionTok"/>
        </w:rPr>
        <w:t xml:space="preserve">container</w:t>
      </w:r>
      <w:r>
        <w:rPr>
          <w:rStyle w:val="OperatorTok"/>
        </w:rPr>
        <w:t xml:space="preserve">(</w:t>
      </w:r>
      <w:r>
        <w:rPr>
          <w:rStyle w:val="StringTok"/>
        </w:rPr>
        <w:t xml:space="preserve">'tools'</w:t>
      </w:r>
      <w:r>
        <w:rPr>
          <w:rStyle w:val="OperatorTok"/>
        </w:rPr>
        <w:t xml:space="preserve">)</w:t>
      </w:r>
      <w:r>
        <w:rPr>
          <w:rStyle w:val="NormalTok"/>
        </w:rPr>
        <w:t xml:space="preserve"> </w:t>
      </w:r>
      <w:r>
        <w:rPr>
          <w:rStyle w:val="OperatorTok"/>
        </w:rPr>
        <w:t xml:space="preserve">{</w:t>
      </w:r>
      <w:r>
        <w:br/>
      </w:r>
      <w:r>
        <w:rPr>
          <w:rStyle w:val="NormalTok"/>
        </w:rPr>
        <w:t xml:space="preserve">          sh </w:t>
      </w:r>
      <w:r>
        <w:rPr>
          <w:rStyle w:val="StringTok"/>
        </w:rPr>
        <w:t xml:space="preserve">'trivy image --exit-code 0 $ACR/three-tier/backend:sha-$SHA'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'Update Helm values'</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w:t>
      </w:r>
      <w:r>
        <w:rPr>
          <w:rStyle w:val="FunctionTok"/>
        </w:rPr>
        <w:t xml:space="preserve">container</w:t>
      </w:r>
      <w:r>
        <w:rPr>
          <w:rStyle w:val="OperatorTok"/>
        </w:rPr>
        <w:t xml:space="preserve">(</w:t>
      </w:r>
      <w:r>
        <w:rPr>
          <w:rStyle w:val="StringTok"/>
        </w:rPr>
        <w:t xml:space="preserve">'tools'</w:t>
      </w:r>
      <w:r>
        <w:rPr>
          <w:rStyle w:val="OperatorTok"/>
        </w:rPr>
        <w:t xml:space="preserve">)</w:t>
      </w:r>
      <w:r>
        <w:rPr>
          <w:rStyle w:val="NormalTok"/>
        </w:rPr>
        <w:t xml:space="preserve"> </w:t>
      </w:r>
      <w:r>
        <w:rPr>
          <w:rStyle w:val="OperatorTok"/>
        </w:rPr>
        <w:t xml:space="preserve">{</w:t>
      </w:r>
      <w:r>
        <w:br/>
      </w:r>
      <w:r>
        <w:rPr>
          <w:rStyle w:val="NormalTok"/>
        </w:rPr>
        <w:t xml:space="preserve">          sh </w:t>
      </w:r>
      <w:r>
        <w:rPr>
          <w:rStyle w:val="StringTok"/>
        </w:rPr>
        <w:t xml:space="preserve">'''</w:t>
      </w:r>
      <w:r>
        <w:br/>
      </w:r>
      <w:r>
        <w:rPr>
          <w:rStyle w:val="StringTok"/>
        </w:rPr>
        <w:t xml:space="preserve">            sed -i "s|tag: .*|tag: sha-$SHA|" </w:t>
      </w:r>
      <w:r>
        <w:rPr>
          <w:rStyle w:val="ErrorTok"/>
        </w:rPr>
        <w:t xml:space="preserve">\</w:t>
      </w:r>
      <w:r>
        <w:br/>
      </w:r>
      <w:r>
        <w:rPr>
          <w:rStyle w:val="StringTok"/>
        </w:rPr>
        <w:t xml:space="preserve">              kubernetes/apps/three-tier/values-dev.yaml</w:t>
      </w:r>
      <w:r>
        <w:br/>
      </w:r>
      <w:r>
        <w:rPr>
          <w:rStyle w:val="StringTok"/>
        </w:rPr>
        <w:t xml:space="preserve">            git commit -am "ci(dev): bump images to sha-$SHA"</w:t>
      </w:r>
      <w:r>
        <w:br/>
      </w:r>
      <w:r>
        <w:rPr>
          <w:rStyle w:val="StringTok"/>
        </w:rPr>
        <w:t xml:space="preserve">            git push origin master</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2"/>
    <w:bookmarkStart w:id="363" w:name="gotchas-we-hit"/>
    <w:p>
      <w:pPr>
        <w:pStyle w:val="Heading2"/>
      </w:pPr>
      <w:r>
        <w:t xml:space="preserve">15.4 Gotchas we hit</w:t>
      </w:r>
    </w:p>
    <w:p>
      <w:pPr>
        <w:pStyle w:val="Compact"/>
        <w:numPr>
          <w:ilvl w:val="0"/>
          <w:numId w:val="1078"/>
        </w:numPr>
      </w:pPr>
      <w:r>
        <w:rPr>
          <w:rStyle w:val="VerbatimChar"/>
          <w:b/>
          <w:bCs/>
        </w:rPr>
        <w:t xml:space="preserve">timestamps()</w:t>
      </w:r>
      <w:r>
        <w:t xml:space="preserve"> </w:t>
      </w:r>
      <w:r>
        <w:t xml:space="preserve">required a plugin we didn’t have. Removed it.</w:t>
      </w:r>
    </w:p>
    <w:p>
      <w:pPr>
        <w:pStyle w:val="Compact"/>
        <w:numPr>
          <w:ilvl w:val="0"/>
          <w:numId w:val="1078"/>
        </w:numPr>
      </w:pPr>
      <w:r>
        <w:rPr>
          <w:b/>
          <w:bCs/>
        </w:rPr>
        <w:t xml:space="preserve">kaniko</w:t>
      </w:r>
      <w:r>
        <w:rPr>
          <w:b/>
          <w:bCs/>
        </w:rPr>
        <w:t xml:space="preserve"> </w:t>
      </w:r>
      <w:r>
        <w:rPr>
          <w:rStyle w:val="VerbatimChar"/>
          <w:b/>
          <w:bCs/>
        </w:rPr>
        <w:t xml:space="preserve">--cleanup</w:t>
      </w:r>
      <w:r>
        <w:t xml:space="preserve"> </w:t>
      </w:r>
      <w:r>
        <w:t xml:space="preserve">caused the container to exit after build, breaking the parallel stages. Removed it.</w:t>
      </w:r>
    </w:p>
    <w:p>
      <w:pPr>
        <w:pStyle w:val="Compact"/>
        <w:numPr>
          <w:ilvl w:val="0"/>
          <w:numId w:val="1078"/>
        </w:numPr>
      </w:pPr>
      <w:r>
        <w:rPr>
          <w:b/>
          <w:bCs/>
        </w:rPr>
        <w:t xml:space="preserve">Single kaniko container</w:t>
      </w:r>
      <w:r>
        <w:t xml:space="preserve"> </w:t>
      </w:r>
      <w:r>
        <w:t xml:space="preserve">with two builds shared state badly.</w:t>
      </w:r>
      <w:r>
        <w:t xml:space="preserve"> </w:t>
      </w:r>
      <w:r>
        <w:rPr>
          <w:b/>
          <w:bCs/>
        </w:rPr>
        <w:t xml:space="preserve">Split into kaniko-backend and kaniko-frontend.</w:t>
      </w:r>
    </w:p>
    <w:p>
      <w:pPr>
        <w:pStyle w:val="Compact"/>
        <w:numPr>
          <w:ilvl w:val="0"/>
          <w:numId w:val="1078"/>
        </w:numPr>
      </w:pPr>
      <w:r>
        <w:rPr>
          <w:b/>
          <w:bCs/>
        </w:rPr>
        <w:t xml:space="preserve">ACR Docker config</w:t>
      </w:r>
      <w:r>
        <w:t xml:space="preserve"> </w:t>
      </w:r>
      <w:r>
        <w:t xml:space="preserve">had to be a Secret with</w:t>
      </w:r>
      <w:r>
        <w:t xml:space="preserve"> </w:t>
      </w:r>
      <w:r>
        <w:rPr>
          <w:rStyle w:val="VerbatimChar"/>
        </w:rPr>
        <w:t xml:space="preserve">.dockerconfigjson</w:t>
      </w:r>
      <w:r>
        <w:t xml:space="preserve">, mounted into</w:t>
      </w:r>
      <w:r>
        <w:t xml:space="preserve"> </w:t>
      </w:r>
      <w:r>
        <w:rPr>
          <w:rStyle w:val="VerbatimChar"/>
        </w:rPr>
        <w:t xml:space="preserve">/kaniko/.docker/config.json</w:t>
      </w:r>
      <w:r>
        <w:t xml:space="preserve">. Kaniko expects exactly that path.</w:t>
      </w:r>
    </w:p>
    <w:bookmarkEnd w:id="363"/>
    <w:bookmarkStart w:id="364" w:name="why-a-git-sha-tag-and-not-latest"/>
    <w:p>
      <w:pPr>
        <w:pStyle w:val="Heading2"/>
      </w:pPr>
      <w:r>
        <w:t xml:space="preserve">15.5 Why a Git SHA tag and not</w:t>
      </w:r>
      <w:r>
        <w:t xml:space="preserve"> </w:t>
      </w:r>
      <w:r>
        <w:rPr>
          <w:rStyle w:val="VerbatimChar"/>
        </w:rPr>
        <w:t xml:space="preserve">latest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Tag</w:t>
            </w:r>
          </w:p>
        </w:tc>
        <w:tc>
          <w:tcPr/>
          <w:p>
            <w:pPr>
              <w:pStyle w:val="Compact"/>
            </w:pPr>
            <w:r>
              <w:t xml:space="preserve">Immutable?</w:t>
            </w:r>
          </w:p>
        </w:tc>
        <w:tc>
          <w:tcPr/>
          <w:p>
            <w:pPr>
              <w:pStyle w:val="Compact"/>
            </w:pPr>
            <w:r>
              <w:t xml:space="preserve">Promotable?</w:t>
            </w:r>
          </w:p>
        </w:tc>
        <w:tc>
          <w:tcPr/>
          <w:p>
            <w:pPr>
              <w:pStyle w:val="Compact"/>
            </w:pPr>
            <w:r>
              <w:t xml:space="preserve">Reproducible?</w:t>
            </w:r>
          </w:p>
        </w:tc>
      </w:tr>
      <w:tr>
        <w:tc>
          <w:tcPr/>
          <w:p>
            <w:pPr>
              <w:pStyle w:val="Compact"/>
            </w:pPr>
            <w:r>
              <w:rPr>
                <w:rStyle w:val="VerbatimChar"/>
              </w:rPr>
              <w:t xml:space="preserve">latest</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rStyle w:val="VerbatimChar"/>
              </w:rPr>
              <w:t xml:space="preserve">v1.0.0</w:t>
            </w:r>
          </w:p>
        </w:tc>
        <w:tc>
          <w:tcPr/>
          <w:p>
            <w:pPr>
              <w:pStyle w:val="Compact"/>
            </w:pPr>
            <w:r>
              <w:t xml:space="preserve">usually</w:t>
            </w:r>
          </w:p>
        </w:tc>
        <w:tc>
          <w:tcPr/>
          <w:p>
            <w:pPr>
              <w:pStyle w:val="Compact"/>
            </w:pPr>
            <w:r>
              <w:t xml:space="preserve">yes</w:t>
            </w:r>
          </w:p>
        </w:tc>
        <w:tc>
          <w:tcPr/>
          <w:p>
            <w:pPr>
              <w:pStyle w:val="Compact"/>
            </w:pPr>
            <w:r>
              <w:t xml:space="preserve">yes</w:t>
            </w:r>
          </w:p>
        </w:tc>
      </w:tr>
      <w:tr>
        <w:tc>
          <w:tcPr/>
          <w:p>
            <w:pPr>
              <w:pStyle w:val="Compact"/>
            </w:pPr>
            <w:r>
              <w:rPr>
                <w:rStyle w:val="VerbatimChar"/>
              </w:rPr>
              <w:t xml:space="preserve">sha-9b61859</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yes</w:t>
            </w:r>
          </w:p>
        </w:tc>
      </w:tr>
    </w:tbl>
    <w:p>
      <w:pPr>
        <w:pStyle w:val="BodyText"/>
      </w:pPr>
      <w:r>
        <w:t xml:space="preserve">Git SHA is the perfect immutable image tag. It also lets us</w:t>
      </w:r>
      <w:r>
        <w:t xml:space="preserve"> </w:t>
      </w:r>
      <w:r>
        <w:rPr>
          <w:b/>
          <w:bCs/>
        </w:rPr>
        <w:t xml:space="preserve">promote the same image</w:t>
      </w:r>
      <w:r>
        <w:t xml:space="preserve"> </w:t>
      </w:r>
      <w:r>
        <w:t xml:space="preserve">from dev to prod by reusing the SHA — no rebuild between environments.</w:t>
      </w:r>
    </w:p>
    <w:bookmarkEnd w:id="364"/>
    <w:bookmarkStart w:id="365" w:name="manual-trigger-or-every-commit"/>
    <w:p>
      <w:pPr>
        <w:pStyle w:val="Heading2"/>
      </w:pPr>
      <w:r>
        <w:t xml:space="preserve">15.6 Manual trigger or every commit?</w:t>
      </w:r>
    </w:p>
    <w:p>
      <w:pPr>
        <w:pStyle w:val="FirstParagraph"/>
      </w:pPr>
      <w:r>
        <w:t xml:space="preserve">We chose</w:t>
      </w:r>
      <w:r>
        <w:t xml:space="preserve"> </w:t>
      </w:r>
      <w:r>
        <w:rPr>
          <w:b/>
          <w:bCs/>
        </w:rPr>
        <w:t xml:space="preserve">manual trigger</w:t>
      </w:r>
      <w:r>
        <w:t xml:space="preserve"> </w:t>
      </w:r>
      <w:r>
        <w:t xml:space="preserve">(</w:t>
      </w:r>
      <w:r>
        <w:rPr>
          <w:rStyle w:val="VerbatimChar"/>
        </w:rPr>
        <w:t xml:space="preserve">workflow_dispatch</w:t>
      </w:r>
      <w:r>
        <w:t xml:space="preserve"> </w:t>
      </w:r>
      <w:r>
        <w:t xml:space="preserve">in GHA,</w:t>
      </w:r>
      <w:r>
        <w:t xml:space="preserve"> </w:t>
      </w:r>
      <w:r>
        <w:t xml:space="preserve">“Build Now”</w:t>
      </w:r>
      <w:r>
        <w:t xml:space="preserve"> </w:t>
      </w:r>
      <w:r>
        <w:t xml:space="preserve">in Jenkins). Reasons:</w:t>
      </w:r>
    </w:p>
    <w:p>
      <w:pPr>
        <w:pStyle w:val="Compact"/>
        <w:numPr>
          <w:ilvl w:val="0"/>
          <w:numId w:val="1079"/>
        </w:numPr>
      </w:pPr>
      <w:r>
        <w:t xml:space="preserve">Lab usage. We don’t want every README typo to spin up kaniko.</w:t>
      </w:r>
    </w:p>
    <w:p>
      <w:pPr>
        <w:pStyle w:val="Compact"/>
        <w:numPr>
          <w:ilvl w:val="0"/>
          <w:numId w:val="1079"/>
        </w:numPr>
      </w:pPr>
      <w:r>
        <w:t xml:space="preserve">Easier to demo. Click button, watch pipeline.</w:t>
      </w:r>
    </w:p>
    <w:p>
      <w:pPr>
        <w:pStyle w:val="Compact"/>
        <w:numPr>
          <w:ilvl w:val="0"/>
          <w:numId w:val="1079"/>
        </w:numPr>
      </w:pPr>
      <w:r>
        <w:t xml:space="preserve">Production would obviously be on push, with PR gates.</w:t>
      </w:r>
    </w:p>
    <w:bookmarkEnd w:id="365"/>
    <w:bookmarkStart w:id="366" w:name="the-end-to-end-flow"/>
    <w:p>
      <w:pPr>
        <w:pStyle w:val="Heading2"/>
      </w:pPr>
      <w:r>
        <w:t xml:space="preserve">15.7 The end-to-end flow</w:t>
      </w:r>
    </w:p>
    <w:p>
      <w:pPr>
        <w:pStyle w:val="SourceCode"/>
      </w:pPr>
      <w:r>
        <w:rPr>
          <w:rStyle w:val="VerbatimChar"/>
        </w:rPr>
        <w:t xml:space="preserve">1. dev pushes to master</w:t>
      </w:r>
      <w:r>
        <w:br/>
      </w:r>
      <w:r>
        <w:rPr>
          <w:rStyle w:val="VerbatimChar"/>
        </w:rPr>
        <w:t xml:space="preserve">2. dev clicks "Build" in Jenkins</w:t>
      </w:r>
      <w:r>
        <w:br/>
      </w:r>
      <w:r>
        <w:rPr>
          <w:rStyle w:val="VerbatimChar"/>
        </w:rPr>
        <w:t xml:space="preserve">3. Jenkins pipeline:</w:t>
      </w:r>
      <w:r>
        <w:br/>
      </w:r>
      <w:r>
        <w:rPr>
          <w:rStyle w:val="VerbatimChar"/>
        </w:rPr>
        <w:t xml:space="preserve">   a. computes SHA</w:t>
      </w:r>
      <w:r>
        <w:br/>
      </w:r>
      <w:r>
        <w:rPr>
          <w:rStyle w:val="VerbatimChar"/>
        </w:rPr>
        <w:t xml:space="preserve">   b. builds backend + frontend with kaniko in parallel</w:t>
      </w:r>
      <w:r>
        <w:br/>
      </w:r>
      <w:r>
        <w:rPr>
          <w:rStyle w:val="VerbatimChar"/>
        </w:rPr>
        <w:t xml:space="preserve">   c. pushes to ACR</w:t>
      </w:r>
      <w:r>
        <w:br/>
      </w:r>
      <w:r>
        <w:rPr>
          <w:rStyle w:val="VerbatimChar"/>
        </w:rPr>
        <w:t xml:space="preserve">   d. scans with Trivy (report only)</w:t>
      </w:r>
      <w:r>
        <w:br/>
      </w:r>
      <w:r>
        <w:rPr>
          <w:rStyle w:val="VerbatimChar"/>
        </w:rPr>
        <w:t xml:space="preserve">   e. edits values-dev.yaml: tag -&gt; sha-XXX</w:t>
      </w:r>
      <w:r>
        <w:br/>
      </w:r>
      <w:r>
        <w:rPr>
          <w:rStyle w:val="VerbatimChar"/>
        </w:rPr>
        <w:t xml:space="preserve">   f. commits + pushes to master</w:t>
      </w:r>
      <w:r>
        <w:br/>
      </w:r>
      <w:r>
        <w:rPr>
          <w:rStyle w:val="VerbatimChar"/>
        </w:rPr>
        <w:t xml:space="preserve">4. ArgoCD notices the commit (within 3 min auto-poll, or webhook)</w:t>
      </w:r>
      <w:r>
        <w:br/>
      </w:r>
      <w:r>
        <w:rPr>
          <w:rStyle w:val="VerbatimChar"/>
        </w:rPr>
        <w:t xml:space="preserve">5. ArgoCD re-renders helm, applies to cluster</w:t>
      </w:r>
      <w:r>
        <w:br/>
      </w:r>
      <w:r>
        <w:rPr>
          <w:rStyle w:val="VerbatimChar"/>
        </w:rPr>
        <w:t xml:space="preserve">6. Pods restart with new image</w:t>
      </w:r>
    </w:p>
    <w:bookmarkEnd w:id="366"/>
    <w:bookmarkStart w:id="367" w:name="what-we-still-dont-have"/>
    <w:p>
      <w:pPr>
        <w:pStyle w:val="Heading2"/>
      </w:pPr>
      <w:r>
        <w:t xml:space="preserve">15.8 What we still don’t have</w:t>
      </w:r>
    </w:p>
    <w:p>
      <w:pPr>
        <w:pStyle w:val="Compact"/>
        <w:numPr>
          <w:ilvl w:val="0"/>
          <w:numId w:val="1080"/>
        </w:numPr>
      </w:pPr>
      <w:r>
        <w:t xml:space="preserve">Blue/green strategy.</w:t>
      </w:r>
    </w:p>
    <w:p>
      <w:pPr>
        <w:pStyle w:val="Compact"/>
        <w:numPr>
          <w:ilvl w:val="0"/>
          <w:numId w:val="1080"/>
        </w:numPr>
      </w:pPr>
      <w:r>
        <w:t xml:space="preserve">A</w:t>
      </w:r>
      <w:r>
        <w:t xml:space="preserve"> </w:t>
      </w:r>
      <w:r>
        <w:t xml:space="preserve">“promote dev to prod”</w:t>
      </w:r>
      <w:r>
        <w:t xml:space="preserve"> </w:t>
      </w:r>
      <w:r>
        <w:t xml:space="preserve">step.</w:t>
      </w:r>
    </w:p>
    <w:p>
      <w:pPr>
        <w:pStyle w:val="Compact"/>
        <w:numPr>
          <w:ilvl w:val="0"/>
          <w:numId w:val="1080"/>
        </w:numPr>
      </w:pPr>
      <w:r>
        <w:t xml:space="preserve">A second CI to prove this is portable.</w:t>
      </w:r>
    </w:p>
    <w:p>
      <w:pPr>
        <w:pStyle w:val="FirstParagraph"/>
      </w:pPr>
      <w:r>
        <w:t xml:space="preserve">Iteration 6 brings the first two. Iteration 7 brings the third.</w:t>
      </w:r>
    </w:p>
    <w:p>
      <w:r>
        <w:pict>
          <v:rect style="width:0;height:1.5pt" o:hralign="center" o:hrstd="t" o:hr="t"/>
        </w:pict>
      </w:r>
    </w:p>
    <w:bookmarkEnd w:id="367"/>
    <w:bookmarkEnd w:id="368"/>
    <w:bookmarkStart w:id="379" w:name="X7b10d5979eb6673a8a86b57203b320c1561fa43"/>
    <w:p>
      <w:pPr>
        <w:pStyle w:val="Heading1"/>
      </w:pPr>
      <w:r>
        <w:t xml:space="preserve">Chapter 16: Iteration 6 — GitHub Actions + Argo Rollouts + Prometheus Gate</w:t>
      </w:r>
    </w:p>
    <w:bookmarkStart w:id="369" w:name="goal-4"/>
    <w:p>
      <w:pPr>
        <w:pStyle w:val="Heading2"/>
      </w:pPr>
      <w:r>
        <w:t xml:space="preserve">16.1 Goal</w:t>
      </w:r>
    </w:p>
    <w:p>
      <w:pPr>
        <w:pStyle w:val="FirstParagraph"/>
      </w:pPr>
      <w:r>
        <w:t xml:space="preserve">Three things in this iteration:</w:t>
      </w:r>
    </w:p>
    <w:p>
      <w:pPr>
        <w:pStyle w:val="Compact"/>
        <w:numPr>
          <w:ilvl w:val="0"/>
          <w:numId w:val="1081"/>
        </w:numPr>
      </w:pPr>
      <w:r>
        <w:rPr>
          <w:b/>
          <w:bCs/>
        </w:rPr>
        <w:t xml:space="preserve">A second CI</w:t>
      </w:r>
      <w:r>
        <w:t xml:space="preserve"> </w:t>
      </w:r>
      <w:r>
        <w:t xml:space="preserve">(GitHub Actions) to prove the build-and-commit pattern is portable.</w:t>
      </w:r>
    </w:p>
    <w:p>
      <w:pPr>
        <w:pStyle w:val="Compact"/>
        <w:numPr>
          <w:ilvl w:val="0"/>
          <w:numId w:val="1081"/>
        </w:numPr>
      </w:pPr>
      <w:r>
        <w:rPr>
          <w:b/>
          <w:bCs/>
        </w:rPr>
        <w:t xml:space="preserve">Argo Rollouts blue/green</w:t>
      </w:r>
      <w:r>
        <w:t xml:space="preserve"> </w:t>
      </w:r>
      <w:r>
        <w:t xml:space="preserve">strategy on the frontend and backend.</w:t>
      </w:r>
    </w:p>
    <w:p>
      <w:pPr>
        <w:pStyle w:val="Compact"/>
        <w:numPr>
          <w:ilvl w:val="0"/>
          <w:numId w:val="1081"/>
        </w:numPr>
      </w:pPr>
      <w:r>
        <w:rPr>
          <w:b/>
          <w:bCs/>
        </w:rPr>
        <w:t xml:space="preserve">A Prometheus-based pre-promotion gate</w:t>
      </w:r>
      <w:r>
        <w:t xml:space="preserve"> </w:t>
      </w:r>
      <w:r>
        <w:t xml:space="preserve">that auto-fails bad deploys.</w:t>
      </w:r>
    </w:p>
    <w:bookmarkEnd w:id="369"/>
    <w:bookmarkStart w:id="371" w:name="github-actions-pipeline"/>
    <w:p>
      <w:pPr>
        <w:pStyle w:val="Heading2"/>
      </w:pPr>
      <w:r>
        <w:t xml:space="preserve">16.2 GitHub Actions pipeline</w:t>
      </w:r>
    </w:p>
    <w:p>
      <w:pPr>
        <w:pStyle w:val="SourceCode"/>
      </w:pPr>
      <w:r>
        <w:rPr>
          <w:rStyle w:val="CommentTok"/>
        </w:rPr>
        <w:t xml:space="preserve"># .github/workflows/ci-cd.yaml (skeleton)</w:t>
      </w:r>
      <w:r>
        <w:br/>
      </w:r>
      <w:r>
        <w:rPr>
          <w:rStyle w:val="FunctionTok"/>
        </w:rPr>
        <w:t xml:space="preserve">name</w:t>
      </w:r>
      <w:r>
        <w:rPr>
          <w:rStyle w:val="KeywordTok"/>
        </w:rPr>
        <w:t xml:space="preserve">:</w:t>
      </w:r>
      <w:r>
        <w:rPr>
          <w:rStyle w:val="AttributeTok"/>
        </w:rPr>
        <w:t xml:space="preserve"> ci-cd</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rPr>
          <w:rStyle w:val="CommentTok"/>
        </w:rPr>
        <w:t xml:space="preserve">           # so GITHUB_TOKEN can push values changes</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resolve-tag</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sha</w:t>
      </w:r>
      <w:r>
        <w:rPr>
          <w:rStyle w:val="KeywordTok"/>
        </w:rPr>
        <w:t xml:space="preserve">:</w:t>
      </w:r>
      <w:r>
        <w:rPr>
          <w:rStyle w:val="AttributeTok"/>
        </w:rPr>
        <w:t xml:space="preserve"> ${{ steps.s.outputs.sha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w:t>
      </w:r>
      <w:r>
        <w:br/>
      </w:r>
      <w:r>
        <w:rPr>
          <w:rStyle w:val="AttributeTok"/>
        </w:rPr>
        <w:t xml:space="preserve">        </w:t>
      </w:r>
      <w:r>
        <w:rPr>
          <w:rStyle w:val="FunctionTok"/>
        </w:rPr>
        <w:t xml:space="preserve">run</w:t>
      </w:r>
      <w:r>
        <w:rPr>
          <w:rStyle w:val="KeywordTok"/>
        </w:rPr>
        <w:t xml:space="preserve">:</w:t>
      </w:r>
      <w:r>
        <w:rPr>
          <w:rStyle w:val="AttributeTok"/>
        </w:rPr>
        <w:t xml:space="preserve"> echo "sha=sha-$(git rev-parse --short=7 HEAD)" &gt;&gt; $GITHUB_OUTPUT</w:t>
      </w:r>
      <w:r>
        <w:br/>
      </w:r>
      <w:r>
        <w:br/>
      </w:r>
      <w:r>
        <w:rPr>
          <w:rStyle w:val="AttributeTok"/>
        </w:rPr>
        <w:t xml:space="preserve">  </w:t>
      </w:r>
      <w:r>
        <w:rPr>
          <w:rStyle w:val="FunctionTok"/>
        </w:rPr>
        <w:t xml:space="preserve">build-backend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resolve-tag</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driver-opts</w:t>
      </w:r>
      <w:r>
        <w:rPr>
          <w:rStyle w:val="KeywordTok"/>
        </w:rPr>
        <w:t xml:space="preserve">:</w:t>
      </w:r>
      <w:r>
        <w:rPr>
          <w:rStyle w:val="AttributeTok"/>
        </w:rPr>
        <w:t xml:space="preserve"> image=moby/buildkit:latest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docker buildx inspect --bootstrap</w:t>
      </w:r>
      <w:r>
        <w:rPr>
          <w:rStyle w:val="CommentTok"/>
        </w:rPr>
        <w:t xml:space="preserve">   # containerd-snapshotter</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azure/docker-login@v1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login-server</w:t>
      </w:r>
      <w:r>
        <w:rPr>
          <w:rStyle w:val="KeywordTok"/>
        </w:rPr>
        <w:t xml:space="preserve">:</w:t>
      </w:r>
      <w:r>
        <w:rPr>
          <w:rStyle w:val="AttributeTok"/>
        </w:rPr>
        <w:t xml:space="preserve"> ${{ secrets.ACR }}</w:t>
      </w:r>
      <w:r>
        <w:br/>
      </w:r>
      <w:r>
        <w:rPr>
          <w:rStyle w:val="AttributeTok"/>
        </w:rPr>
        <w:t xml:space="preserve">          </w:t>
      </w:r>
      <w:r>
        <w:rPr>
          <w:rStyle w:val="FunctionTok"/>
        </w:rPr>
        <w:t xml:space="preserve">username</w:t>
      </w:r>
      <w:r>
        <w:rPr>
          <w:rStyle w:val="KeywordTok"/>
        </w:rPr>
        <w:t xml:space="preserve">:</w:t>
      </w:r>
      <w:r>
        <w:rPr>
          <w:rStyle w:val="AttributeTok"/>
        </w:rPr>
        <w:t xml:space="preserve"> ${{ secrets.ACR_USER }}</w:t>
      </w:r>
      <w:r>
        <w:br/>
      </w:r>
      <w:r>
        <w:rPr>
          <w:rStyle w:val="AttributeTok"/>
        </w:rPr>
        <w:t xml:space="preserve">          </w:t>
      </w:r>
      <w:r>
        <w:rPr>
          <w:rStyle w:val="FunctionTok"/>
        </w:rPr>
        <w:t xml:space="preserve">password</w:t>
      </w:r>
      <w:r>
        <w:rPr>
          <w:rStyle w:val="KeywordTok"/>
        </w:rPr>
        <w:t xml:space="preserve">:</w:t>
      </w:r>
      <w:r>
        <w:rPr>
          <w:rStyle w:val="AttributeTok"/>
        </w:rPr>
        <w:t xml:space="preserve"> ${{ secrets.ACR_PASS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apps/backend</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 secrets.ACR }}/three-tier/backend:${{ needs.resolve-tag.outputs.sha }}</w:t>
      </w:r>
      <w:r>
        <w:br/>
      </w:r>
      <w:r>
        <w:rPr>
          <w:rStyle w:val="AttributeTok"/>
        </w:rPr>
        <w:t xml:space="preserve">          </w:t>
      </w:r>
      <w:r>
        <w:rPr>
          <w:rStyle w:val="FunctionTok"/>
        </w:rPr>
        <w:t xml:space="preserve">cache-from</w:t>
      </w:r>
      <w:r>
        <w:rPr>
          <w:rStyle w:val="KeywordTok"/>
        </w:rPr>
        <w:t xml:space="preserve">:</w:t>
      </w:r>
      <w:r>
        <w:rPr>
          <w:rStyle w:val="AttributeTok"/>
        </w:rPr>
        <w:t xml:space="preserve"> type=gha,scope=backend</w:t>
      </w:r>
      <w:r>
        <w:br/>
      </w:r>
      <w:r>
        <w:rPr>
          <w:rStyle w:val="AttributeTok"/>
        </w:rPr>
        <w:t xml:space="preserve">          </w:t>
      </w:r>
      <w:r>
        <w:rPr>
          <w:rStyle w:val="FunctionTok"/>
        </w:rPr>
        <w:t xml:space="preserve">cache-to</w:t>
      </w:r>
      <w:r>
        <w:rPr>
          <w:rStyle w:val="KeywordTok"/>
        </w:rPr>
        <w:t xml:space="preserve">:</w:t>
      </w:r>
      <w:r>
        <w:rPr>
          <w:rStyle w:val="AttributeTok"/>
        </w:rPr>
        <w:t xml:space="preserve"> type=gha,scope=backend,mode=max</w:t>
      </w:r>
      <w:r>
        <w:br/>
      </w:r>
      <w:r>
        <w:br/>
      </w:r>
      <w:r>
        <w:rPr>
          <w:rStyle w:val="AttributeTok"/>
        </w:rPr>
        <w:t xml:space="preserve">  </w:t>
      </w:r>
      <w:r>
        <w:rPr>
          <w:rStyle w:val="FunctionTok"/>
        </w:rPr>
        <w:t xml:space="preserve">update-dev-tags</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build-backend</w:t>
      </w:r>
      <w:r>
        <w:rPr>
          <w:rStyle w:val="KeywordTok"/>
        </w:rPr>
        <w:t xml:space="preserve">,</w:t>
      </w:r>
      <w:r>
        <w:rPr>
          <w:rStyle w:val="AttributeTok"/>
        </w:rPr>
        <w:t xml:space="preserve"> build-frontend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token</w:t>
      </w:r>
      <w:r>
        <w:rPr>
          <w:rStyle w:val="KeywordTok"/>
        </w:rPr>
        <w:t xml:space="preserve">:</w:t>
      </w:r>
      <w:r>
        <w:rPr>
          <w:rStyle w:val="AttributeTok"/>
        </w:rPr>
        <w:t xml:space="preserve"> ${{ secrets.GITHUB_TOKEN }}</w:t>
      </w:r>
      <w:r>
        <w:br/>
      </w:r>
      <w:r>
        <w:rPr>
          <w:rStyle w:val="KeywordTok"/>
        </w:rPr>
        <w:t xml:space="preserve">      - </w:t>
      </w:r>
      <w:r>
        <w:rPr>
          <w:rStyle w:val="FunctionTok"/>
        </w:rPr>
        <w:t xml:space="preserve">run</w:t>
      </w:r>
      <w:r>
        <w:rPr>
          <w:rStyle w:val="KeywordTok"/>
        </w:rPr>
        <w:t xml:space="preserve">:</w:t>
      </w:r>
      <w:r>
        <w:rPr>
          <w:rStyle w:val="AttributeTok"/>
        </w:rPr>
        <w:t xml:space="preserve"> </w:t>
      </w:r>
      <w:r>
        <w:rPr>
          <w:rStyle w:val="CharTok"/>
        </w:rPr>
        <w:t xml:space="preserve">|</w:t>
      </w:r>
      <w:r>
        <w:br/>
      </w:r>
      <w:r>
        <w:rPr>
          <w:rStyle w:val="NormalTok"/>
        </w:rPr>
        <w:t xml:space="preserve">          pip install pyyaml</w:t>
      </w:r>
      <w:r>
        <w:br/>
      </w:r>
      <w:r>
        <w:rPr>
          <w:rStyle w:val="NormalTok"/>
        </w:rPr>
        <w:t xml:space="preserve">          python - &lt;&lt;'PY'</w:t>
      </w:r>
      <w:r>
        <w:br/>
      </w:r>
      <w:r>
        <w:rPr>
          <w:rStyle w:val="NormalTok"/>
        </w:rPr>
        <w:t xml:space="preserve">          import yaml, pathlib</w:t>
      </w:r>
      <w:r>
        <w:br/>
      </w:r>
      <w:r>
        <w:rPr>
          <w:rStyle w:val="NormalTok"/>
        </w:rPr>
        <w:t xml:space="preserve">          tag = "${{ needs.resolve-tag.outputs.sha }}"</w:t>
      </w:r>
      <w:r>
        <w:br/>
      </w:r>
      <w:r>
        <w:rPr>
          <w:rStyle w:val="NormalTok"/>
        </w:rPr>
        <w:t xml:space="preserve">          f = pathlib.Path("kubernetes/apps/three-tier/values-dev.yaml")</w:t>
      </w:r>
      <w:r>
        <w:br/>
      </w:r>
      <w:r>
        <w:rPr>
          <w:rStyle w:val="NormalTok"/>
        </w:rPr>
        <w:t xml:space="preserve">          y = yaml.safe_load(f.read_text())</w:t>
      </w:r>
      <w:r>
        <w:br/>
      </w:r>
      <w:r>
        <w:rPr>
          <w:rStyle w:val="NormalTok"/>
        </w:rPr>
        <w:t xml:space="preserve">          y["frontend"]["image"]["tag"] = tag</w:t>
      </w:r>
      <w:r>
        <w:br/>
      </w:r>
      <w:r>
        <w:rPr>
          <w:rStyle w:val="NormalTok"/>
        </w:rPr>
        <w:t xml:space="preserve">          y["backend"]["image"]["tag"]  = tag</w:t>
      </w:r>
      <w:r>
        <w:br/>
      </w:r>
      <w:r>
        <w:rPr>
          <w:rStyle w:val="NormalTok"/>
        </w:rPr>
        <w:t xml:space="preserve">          f.write_text(yaml.safe_dump(y))</w:t>
      </w:r>
      <w:r>
        <w:br/>
      </w:r>
      <w:r>
        <w:rPr>
          <w:rStyle w:val="NormalTok"/>
        </w:rPr>
        <w:t xml:space="preserve">          PY</w:t>
      </w:r>
      <w:r>
        <w:br/>
      </w:r>
      <w:r>
        <w:rPr>
          <w:rStyle w:val="KeywordTok"/>
        </w:rPr>
        <w:t xml:space="preserve">      - </w:t>
      </w:r>
      <w:r>
        <w:rPr>
          <w:rStyle w:val="FunctionTok"/>
        </w:rPr>
        <w:t xml:space="preserve">run</w:t>
      </w:r>
      <w:r>
        <w:rPr>
          <w:rStyle w:val="KeywordTok"/>
        </w:rPr>
        <w:t xml:space="preserve">:</w:t>
      </w:r>
      <w:r>
        <w:rPr>
          <w:rStyle w:val="AttributeTok"/>
        </w:rPr>
        <w:t xml:space="preserve"> </w:t>
      </w:r>
      <w:r>
        <w:rPr>
          <w:rStyle w:val="CharTok"/>
        </w:rPr>
        <w:t xml:space="preserve">|</w:t>
      </w:r>
      <w:r>
        <w:br/>
      </w:r>
      <w:r>
        <w:rPr>
          <w:rStyle w:val="NormalTok"/>
        </w:rPr>
        <w:t xml:space="preserve">          git config user.name  "github-actions"</w:t>
      </w:r>
      <w:r>
        <w:br/>
      </w:r>
      <w:r>
        <w:rPr>
          <w:rStyle w:val="NormalTok"/>
        </w:rPr>
        <w:t xml:space="preserve">          git config user.email "actions@github.com"</w:t>
      </w:r>
      <w:r>
        <w:br/>
      </w:r>
      <w:r>
        <w:rPr>
          <w:rStyle w:val="NormalTok"/>
        </w:rPr>
        <w:t xml:space="preserve">          git commit -am "ci(dev): bump images to ${{ needs.resolve-tag.outputs.sha }} [skip ci]"</w:t>
      </w:r>
      <w:r>
        <w:br/>
      </w:r>
      <w:r>
        <w:rPr>
          <w:rStyle w:val="NormalTok"/>
        </w:rPr>
        <w:t xml:space="preserve">          git push</w:t>
      </w:r>
      <w:r>
        <w:br/>
      </w:r>
      <w:r>
        <w:br/>
      </w:r>
      <w:r>
        <w:rPr>
          <w:rStyle w:val="AttributeTok"/>
        </w:rPr>
        <w:t xml:space="preserve">  </w:t>
      </w:r>
      <w:r>
        <w:rPr>
          <w:rStyle w:val="FunctionTok"/>
        </w:rPr>
        <w:t xml:space="preserve">approve-prod</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update-dev-tags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prod-approval</w:t>
      </w:r>
      <w:r>
        <w:rPr>
          <w:rStyle w:val="CommentTok"/>
        </w:rPr>
        <w:t xml:space="preserve">    # GitHub Environments adds a manual gate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echo "approved"</w:t>
      </w:r>
      <w:r>
        <w:br/>
      </w:r>
      <w:r>
        <w:br/>
      </w:r>
      <w:r>
        <w:rPr>
          <w:rStyle w:val="AttributeTok"/>
        </w:rPr>
        <w:t xml:space="preserve">  </w:t>
      </w:r>
      <w:r>
        <w:rPr>
          <w:rStyle w:val="FunctionTok"/>
        </w:rPr>
        <w:t xml:space="preserve">update-prod-tags</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approve-prod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CommentTok"/>
        </w:rPr>
        <w:t xml:space="preserve">    # ... same as update-dev-tags but on values-prod.yaml ...</w:t>
      </w:r>
    </w:p>
    <w:bookmarkStart w:id="370" w:name="things-we-hit-and-fixed"/>
    <w:p>
      <w:pPr>
        <w:pStyle w:val="Heading3"/>
      </w:pPr>
      <w:r>
        <w:t xml:space="preserve">Things we hit and fixed</w:t>
      </w:r>
    </w:p>
    <w:p>
      <w:pPr>
        <w:pStyle w:val="Compact"/>
        <w:numPr>
          <w:ilvl w:val="0"/>
          <w:numId w:val="1082"/>
        </w:numPr>
      </w:pPr>
      <w:r>
        <w:rPr>
          <w:b/>
          <w:bCs/>
        </w:rPr>
        <w:t xml:space="preserve">Buildx</w:t>
      </w:r>
      <w:r>
        <w:rPr>
          <w:b/>
          <w:bCs/>
        </w:rPr>
        <w:t xml:space="preserve"> </w:t>
      </w:r>
      <w:r>
        <w:rPr>
          <w:b/>
          <w:bCs/>
        </w:rPr>
        <w:t xml:space="preserve">“Cache export is not supported for the docker driver.”</w:t>
      </w:r>
      <w:r>
        <w:t xml:space="preserve"> </w:t>
      </w:r>
      <w:r>
        <w:t xml:space="preserve">Fix: enable the containerd image store on the runner (</w:t>
      </w:r>
      <w:r>
        <w:rPr>
          <w:rStyle w:val="VerbatimChar"/>
        </w:rPr>
        <w:t xml:space="preserve">containerd-snapshotter</w:t>
      </w:r>
      <w:r>
        <w:t xml:space="preserve">) so the standard docker driver supports caching.</w:t>
      </w:r>
    </w:p>
    <w:p>
      <w:pPr>
        <w:pStyle w:val="Compact"/>
        <w:numPr>
          <w:ilvl w:val="0"/>
          <w:numId w:val="1082"/>
        </w:numPr>
      </w:pPr>
      <w:r>
        <w:rPr>
          <w:b/>
          <w:bCs/>
        </w:rPr>
        <w:t xml:space="preserve">PAT vs GITHUB_TOKEN.</w:t>
      </w:r>
      <w:r>
        <w:t xml:space="preserve"> </w:t>
      </w:r>
      <w:r>
        <w:t xml:space="preserve">Started with a PAT, switched to</w:t>
      </w:r>
      <w:r>
        <w:t xml:space="preserve"> </w:t>
      </w:r>
      <w:r>
        <w:rPr>
          <w:rStyle w:val="VerbatimChar"/>
        </w:rPr>
        <w:t xml:space="preserve">GITHUB_TOKEN</w:t>
      </w:r>
      <w:r>
        <w:t xml:space="preserve"> </w:t>
      </w:r>
      <w:r>
        <w:t xml:space="preserve">+</w:t>
      </w:r>
      <w:r>
        <w:t xml:space="preserve"> </w:t>
      </w:r>
      <w:r>
        <w:rPr>
          <w:rStyle w:val="VerbatimChar"/>
        </w:rPr>
        <w:t xml:space="preserve">permissions: contents: write</w:t>
      </w:r>
      <w:r>
        <w:t xml:space="preserve">. Simpler, no rotation.</w:t>
      </w:r>
    </w:p>
    <w:p>
      <w:pPr>
        <w:pStyle w:val="Compact"/>
        <w:numPr>
          <w:ilvl w:val="0"/>
          <w:numId w:val="1082"/>
        </w:numPr>
      </w:pPr>
      <w:r>
        <w:rPr>
          <w:b/>
          <w:bCs/>
        </w:rPr>
        <w:t xml:space="preserve">Trivy CVEs.</w:t>
      </w:r>
      <w:r>
        <w:t xml:space="preserve"> </w:t>
      </w:r>
      <w:r>
        <w:t xml:space="preserve">alpine images have known CVEs that can’t be patched without breaking the image. We moved Trivy to</w:t>
      </w:r>
      <w:r>
        <w:t xml:space="preserve"> </w:t>
      </w:r>
      <w:r>
        <w:rPr>
          <w:b/>
          <w:bCs/>
        </w:rPr>
        <w:t xml:space="preserve">report-only</w:t>
      </w:r>
      <w:r>
        <w:t xml:space="preserve"> </w:t>
      </w:r>
      <w:r>
        <w:t xml:space="preserve">(</w:t>
      </w:r>
      <w:r>
        <w:rPr>
          <w:rStyle w:val="VerbatimChar"/>
        </w:rPr>
        <w:t xml:space="preserve">exit-code: "0"</w:t>
      </w:r>
      <w:r>
        <w:t xml:space="preserve">). Documented as a known gap.</w:t>
      </w:r>
    </w:p>
    <w:bookmarkEnd w:id="370"/>
    <w:bookmarkEnd w:id="371"/>
    <w:bookmarkStart w:id="373" w:name="argo-rollouts-bluegreen"/>
    <w:p>
      <w:pPr>
        <w:pStyle w:val="Heading2"/>
      </w:pPr>
      <w:r>
        <w:t xml:space="preserve">16.3 Argo Rollouts blue/green</w:t>
      </w:r>
    </w:p>
    <w:p>
      <w:pPr>
        <w:pStyle w:val="FirstParagraph"/>
      </w:pPr>
      <w:r>
        <w:t xml:space="preserve">The frontend Rollout (formerly Deployment):</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Rollout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KeywordTok"/>
        </w:rPr>
        <w:t xml:space="preserve">{</w:t>
      </w:r>
      <w:r>
        <w:rPr>
          <w:rStyle w:val="AttributeTok"/>
        </w:rPr>
        <w:t xml:space="preserve">{ .Release.Name </w:t>
      </w:r>
      <w:r>
        <w:rPr>
          <w:rStyle w:val="KeywordTok"/>
        </w:rPr>
        <w:t xml:space="preserve">}</w:t>
      </w:r>
      <w:r>
        <w:rPr>
          <w:rStyle w:val="AttributeTok"/>
        </w:rPr>
        <w:t xml:space="preserve">}-frontend</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KeywordTok"/>
        </w:rPr>
        <w:t xml:space="preserve">{</w:t>
      </w:r>
      <w:r>
        <w:rPr>
          <w:rStyle w:val="AttributeTok"/>
        </w:rPr>
        <w:t xml:space="preserve">{ .Values.replicaCount </w:t>
      </w:r>
      <w:r>
        <w:rPr>
          <w:rStyle w:val="KeywordTok"/>
        </w:rPr>
        <w:t xml:space="preserve">}</w:t>
      </w:r>
      <w:r>
        <w:rPr>
          <w:rStyle w:val="Attribute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blueGreen</w:t>
      </w:r>
      <w:r>
        <w:rPr>
          <w:rStyle w:val="KeywordTok"/>
        </w:rPr>
        <w:t xml:space="preserve">:</w:t>
      </w:r>
      <w:r>
        <w:br/>
      </w:r>
      <w:r>
        <w:rPr>
          <w:rStyle w:val="AttributeTok"/>
        </w:rPr>
        <w:t xml:space="preserve">      </w:t>
      </w:r>
      <w:r>
        <w:rPr>
          <w:rStyle w:val="FunctionTok"/>
        </w:rPr>
        <w:t xml:space="preserve">activeService</w:t>
      </w:r>
      <w:r>
        <w:rPr>
          <w:rStyle w:val="KeywordTok"/>
        </w:rPr>
        <w:t xml:space="preserve">:</w:t>
      </w:r>
      <w:r>
        <w:rPr>
          <w:rStyle w:val="AttributeTok"/>
        </w:rPr>
        <w:t xml:space="preserve"> </w:t>
      </w:r>
      <w:r>
        <w:rPr>
          <w:rStyle w:val="KeywordTok"/>
        </w:rPr>
        <w:t xml:space="preserve">{</w:t>
      </w:r>
      <w:r>
        <w:rPr>
          <w:rStyle w:val="AttributeTok"/>
        </w:rPr>
        <w:t xml:space="preserve">{ .Release.Name </w:t>
      </w:r>
      <w:r>
        <w:rPr>
          <w:rStyle w:val="KeywordTok"/>
        </w:rPr>
        <w:t xml:space="preserve">}</w:t>
      </w:r>
      <w:r>
        <w:rPr>
          <w:rStyle w:val="AttributeTok"/>
        </w:rPr>
        <w:t xml:space="preserve">}-frontend-active</w:t>
      </w:r>
      <w:r>
        <w:br/>
      </w:r>
      <w:r>
        <w:rPr>
          <w:rStyle w:val="AttributeTok"/>
        </w:rPr>
        <w:t xml:space="preserve">      </w:t>
      </w:r>
      <w:r>
        <w:rPr>
          <w:rStyle w:val="FunctionTok"/>
        </w:rPr>
        <w:t xml:space="preserve">previewService</w:t>
      </w:r>
      <w:r>
        <w:rPr>
          <w:rStyle w:val="KeywordTok"/>
        </w:rPr>
        <w:t xml:space="preserve">:</w:t>
      </w:r>
      <w:r>
        <w:rPr>
          <w:rStyle w:val="AttributeTok"/>
        </w:rPr>
        <w:t xml:space="preserve"> </w:t>
      </w:r>
      <w:r>
        <w:rPr>
          <w:rStyle w:val="KeywordTok"/>
        </w:rPr>
        <w:t xml:space="preserve">{</w:t>
      </w:r>
      <w:r>
        <w:rPr>
          <w:rStyle w:val="AttributeTok"/>
        </w:rPr>
        <w:t xml:space="preserve">{ .Release.Name </w:t>
      </w:r>
      <w:r>
        <w:rPr>
          <w:rStyle w:val="KeywordTok"/>
        </w:rPr>
        <w:t xml:space="preserve">}</w:t>
      </w:r>
      <w:r>
        <w:rPr>
          <w:rStyle w:val="AttributeTok"/>
        </w:rPr>
        <w:t xml:space="preserve">}-frontend-preview</w:t>
      </w:r>
      <w:r>
        <w:br/>
      </w:r>
      <w:r>
        <w:rPr>
          <w:rStyle w:val="AttributeTok"/>
        </w:rPr>
        <w:t xml:space="preserve">      </w:t>
      </w:r>
      <w:r>
        <w:rPr>
          <w:rStyle w:val="FunctionTok"/>
        </w:rPr>
        <w:t xml:space="preserve">autoPromotionEnabled</w:t>
      </w:r>
      <w:r>
        <w:rPr>
          <w:rStyle w:val="KeywordTok"/>
        </w:rPr>
        <w:t xml:space="preserve">:</w:t>
      </w:r>
      <w:r>
        <w:rPr>
          <w:rStyle w:val="AttributeTok"/>
        </w:rPr>
        <w:t xml:space="preserve"> </w:t>
      </w:r>
      <w:r>
        <w:rPr>
          <w:rStyle w:val="KeywordTok"/>
        </w:rPr>
        <w:t xml:space="preserve">{</w:t>
      </w:r>
      <w:r>
        <w:rPr>
          <w:rStyle w:val="AttributeTok"/>
        </w:rPr>
        <w:t xml:space="preserve">{ .Values.blueGreen.autoPromotionEnabled </w:t>
      </w:r>
      <w:r>
        <w:rPr>
          <w:rStyle w:val="KeywordTok"/>
        </w:rPr>
        <w:t xml:space="preserve">}</w:t>
      </w:r>
      <w:r>
        <w:rPr>
          <w:rStyle w:val="AttributeTok"/>
        </w:rPr>
        <w:t xml:space="preserve">}</w:t>
      </w:r>
      <w:r>
        <w:br/>
      </w:r>
      <w:r>
        <w:rPr>
          <w:rStyle w:val="AttributeTok"/>
        </w:rPr>
        <w:t xml:space="preserve">      </w:t>
      </w:r>
      <w:r>
        <w:rPr>
          <w:rStyle w:val="FunctionTok"/>
        </w:rPr>
        <w:t xml:space="preserve">scaleDownDelaySeconds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prePromotionAnalysis</w:t>
      </w:r>
      <w:r>
        <w:rPr>
          <w:rStyle w:val="KeywordTok"/>
        </w:rPr>
        <w:t xml:space="preserve">:</w:t>
      </w:r>
      <w:r>
        <w:br/>
      </w:r>
      <w:r>
        <w:rPr>
          <w:rStyle w:val="AttributeTok"/>
        </w:rPr>
        <w:t xml:space="preserve">        </w:t>
      </w:r>
      <w:r>
        <w:rPr>
          <w:rStyle w:val="FunctionTok"/>
        </w:rPr>
        <w:t xml:space="preserve">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templateName</w:t>
      </w:r>
      <w:r>
        <w:rPr>
          <w:rStyle w:val="KeywordTok"/>
        </w:rPr>
        <w:t xml:space="preserve">:</w:t>
      </w:r>
      <w:r>
        <w:rPr>
          <w:rStyle w:val="AttributeTok"/>
        </w:rPr>
        <w:t xml:space="preserve"> frontend-success-rate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frontend </w:t>
      </w:r>
      <w:r>
        <w:rPr>
          <w:rStyle w:val="KeywordTok"/>
        </w:rPr>
        <w:t xml:space="preserve">}</w:t>
      </w:r>
      <w:r>
        <w:br/>
      </w:r>
      <w:r>
        <w:rPr>
          <w:rStyle w:val="AttributeTok"/>
        </w:rPr>
        <w:t xml:space="preserve">  </w:t>
      </w:r>
      <w:r>
        <w:rPr>
          <w:rStyle w:val="FunctionTok"/>
        </w:rPr>
        <w:t xml:space="preserve">template</w:t>
      </w:r>
      <w:r>
        <w:rPr>
          <w:rStyle w:val="KeywordTok"/>
        </w:rPr>
        <w:t xml:space="preserve">:</w:t>
      </w:r>
      <w:r>
        <w:rPr>
          <w:rStyle w:val="AttributeTok"/>
        </w:rPr>
        <w:t xml:space="preserve"> </w:t>
      </w:r>
      <w:r>
        <w:rPr>
          <w:rStyle w:val="KeywordTok"/>
        </w:rPr>
        <w:t xml:space="preserve">{</w:t>
      </w:r>
      <w:r>
        <w:rPr>
          <w:rStyle w:val="AttributeTok"/>
        </w:rPr>
        <w:t xml:space="preserve"> ... </w:t>
      </w:r>
      <w:r>
        <w:rPr>
          <w:rStyle w:val="KeywordTok"/>
        </w:rPr>
        <w:t xml:space="preserve">}</w:t>
      </w:r>
    </w:p>
    <w:bookmarkStart w:id="372" w:name="what-bluegreen-means-here"/>
    <w:p>
      <w:pPr>
        <w:pStyle w:val="Heading3"/>
      </w:pPr>
      <w:r>
        <w:t xml:space="preserve">What</w:t>
      </w:r>
      <w:r>
        <w:t xml:space="preserve"> </w:t>
      </w:r>
      <w:r>
        <w:t xml:space="preserve">“blue/green”</w:t>
      </w:r>
      <w:r>
        <w:t xml:space="preserve"> </w:t>
      </w:r>
      <w:r>
        <w:t xml:space="preserve">means here</w:t>
      </w:r>
    </w:p>
    <w:p>
      <w:pPr>
        <w:pStyle w:val="SourceCode"/>
      </w:pPr>
      <w:r>
        <w:rPr>
          <w:rStyle w:val="VerbatimChar"/>
        </w:rPr>
        <w:t xml:space="preserve">Before deploy:</w:t>
      </w:r>
      <w:r>
        <w:br/>
      </w:r>
      <w:r>
        <w:rPr>
          <w:rStyle w:val="VerbatimChar"/>
        </w:rPr>
        <w:t xml:space="preserve">+--------+ active -&gt; v1 (blue)</w:t>
      </w:r>
      <w:r>
        <w:br/>
      </w:r>
      <w:r>
        <w:rPr>
          <w:rStyle w:val="VerbatimChar"/>
        </w:rPr>
        <w:t xml:space="preserve">|  user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v1 pods (4)  |</w:t>
      </w:r>
      <w:r>
        <w:br/>
      </w:r>
      <w:r>
        <w:rPr>
          <w:rStyle w:val="VerbatimChar"/>
        </w:rPr>
        <w:t xml:space="preserve">                       +--------------+</w:t>
      </w:r>
      <w:r>
        <w:br/>
      </w:r>
      <w:r>
        <w:br/>
      </w:r>
      <w:r>
        <w:rPr>
          <w:rStyle w:val="VerbatimChar"/>
        </w:rPr>
        <w:t xml:space="preserve">Mid-deploy (analysis running):</w:t>
      </w:r>
      <w:r>
        <w:br/>
      </w:r>
      <w:r>
        <w:rPr>
          <w:rStyle w:val="VerbatimChar"/>
        </w:rPr>
        <w:t xml:space="preserve">+--------+ active  -&gt; v1 (blue)</w:t>
      </w:r>
      <w:r>
        <w:br/>
      </w:r>
      <w:r>
        <w:rPr>
          <w:rStyle w:val="VerbatimChar"/>
        </w:rPr>
        <w:t xml:space="preserve">|  user  |--------------------+</w:t>
      </w:r>
      <w:r>
        <w:br/>
      </w:r>
      <w:r>
        <w:rPr>
          <w:rStyle w:val="VerbatimChar"/>
        </w:rPr>
        <w:t xml:space="preserve">+--------+                    v</w:t>
      </w:r>
      <w:r>
        <w:br/>
      </w:r>
      <w:r>
        <w:rPr>
          <w:rStyle w:val="VerbatimChar"/>
        </w:rPr>
        <w:t xml:space="preserve">                       +--------------+</w:t>
      </w:r>
      <w:r>
        <w:br/>
      </w:r>
      <w:r>
        <w:rPr>
          <w:rStyle w:val="VerbatimChar"/>
        </w:rPr>
        <w:t xml:space="preserve">                       | v1 pods (4)  |  &lt;-- still serving traffic</w:t>
      </w:r>
      <w:r>
        <w:br/>
      </w:r>
      <w:r>
        <w:rPr>
          <w:rStyle w:val="VerbatimChar"/>
        </w:rPr>
        <w:t xml:space="preserve">                       +--------------+</w:t>
      </w:r>
      <w:r>
        <w:br/>
      </w:r>
      <w:r>
        <w:rPr>
          <w:rStyle w:val="VerbatimChar"/>
        </w:rPr>
        <w:t xml:space="preserve">                       +--------------+</w:t>
      </w:r>
      <w:r>
        <w:br/>
      </w:r>
      <w:r>
        <w:rPr>
          <w:rStyle w:val="VerbatimChar"/>
        </w:rPr>
        <w:t xml:space="preserve">                       | v2 pods (4)  |  &lt;-- new, being analyzed</w:t>
      </w:r>
      <w:r>
        <w:br/>
      </w:r>
      <w:r>
        <w:rPr>
          <w:rStyle w:val="VerbatimChar"/>
        </w:rPr>
        <w:t xml:space="preserve">                       +--------------+</w:t>
      </w:r>
      <w:r>
        <w:br/>
      </w:r>
      <w:r>
        <w:rPr>
          <w:rStyle w:val="VerbatimChar"/>
        </w:rPr>
        <w:t xml:space="preserve">                       ^</w:t>
      </w:r>
      <w:r>
        <w:br/>
      </w:r>
      <w:r>
        <w:rPr>
          <w:rStyle w:val="VerbatimChar"/>
        </w:rPr>
        <w:t xml:space="preserve">                       | preview svc routes here for analysis</w:t>
      </w:r>
      <w:r>
        <w:br/>
      </w:r>
      <w:r>
        <w:br/>
      </w:r>
      <w:r>
        <w:rPr>
          <w:rStyle w:val="VerbatimChar"/>
        </w:rPr>
        <w:t xml:space="preserve">If analysis passes:</w:t>
      </w:r>
      <w:r>
        <w:br/>
      </w:r>
      <w:r>
        <w:rPr>
          <w:rStyle w:val="VerbatimChar"/>
        </w:rPr>
        <w:t xml:space="preserve">   - active svc switches to v2</w:t>
      </w:r>
      <w:r>
        <w:br/>
      </w:r>
      <w:r>
        <w:rPr>
          <w:rStyle w:val="VerbatimChar"/>
        </w:rPr>
        <w:t xml:space="preserve">   - v1 stays up for scaleDownDelaySeconds (30s) for fast rollback</w:t>
      </w:r>
      <w:r>
        <w:br/>
      </w:r>
      <w:r>
        <w:rPr>
          <w:rStyle w:val="VerbatimChar"/>
        </w:rPr>
        <w:t xml:space="preserve">   - then v1 scales down</w:t>
      </w:r>
      <w:r>
        <w:br/>
      </w:r>
      <w:r>
        <w:br/>
      </w:r>
      <w:r>
        <w:rPr>
          <w:rStyle w:val="VerbatimChar"/>
        </w:rPr>
        <w:t xml:space="preserve">If analysis fails:</w:t>
      </w:r>
      <w:r>
        <w:br/>
      </w:r>
      <w:r>
        <w:rPr>
          <w:rStyle w:val="VerbatimChar"/>
        </w:rPr>
        <w:t xml:space="preserve">   - active svc never switches</w:t>
      </w:r>
      <w:r>
        <w:br/>
      </w:r>
      <w:r>
        <w:rPr>
          <w:rStyle w:val="VerbatimChar"/>
        </w:rPr>
        <w:t xml:space="preserve">   - v2 pods scale down</w:t>
      </w:r>
      <w:r>
        <w:br/>
      </w:r>
      <w:r>
        <w:rPr>
          <w:rStyle w:val="VerbatimChar"/>
        </w:rPr>
        <w:t xml:space="preserve">   - rollout marked Degraded</w:t>
      </w:r>
    </w:p>
    <w:bookmarkEnd w:id="372"/>
    <w:bookmarkEnd w:id="373"/>
    <w:bookmarkStart w:id="375" w:name="analysistemplate-the-gate"/>
    <w:p>
      <w:pPr>
        <w:pStyle w:val="Heading2"/>
      </w:pPr>
      <w:r>
        <w:t xml:space="preserve">16.4 AnalysisTemplate — the gate</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AnalysisTemplate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frontend-success-rate</w:t>
      </w:r>
      <w:r>
        <w:br/>
      </w:r>
      <w:r>
        <w:rPr>
          <w:rStyle w:val="FunctionTok"/>
        </w:rPr>
        <w:t xml:space="preserve">spec</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min-traffic</w:t>
      </w:r>
      <w:r>
        <w:br/>
      </w:r>
      <w:r>
        <w:rPr>
          <w:rStyle w:val="AttributeTok"/>
        </w:rPr>
        <w:t xml:space="preserve">    </w:t>
      </w:r>
      <w:r>
        <w:rPr>
          <w:rStyle w:val="FunctionTok"/>
        </w:rPr>
        <w:t xml:space="preserve">successCondition</w:t>
      </w:r>
      <w:r>
        <w:rPr>
          <w:rStyle w:val="KeywordTok"/>
        </w:rPr>
        <w:t xml:space="preserve">:</w:t>
      </w:r>
      <w:r>
        <w:rPr>
          <w:rStyle w:val="AttributeTok"/>
        </w:rPr>
        <w:t xml:space="preserve"> result &gt;= 1</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http://kps-prometheus.monitoring.svc:9090</w:t>
      </w:r>
      <w:r>
        <w:br/>
      </w:r>
      <w:r>
        <w:rPr>
          <w:rStyle w:val="FunctionTok"/>
        </w:rPr>
        <w:t xml:space="preserve">        query</w:t>
      </w:r>
      <w:r>
        <w:rPr>
          <w:rStyle w:val="KeywordTok"/>
        </w:rPr>
        <w:t xml:space="preserve">: </w:t>
      </w:r>
      <w:r>
        <w:rPr>
          <w:rStyle w:val="CharTok"/>
        </w:rPr>
        <w:t xml:space="preserve">|</w:t>
      </w:r>
      <w:r>
        <w:br/>
      </w:r>
      <w:r>
        <w:rPr>
          <w:rStyle w:val="NormalTok"/>
        </w:rPr>
        <w:t xml:space="preserve">          sum(rate(istio_requests_total{</w:t>
      </w:r>
      <w:r>
        <w:br/>
      </w:r>
      <w:r>
        <w:rPr>
          <w:rStyle w:val="NormalTok"/>
        </w:rPr>
        <w:t xml:space="preserve">            destination_workload="three-tier-prod-frontend",</w:t>
      </w:r>
      <w:r>
        <w:br/>
      </w:r>
      <w:r>
        <w:rPr>
          <w:rStyle w:val="NormalTok"/>
        </w:rPr>
        <w:t xml:space="preserve">            reporter="destination"</w:t>
      </w:r>
      <w:r>
        <w:br/>
      </w:r>
      <w:r>
        <w:rPr>
          <w:rStyle w:val="NormalTok"/>
        </w:rPr>
        <w:t xml:space="preserve">          }[1m])) or vector(0)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success-rate</w:t>
      </w:r>
      <w:r>
        <w:br/>
      </w:r>
      <w:r>
        <w:rPr>
          <w:rStyle w:val="AttributeTok"/>
        </w:rPr>
        <w:t xml:space="preserve">    </w:t>
      </w:r>
      <w:r>
        <w:rPr>
          <w:rStyle w:val="FunctionTok"/>
        </w:rPr>
        <w:t xml:space="preserve">successCondition</w:t>
      </w:r>
      <w:r>
        <w:rPr>
          <w:rStyle w:val="KeywordTok"/>
        </w:rPr>
        <w:t xml:space="preserve">:</w:t>
      </w:r>
      <w:r>
        <w:rPr>
          <w:rStyle w:val="AttributeTok"/>
        </w:rPr>
        <w:t xml:space="preserve"> result &gt;= 0.95</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http://kps-prometheus.monitoring.svc:9090</w:t>
      </w:r>
      <w:r>
        <w:br/>
      </w:r>
      <w:r>
        <w:rPr>
          <w:rStyle w:val="FunctionTok"/>
        </w:rPr>
        <w:t xml:space="preserve">        query</w:t>
      </w:r>
      <w:r>
        <w:rPr>
          <w:rStyle w:val="KeywordTok"/>
        </w:rPr>
        <w:t xml:space="preserve">: </w:t>
      </w:r>
      <w:r>
        <w:rPr>
          <w:rStyle w:val="CharTok"/>
        </w:rPr>
        <w:t xml:space="preserve">|</w:t>
      </w:r>
      <w:r>
        <w:br/>
      </w:r>
      <w:r>
        <w:rPr>
          <w:rStyle w:val="NormalTok"/>
        </w:rPr>
        <w:t xml:space="preserve">          sum(rate(istio_requests_total{</w:t>
      </w:r>
      <w:r>
        <w:br/>
      </w:r>
      <w:r>
        <w:rPr>
          <w:rStyle w:val="NormalTok"/>
        </w:rPr>
        <w:t xml:space="preserve">            destination_workload="three-tier-prod-frontend",</w:t>
      </w:r>
      <w:r>
        <w:br/>
      </w:r>
      <w:r>
        <w:rPr>
          <w:rStyle w:val="NormalTok"/>
        </w:rPr>
        <w:t xml:space="preserve">            response_code!~"5..",</w:t>
      </w:r>
      <w:r>
        <w:br/>
      </w:r>
      <w:r>
        <w:rPr>
          <w:rStyle w:val="NormalTok"/>
        </w:rPr>
        <w:t xml:space="preserve">            reporter="destination"</w:t>
      </w:r>
      <w:r>
        <w:br/>
      </w:r>
      <w:r>
        <w:rPr>
          <w:rStyle w:val="NormalTok"/>
        </w:rPr>
        <w:t xml:space="preserve">          }[1m]))</w:t>
      </w:r>
      <w:r>
        <w:br/>
      </w:r>
      <w:r>
        <w:rPr>
          <w:rStyle w:val="NormalTok"/>
        </w:rPr>
        <w:t xml:space="preserve">          /</w:t>
      </w:r>
      <w:r>
        <w:br/>
      </w:r>
      <w:r>
        <w:rPr>
          <w:rStyle w:val="NormalTok"/>
        </w:rPr>
        <w:t xml:space="preserve">          sum(rate(istio_requests_total{</w:t>
      </w:r>
      <w:r>
        <w:br/>
      </w:r>
      <w:r>
        <w:rPr>
          <w:rStyle w:val="NormalTok"/>
        </w:rPr>
        <w:t xml:space="preserve">            destination_workload="three-tier-prod-frontend",</w:t>
      </w:r>
      <w:r>
        <w:br/>
      </w:r>
      <w:r>
        <w:rPr>
          <w:rStyle w:val="NormalTok"/>
        </w:rPr>
        <w:t xml:space="preserve">            reporter="destination"</w:t>
      </w:r>
      <w:r>
        <w:br/>
      </w:r>
      <w:r>
        <w:rPr>
          <w:rStyle w:val="NormalTok"/>
        </w:rPr>
        <w:t xml:space="preserve">          }[1m])) or vector(1)</w:t>
      </w:r>
    </w:p>
    <w:bookmarkStart w:id="374" w:name="why-two-metrics"/>
    <w:p>
      <w:pPr>
        <w:pStyle w:val="Heading3"/>
      </w:pPr>
      <w:r>
        <w:t xml:space="preserve">Why two metrics</w:t>
      </w:r>
    </w:p>
    <w:p>
      <w:pPr>
        <w:pStyle w:val="Compact"/>
        <w:numPr>
          <w:ilvl w:val="0"/>
          <w:numId w:val="1083"/>
        </w:numPr>
      </w:pPr>
      <w:r>
        <w:rPr>
          <w:rStyle w:val="VerbatimChar"/>
          <w:b/>
          <w:bCs/>
        </w:rPr>
        <w:t xml:space="preserve">success-rate</w:t>
      </w:r>
      <w:r>
        <w:rPr>
          <w:b/>
          <w:bCs/>
        </w:rPr>
        <w:t xml:space="preserve"> </w:t>
      </w:r>
      <w:r>
        <w:rPr>
          <w:b/>
          <w:bCs/>
        </w:rPr>
        <w:t xml:space="preserve">alone</w:t>
      </w:r>
      <w:r>
        <w:t xml:space="preserve"> </w:t>
      </w:r>
      <w:r>
        <w:t xml:space="preserve">passes trivially at zero traffic. Bad deploy + no traffic = false green.</w:t>
      </w:r>
    </w:p>
    <w:p>
      <w:pPr>
        <w:pStyle w:val="Compact"/>
        <w:numPr>
          <w:ilvl w:val="0"/>
          <w:numId w:val="1083"/>
        </w:numPr>
      </w:pPr>
      <w:r>
        <w:rPr>
          <w:rStyle w:val="VerbatimChar"/>
          <w:b/>
          <w:bCs/>
        </w:rPr>
        <w:t xml:space="preserve">min-traffic</w:t>
      </w:r>
      <w:r>
        <w:rPr>
          <w:b/>
          <w:bCs/>
        </w:rPr>
        <w:t xml:space="preserve"> </w:t>
      </w:r>
      <w:r>
        <w:rPr>
          <w:b/>
          <w:bCs/>
        </w:rPr>
        <w:t xml:space="preserve">gate</w:t>
      </w:r>
      <w:r>
        <w:t xml:space="preserve"> </w:t>
      </w:r>
      <w:r>
        <w:t xml:space="preserve">requires ≥1 req/sec before we trust the success rate.</w:t>
      </w:r>
    </w:p>
    <w:p>
      <w:pPr>
        <w:pStyle w:val="Compact"/>
        <w:numPr>
          <w:ilvl w:val="0"/>
          <w:numId w:val="1083"/>
        </w:numPr>
      </w:pPr>
      <w:r>
        <w:rPr>
          <w:rStyle w:val="VerbatimChar"/>
          <w:b/>
          <w:bCs/>
        </w:rPr>
        <w:t xml:space="preserve">or vector(1)</w:t>
      </w:r>
      <w:r>
        <w:rPr>
          <w:b/>
          <w:bCs/>
        </w:rPr>
        <w:t xml:space="preserve"> </w:t>
      </w:r>
      <w:r>
        <w:rPr>
          <w:b/>
          <w:bCs/>
        </w:rPr>
        <w:t xml:space="preserve">/</w:t>
      </w:r>
      <w:r>
        <w:rPr>
          <w:b/>
          <w:bCs/>
        </w:rPr>
        <w:t xml:space="preserve"> </w:t>
      </w:r>
      <w:r>
        <w:rPr>
          <w:rStyle w:val="VerbatimChar"/>
          <w:b/>
          <w:bCs/>
        </w:rPr>
        <w:t xml:space="preserve">or vector(0)</w:t>
      </w:r>
      <w:r>
        <w:t xml:space="preserve"> </w:t>
      </w:r>
      <w:r>
        <w:t xml:space="preserve">keeps Prometheus from returning an empty vector (which crashes the analysis controller with</w:t>
      </w:r>
      <w:r>
        <w:t xml:space="preserve"> </w:t>
      </w:r>
      <w:r>
        <w:t xml:space="preserve">“slice index out of range”</w:t>
      </w:r>
      <w:r>
        <w:t xml:space="preserve">).</w:t>
      </w:r>
    </w:p>
    <w:p>
      <w:pPr>
        <w:pStyle w:val="FirstParagraph"/>
      </w:pPr>
      <w:r>
        <w:t xml:space="preserve">Both metrics must pass for the rollout to promote.</w:t>
      </w:r>
    </w:p>
    <w:bookmarkEnd w:id="374"/>
    <w:bookmarkEnd w:id="375"/>
    <w:bookmarkStart w:id="376" w:name="auto-promote-dev-manual-promote-prod"/>
    <w:p>
      <w:pPr>
        <w:pStyle w:val="Heading2"/>
      </w:pPr>
      <w:r>
        <w:t xml:space="preserve">16.5 Auto-promote dev, manual-promote prod</w:t>
      </w:r>
    </w:p>
    <w:p>
      <w:pPr>
        <w:pStyle w:val="SourceCode"/>
      </w:pPr>
      <w:r>
        <w:rPr>
          <w:rStyle w:val="CommentTok"/>
        </w:rPr>
        <w:t xml:space="preserve"># values-dev.yaml</w:t>
      </w:r>
      <w:r>
        <w:br/>
      </w:r>
      <w:r>
        <w:rPr>
          <w:rStyle w:val="FunctionTok"/>
        </w:rPr>
        <w:t xml:space="preserve">blueGreen</w:t>
      </w:r>
      <w:r>
        <w:rPr>
          <w:rStyle w:val="KeywordTok"/>
        </w:rPr>
        <w:t xml:space="preserve">:</w:t>
      </w:r>
      <w:r>
        <w:br/>
      </w:r>
      <w:r>
        <w:rPr>
          <w:rStyle w:val="AttributeTok"/>
        </w:rPr>
        <w:t xml:space="preserve">  </w:t>
      </w:r>
      <w:r>
        <w:rPr>
          <w:rStyle w:val="FunctionTok"/>
        </w:rPr>
        <w:t xml:space="preserve">autoPromotionEnabled</w:t>
      </w:r>
      <w:r>
        <w:rPr>
          <w:rStyle w:val="KeywordTok"/>
        </w:rPr>
        <w:t xml:space="preserve">:</w:t>
      </w:r>
      <w:r>
        <w:rPr>
          <w:rStyle w:val="AttributeTok"/>
        </w:rPr>
        <w:t xml:space="preserve"> </w:t>
      </w:r>
      <w:r>
        <w:rPr>
          <w:rStyle w:val="CharTok"/>
        </w:rPr>
        <w:t xml:space="preserve">true</w:t>
      </w:r>
      <w:r>
        <w:rPr>
          <w:rStyle w:val="CommentTok"/>
        </w:rPr>
        <w:t xml:space="preserve">    # fast feedback in dev</w:t>
      </w:r>
      <w:r>
        <w:br/>
      </w:r>
      <w:r>
        <w:br/>
      </w:r>
      <w:r>
        <w:rPr>
          <w:rStyle w:val="CommentTok"/>
        </w:rPr>
        <w:t xml:space="preserve"># values-prod.yaml</w:t>
      </w:r>
      <w:r>
        <w:br/>
      </w:r>
      <w:r>
        <w:rPr>
          <w:rStyle w:val="FunctionTok"/>
        </w:rPr>
        <w:t xml:space="preserve">blueGreen</w:t>
      </w:r>
      <w:r>
        <w:rPr>
          <w:rStyle w:val="KeywordTok"/>
        </w:rPr>
        <w:t xml:space="preserve">:</w:t>
      </w:r>
      <w:r>
        <w:br/>
      </w:r>
      <w:r>
        <w:rPr>
          <w:rStyle w:val="AttributeTok"/>
        </w:rPr>
        <w:t xml:space="preserve">  </w:t>
      </w:r>
      <w:r>
        <w:rPr>
          <w:rStyle w:val="FunctionTok"/>
        </w:rPr>
        <w:t xml:space="preserve">autoPromotionEnabled</w:t>
      </w:r>
      <w:r>
        <w:rPr>
          <w:rStyle w:val="KeywordTok"/>
        </w:rPr>
        <w:t xml:space="preserve">:</w:t>
      </w:r>
      <w:r>
        <w:rPr>
          <w:rStyle w:val="AttributeTok"/>
        </w:rPr>
        <w:t xml:space="preserve"> </w:t>
      </w:r>
      <w:r>
        <w:rPr>
          <w:rStyle w:val="CharTok"/>
        </w:rPr>
        <w:t xml:space="preserve">false</w:t>
      </w:r>
      <w:r>
        <w:rPr>
          <w:rStyle w:val="CommentTok"/>
        </w:rPr>
        <w:t xml:space="preserve">   # human eyes before prod cutover</w:t>
      </w:r>
    </w:p>
    <w:p>
      <w:pPr>
        <w:pStyle w:val="FirstParagraph"/>
      </w:pPr>
      <w:r>
        <w:t xml:space="preserve">In prod, after the analysis passes, the Rollout sits in</w:t>
      </w:r>
      <w:r>
        <w:t xml:space="preserve"> </w:t>
      </w:r>
      <w:r>
        <w:t xml:space="preserve">“Paused”</w:t>
      </w:r>
      <w:r>
        <w:t xml:space="preserve"> </w:t>
      </w:r>
      <w:r>
        <w:t xml:space="preserve">state. An operator runs:</w:t>
      </w:r>
    </w:p>
    <w:p>
      <w:pPr>
        <w:pStyle w:val="SourceCode"/>
      </w:pPr>
      <w:r>
        <w:rPr>
          <w:rStyle w:val="ExtensionTok"/>
        </w:rPr>
        <w:t xml:space="preserve">kubectl</w:t>
      </w:r>
      <w:r>
        <w:rPr>
          <w:rStyle w:val="NormalTok"/>
        </w:rPr>
        <w:t xml:space="preserve"> argo rollouts promote three-tier-prod-frontend </w:t>
      </w:r>
      <w:r>
        <w:rPr>
          <w:rStyle w:val="AttributeTok"/>
        </w:rPr>
        <w:t xml:space="preserve">-n</w:t>
      </w:r>
      <w:r>
        <w:rPr>
          <w:rStyle w:val="NormalTok"/>
        </w:rPr>
        <w:t xml:space="preserve"> app-prod</w:t>
      </w:r>
    </w:p>
    <w:p>
      <w:pPr>
        <w:pStyle w:val="FirstParagraph"/>
      </w:pPr>
      <w:r>
        <w:t xml:space="preserve">…or clicks</w:t>
      </w:r>
      <w:r>
        <w:t xml:space="preserve"> </w:t>
      </w:r>
      <w:r>
        <w:t xml:space="preserve">“Promote”</w:t>
      </w:r>
      <w:r>
        <w:t xml:space="preserve"> </w:t>
      </w:r>
      <w:r>
        <w:t xml:space="preserve">in the Argo Rollouts dashboard.</w:t>
      </w:r>
    </w:p>
    <w:bookmarkEnd w:id="376"/>
    <w:bookmarkStart w:id="377" w:name="X25cb1ed0e84e77f54757f187e8f7a2dc32828e1"/>
    <w:p>
      <w:pPr>
        <w:pStyle w:val="Heading2"/>
      </w:pPr>
      <w:r>
        <w:t xml:space="preserve">16.6 Triggering a failure on purpose (to verify the gate)</w:t>
      </w:r>
    </w:p>
    <w:p>
      <w:pPr>
        <w:pStyle w:val="Compact"/>
        <w:numPr>
          <w:ilvl w:val="0"/>
          <w:numId w:val="1084"/>
        </w:numPr>
      </w:pPr>
      <w:r>
        <w:t xml:space="preserve">Push a backend image that 500s on every request.</w:t>
      </w:r>
    </w:p>
    <w:p>
      <w:pPr>
        <w:pStyle w:val="Compact"/>
        <w:numPr>
          <w:ilvl w:val="0"/>
          <w:numId w:val="1084"/>
        </w:numPr>
      </w:pPr>
      <w:r>
        <w:t xml:space="preserve">CI bumps</w:t>
      </w:r>
      <w:r>
        <w:t xml:space="preserve"> </w:t>
      </w:r>
      <w:r>
        <w:rPr>
          <w:rStyle w:val="VerbatimChar"/>
        </w:rPr>
        <w:t xml:space="preserve">values-prod.yaml</w:t>
      </w:r>
      <w:r>
        <w:t xml:space="preserve"> </w:t>
      </w:r>
      <w:r>
        <w:t xml:space="preserve">to the new tag.</w:t>
      </w:r>
    </w:p>
    <w:p>
      <w:pPr>
        <w:pStyle w:val="Compact"/>
        <w:numPr>
          <w:ilvl w:val="0"/>
          <w:numId w:val="1084"/>
        </w:numPr>
      </w:pPr>
      <w:r>
        <w:t xml:space="preserve">ArgoCD applies.</w:t>
      </w:r>
    </w:p>
    <w:p>
      <w:pPr>
        <w:pStyle w:val="Compact"/>
        <w:numPr>
          <w:ilvl w:val="0"/>
          <w:numId w:val="1084"/>
        </w:numPr>
      </w:pPr>
      <w:r>
        <w:t xml:space="preserve">Rollout starts. v2 pods come up.</w:t>
      </w:r>
    </w:p>
    <w:p>
      <w:pPr>
        <w:pStyle w:val="Compact"/>
        <w:numPr>
          <w:ilvl w:val="0"/>
          <w:numId w:val="1084"/>
        </w:numPr>
      </w:pPr>
      <w:r>
        <w:t xml:space="preserve">Analysis runs at 30s intervals. min-traffic is 0 → fails first run.</w:t>
      </w:r>
    </w:p>
    <w:p>
      <w:pPr>
        <w:pStyle w:val="Compact"/>
        <w:numPr>
          <w:ilvl w:val="0"/>
          <w:numId w:val="1084"/>
        </w:numPr>
      </w:pPr>
      <w:r>
        <w:t xml:space="preserve">After 3 failed checks, Rollout is</w:t>
      </w:r>
      <w:r>
        <w:t xml:space="preserve"> </w:t>
      </w:r>
      <w:r>
        <w:rPr>
          <w:rStyle w:val="VerbatimChar"/>
        </w:rPr>
        <w:t xml:space="preserve">Degraded</w:t>
      </w:r>
      <w:r>
        <w:t xml:space="preserve">. Active service never switches.</w:t>
      </w:r>
    </w:p>
    <w:p>
      <w:pPr>
        <w:pStyle w:val="Compact"/>
        <w:numPr>
          <w:ilvl w:val="0"/>
          <w:numId w:val="1084"/>
        </w:numPr>
      </w:pPr>
      <w:r>
        <w:t xml:space="preserve">v2 pods stay around (for rollback) but get no real traffic.</w:t>
      </w:r>
    </w:p>
    <w:p>
      <w:pPr>
        <w:pStyle w:val="FirstParagraph"/>
      </w:pPr>
      <w:r>
        <w:t xml:space="preserve">This is the most satisfying part of the lab to demo.</w:t>
      </w:r>
    </w:p>
    <w:bookmarkEnd w:id="377"/>
    <w:bookmarkStart w:id="378" w:name="what-iteration-6-doesnt-have"/>
    <w:p>
      <w:pPr>
        <w:pStyle w:val="Heading2"/>
      </w:pPr>
      <w:r>
        <w:t xml:space="preserve">16.7 What iteration 6</w:t>
      </w:r>
      <w:r>
        <w:t xml:space="preserve"> </w:t>
      </w:r>
      <w:r>
        <w:rPr>
          <w:i/>
          <w:iCs/>
        </w:rPr>
        <w:t xml:space="preserve">doesn’t</w:t>
      </w:r>
      <w:r>
        <w:t xml:space="preserve"> </w:t>
      </w:r>
      <w:r>
        <w:t xml:space="preserve">have</w:t>
      </w:r>
    </w:p>
    <w:p>
      <w:pPr>
        <w:pStyle w:val="Compact"/>
        <w:numPr>
          <w:ilvl w:val="0"/>
          <w:numId w:val="1085"/>
        </w:numPr>
      </w:pPr>
      <w:r>
        <w:t xml:space="preserve">Only two CIs. The portfolio story is</w:t>
      </w:r>
      <w:r>
        <w:t xml:space="preserve"> </w:t>
      </w:r>
      <w:r>
        <w:t xml:space="preserve">“here’s the GitOps pattern across N tools.”</w:t>
      </w:r>
      <w:r>
        <w:t xml:space="preserve"> </w:t>
      </w:r>
      <w:r>
        <w:t xml:space="preserve">We add CircleCI in iteration 7.</w:t>
      </w:r>
    </w:p>
    <w:p>
      <w:r>
        <w:pict>
          <v:rect style="width:0;height:1.5pt" o:hralign="center" o:hrstd="t" o:hr="t"/>
        </w:pict>
      </w:r>
    </w:p>
    <w:bookmarkEnd w:id="378"/>
    <w:bookmarkEnd w:id="379"/>
    <w:bookmarkStart w:id="389" w:name="chapter-17-iteration-7-circleci"/>
    <w:p>
      <w:pPr>
        <w:pStyle w:val="Heading1"/>
      </w:pPr>
      <w:r>
        <w:t xml:space="preserve">Chapter 17: Iteration 7 — CircleCI</w:t>
      </w:r>
    </w:p>
    <w:bookmarkStart w:id="380" w:name="goal-5"/>
    <w:p>
      <w:pPr>
        <w:pStyle w:val="Heading2"/>
      </w:pPr>
      <w:r>
        <w:t xml:space="preserve">17.1 Goal</w:t>
      </w:r>
    </w:p>
    <w:p>
      <w:pPr>
        <w:pStyle w:val="FirstParagraph"/>
      </w:pPr>
      <w:r>
        <w:t xml:space="preserve">A third CI system, on a cloud-hosted runner, with manual approval gates. Demonstrates that the GitOps pattern — build, commit values, let ArgoCD apply — is CI-tool-agnostic.</w:t>
      </w:r>
    </w:p>
    <w:bookmarkEnd w:id="380"/>
    <w:bookmarkStart w:id="381" w:name="circleci-vocabulary-in-60-seconds"/>
    <w:p>
      <w:pPr>
        <w:pStyle w:val="Heading2"/>
      </w:pPr>
      <w:r>
        <w:t xml:space="preserve">17.2 CircleCI vocabulary in 60 seconds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CircleCI term</w:t>
            </w:r>
          </w:p>
        </w:tc>
        <w:tc>
          <w:tcPr/>
          <w:p>
            <w:pPr>
              <w:pStyle w:val="Compact"/>
            </w:pPr>
            <w:r>
              <w:t xml:space="preserve">What it is</w:t>
            </w:r>
          </w:p>
        </w:tc>
      </w:tr>
      <w:tr>
        <w:tc>
          <w:tcPr/>
          <w:p>
            <w:pPr>
              <w:pStyle w:val="Compact"/>
            </w:pPr>
            <w:r>
              <w:rPr>
                <w:b/>
                <w:bCs/>
              </w:rPr>
              <w:t xml:space="preserve">Orb</w:t>
            </w:r>
          </w:p>
        </w:tc>
        <w:tc>
          <w:tcPr/>
          <w:p>
            <w:pPr>
              <w:pStyle w:val="Compact"/>
            </w:pPr>
            <w:r>
              <w:t xml:space="preserve">A reusable, packaged set of commands/jobs (like Helm chart for CI)</w:t>
            </w:r>
          </w:p>
        </w:tc>
      </w:tr>
      <w:tr>
        <w:tc>
          <w:tcPr/>
          <w:p>
            <w:pPr>
              <w:pStyle w:val="Compact"/>
            </w:pPr>
            <w:r>
              <w:rPr>
                <w:b/>
                <w:bCs/>
              </w:rPr>
              <w:t xml:space="preserve">Context</w:t>
            </w:r>
          </w:p>
        </w:tc>
        <w:tc>
          <w:tcPr/>
          <w:p>
            <w:pPr>
              <w:pStyle w:val="Compact"/>
            </w:pPr>
            <w:r>
              <w:t xml:space="preserve">A named bag of environment variables/secrets, scoped at the org</w:t>
            </w:r>
          </w:p>
        </w:tc>
      </w:tr>
      <w:tr>
        <w:tc>
          <w:tcPr/>
          <w:p>
            <w:pPr>
              <w:pStyle w:val="Compact"/>
            </w:pPr>
            <w:r>
              <w:rPr>
                <w:b/>
                <w:bCs/>
              </w:rPr>
              <w:t xml:space="preserve">Workflow</w:t>
            </w:r>
          </w:p>
        </w:tc>
        <w:tc>
          <w:tcPr/>
          <w:p>
            <w:pPr>
              <w:pStyle w:val="Compact"/>
            </w:pPr>
            <w:r>
              <w:t xml:space="preserve">An ordered/branching set of jobs</w:t>
            </w:r>
          </w:p>
        </w:tc>
      </w:tr>
      <w:tr>
        <w:tc>
          <w:tcPr/>
          <w:p>
            <w:pPr>
              <w:pStyle w:val="Compact"/>
            </w:pPr>
            <w:r>
              <w:rPr>
                <w:b/>
                <w:bCs/>
              </w:rPr>
              <w:t xml:space="preserve">Approval job</w:t>
            </w:r>
          </w:p>
        </w:tc>
        <w:tc>
          <w:tcPr/>
          <w:p>
            <w:pPr>
              <w:pStyle w:val="Compact"/>
            </w:pPr>
            <w:r>
              <w:rPr>
                <w:rStyle w:val="VerbatimChar"/>
              </w:rPr>
              <w:t xml:space="preserve">type: approval</w:t>
            </w:r>
            <w:r>
              <w:t xml:space="preserve"> </w:t>
            </w:r>
            <w:r>
              <w:t xml:space="preserve">— pauses the workflow until a human clicks</w:t>
            </w:r>
          </w:p>
        </w:tc>
      </w:tr>
      <w:tr>
        <w:tc>
          <w:tcPr/>
          <w:p>
            <w:pPr>
              <w:pStyle w:val="Compact"/>
            </w:pPr>
            <w:r>
              <w:rPr>
                <w:b/>
                <w:bCs/>
              </w:rPr>
              <w:t xml:space="preserve">Workspace</w:t>
            </w:r>
          </w:p>
        </w:tc>
        <w:tc>
          <w:tcPr/>
          <w:p>
            <w:pPr>
              <w:pStyle w:val="Compact"/>
            </w:pPr>
            <w:r>
              <w:t xml:space="preserve">Files/data passed between jobs via</w:t>
            </w:r>
            <w:r>
              <w:t xml:space="preserve"> </w:t>
            </w:r>
            <w:r>
              <w:rPr>
                <w:rStyle w:val="VerbatimChar"/>
              </w:rPr>
              <w:t xml:space="preserve">persist_to_workspace</w:t>
            </w:r>
            <w:r>
              <w:t xml:space="preserve"> </w:t>
            </w:r>
            <w:r>
              <w:t xml:space="preserve">/</w:t>
            </w:r>
            <w:r>
              <w:t xml:space="preserve"> </w:t>
            </w:r>
            <w:r>
              <w:rPr>
                <w:rStyle w:val="VerbatimChar"/>
              </w:rPr>
              <w:t xml:space="preserve">attach_workspace</w:t>
            </w:r>
          </w:p>
        </w:tc>
      </w:tr>
      <w:tr>
        <w:tc>
          <w:tcPr/>
          <w:p>
            <w:pPr>
              <w:pStyle w:val="Compact"/>
            </w:pPr>
            <w:r>
              <w:rPr>
                <w:b/>
                <w:bCs/>
              </w:rPr>
              <w:t xml:space="preserve">Executor</w:t>
            </w:r>
          </w:p>
        </w:tc>
        <w:tc>
          <w:tcPr/>
          <w:p>
            <w:pPr>
              <w:pStyle w:val="Compact"/>
            </w:pPr>
            <w:r>
              <w:t xml:space="preserve">Where the job runs: docker / machine / macos</w:t>
            </w:r>
          </w:p>
        </w:tc>
      </w:tr>
    </w:tbl>
    <w:bookmarkEnd w:id="381"/>
    <w:bookmarkStart w:id="382" w:name="the-config"/>
    <w:p>
      <w:pPr>
        <w:pStyle w:val="Heading2"/>
      </w:pPr>
      <w:r>
        <w:t xml:space="preserve">17.3 The config</w:t>
      </w:r>
    </w:p>
    <w:p>
      <w:pPr>
        <w:pStyle w:val="SourceCode"/>
      </w:pPr>
      <w:r>
        <w:rPr>
          <w:rStyle w:val="FunctionTok"/>
        </w:rPr>
        <w:t xml:space="preserve">version</w:t>
      </w:r>
      <w:r>
        <w:rPr>
          <w:rStyle w:val="KeywordTok"/>
        </w:rPr>
        <w:t xml:space="preserve">:</w:t>
      </w:r>
      <w:r>
        <w:rPr>
          <w:rStyle w:val="AttributeTok"/>
        </w:rPr>
        <w:t xml:space="preserve"> </w:t>
      </w:r>
      <w:r>
        <w:rPr>
          <w:rStyle w:val="FloatTok"/>
        </w:rPr>
        <w:t xml:space="preserve">2.1</w:t>
      </w:r>
      <w:r>
        <w:br/>
      </w:r>
      <w:r>
        <w:br/>
      </w:r>
      <w:r>
        <w:rPr>
          <w:rStyle w:val="FunctionTok"/>
        </w:rPr>
        <w:t xml:space="preserve">orbs</w:t>
      </w:r>
      <w:r>
        <w:rPr>
          <w:rStyle w:val="KeywordTok"/>
        </w:rPr>
        <w:t xml:space="preserve">:</w:t>
      </w:r>
      <w:r>
        <w:br/>
      </w:r>
      <w:r>
        <w:rPr>
          <w:rStyle w:val="AttributeTok"/>
        </w:rPr>
        <w:t xml:space="preserve">  </w:t>
      </w:r>
      <w:r>
        <w:rPr>
          <w:rStyle w:val="FunctionTok"/>
        </w:rPr>
        <w:t xml:space="preserve">node</w:t>
      </w:r>
      <w:r>
        <w:rPr>
          <w:rStyle w:val="KeywordTok"/>
        </w:rPr>
        <w:t xml:space="preserve">:</w:t>
      </w:r>
      <w:r>
        <w:rPr>
          <w:rStyle w:val="AttributeTok"/>
        </w:rPr>
        <w:t xml:space="preserve"> circleci/node@5.2.0</w:t>
      </w:r>
      <w:r>
        <w:br/>
      </w:r>
      <w:r>
        <w:br/>
      </w:r>
      <w:r>
        <w:rPr>
          <w:rStyle w:val="FunctionTok"/>
        </w:rPr>
        <w:t xml:space="preserve">executors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docker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cimg/base:current</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resolve-tag</w:t>
      </w:r>
      <w:r>
        <w:rPr>
          <w:rStyle w:val="KeywordTok"/>
        </w:rPr>
        <w:t xml:space="preserve">:</w:t>
      </w:r>
      <w:r>
        <w:br/>
      </w:r>
      <w:r>
        <w:rPr>
          <w:rStyle w:val="AttributeTok"/>
        </w:rPr>
        <w:t xml:space="preserve">    </w:t>
      </w:r>
      <w:r>
        <w:rPr>
          <w:rStyle w:val="FunctionTok"/>
        </w:rPr>
        <w:t xml:space="preserve">executor</w:t>
      </w:r>
      <w:r>
        <w:rPr>
          <w:rStyle w:val="KeywordTok"/>
        </w:rPr>
        <w:t xml:space="preserve">:</w:t>
      </w:r>
      <w:r>
        <w:rPr>
          <w:rStyle w:val="AttributeTok"/>
        </w:rPr>
        <w:t xml:space="preserve"> default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checkout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Compute SHA tag</w:t>
      </w:r>
      <w:r>
        <w:br/>
      </w:r>
      <w:r>
        <w:rPr>
          <w:rStyle w:val="FunctionTok"/>
        </w:rPr>
        <w:t xml:space="preserve">          command</w:t>
      </w:r>
      <w:r>
        <w:rPr>
          <w:rStyle w:val="KeywordTok"/>
        </w:rPr>
        <w:t xml:space="preserve">: </w:t>
      </w:r>
      <w:r>
        <w:rPr>
          <w:rStyle w:val="CharTok"/>
        </w:rPr>
        <w:t xml:space="preserve">|</w:t>
      </w:r>
      <w:r>
        <w:br/>
      </w:r>
      <w:r>
        <w:rPr>
          <w:rStyle w:val="NormalTok"/>
        </w:rPr>
        <w:t xml:space="preserve">            SHA=$(git rev-parse --short=7 HEAD)</w:t>
      </w:r>
      <w:r>
        <w:br/>
      </w:r>
      <w:r>
        <w:rPr>
          <w:rStyle w:val="NormalTok"/>
        </w:rPr>
        <w:t xml:space="preserve">            mkdir -p workspace</w:t>
      </w:r>
      <w:r>
        <w:br/>
      </w:r>
      <w:r>
        <w:rPr>
          <w:rStyle w:val="NormalTok"/>
        </w:rPr>
        <w:t xml:space="preserve">            printf "sha-%s" "$SHA" &gt; workspace/image_tag</w:t>
      </w:r>
      <w:r>
        <w:br/>
      </w:r>
      <w:r>
        <w:rPr>
          <w:rStyle w:val="NormalTok"/>
        </w:rPr>
        <w:t xml:space="preserve">            cat workspace/image_tag</w:t>
      </w:r>
      <w:r>
        <w:br/>
      </w:r>
      <w:r>
        <w:rPr>
          <w:rStyle w:val="AttributeTok"/>
        </w:rPr>
        <w:t xml:space="preserve">      </w:t>
      </w:r>
      <w:r>
        <w:rPr>
          <w:rStyle w:val="KeywordTok"/>
        </w:rPr>
        <w:t xml:space="preserve">-</w:t>
      </w:r>
      <w:r>
        <w:rPr>
          <w:rStyle w:val="AttributeTok"/>
        </w:rPr>
        <w:t xml:space="preserve"> </w:t>
      </w:r>
      <w:r>
        <w:rPr>
          <w:rStyle w:val="FunctionTok"/>
        </w:rPr>
        <w:t xml:space="preserve">persist_to_workspace</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workspace</w:t>
      </w:r>
      <w:r>
        <w:br/>
      </w:r>
      <w:r>
        <w:rPr>
          <w:rStyle w:val="AttributeTok"/>
        </w:rPr>
        <w:t xml:space="preserve">          </w:t>
      </w:r>
      <w:r>
        <w:rPr>
          <w:rStyle w:val="FunctionTok"/>
        </w:rPr>
        <w:t xml:space="preserve">paths</w:t>
      </w:r>
      <w:r>
        <w:rPr>
          <w:rStyle w:val="KeywordTok"/>
        </w:rPr>
        <w:t xml:space="preserve">:</w:t>
      </w:r>
      <w:r>
        <w:rPr>
          <w:rStyle w:val="AttributeTok"/>
        </w:rPr>
        <w:t xml:space="preserve"> </w:t>
      </w:r>
      <w:r>
        <w:rPr>
          <w:rStyle w:val="KeywordTok"/>
        </w:rPr>
        <w:t xml:space="preserve">[</w:t>
      </w:r>
      <w:r>
        <w:rPr>
          <w:rStyle w:val="AttributeTok"/>
        </w:rPr>
        <w:t xml:space="preserve">image_tag</w:t>
      </w:r>
      <w:r>
        <w:rPr>
          <w:rStyle w:val="KeywordTok"/>
        </w:rPr>
        <w:t xml:space="preserve">]</w:t>
      </w:r>
      <w:r>
        <w:br/>
      </w:r>
      <w:r>
        <w:br/>
      </w:r>
      <w:r>
        <w:rPr>
          <w:rStyle w:val="AttributeTok"/>
        </w:rPr>
        <w:t xml:space="preserve">  </w:t>
      </w:r>
      <w:r>
        <w:rPr>
          <w:rStyle w:val="FunctionTok"/>
        </w:rPr>
        <w:t xml:space="preserve">build-and-push</w:t>
      </w:r>
      <w:r>
        <w:rPr>
          <w:rStyle w:val="KeywordTok"/>
        </w:rPr>
        <w:t xml:space="preserve">:</w:t>
      </w:r>
      <w:r>
        <w:br/>
      </w:r>
      <w:r>
        <w:rPr>
          <w:rStyle w:val="AttributeTok"/>
        </w:rPr>
        <w:t xml:space="preserve">    </w:t>
      </w:r>
      <w:r>
        <w:rPr>
          <w:rStyle w:val="FunctionTok"/>
        </w:rPr>
        <w:t xml:space="preserve">executor</w:t>
      </w:r>
      <w:r>
        <w:rPr>
          <w:rStyle w:val="KeywordTok"/>
        </w:rPr>
        <w:t xml:space="preserve">:</w:t>
      </w:r>
      <w:r>
        <w:rPr>
          <w:rStyle w:val="AttributeTok"/>
        </w:rPr>
        <w:t xml:space="preserve"> default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checkout</w:t>
      </w:r>
      <w:r>
        <w:br/>
      </w:r>
      <w:r>
        <w:rPr>
          <w:rStyle w:val="AttributeTok"/>
        </w:rPr>
        <w:t xml:space="preserve">      </w:t>
      </w:r>
      <w:r>
        <w:rPr>
          <w:rStyle w:val="KeywordTok"/>
        </w:rPr>
        <w:t xml:space="preserve">-</w:t>
      </w:r>
      <w:r>
        <w:rPr>
          <w:rStyle w:val="AttributeTok"/>
        </w:rPr>
        <w:t xml:space="preserve"> setup_remote_docker</w:t>
      </w:r>
      <w:r>
        <w:br/>
      </w:r>
      <w:r>
        <w:rPr>
          <w:rStyle w:val="AttributeTok"/>
        </w:rPr>
        <w:t xml:space="preserve">      </w:t>
      </w:r>
      <w:r>
        <w:rPr>
          <w:rStyle w:val="KeywordTok"/>
        </w:rPr>
        <w:t xml:space="preserve">-</w:t>
      </w:r>
      <w:r>
        <w:rPr>
          <w:rStyle w:val="AttributeTok"/>
        </w:rPr>
        <w:t xml:space="preserve"> </w:t>
      </w:r>
      <w:r>
        <w:rPr>
          <w:rStyle w:val="FunctionTok"/>
        </w:rPr>
        <w:t xml:space="preserve">attach_workspace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at</w:t>
      </w:r>
      <w:r>
        <w:rPr>
          <w:rStyle w:val="KeywordTok"/>
        </w:rPr>
        <w:t xml:space="preserve">:</w:t>
      </w:r>
      <w:r>
        <w:rPr>
          <w:rStyle w:val="AttributeTok"/>
        </w:rPr>
        <w:t xml:space="preserve"> workspace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Login to ACR</w:t>
      </w:r>
      <w:r>
        <w:br/>
      </w:r>
      <w:r>
        <w:rPr>
          <w:rStyle w:val="FunctionTok"/>
        </w:rPr>
        <w:t xml:space="preserve">          command</w:t>
      </w:r>
      <w:r>
        <w:rPr>
          <w:rStyle w:val="KeywordTok"/>
        </w:rPr>
        <w:t xml:space="preserve">: </w:t>
      </w:r>
      <w:r>
        <w:rPr>
          <w:rStyle w:val="CharTok"/>
        </w:rPr>
        <w:t xml:space="preserve">|</w:t>
      </w:r>
      <w:r>
        <w:br/>
      </w:r>
      <w:r>
        <w:rPr>
          <w:rStyle w:val="NormalTok"/>
        </w:rPr>
        <w:t xml:space="preserve">            echo "$ACR_PASSWORD" | docker login "$ACR_LOGIN_SERVER" \</w:t>
      </w:r>
      <w:r>
        <w:br/>
      </w:r>
      <w:r>
        <w:rPr>
          <w:rStyle w:val="NormalTok"/>
        </w:rPr>
        <w:t xml:space="preserve">              -u "$ACR_USERNAME" --password-stdin</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 and push &lt;&lt;parameters.service&gt;&gt;</w:t>
      </w:r>
      <w:r>
        <w:br/>
      </w:r>
      <w:r>
        <w:rPr>
          <w:rStyle w:val="FunctionTok"/>
        </w:rPr>
        <w:t xml:space="preserve">          command</w:t>
      </w:r>
      <w:r>
        <w:rPr>
          <w:rStyle w:val="KeywordTok"/>
        </w:rPr>
        <w:t xml:space="preserve">: </w:t>
      </w:r>
      <w:r>
        <w:rPr>
          <w:rStyle w:val="CharTok"/>
        </w:rPr>
        <w:t xml:space="preserve">|</w:t>
      </w:r>
      <w:r>
        <w:br/>
      </w:r>
      <w:r>
        <w:rPr>
          <w:rStyle w:val="NormalTok"/>
        </w:rPr>
        <w:t xml:space="preserve">            TAG=$(cat workspace/image_tag)</w:t>
      </w:r>
      <w:r>
        <w:br/>
      </w:r>
      <w:r>
        <w:rPr>
          <w:rStyle w:val="NormalTok"/>
        </w:rPr>
        <w:t xml:space="preserve">            docker build -t "$ACR_LOGIN_SERVER/three-tier/&lt;&lt;parameters.service&gt;&gt;:$TAG" \</w:t>
      </w:r>
      <w:r>
        <w:br/>
      </w:r>
      <w:r>
        <w:rPr>
          <w:rStyle w:val="NormalTok"/>
        </w:rPr>
        <w:t xml:space="preserve">              apps/&lt;&lt;parameters.service&gt;&gt;</w:t>
      </w:r>
      <w:r>
        <w:br/>
      </w:r>
      <w:r>
        <w:rPr>
          <w:rStyle w:val="NormalTok"/>
        </w:rPr>
        <w:t xml:space="preserve">            docker push "$ACR_LOGIN_SERVER/three-tier/&lt;&lt;parameters.service&gt;&gt;:$TAG"</w:t>
      </w:r>
      <w:r>
        <w:br/>
      </w:r>
      <w:r>
        <w:br/>
      </w:r>
      <w:r>
        <w:rPr>
          <w:rStyle w:val="AttributeTok"/>
        </w:rPr>
        <w:t xml:space="preserve">  </w:t>
      </w:r>
      <w:r>
        <w:rPr>
          <w:rStyle w:val="FunctionTok"/>
        </w:rPr>
        <w:t xml:space="preserve">bump-values</w:t>
      </w:r>
      <w:r>
        <w:rPr>
          <w:rStyle w:val="KeywordTok"/>
        </w:rPr>
        <w:t xml:space="preserve">:</w:t>
      </w:r>
      <w:r>
        <w:br/>
      </w:r>
      <w:r>
        <w:rPr>
          <w:rStyle w:val="AttributeTok"/>
        </w:rPr>
        <w:t xml:space="preserve">    </w:t>
      </w:r>
      <w:r>
        <w:rPr>
          <w:rStyle w:val="FunctionTok"/>
        </w:rPr>
        <w:t xml:space="preserve">executor</w:t>
      </w:r>
      <w:r>
        <w:rPr>
          <w:rStyle w:val="KeywordTok"/>
        </w:rPr>
        <w:t xml:space="preserve">:</w:t>
      </w:r>
      <w:r>
        <w:rPr>
          <w:rStyle w:val="AttributeTok"/>
        </w:rPr>
        <w:t xml:space="preserve"> default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env_file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checkout</w:t>
      </w:r>
      <w:r>
        <w:br/>
      </w:r>
      <w:r>
        <w:rPr>
          <w:rStyle w:val="AttributeTok"/>
        </w:rPr>
        <w:t xml:space="preserve">      </w:t>
      </w:r>
      <w:r>
        <w:rPr>
          <w:rStyle w:val="KeywordTok"/>
        </w:rPr>
        <w:t xml:space="preserve">-</w:t>
      </w:r>
      <w:r>
        <w:rPr>
          <w:rStyle w:val="AttributeTok"/>
        </w:rPr>
        <w:t xml:space="preserve"> </w:t>
      </w:r>
      <w:r>
        <w:rPr>
          <w:rStyle w:val="FunctionTok"/>
        </w:rPr>
        <w:t xml:space="preserve">attach_workspace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at</w:t>
      </w:r>
      <w:r>
        <w:rPr>
          <w:rStyle w:val="KeywordTok"/>
        </w:rPr>
        <w:t xml:space="preserve">:</w:t>
      </w:r>
      <w:r>
        <w:rPr>
          <w:rStyle w:val="AttributeTok"/>
        </w:rPr>
        <w:t xml:space="preserve"> workspace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Update values</w:t>
      </w:r>
      <w:r>
        <w:br/>
      </w:r>
      <w:r>
        <w:rPr>
          <w:rStyle w:val="FunctionTok"/>
        </w:rPr>
        <w:t xml:space="preserve">          command</w:t>
      </w:r>
      <w:r>
        <w:rPr>
          <w:rStyle w:val="KeywordTok"/>
        </w:rPr>
        <w:t xml:space="preserve">: </w:t>
      </w:r>
      <w:r>
        <w:rPr>
          <w:rStyle w:val="CharTok"/>
        </w:rPr>
        <w:t xml:space="preserve">|</w:t>
      </w:r>
      <w:r>
        <w:br/>
      </w:r>
      <w:r>
        <w:rPr>
          <w:rStyle w:val="NormalTok"/>
        </w:rPr>
        <w:t xml:space="preserve">            pip install --quiet pyyaml</w:t>
      </w:r>
      <w:r>
        <w:br/>
      </w:r>
      <w:r>
        <w:rPr>
          <w:rStyle w:val="NormalTok"/>
        </w:rPr>
        <w:t xml:space="preserve">            TAG=$(cat workspace/image_tag)</w:t>
      </w:r>
      <w:r>
        <w:br/>
      </w:r>
      <w:r>
        <w:rPr>
          <w:rStyle w:val="NormalTok"/>
        </w:rPr>
        <w:t xml:space="preserve">            python3 -c "</w:t>
      </w:r>
      <w:r>
        <w:br/>
      </w:r>
      <w:r>
        <w:rPr>
          <w:rStyle w:val="NormalTok"/>
        </w:rPr>
        <w:t xml:space="preserve">            import yaml, pathlib, os</w:t>
      </w:r>
      <w:r>
        <w:br/>
      </w:r>
      <w:r>
        <w:rPr>
          <w:rStyle w:val="NormalTok"/>
        </w:rPr>
        <w:t xml:space="preserve">            tag = os.environ['TAG']</w:t>
      </w:r>
      <w:r>
        <w:br/>
      </w:r>
      <w:r>
        <w:rPr>
          <w:rStyle w:val="NormalTok"/>
        </w:rPr>
        <w:t xml:space="preserve">            f = pathlib.Path('kubernetes/apps/three-tier/&lt;&lt;parameters.env_file&gt;&gt;')</w:t>
      </w:r>
      <w:r>
        <w:br/>
      </w:r>
      <w:r>
        <w:rPr>
          <w:rStyle w:val="NormalTok"/>
        </w:rPr>
        <w:t xml:space="preserve">            y = yaml.safe_load(f.read_text())</w:t>
      </w:r>
      <w:r>
        <w:br/>
      </w:r>
      <w:r>
        <w:rPr>
          <w:rStyle w:val="NormalTok"/>
        </w:rPr>
        <w:t xml:space="preserve">            y['frontend']['image']['tag'] = tag</w:t>
      </w:r>
      <w:r>
        <w:br/>
      </w:r>
      <w:r>
        <w:rPr>
          <w:rStyle w:val="NormalTok"/>
        </w:rPr>
        <w:t xml:space="preserve">            y['backend']['image']['tag']  = tag</w:t>
      </w:r>
      <w:r>
        <w:br/>
      </w:r>
      <w:r>
        <w:rPr>
          <w:rStyle w:val="NormalTok"/>
        </w:rPr>
        <w:t xml:space="preserve">            f.write_text(yaml.safe_dump(y))</w:t>
      </w:r>
      <w:r>
        <w:br/>
      </w:r>
      <w:r>
        <w:rPr>
          <w:rStyle w:val="NormalTok"/>
        </w:rPr>
        <w:t xml:space="preserve">            "</w:t>
      </w:r>
      <w:r>
        <w:br/>
      </w:r>
      <w:r>
        <w:rPr>
          <w:rStyle w:val="NormalTok"/>
        </w:rPr>
        <w:t xml:space="preserve">            git config user.name  "circleci"</w:t>
      </w:r>
      <w:r>
        <w:br/>
      </w:r>
      <w:r>
        <w:rPr>
          <w:rStyle w:val="NormalTok"/>
        </w:rPr>
        <w:t xml:space="preserve">            git config user.email "ci@circleci.local"</w:t>
      </w:r>
      <w:r>
        <w:br/>
      </w:r>
      <w:r>
        <w:rPr>
          <w:rStyle w:val="NormalTok"/>
        </w:rPr>
        <w:t xml:space="preserve">            git commit -am "ci(circleci): bump &lt;&lt;parameters.env_file&gt;&gt; to $TAG [skip ci]"</w:t>
      </w:r>
      <w:r>
        <w:br/>
      </w:r>
      <w:r>
        <w:rPr>
          <w:rStyle w:val="NormalTok"/>
        </w:rPr>
        <w:t xml:space="preserve">            git push https://$GITHUB_TOKEN@github.com/gopalskhandale/azure-platform-lab master</w:t>
      </w:r>
      <w:r>
        <w:br/>
      </w:r>
      <w:r>
        <w:br/>
      </w:r>
      <w:r>
        <w:rPr>
          <w:rStyle w:val="FunctionTok"/>
        </w:rPr>
        <w:t xml:space="preserve">workflows</w:t>
      </w:r>
      <w:r>
        <w:rPr>
          <w:rStyle w:val="KeywordTok"/>
        </w:rPr>
        <w:t xml:space="preserve">:</w:t>
      </w:r>
      <w:r>
        <w:br/>
      </w:r>
      <w:r>
        <w:rPr>
          <w:rStyle w:val="AttributeTok"/>
        </w:rPr>
        <w:t xml:space="preserve">  </w:t>
      </w:r>
      <w:r>
        <w:rPr>
          <w:rStyle w:val="FunctionTok"/>
        </w:rPr>
        <w:t xml:space="preserve">build-test-deploy</w:t>
      </w:r>
      <w:r>
        <w:rPr>
          <w:rStyle w:val="KeywordTok"/>
        </w:rPr>
        <w:t xml:space="preserve">:</w:t>
      </w:r>
      <w:r>
        <w:br/>
      </w:r>
      <w:r>
        <w:rPr>
          <w:rStyle w:val="AttributeTok"/>
        </w:rPr>
        <w:t xml:space="preserve">    </w:t>
      </w:r>
      <w:r>
        <w:rPr>
          <w:rStyle w:val="FunctionTok"/>
        </w:rPr>
        <w:t xml:space="preserve">jobs</w:t>
      </w:r>
      <w:r>
        <w:rPr>
          <w:rStyle w:val="KeywordTok"/>
        </w:rPr>
        <w:t xml:space="preserve">:</w:t>
      </w:r>
      <w:r>
        <w:br/>
      </w:r>
      <w:r>
        <w:rPr>
          <w:rStyle w:val="AttributeTok"/>
        </w:rPr>
        <w:t xml:space="preserve">      </w:t>
      </w:r>
      <w:r>
        <w:rPr>
          <w:rStyle w:val="KeywordTok"/>
        </w:rPr>
        <w:t xml:space="preserve">-</w:t>
      </w:r>
      <w:r>
        <w:rPr>
          <w:rStyle w:val="AttributeTok"/>
        </w:rPr>
        <w:t xml:space="preserve"> resolve-tag</w:t>
      </w:r>
      <w:r>
        <w:br/>
      </w:r>
      <w:r>
        <w:rPr>
          <w:rStyle w:val="AttributeTok"/>
        </w:rPr>
        <w:t xml:space="preserve">      </w:t>
      </w:r>
      <w:r>
        <w:rPr>
          <w:rStyle w:val="KeywordTok"/>
        </w:rPr>
        <w:t xml:space="preserve">-</w:t>
      </w:r>
      <w:r>
        <w:rPr>
          <w:rStyle w:val="AttributeTok"/>
        </w:rPr>
        <w:t xml:space="preserve"> </w:t>
      </w:r>
      <w:r>
        <w:rPr>
          <w:rStyle w:val="FunctionTok"/>
        </w:rPr>
        <w:t xml:space="preserve">build-and-push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build-backend</w:t>
      </w:r>
      <w:r>
        <w:br/>
      </w:r>
      <w:r>
        <w:rPr>
          <w:rStyle w:val="AttributeTok"/>
        </w:rPr>
        <w:t xml:space="preserve">          </w:t>
      </w:r>
      <w:r>
        <w:rPr>
          <w:rStyle w:val="FunctionTok"/>
        </w:rPr>
        <w:t xml:space="preserve">service</w:t>
      </w:r>
      <w:r>
        <w:rPr>
          <w:rStyle w:val="KeywordTok"/>
        </w:rPr>
        <w:t xml:space="preserve">:</w:t>
      </w:r>
      <w:r>
        <w:rPr>
          <w:rStyle w:val="AttributeTok"/>
        </w:rPr>
        <w:t xml:space="preserve"> backend</w:t>
      </w:r>
      <w:r>
        <w:br/>
      </w:r>
      <w:r>
        <w:rPr>
          <w:rStyle w:val="AttributeTok"/>
        </w:rPr>
        <w:t xml:space="preserve">          </w:t>
      </w:r>
      <w:r>
        <w:rPr>
          <w:rStyle w:val="FunctionTok"/>
        </w:rPr>
        <w:t xml:space="preserve">context</w:t>
      </w:r>
      <w:r>
        <w:rPr>
          <w:rStyle w:val="KeywordTok"/>
        </w:rPr>
        <w:t xml:space="preserve">:</w:t>
      </w:r>
      <w:r>
        <w:rPr>
          <w:rStyle w:val="AttributeTok"/>
        </w:rPr>
        <w:t xml:space="preserve"> azure-lab</w:t>
      </w:r>
      <w:r>
        <w:br/>
      </w:r>
      <w:r>
        <w:rPr>
          <w:rStyle w:val="AttributeTok"/>
        </w:rPr>
        <w:t xml:space="preserve">          </w:t>
      </w:r>
      <w:r>
        <w:rPr>
          <w:rStyle w:val="FunctionTok"/>
        </w:rPr>
        <w:t xml:space="preserve">requires</w:t>
      </w:r>
      <w:r>
        <w:rPr>
          <w:rStyle w:val="KeywordTok"/>
        </w:rPr>
        <w:t xml:space="preserve">:</w:t>
      </w:r>
      <w:r>
        <w:rPr>
          <w:rStyle w:val="AttributeTok"/>
        </w:rPr>
        <w:t xml:space="preserve"> </w:t>
      </w:r>
      <w:r>
        <w:rPr>
          <w:rStyle w:val="KeywordTok"/>
        </w:rPr>
        <w:t xml:space="preserve">[</w:t>
      </w:r>
      <w:r>
        <w:rPr>
          <w:rStyle w:val="AttributeTok"/>
        </w:rPr>
        <w:t xml:space="preserve">resolve-tag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build-and-push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build-frontend</w:t>
      </w:r>
      <w:r>
        <w:br/>
      </w:r>
      <w:r>
        <w:rPr>
          <w:rStyle w:val="AttributeTok"/>
        </w:rPr>
        <w:t xml:space="preserve">          </w:t>
      </w:r>
      <w:r>
        <w:rPr>
          <w:rStyle w:val="FunctionTok"/>
        </w:rPr>
        <w:t xml:space="preserve">service</w:t>
      </w:r>
      <w:r>
        <w:rPr>
          <w:rStyle w:val="KeywordTok"/>
        </w:rPr>
        <w:t xml:space="preserve">:</w:t>
      </w:r>
      <w:r>
        <w:rPr>
          <w:rStyle w:val="AttributeTok"/>
        </w:rPr>
        <w:t xml:space="preserve"> frontend</w:t>
      </w:r>
      <w:r>
        <w:br/>
      </w:r>
      <w:r>
        <w:rPr>
          <w:rStyle w:val="AttributeTok"/>
        </w:rPr>
        <w:t xml:space="preserve">          </w:t>
      </w:r>
      <w:r>
        <w:rPr>
          <w:rStyle w:val="FunctionTok"/>
        </w:rPr>
        <w:t xml:space="preserve">context</w:t>
      </w:r>
      <w:r>
        <w:rPr>
          <w:rStyle w:val="KeywordTok"/>
        </w:rPr>
        <w:t xml:space="preserve">:</w:t>
      </w:r>
      <w:r>
        <w:rPr>
          <w:rStyle w:val="AttributeTok"/>
        </w:rPr>
        <w:t xml:space="preserve"> azure-lab</w:t>
      </w:r>
      <w:r>
        <w:br/>
      </w:r>
      <w:r>
        <w:rPr>
          <w:rStyle w:val="AttributeTok"/>
        </w:rPr>
        <w:t xml:space="preserve">          </w:t>
      </w:r>
      <w:r>
        <w:rPr>
          <w:rStyle w:val="FunctionTok"/>
        </w:rPr>
        <w:t xml:space="preserve">requires</w:t>
      </w:r>
      <w:r>
        <w:rPr>
          <w:rStyle w:val="KeywordTok"/>
        </w:rPr>
        <w:t xml:space="preserve">:</w:t>
      </w:r>
      <w:r>
        <w:rPr>
          <w:rStyle w:val="AttributeTok"/>
        </w:rPr>
        <w:t xml:space="preserve"> </w:t>
      </w:r>
      <w:r>
        <w:rPr>
          <w:rStyle w:val="KeywordTok"/>
        </w:rPr>
        <w:t xml:space="preserve">[</w:t>
      </w:r>
      <w:r>
        <w:rPr>
          <w:rStyle w:val="AttributeTok"/>
        </w:rPr>
        <w:t xml:space="preserve">resolve-tag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bump-values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bump-dev</w:t>
      </w:r>
      <w:r>
        <w:br/>
      </w:r>
      <w:r>
        <w:rPr>
          <w:rStyle w:val="AttributeTok"/>
        </w:rPr>
        <w:t xml:space="preserve">          </w:t>
      </w:r>
      <w:r>
        <w:rPr>
          <w:rStyle w:val="FunctionTok"/>
        </w:rPr>
        <w:t xml:space="preserve">env_file</w:t>
      </w:r>
      <w:r>
        <w:rPr>
          <w:rStyle w:val="KeywordTok"/>
        </w:rPr>
        <w:t xml:space="preserve">:</w:t>
      </w:r>
      <w:r>
        <w:rPr>
          <w:rStyle w:val="AttributeTok"/>
        </w:rPr>
        <w:t xml:space="preserve"> values-dev.yaml</w:t>
      </w:r>
      <w:r>
        <w:br/>
      </w:r>
      <w:r>
        <w:rPr>
          <w:rStyle w:val="AttributeTok"/>
        </w:rPr>
        <w:t xml:space="preserve">          </w:t>
      </w:r>
      <w:r>
        <w:rPr>
          <w:rStyle w:val="FunctionTok"/>
        </w:rPr>
        <w:t xml:space="preserve">context</w:t>
      </w:r>
      <w:r>
        <w:rPr>
          <w:rStyle w:val="KeywordTok"/>
        </w:rPr>
        <w:t xml:space="preserve">:</w:t>
      </w:r>
      <w:r>
        <w:rPr>
          <w:rStyle w:val="AttributeTok"/>
        </w:rPr>
        <w:t xml:space="preserve"> github-write</w:t>
      </w:r>
      <w:r>
        <w:br/>
      </w:r>
      <w:r>
        <w:rPr>
          <w:rStyle w:val="AttributeTok"/>
        </w:rPr>
        <w:t xml:space="preserve">          </w:t>
      </w:r>
      <w:r>
        <w:rPr>
          <w:rStyle w:val="FunctionTok"/>
        </w:rPr>
        <w:t xml:space="preserve">requires</w:t>
      </w:r>
      <w:r>
        <w:rPr>
          <w:rStyle w:val="KeywordTok"/>
        </w:rPr>
        <w:t xml:space="preserve">:</w:t>
      </w:r>
      <w:r>
        <w:rPr>
          <w:rStyle w:val="AttributeTok"/>
        </w:rPr>
        <w:t xml:space="preserve"> </w:t>
      </w:r>
      <w:r>
        <w:rPr>
          <w:rStyle w:val="KeywordTok"/>
        </w:rPr>
        <w:t xml:space="preserve">[</w:t>
      </w:r>
      <w:r>
        <w:rPr>
          <w:rStyle w:val="AttributeTok"/>
        </w:rPr>
        <w:t xml:space="preserve">build-backend</w:t>
      </w:r>
      <w:r>
        <w:rPr>
          <w:rStyle w:val="KeywordTok"/>
        </w:rPr>
        <w:t xml:space="preserve">,</w:t>
      </w:r>
      <w:r>
        <w:rPr>
          <w:rStyle w:val="AttributeTok"/>
        </w:rPr>
        <w:t xml:space="preserve"> build-frontend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hold-for-prod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approval</w:t>
      </w:r>
      <w:r>
        <w:br/>
      </w:r>
      <w:r>
        <w:rPr>
          <w:rStyle w:val="AttributeTok"/>
        </w:rPr>
        <w:t xml:space="preserve">          </w:t>
      </w:r>
      <w:r>
        <w:rPr>
          <w:rStyle w:val="FunctionTok"/>
        </w:rPr>
        <w:t xml:space="preserve">requires</w:t>
      </w:r>
      <w:r>
        <w:rPr>
          <w:rStyle w:val="KeywordTok"/>
        </w:rPr>
        <w:t xml:space="preserve">:</w:t>
      </w:r>
      <w:r>
        <w:rPr>
          <w:rStyle w:val="AttributeTok"/>
        </w:rPr>
        <w:t xml:space="preserve"> </w:t>
      </w:r>
      <w:r>
        <w:rPr>
          <w:rStyle w:val="KeywordTok"/>
        </w:rPr>
        <w:t xml:space="preserve">[</w:t>
      </w:r>
      <w:r>
        <w:rPr>
          <w:rStyle w:val="AttributeTok"/>
        </w:rPr>
        <w:t xml:space="preserve">bump-dev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bump-values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bump-prod</w:t>
      </w:r>
      <w:r>
        <w:br/>
      </w:r>
      <w:r>
        <w:rPr>
          <w:rStyle w:val="AttributeTok"/>
        </w:rPr>
        <w:t xml:space="preserve">          </w:t>
      </w:r>
      <w:r>
        <w:rPr>
          <w:rStyle w:val="FunctionTok"/>
        </w:rPr>
        <w:t xml:space="preserve">env_file</w:t>
      </w:r>
      <w:r>
        <w:rPr>
          <w:rStyle w:val="KeywordTok"/>
        </w:rPr>
        <w:t xml:space="preserve">:</w:t>
      </w:r>
      <w:r>
        <w:rPr>
          <w:rStyle w:val="AttributeTok"/>
        </w:rPr>
        <w:t xml:space="preserve"> values-prod.yaml</w:t>
      </w:r>
      <w:r>
        <w:br/>
      </w:r>
      <w:r>
        <w:rPr>
          <w:rStyle w:val="AttributeTok"/>
        </w:rPr>
        <w:t xml:space="preserve">          </w:t>
      </w:r>
      <w:r>
        <w:rPr>
          <w:rStyle w:val="FunctionTok"/>
        </w:rPr>
        <w:t xml:space="preserve">context</w:t>
      </w:r>
      <w:r>
        <w:rPr>
          <w:rStyle w:val="KeywordTok"/>
        </w:rPr>
        <w:t xml:space="preserve">:</w:t>
      </w:r>
      <w:r>
        <w:rPr>
          <w:rStyle w:val="AttributeTok"/>
        </w:rPr>
        <w:t xml:space="preserve"> github-write</w:t>
      </w:r>
      <w:r>
        <w:br/>
      </w:r>
      <w:r>
        <w:rPr>
          <w:rStyle w:val="AttributeTok"/>
        </w:rPr>
        <w:t xml:space="preserve">          </w:t>
      </w:r>
      <w:r>
        <w:rPr>
          <w:rStyle w:val="FunctionTok"/>
        </w:rPr>
        <w:t xml:space="preserve">requires</w:t>
      </w:r>
      <w:r>
        <w:rPr>
          <w:rStyle w:val="KeywordTok"/>
        </w:rPr>
        <w:t xml:space="preserve">:</w:t>
      </w:r>
      <w:r>
        <w:rPr>
          <w:rStyle w:val="AttributeTok"/>
        </w:rPr>
        <w:t xml:space="preserve"> </w:t>
      </w:r>
      <w:r>
        <w:rPr>
          <w:rStyle w:val="KeywordTok"/>
        </w:rPr>
        <w:t xml:space="preserve">[</w:t>
      </w:r>
      <w:r>
        <w:rPr>
          <w:rStyle w:val="AttributeTok"/>
        </w:rPr>
        <w:t xml:space="preserve">hold-for-prod</w:t>
      </w:r>
      <w:r>
        <w:rPr>
          <w:rStyle w:val="KeywordTok"/>
        </w:rPr>
        <w:t xml:space="preserve">]</w:t>
      </w:r>
    </w:p>
    <w:bookmarkEnd w:id="382"/>
    <w:bookmarkStart w:id="383" w:name="contexts-where-secrets-live"/>
    <w:p>
      <w:pPr>
        <w:pStyle w:val="Heading2"/>
      </w:pPr>
      <w:r>
        <w:t xml:space="preserve">17.4 Contexts (where secrets live)</w:t>
      </w:r>
    </w:p>
    <w:p>
      <w:pPr>
        <w:pStyle w:val="FirstParagraph"/>
      </w:pPr>
      <w:r>
        <w:t xml:space="preserve">We define two Contexts in the CircleCI org settings: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Variables</w:t>
            </w:r>
          </w:p>
        </w:tc>
      </w:tr>
      <w:tr>
        <w:tc>
          <w:tcPr/>
          <w:p>
            <w:pPr>
              <w:pStyle w:val="Compact"/>
            </w:pPr>
            <w:r>
              <w:rPr>
                <w:rStyle w:val="VerbatimChar"/>
              </w:rPr>
              <w:t xml:space="preserve">azure-lab</w:t>
            </w:r>
          </w:p>
        </w:tc>
        <w:tc>
          <w:tcPr/>
          <w:p>
            <w:pPr>
              <w:pStyle w:val="Compact"/>
            </w:pPr>
            <w:r>
              <w:rPr>
                <w:rStyle w:val="VerbatimChar"/>
              </w:rPr>
              <w:t xml:space="preserve">ACR_LOGIN_SERVER</w:t>
            </w:r>
            <w:r>
              <w:t xml:space="preserve">,</w:t>
            </w:r>
            <w:r>
              <w:t xml:space="preserve"> </w:t>
            </w:r>
            <w:r>
              <w:rPr>
                <w:rStyle w:val="VerbatimChar"/>
              </w:rPr>
              <w:t xml:space="preserve">ACR_USERNAME</w:t>
            </w:r>
            <w:r>
              <w:t xml:space="preserve">,</w:t>
            </w:r>
            <w:r>
              <w:t xml:space="preserve"> </w:t>
            </w:r>
            <w:r>
              <w:rPr>
                <w:rStyle w:val="VerbatimChar"/>
              </w:rPr>
              <w:t xml:space="preserve">ACR_PASSWORD</w:t>
            </w:r>
          </w:p>
        </w:tc>
      </w:tr>
      <w:tr>
        <w:tc>
          <w:tcPr/>
          <w:p>
            <w:pPr>
              <w:pStyle w:val="Compact"/>
            </w:pPr>
            <w:r>
              <w:rPr>
                <w:rStyle w:val="VerbatimChar"/>
              </w:rPr>
              <w:t xml:space="preserve">github-write</w:t>
            </w:r>
          </w:p>
        </w:tc>
        <w:tc>
          <w:tcPr/>
          <w:p>
            <w:pPr>
              <w:pStyle w:val="Compact"/>
            </w:pPr>
            <w:r>
              <w:rPr>
                <w:rStyle w:val="VerbatimChar"/>
              </w:rPr>
              <w:t xml:space="preserve">GITHUB_TOKEN</w:t>
            </w:r>
            <w:r>
              <w:t xml:space="preserve"> </w:t>
            </w:r>
            <w:r>
              <w:t xml:space="preserve">(a PAT with</w:t>
            </w:r>
            <w:r>
              <w:t xml:space="preserve"> </w:t>
            </w:r>
            <w:r>
              <w:rPr>
                <w:rStyle w:val="VerbatimChar"/>
              </w:rPr>
              <w:t xml:space="preserve">repo:write</w:t>
            </w:r>
            <w:r>
              <w:t xml:space="preserve">)</w:t>
            </w:r>
          </w:p>
        </w:tc>
      </w:tr>
    </w:tbl>
    <w:p>
      <w:pPr>
        <w:pStyle w:val="BodyText"/>
      </w:pPr>
      <w:r>
        <w:t xml:space="preserve">Each job lists the contexts it needs. Secrets are scoped: the build job has ACR creds but no git write; the bump job has git write but no ACR creds.</w:t>
      </w:r>
    </w:p>
    <w:bookmarkEnd w:id="383"/>
    <w:bookmarkStart w:id="384" w:name="the-approval-gate"/>
    <w:p>
      <w:pPr>
        <w:pStyle w:val="Heading2"/>
      </w:pPr>
      <w:r>
        <w:t xml:space="preserve">17.5 The approval gate</w:t>
      </w:r>
    </w:p>
    <w:p>
      <w:pPr>
        <w:pStyle w:val="FirstParagraph"/>
      </w:pPr>
      <w:r>
        <w:rPr>
          <w:rStyle w:val="VerbatimChar"/>
        </w:rPr>
        <w:t xml:space="preserve">hold-for-prod</w:t>
      </w:r>
      <w:r>
        <w:t xml:space="preserve"> </w:t>
      </w:r>
      <w:r>
        <w:t xml:space="preserve">is a</w:t>
      </w:r>
      <w:r>
        <w:t xml:space="preserve"> </w:t>
      </w:r>
      <w:r>
        <w:rPr>
          <w:rStyle w:val="VerbatimChar"/>
        </w:rPr>
        <w:t xml:space="preserve">type: approval</w:t>
      </w:r>
      <w:r>
        <w:t xml:space="preserve"> </w:t>
      </w:r>
      <w:r>
        <w:t xml:space="preserve">job — no executor, no steps. The workflow pauses there. In the CircleCI UI you click</w:t>
      </w:r>
      <w:r>
        <w:t xml:space="preserve"> </w:t>
      </w:r>
      <w:r>
        <w:t xml:space="preserve">“Approve”</w:t>
      </w:r>
      <w:r>
        <w:t xml:space="preserve"> </w:t>
      </w:r>
      <w:r>
        <w:t xml:space="preserve">or</w:t>
      </w:r>
      <w:r>
        <w:t xml:space="preserve"> </w:t>
      </w:r>
      <w:r>
        <w:t xml:space="preserve">“Cancel.”</w:t>
      </w:r>
      <w:r>
        <w:t xml:space="preserve"> </w:t>
      </w:r>
      <w:r>
        <w:t xml:space="preserve">Approve →</w:t>
      </w:r>
      <w:r>
        <w:t xml:space="preserve"> </w:t>
      </w:r>
      <w:r>
        <w:rPr>
          <w:rStyle w:val="VerbatimChar"/>
        </w:rPr>
        <w:t xml:space="preserve">bump-prod</w:t>
      </w:r>
      <w:r>
        <w:t xml:space="preserve"> </w:t>
      </w:r>
      <w:r>
        <w:t xml:space="preserve">runs.</w:t>
      </w:r>
    </w:p>
    <w:p>
      <w:pPr>
        <w:pStyle w:val="BodyText"/>
      </w:pPr>
      <w:r>
        <w:t xml:space="preserve">This mirrors GHA’s</w:t>
      </w:r>
      <w:r>
        <w:t xml:space="preserve"> </w:t>
      </w:r>
      <w:r>
        <w:rPr>
          <w:rStyle w:val="VerbatimChar"/>
        </w:rPr>
        <w:t xml:space="preserve">environment: prod-approval</w:t>
      </w:r>
      <w:r>
        <w:t xml:space="preserve"> </w:t>
      </w:r>
      <w:r>
        <w:t xml:space="preserve">and Jenkins’</w:t>
      </w:r>
      <w:r>
        <w:t xml:space="preserve"> </w:t>
      </w:r>
      <w:r>
        <w:rPr>
          <w:rStyle w:val="VerbatimChar"/>
        </w:rPr>
        <w:t xml:space="preserve">input</w:t>
      </w:r>
      <w:r>
        <w:t xml:space="preserve"> </w:t>
      </w:r>
      <w:r>
        <w:t xml:space="preserve">step. Three different syntaxes, same concept.</w:t>
      </w:r>
    </w:p>
    <w:bookmarkEnd w:id="384"/>
    <w:bookmarkStart w:id="385" w:name="gotchas-we-hit-1"/>
    <w:p>
      <w:pPr>
        <w:pStyle w:val="Heading2"/>
      </w:pPr>
      <w:r>
        <w:t xml:space="preserve">17.6 Gotchas we hit</w:t>
      </w:r>
    </w:p>
    <w:p>
      <w:pPr>
        <w:pStyle w:val="Compact"/>
        <w:numPr>
          <w:ilvl w:val="0"/>
          <w:numId w:val="1086"/>
        </w:numPr>
      </w:pPr>
      <w:r>
        <w:rPr>
          <w:rStyle w:val="VerbatimChar"/>
          <w:b/>
          <w:bCs/>
        </w:rPr>
        <w:t xml:space="preserve">&lt;&lt;EOF</w:t>
      </w:r>
      <w:r>
        <w:rPr>
          <w:b/>
          <w:bCs/>
        </w:rPr>
        <w:t xml:space="preserve"> </w:t>
      </w:r>
      <w:r>
        <w:rPr>
          <w:b/>
          <w:bCs/>
        </w:rPr>
        <w:t xml:space="preserve">heredoc.</w:t>
      </w:r>
      <w:r>
        <w:t xml:space="preserve"> </w:t>
      </w:r>
      <w:r>
        <w:t xml:space="preserve">CircleCI’s YAML uses</w:t>
      </w:r>
      <w:r>
        <w:t xml:space="preserve"> </w:t>
      </w:r>
      <w:r>
        <w:rPr>
          <w:rStyle w:val="VerbatimChar"/>
        </w:rPr>
        <w:t xml:space="preserve">&lt;&lt;</w:t>
      </w:r>
      <w:r>
        <w:t xml:space="preserve"> </w:t>
      </w:r>
      <w:r>
        <w:t xml:space="preserve">for parameter syntax — your shell heredoc collides. Replace with</w:t>
      </w:r>
      <w:r>
        <w:t xml:space="preserve"> </w:t>
      </w:r>
      <w:r>
        <w:rPr>
          <w:rStyle w:val="VerbatimChar"/>
        </w:rPr>
        <w:t xml:space="preserve">printf</w:t>
      </w:r>
      <w:r>
        <w:t xml:space="preserve"> </w:t>
      </w:r>
      <w:r>
        <w:t xml:space="preserve">or</w:t>
      </w:r>
      <w:r>
        <w:t xml:space="preserve"> </w:t>
      </w:r>
      <w:r>
        <w:rPr>
          <w:rStyle w:val="VerbatimChar"/>
        </w:rPr>
        <w:t xml:space="preserve">python3 -c "..."</w:t>
      </w:r>
      <w:r>
        <w:t xml:space="preserve"> </w:t>
      </w:r>
      <w:r>
        <w:t xml:space="preserve">strings.</w:t>
      </w:r>
    </w:p>
    <w:p>
      <w:pPr>
        <w:pStyle w:val="Compact"/>
        <w:numPr>
          <w:ilvl w:val="0"/>
          <w:numId w:val="1086"/>
        </w:numPr>
      </w:pPr>
      <w:r>
        <w:rPr>
          <w:rStyle w:val="VerbatimChar"/>
          <w:b/>
          <w:bCs/>
        </w:rPr>
        <w:t xml:space="preserve">ModuleNotFoundError: yaml</w:t>
      </w:r>
      <w:r>
        <w:rPr>
          <w:b/>
          <w:bCs/>
        </w:rPr>
        <w:t xml:space="preserve">.</w:t>
      </w:r>
      <w:r>
        <w:t xml:space="preserve"> </w:t>
      </w:r>
      <w:r>
        <w:t xml:space="preserve">The</w:t>
      </w:r>
      <w:r>
        <w:t xml:space="preserve"> </w:t>
      </w:r>
      <w:r>
        <w:rPr>
          <w:rStyle w:val="VerbatimChar"/>
        </w:rPr>
        <w:t xml:space="preserve">cimg/base</w:t>
      </w:r>
      <w:r>
        <w:t xml:space="preserve"> </w:t>
      </w:r>
      <w:r>
        <w:t xml:space="preserve">image doesn’t ship pyyaml.</w:t>
      </w:r>
      <w:r>
        <w:t xml:space="preserve"> </w:t>
      </w:r>
      <w:r>
        <w:rPr>
          <w:rStyle w:val="VerbatimChar"/>
        </w:rPr>
        <w:t xml:space="preserve">pip install --quiet pyyaml</w:t>
      </w:r>
      <w:r>
        <w:t xml:space="preserve"> </w:t>
      </w:r>
      <w:r>
        <w:t xml:space="preserve">in the step.</w:t>
      </w:r>
    </w:p>
    <w:p>
      <w:pPr>
        <w:pStyle w:val="Compact"/>
        <w:numPr>
          <w:ilvl w:val="0"/>
          <w:numId w:val="1086"/>
        </w:numPr>
      </w:pPr>
      <w:r>
        <w:rPr>
          <w:b/>
          <w:bCs/>
        </w:rPr>
        <w:t xml:space="preserve">Image tag as an output.</w:t>
      </w:r>
      <w:r>
        <w:t xml:space="preserve"> </w:t>
      </w:r>
      <w:r>
        <w:t xml:space="preserve">No</w:t>
      </w:r>
      <w:r>
        <w:t xml:space="preserve"> </w:t>
      </w:r>
      <w:r>
        <w:rPr>
          <w:rStyle w:val="VerbatimChar"/>
        </w:rPr>
        <w:t xml:space="preserve">outputs</w:t>
      </w:r>
      <w:r>
        <w:t xml:space="preserve"> </w:t>
      </w:r>
      <w:r>
        <w:t xml:space="preserve">in CircleCI jobs. Use</w:t>
      </w:r>
      <w:r>
        <w:t xml:space="preserve"> </w:t>
      </w:r>
      <w:r>
        <w:rPr>
          <w:rStyle w:val="VerbatimChar"/>
        </w:rPr>
        <w:t xml:space="preserve">persist_to_workspace</w:t>
      </w:r>
      <w:r>
        <w:t xml:space="preserve"> </w:t>
      </w:r>
      <w:r>
        <w:t xml:space="preserve">/</w:t>
      </w:r>
      <w:r>
        <w:t xml:space="preserve"> </w:t>
      </w:r>
      <w:r>
        <w:rPr>
          <w:rStyle w:val="VerbatimChar"/>
        </w:rPr>
        <w:t xml:space="preserve">attach_workspace</w:t>
      </w:r>
      <w:r>
        <w:t xml:space="preserve"> </w:t>
      </w:r>
      <w:r>
        <w:t xml:space="preserve">instead.</w:t>
      </w:r>
    </w:p>
    <w:bookmarkEnd w:id="385"/>
    <w:bookmarkStart w:id="386" w:name="what-you-can-demo-1"/>
    <w:p>
      <w:pPr>
        <w:pStyle w:val="Heading2"/>
      </w:pPr>
      <w:r>
        <w:t xml:space="preserve">17.7 What you can demo</w:t>
      </w:r>
    </w:p>
    <w:p>
      <w:pPr>
        <w:pStyle w:val="Compact"/>
        <w:numPr>
          <w:ilvl w:val="0"/>
          <w:numId w:val="1087"/>
        </w:numPr>
      </w:pPr>
      <w:r>
        <w:t xml:space="preserve">Manual trigger of the workflow from the CircleCI UI.</w:t>
      </w:r>
    </w:p>
    <w:p>
      <w:pPr>
        <w:pStyle w:val="Compact"/>
        <w:numPr>
          <w:ilvl w:val="0"/>
          <w:numId w:val="1087"/>
        </w:numPr>
      </w:pPr>
      <w:r>
        <w:t xml:space="preserve">Approval gate before prod.</w:t>
      </w:r>
    </w:p>
    <w:p>
      <w:pPr>
        <w:pStyle w:val="Compact"/>
        <w:numPr>
          <w:ilvl w:val="0"/>
          <w:numId w:val="1087"/>
        </w:numPr>
      </w:pPr>
      <w:r>
        <w:t xml:space="preserve">Same Git SHA flows from dev (auto) to prod (after approval).</w:t>
      </w:r>
    </w:p>
    <w:p>
      <w:pPr>
        <w:pStyle w:val="Compact"/>
        <w:numPr>
          <w:ilvl w:val="0"/>
          <w:numId w:val="1087"/>
        </w:numPr>
      </w:pPr>
      <w:r>
        <w:t xml:space="preserve">The dev/prod bumps commit to the same repo ArgoCD watches.</w:t>
      </w:r>
    </w:p>
    <w:p>
      <w:pPr>
        <w:pStyle w:val="Compact"/>
        <w:numPr>
          <w:ilvl w:val="0"/>
          <w:numId w:val="1087"/>
        </w:numPr>
      </w:pPr>
      <w:r>
        <w:t xml:space="preserve">Within minutes of the prod bump, ArgoCD reconciles and the Rollout’s analysis runs.</w:t>
      </w:r>
    </w:p>
    <w:bookmarkEnd w:id="386"/>
    <w:bookmarkStart w:id="387" w:name="cross-ci-table"/>
    <w:p>
      <w:pPr>
        <w:pStyle w:val="Heading2"/>
      </w:pPr>
      <w:r>
        <w:t xml:space="preserve">17.8 Cross-CI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Jenkins</w:t>
            </w:r>
          </w:p>
        </w:tc>
        <w:tc>
          <w:tcPr/>
          <w:p>
            <w:pPr>
              <w:pStyle w:val="Compact"/>
            </w:pPr>
            <w:r>
              <w:t xml:space="preserve">GHA</w:t>
            </w:r>
          </w:p>
        </w:tc>
        <w:tc>
          <w:tcPr/>
          <w:p>
            <w:pPr>
              <w:pStyle w:val="Compact"/>
            </w:pPr>
            <w:r>
              <w:t xml:space="preserve">CircleCI</w:t>
            </w:r>
          </w:p>
        </w:tc>
      </w:tr>
      <w:tr>
        <w:tc>
          <w:tcPr/>
          <w:p>
            <w:pPr>
              <w:pStyle w:val="Compact"/>
            </w:pPr>
            <w:r>
              <w:t xml:space="preserve">Runs where</w:t>
            </w:r>
          </w:p>
        </w:tc>
        <w:tc>
          <w:tcPr/>
          <w:p>
            <w:pPr>
              <w:pStyle w:val="Compact"/>
            </w:pPr>
            <w:r>
              <w:t xml:space="preserve">In-cluster</w:t>
            </w:r>
          </w:p>
        </w:tc>
        <w:tc>
          <w:tcPr/>
          <w:p>
            <w:pPr>
              <w:pStyle w:val="Compact"/>
            </w:pPr>
            <w:r>
              <w:t xml:space="preserve">GitHub-hosted</w:t>
            </w:r>
          </w:p>
        </w:tc>
        <w:tc>
          <w:tcPr/>
          <w:p>
            <w:pPr>
              <w:pStyle w:val="Compact"/>
            </w:pPr>
            <w:r>
              <w:t xml:space="preserve">CircleCI-hosted</w:t>
            </w:r>
          </w:p>
        </w:tc>
      </w:tr>
      <w:tr>
        <w:tc>
          <w:tcPr/>
          <w:p>
            <w:pPr>
              <w:pStyle w:val="Compact"/>
            </w:pPr>
            <w:r>
              <w:t xml:space="preserve">Build tool</w:t>
            </w:r>
          </w:p>
        </w:tc>
        <w:tc>
          <w:tcPr/>
          <w:p>
            <w:pPr>
              <w:pStyle w:val="Compact"/>
            </w:pPr>
            <w:r>
              <w:t xml:space="preserve">kaniko</w:t>
            </w:r>
          </w:p>
        </w:tc>
        <w:tc>
          <w:tcPr/>
          <w:p>
            <w:pPr>
              <w:pStyle w:val="Compact"/>
            </w:pPr>
            <w:r>
              <w:t xml:space="preserve">buildx</w:t>
            </w:r>
          </w:p>
        </w:tc>
        <w:tc>
          <w:tcPr/>
          <w:p>
            <w:pPr>
              <w:pStyle w:val="Compact"/>
            </w:pPr>
            <w:r>
              <w:t xml:space="preserve">docker</w:t>
            </w:r>
          </w:p>
        </w:tc>
      </w:tr>
      <w:tr>
        <w:tc>
          <w:tcPr/>
          <w:p>
            <w:pPr>
              <w:pStyle w:val="Compact"/>
            </w:pPr>
            <w:r>
              <w:t xml:space="preserve">Secrets</w:t>
            </w:r>
          </w:p>
        </w:tc>
        <w:tc>
          <w:tcPr/>
          <w:p>
            <w:pPr>
              <w:pStyle w:val="Compact"/>
            </w:pPr>
            <w:r>
              <w:t xml:space="preserve">k8s Secret</w:t>
            </w:r>
          </w:p>
        </w:tc>
        <w:tc>
          <w:tcPr/>
          <w:p>
            <w:pPr>
              <w:pStyle w:val="Compact"/>
            </w:pPr>
            <w:r>
              <w:t xml:space="preserve">repo + env secrets</w:t>
            </w:r>
          </w:p>
        </w:tc>
        <w:tc>
          <w:tcPr/>
          <w:p>
            <w:pPr>
              <w:pStyle w:val="Compact"/>
            </w:pPr>
            <w:r>
              <w:t xml:space="preserve">Contexts</w:t>
            </w:r>
          </w:p>
        </w:tc>
      </w:tr>
      <w:tr>
        <w:tc>
          <w:tcPr/>
          <w:p>
            <w:pPr>
              <w:pStyle w:val="Compact"/>
            </w:pPr>
            <w:r>
              <w:t xml:space="preserve">Approval</w:t>
            </w:r>
          </w:p>
        </w:tc>
        <w:tc>
          <w:tcPr/>
          <w:p>
            <w:pPr>
              <w:pStyle w:val="Compact"/>
            </w:pPr>
            <w:r>
              <w:rPr>
                <w:rStyle w:val="VerbatimChar"/>
              </w:rPr>
              <w:t xml:space="preserve">input</w:t>
            </w:r>
            <w:r>
              <w:t xml:space="preserve"> </w:t>
            </w:r>
            <w:r>
              <w:t xml:space="preserve">step</w:t>
            </w:r>
          </w:p>
        </w:tc>
        <w:tc>
          <w:tcPr/>
          <w:p>
            <w:pPr>
              <w:pStyle w:val="Compact"/>
            </w:pPr>
            <w:r>
              <w:t xml:space="preserve">Environment</w:t>
            </w:r>
          </w:p>
        </w:tc>
        <w:tc>
          <w:tcPr/>
          <w:p>
            <w:pPr>
              <w:pStyle w:val="Compact"/>
            </w:pPr>
            <w:r>
              <w:rPr>
                <w:rStyle w:val="VerbatimChar"/>
              </w:rPr>
              <w:t xml:space="preserve">type: approval</w:t>
            </w:r>
          </w:p>
        </w:tc>
      </w:tr>
      <w:tr>
        <w:tc>
          <w:tcPr/>
          <w:p>
            <w:pPr>
              <w:pStyle w:val="Compact"/>
            </w:pPr>
            <w:r>
              <w:t xml:space="preserve">Trigger</w:t>
            </w:r>
          </w:p>
        </w:tc>
        <w:tc>
          <w:tcPr/>
          <w:p>
            <w:pPr>
              <w:pStyle w:val="Compact"/>
            </w:pPr>
            <w:r>
              <w:t xml:space="preserve">“Build Now”</w:t>
            </w:r>
          </w:p>
        </w:tc>
        <w:tc>
          <w:tcPr/>
          <w:p>
            <w:pPr>
              <w:pStyle w:val="Compact"/>
            </w:pPr>
            <w:r>
              <w:rPr>
                <w:rStyle w:val="VerbatimChar"/>
              </w:rPr>
              <w:t xml:space="preserve">workflow_dispatch</w:t>
            </w:r>
          </w:p>
        </w:tc>
        <w:tc>
          <w:tcPr/>
          <w:p>
            <w:pPr>
              <w:pStyle w:val="Compact"/>
            </w:pPr>
            <w:r>
              <w:t xml:space="preserve">UI / API trigger</w:t>
            </w:r>
          </w:p>
        </w:tc>
      </w:tr>
      <w:tr>
        <w:tc>
          <w:tcPr/>
          <w:p>
            <w:pPr>
              <w:pStyle w:val="Compact"/>
            </w:pPr>
            <w:r>
              <w:t xml:space="preserve">Touches cluster</w:t>
            </w:r>
          </w:p>
        </w:tc>
        <w:tc>
          <w:tcPr/>
          <w:p>
            <w:pPr>
              <w:pStyle w:val="Compact"/>
            </w:pPr>
            <w:r>
              <w:t xml:space="preserve">helm install / kubectl</w:t>
            </w:r>
          </w:p>
        </w:tc>
        <w:tc>
          <w:tcPr/>
          <w:p>
            <w:pPr>
              <w:pStyle w:val="Compact"/>
            </w:pPr>
            <w:r>
              <w:t xml:space="preserve">Git commit only</w:t>
            </w:r>
          </w:p>
        </w:tc>
        <w:tc>
          <w:tcPr/>
          <w:p>
            <w:pPr>
              <w:pStyle w:val="Compact"/>
            </w:pPr>
            <w:r>
              <w:t xml:space="preserve">Git commit only</w:t>
            </w:r>
          </w:p>
        </w:tc>
      </w:tr>
    </w:tbl>
    <w:p>
      <w:pPr>
        <w:pStyle w:val="BodyText"/>
      </w:pPr>
      <w:r>
        <w:t xml:space="preserve">Jenkins is the one that touches the cluster directly (it runs</w:t>
      </w:r>
      <w:r>
        <w:t xml:space="preserve"> </w:t>
      </w:r>
      <w:r>
        <w:rPr>
          <w:i/>
          <w:iCs/>
        </w:rPr>
        <w:t xml:space="preserve">in</w:t>
      </w:r>
      <w:r>
        <w:t xml:space="preserve"> </w:t>
      </w:r>
      <w:r>
        <w:t xml:space="preserve">the cluster, after all). The two cloud CIs only commit to Git. Both patterns work; the GitOps-only pattern is cleaner separation of concerns.</w:t>
      </w:r>
    </w:p>
    <w:bookmarkEnd w:id="387"/>
    <w:bookmarkStart w:id="388" w:name="what-iteration-7-doesnt-have"/>
    <w:p>
      <w:pPr>
        <w:pStyle w:val="Heading2"/>
      </w:pPr>
      <w:r>
        <w:t xml:space="preserve">17.9 What iteration 7</w:t>
      </w:r>
      <w:r>
        <w:t xml:space="preserve"> </w:t>
      </w:r>
      <w:r>
        <w:rPr>
          <w:i/>
          <w:iCs/>
        </w:rPr>
        <w:t xml:space="preserve">doesn’t</w:t>
      </w:r>
      <w:r>
        <w:t xml:space="preserve"> </w:t>
      </w:r>
      <w:r>
        <w:t xml:space="preserve">have</w:t>
      </w:r>
    </w:p>
    <w:p>
      <w:pPr>
        <w:pStyle w:val="Compact"/>
        <w:numPr>
          <w:ilvl w:val="0"/>
          <w:numId w:val="1088"/>
        </w:numPr>
      </w:pPr>
      <w:r>
        <w:t xml:space="preserve">No multi-region.</w:t>
      </w:r>
    </w:p>
    <w:p>
      <w:pPr>
        <w:pStyle w:val="Compact"/>
        <w:numPr>
          <w:ilvl w:val="0"/>
          <w:numId w:val="1088"/>
        </w:numPr>
      </w:pPr>
      <w:r>
        <w:t xml:space="preserve">No artifact signing (cosign, Notary).</w:t>
      </w:r>
    </w:p>
    <w:p>
      <w:pPr>
        <w:pStyle w:val="Compact"/>
        <w:numPr>
          <w:ilvl w:val="0"/>
          <w:numId w:val="1088"/>
        </w:numPr>
      </w:pPr>
      <w:r>
        <w:t xml:space="preserve">No SBOM generation.</w:t>
      </w:r>
    </w:p>
    <w:p>
      <w:pPr>
        <w:pStyle w:val="FirstParagraph"/>
      </w:pPr>
      <w:r>
        <w:t xml:space="preserve">These would be the next steps for a real production pipeline. We cover them as gaps in</w:t>
      </w:r>
      <w:r>
        <w:t xml:space="preserve"> </w:t>
      </w:r>
      <w:hyperlink w:anchor="chapter-20-production-grade-gaps">
        <w:r>
          <w:rPr>
            <w:rStyle w:val="Hyperlink"/>
          </w:rPr>
          <w:t xml:space="preserve">Chapter 20</w:t>
        </w:r>
      </w:hyperlink>
      <w:r>
        <w:t xml:space="preserve">.</w:t>
      </w:r>
    </w:p>
    <w:p>
      <w:r>
        <w:pict>
          <v:rect style="width:0;height:1.5pt" o:hralign="center" o:hrstd="t" o:hr="t"/>
        </w:pict>
      </w:r>
    </w:p>
    <w:bookmarkEnd w:id="388"/>
    <w:bookmarkEnd w:id="389"/>
    <w:bookmarkStart w:id="390" w:name="part-iii-advanced-topics"/>
    <w:p>
      <w:pPr>
        <w:pStyle w:val="Heading1"/>
      </w:pPr>
      <w:r>
        <w:t xml:space="preserve">Part III — Advanced Topics</w:t>
      </w:r>
    </w:p>
    <w:bookmarkEnd w:id="390"/>
    <w:bookmarkStart w:id="402" w:name="chapter-18-observability"/>
    <w:p>
      <w:pPr>
        <w:pStyle w:val="Heading1"/>
      </w:pPr>
      <w:r>
        <w:t xml:space="preserve">Chapter 18: Observability</w:t>
      </w:r>
    </w:p>
    <w:bookmarkStart w:id="391" w:name="concept-three-pillars-and-a-fourth"/>
    <w:p>
      <w:pPr>
        <w:pStyle w:val="Heading2"/>
      </w:pPr>
      <w:r>
        <w:t xml:space="preserve">18.1 Concept — three pillars (and a fourth)</w:t>
      </w:r>
    </w:p>
    <w:p>
      <w:pPr>
        <w:pStyle w:val="SourceCode"/>
      </w:pPr>
      <w:r>
        <w:rPr>
          <w:rStyle w:val="VerbatimChar"/>
        </w:rPr>
        <w:t xml:space="preserve">+----------+   +----------+   +----------+</w:t>
      </w:r>
      <w:r>
        <w:br/>
      </w:r>
      <w:r>
        <w:rPr>
          <w:rStyle w:val="VerbatimChar"/>
        </w:rPr>
        <w:t xml:space="preserve">|  Logs    |   | Metrics  |   |  Traces  |</w:t>
      </w:r>
      <w:r>
        <w:br/>
      </w:r>
      <w:r>
        <w:rPr>
          <w:rStyle w:val="VerbatimChar"/>
        </w:rPr>
        <w:t xml:space="preserve">| (events) |   |(timeseries)|  |(req path)|</w:t>
      </w:r>
      <w:r>
        <w:br/>
      </w:r>
      <w:r>
        <w:rPr>
          <w:rStyle w:val="VerbatimChar"/>
        </w:rPr>
        <w:t xml:space="preserve">+----------+   +----------+   +----------+</w:t>
      </w:r>
      <w:r>
        <w:br/>
      </w:r>
      <w:r>
        <w:rPr>
          <w:rStyle w:val="VerbatimChar"/>
        </w:rPr>
        <w:t xml:space="preserve">                     +-----------+</w:t>
      </w:r>
      <w:r>
        <w:br/>
      </w:r>
      <w:r>
        <w:rPr>
          <w:rStyle w:val="VerbatimChar"/>
        </w:rPr>
        <w:t xml:space="preserve">                     | Profiles  | &lt;-- fourth pillar (newer)</w:t>
      </w:r>
      <w:r>
        <w:br/>
      </w:r>
      <w:r>
        <w:rPr>
          <w:rStyle w:val="VerbatimChar"/>
        </w:rPr>
        <w:t xml:space="preserve">                     | (CPU/mem  |</w:t>
      </w:r>
      <w:r>
        <w:br/>
      </w:r>
      <w:r>
        <w:rPr>
          <w:rStyle w:val="VerbatimChar"/>
        </w:rPr>
        <w:t xml:space="preserve">                     |  flame)   |</w:t>
      </w:r>
      <w:r>
        <w:br/>
      </w:r>
      <w:r>
        <w:rPr>
          <w:rStyle w:val="VerbatimChar"/>
        </w:rPr>
        <w:t xml:space="preserve">                     +-----------+</w:t>
      </w:r>
    </w:p>
    <w:p>
      <w:pPr>
        <w:pStyle w:val="Compact"/>
        <w:numPr>
          <w:ilvl w:val="0"/>
          <w:numId w:val="1089"/>
        </w:numPr>
      </w:pPr>
      <w:r>
        <w:rPr>
          <w:b/>
          <w:bCs/>
        </w:rPr>
        <w:t xml:space="preserve">Logs</w:t>
      </w:r>
      <w:r>
        <w:t xml:space="preserve"> </w:t>
      </w:r>
      <w:r>
        <w:t xml:space="preserve">— discrete events, often unstructured. Postgres logs, app stdout, kernel messages.</w:t>
      </w:r>
    </w:p>
    <w:p>
      <w:pPr>
        <w:pStyle w:val="Compact"/>
        <w:numPr>
          <w:ilvl w:val="0"/>
          <w:numId w:val="1089"/>
        </w:numPr>
      </w:pPr>
      <w:r>
        <w:rPr>
          <w:b/>
          <w:bCs/>
        </w:rPr>
        <w:t xml:space="preserve">Metrics</w:t>
      </w:r>
      <w:r>
        <w:t xml:space="preserve"> </w:t>
      </w:r>
      <w:r>
        <w:t xml:space="preserve">— numbers over time. CPU 23%, requests/sec, error rate.</w:t>
      </w:r>
    </w:p>
    <w:p>
      <w:pPr>
        <w:pStyle w:val="Compact"/>
        <w:numPr>
          <w:ilvl w:val="0"/>
          <w:numId w:val="1089"/>
        </w:numPr>
      </w:pPr>
      <w:r>
        <w:rPr>
          <w:b/>
          <w:bCs/>
        </w:rPr>
        <w:t xml:space="preserve">Traces</w:t>
      </w:r>
      <w:r>
        <w:t xml:space="preserve"> </w:t>
      </w:r>
      <w:r>
        <w:t xml:space="preserve">— request paths across services.</w:t>
      </w:r>
      <w:r>
        <w:t xml:space="preserve"> </w:t>
      </w:r>
      <w:r>
        <w:t xml:space="preserve">“this 500ms came from 400ms in DB, 80ms in backend, 20ms in network.”</w:t>
      </w:r>
    </w:p>
    <w:p>
      <w:pPr>
        <w:pStyle w:val="Compact"/>
        <w:numPr>
          <w:ilvl w:val="0"/>
          <w:numId w:val="1089"/>
        </w:numPr>
      </w:pPr>
      <w:r>
        <w:rPr>
          <w:b/>
          <w:bCs/>
        </w:rPr>
        <w:t xml:space="preserve">Profiles</w:t>
      </w:r>
      <w:r>
        <w:t xml:space="preserve"> </w:t>
      </w:r>
      <w:r>
        <w:t xml:space="preserve">— what code burned the CPU? What allocated the memory?</w:t>
      </w:r>
    </w:p>
    <w:p>
      <w:pPr>
        <w:pStyle w:val="FirstParagraph"/>
      </w:pPr>
      <w:r>
        <w:t xml:space="preserve">Most platforms ship the first three. Profiling is the new frontier (Pyroscope, Parca, Grafana Cloud Profiles).</w:t>
      </w:r>
    </w:p>
    <w:bookmarkEnd w:id="391"/>
    <w:bookmarkStart w:id="392" w:name="why-it-matters-4"/>
    <w:p>
      <w:pPr>
        <w:pStyle w:val="Heading2"/>
      </w:pPr>
      <w:r>
        <w:t xml:space="preserve">18.2 Why it matters</w:t>
      </w:r>
    </w:p>
    <w:p>
      <w:pPr>
        <w:pStyle w:val="FirstParagraph"/>
      </w:pPr>
      <w:r>
        <w:t xml:space="preserve">Without observability:</w:t>
      </w:r>
    </w:p>
    <w:p>
      <w:pPr>
        <w:pStyle w:val="Compact"/>
        <w:numPr>
          <w:ilvl w:val="0"/>
          <w:numId w:val="1090"/>
        </w:numPr>
      </w:pPr>
      <w:r>
        <w:t xml:space="preserve">“It’s slow”</w:t>
      </w:r>
      <w:r>
        <w:t xml:space="preserve"> </w:t>
      </w:r>
      <w:r>
        <w:t xml:space="preserve">→</w:t>
      </w:r>
      <w:r>
        <w:t xml:space="preserve"> </w:t>
      </w:r>
      <w:r>
        <w:t xml:space="preserve">“I don’t know why.”</w:t>
      </w:r>
    </w:p>
    <w:p>
      <w:pPr>
        <w:pStyle w:val="Compact"/>
        <w:numPr>
          <w:ilvl w:val="0"/>
          <w:numId w:val="1090"/>
        </w:numPr>
      </w:pPr>
      <w:r>
        <w:t xml:space="preserve">“Users are seeing 500s”</w:t>
      </w:r>
      <w:r>
        <w:t xml:space="preserve"> </w:t>
      </w:r>
      <w:r>
        <w:t xml:space="preserve">→</w:t>
      </w:r>
      <w:r>
        <w:t xml:space="preserve"> </w:t>
      </w:r>
      <w:r>
        <w:t xml:space="preserve">“I don’t know which service.”</w:t>
      </w:r>
    </w:p>
    <w:p>
      <w:pPr>
        <w:pStyle w:val="Compact"/>
        <w:numPr>
          <w:ilvl w:val="0"/>
          <w:numId w:val="1090"/>
        </w:numPr>
      </w:pPr>
      <w:r>
        <w:t xml:space="preserve">“Deploy seems fine”</w:t>
      </w:r>
      <w:r>
        <w:t xml:space="preserve"> </w:t>
      </w:r>
      <w:r>
        <w:t xml:space="preserve">→</w:t>
      </w:r>
      <w:r>
        <w:t xml:space="preserve"> </w:t>
      </w:r>
      <w:r>
        <w:t xml:space="preserve">“…and we don’t notice the regression for two days.”</w:t>
      </w:r>
    </w:p>
    <w:p>
      <w:pPr>
        <w:pStyle w:val="FirstParagraph"/>
      </w:pPr>
      <w:r>
        <w:t xml:space="preserve">Observability collapses the time-to-understand and is the difference between a platform people trust and one they don’t.</w:t>
      </w:r>
    </w:p>
    <w:bookmarkEnd w:id="392"/>
    <w:bookmarkStart w:id="393" w:name="the-prometheus-model"/>
    <w:p>
      <w:pPr>
        <w:pStyle w:val="Heading2"/>
      </w:pPr>
      <w:r>
        <w:t xml:space="preserve">18.3 The Prometheus model</w:t>
      </w:r>
    </w:p>
    <w:p>
      <w:pPr>
        <w:pStyle w:val="SourceCode"/>
      </w:pPr>
      <w:r>
        <w:rPr>
          <w:rStyle w:val="VerbatimChar"/>
        </w:rPr>
        <w:t xml:space="preserve">+---------+   /metrics  +-------------+   PromQL  +---------+</w:t>
      </w:r>
      <w:r>
        <w:br/>
      </w:r>
      <w:r>
        <w:rPr>
          <w:rStyle w:val="VerbatimChar"/>
        </w:rPr>
        <w:t xml:space="preserve">| target  |&lt;------------|  Prometheus |&lt;----------|  Grafana|</w:t>
      </w:r>
      <w:r>
        <w:br/>
      </w:r>
      <w:r>
        <w:rPr>
          <w:rStyle w:val="VerbatimChar"/>
        </w:rPr>
        <w:t xml:space="preserve">| (app)   |   pull      |  (TSDB)     |  query    |   UI    |</w:t>
      </w:r>
      <w:r>
        <w:br/>
      </w:r>
      <w:r>
        <w:rPr>
          <w:rStyle w:val="VerbatimChar"/>
        </w:rPr>
        <w:t xml:space="preserve">+---------+             +-------------+           +---------+</w:t>
      </w:r>
      <w:r>
        <w:br/>
      </w:r>
      <w:r>
        <w:rPr>
          <w:rStyle w:val="VerbatimChar"/>
        </w:rPr>
        <w:t xml:space="preserve">                              ^</w:t>
      </w:r>
      <w:r>
        <w:br/>
      </w:r>
      <w:r>
        <w:rPr>
          <w:rStyle w:val="VerbatimChar"/>
        </w:rPr>
        <w:t xml:space="preserve">                              | rules</w:t>
      </w:r>
      <w:r>
        <w:br/>
      </w:r>
      <w:r>
        <w:rPr>
          <w:rStyle w:val="VerbatimChar"/>
        </w:rPr>
        <w:t xml:space="preserve">                              v</w:t>
      </w:r>
      <w:r>
        <w:br/>
      </w:r>
      <w:r>
        <w:rPr>
          <w:rStyle w:val="VerbatimChar"/>
        </w:rPr>
        <w:t xml:space="preserve">                       +-------------+</w:t>
      </w:r>
      <w:r>
        <w:br/>
      </w:r>
      <w:r>
        <w:rPr>
          <w:rStyle w:val="VerbatimChar"/>
        </w:rPr>
        <w:t xml:space="preserve">                       | Alertmanager|</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pager / slack</w:t>
      </w:r>
    </w:p>
    <w:p>
      <w:pPr>
        <w:pStyle w:val="Compact"/>
        <w:numPr>
          <w:ilvl w:val="0"/>
          <w:numId w:val="1091"/>
        </w:numPr>
      </w:pPr>
      <w:r>
        <w:rPr>
          <w:b/>
          <w:bCs/>
        </w:rPr>
        <w:t xml:space="preserve">Pull-based</w:t>
      </w:r>
      <w:r>
        <w:t xml:space="preserve"> </w:t>
      </w:r>
      <w:r>
        <w:t xml:space="preserve">— Prometheus scrapes targets’</w:t>
      </w:r>
      <w:r>
        <w:t xml:space="preserve"> </w:t>
      </w:r>
      <w:r>
        <w:rPr>
          <w:rStyle w:val="VerbatimChar"/>
        </w:rPr>
        <w:t xml:space="preserve">/metrics</w:t>
      </w:r>
      <w:r>
        <w:t xml:space="preserve"> </w:t>
      </w:r>
      <w:r>
        <w:t xml:space="preserve">endpoints on a schedule.</w:t>
      </w:r>
    </w:p>
    <w:p>
      <w:pPr>
        <w:pStyle w:val="Compact"/>
        <w:numPr>
          <w:ilvl w:val="0"/>
          <w:numId w:val="1091"/>
        </w:numPr>
      </w:pPr>
      <w:r>
        <w:rPr>
          <w:b/>
          <w:bCs/>
        </w:rPr>
        <w:t xml:space="preserve">Service discovery</w:t>
      </w:r>
      <w:r>
        <w:t xml:space="preserve"> </w:t>
      </w:r>
      <w:r>
        <w:t xml:space="preserve">— in k8s, ServiceMonitor and PodMonitor CRDs tell Prometheus what to scrape.</w:t>
      </w:r>
    </w:p>
    <w:p>
      <w:pPr>
        <w:pStyle w:val="Compact"/>
        <w:numPr>
          <w:ilvl w:val="0"/>
          <w:numId w:val="1091"/>
        </w:numPr>
      </w:pPr>
      <w:r>
        <w:rPr>
          <w:b/>
          <w:bCs/>
        </w:rPr>
        <w:t xml:space="preserve">PromQL</w:t>
      </w:r>
      <w:r>
        <w:t xml:space="preserve"> </w:t>
      </w:r>
      <w:r>
        <w:t xml:space="preserve">— the query language. Powerful but spiky learning curve.</w:t>
      </w:r>
    </w:p>
    <w:p>
      <w:pPr>
        <w:pStyle w:val="Compact"/>
        <w:numPr>
          <w:ilvl w:val="0"/>
          <w:numId w:val="1091"/>
        </w:numPr>
      </w:pPr>
      <w:r>
        <w:rPr>
          <w:b/>
          <w:bCs/>
        </w:rPr>
        <w:t xml:space="preserve">Alertmanager</w:t>
      </w:r>
      <w:r>
        <w:t xml:space="preserve"> </w:t>
      </w:r>
      <w:r>
        <w:t xml:space="preserve">— handles routing, deduplication, silencing.</w:t>
      </w:r>
    </w:p>
    <w:bookmarkEnd w:id="393"/>
    <w:bookmarkStart w:id="394" w:name="key-metric-types"/>
    <w:p>
      <w:pPr>
        <w:pStyle w:val="Heading2"/>
      </w:pPr>
      <w:r>
        <w:t xml:space="preserve">18.4 Key metric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Example</w:t>
            </w:r>
          </w:p>
        </w:tc>
        <w:tc>
          <w:tcPr/>
          <w:p>
            <w:pPr>
              <w:pStyle w:val="Compact"/>
            </w:pPr>
            <w:r>
              <w:t xml:space="preserve">When to use</w:t>
            </w:r>
          </w:p>
        </w:tc>
      </w:tr>
      <w:tr>
        <w:tc>
          <w:tcPr/>
          <w:p>
            <w:pPr>
              <w:pStyle w:val="Compact"/>
            </w:pPr>
            <w:r>
              <w:t xml:space="preserve">Counter</w:t>
            </w:r>
          </w:p>
        </w:tc>
        <w:tc>
          <w:tcPr/>
          <w:p>
            <w:pPr>
              <w:pStyle w:val="Compact"/>
            </w:pPr>
            <w:r>
              <w:rPr>
                <w:rStyle w:val="VerbatimChar"/>
              </w:rPr>
              <w:t xml:space="preserve">http_requests_total</w:t>
            </w:r>
          </w:p>
        </w:tc>
        <w:tc>
          <w:tcPr/>
          <w:p>
            <w:pPr>
              <w:pStyle w:val="Compact"/>
            </w:pPr>
            <w:r>
              <w:t xml:space="preserve">Things that only go up (resettable on restart)</w:t>
            </w:r>
          </w:p>
        </w:tc>
      </w:tr>
      <w:tr>
        <w:tc>
          <w:tcPr/>
          <w:p>
            <w:pPr>
              <w:pStyle w:val="Compact"/>
            </w:pPr>
            <w:r>
              <w:t xml:space="preserve">Gauge</w:t>
            </w:r>
          </w:p>
        </w:tc>
        <w:tc>
          <w:tcPr/>
          <w:p>
            <w:pPr>
              <w:pStyle w:val="Compact"/>
            </w:pPr>
            <w:r>
              <w:rPr>
                <w:rStyle w:val="VerbatimChar"/>
              </w:rPr>
              <w:t xml:space="preserve">memory_bytes</w:t>
            </w:r>
          </w:p>
        </w:tc>
        <w:tc>
          <w:tcPr/>
          <w:p>
            <w:pPr>
              <w:pStyle w:val="Compact"/>
            </w:pPr>
            <w:r>
              <w:t xml:space="preserve">Things that go up and down</w:t>
            </w:r>
          </w:p>
        </w:tc>
      </w:tr>
      <w:tr>
        <w:tc>
          <w:tcPr/>
          <w:p>
            <w:pPr>
              <w:pStyle w:val="Compact"/>
            </w:pPr>
            <w:r>
              <w:t xml:space="preserve">Histogram</w:t>
            </w:r>
          </w:p>
        </w:tc>
        <w:tc>
          <w:tcPr/>
          <w:p>
            <w:pPr>
              <w:pStyle w:val="Compact"/>
            </w:pPr>
            <w:r>
              <w:rPr>
                <w:rStyle w:val="VerbatimChar"/>
              </w:rPr>
              <w:t xml:space="preserve">request_duration_seconds_bucket</w:t>
            </w:r>
          </w:p>
        </w:tc>
        <w:tc>
          <w:tcPr/>
          <w:p>
            <w:pPr>
              <w:pStyle w:val="Compact"/>
            </w:pPr>
            <w:r>
              <w:t xml:space="preserve">Distributions (p50/p99)</w:t>
            </w:r>
          </w:p>
        </w:tc>
      </w:tr>
      <w:tr>
        <w:tc>
          <w:tcPr/>
          <w:p>
            <w:pPr>
              <w:pStyle w:val="Compact"/>
            </w:pPr>
            <w:r>
              <w:t xml:space="preserve">Summary</w:t>
            </w:r>
          </w:p>
        </w:tc>
        <w:tc>
          <w:tcPr/>
          <w:p>
            <w:pPr>
              <w:pStyle w:val="Compact"/>
            </w:pPr>
            <w:r>
              <w:t xml:space="preserve">quantiles computed in-app</w:t>
            </w:r>
          </w:p>
        </w:tc>
        <w:tc>
          <w:tcPr/>
          <w:p>
            <w:pPr>
              <w:pStyle w:val="Compact"/>
            </w:pPr>
            <w:r>
              <w:t xml:space="preserve">Like histogram but client-side</w:t>
            </w:r>
          </w:p>
        </w:tc>
      </w:tr>
    </w:tbl>
    <w:p>
      <w:pPr>
        <w:pStyle w:val="BodyText"/>
      </w:pPr>
      <w:r>
        <w:rPr>
          <w:b/>
          <w:bCs/>
        </w:rPr>
        <w:t xml:space="preserve">Rule of thumb:</w:t>
      </w:r>
      <w:r>
        <w:t xml:space="preserve"> </w:t>
      </w:r>
      <w:r>
        <w:t xml:space="preserve">prefer histograms over summaries — they aggregate across instances correctly.</w:t>
      </w:r>
    </w:p>
    <w:bookmarkEnd w:id="394"/>
    <w:bookmarkStart w:id="395" w:name="the-red-method-and-the-use-method"/>
    <w:p>
      <w:pPr>
        <w:pStyle w:val="Heading2"/>
      </w:pPr>
      <w:r>
        <w:t xml:space="preserve">18.5 The RED method and the USE method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For</w:t>
            </w:r>
          </w:p>
        </w:tc>
        <w:tc>
          <w:tcPr/>
          <w:p>
            <w:pPr>
              <w:pStyle w:val="Compact"/>
            </w:pPr>
            <w:r>
              <w:t xml:space="preserve">Track</w:t>
            </w:r>
          </w:p>
        </w:tc>
      </w:tr>
      <w:tr>
        <w:tc>
          <w:tcPr/>
          <w:p>
            <w:pPr>
              <w:pStyle w:val="Compact"/>
            </w:pPr>
            <w:r>
              <w:rPr>
                <w:b/>
                <w:bCs/>
              </w:rPr>
              <w:t xml:space="preserve">RED</w:t>
            </w:r>
          </w:p>
        </w:tc>
        <w:tc>
          <w:tcPr/>
          <w:p>
            <w:pPr>
              <w:pStyle w:val="Compact"/>
            </w:pPr>
            <w:r>
              <w:t xml:space="preserve">Services</w:t>
            </w:r>
          </w:p>
        </w:tc>
        <w:tc>
          <w:tcPr/>
          <w:p>
            <w:pPr>
              <w:pStyle w:val="Compact"/>
            </w:pPr>
            <w:r>
              <w:rPr>
                <w:b/>
                <w:bCs/>
              </w:rPr>
              <w:t xml:space="preserve">R</w:t>
            </w:r>
            <w:r>
              <w:t xml:space="preserve">ate,</w:t>
            </w:r>
            <w:r>
              <w:t xml:space="preserve"> </w:t>
            </w:r>
            <w:r>
              <w:rPr>
                <w:b/>
                <w:bCs/>
              </w:rPr>
              <w:t xml:space="preserve">E</w:t>
            </w:r>
            <w:r>
              <w:t xml:space="preserve">rrors,</w:t>
            </w:r>
            <w:r>
              <w:t xml:space="preserve"> </w:t>
            </w:r>
            <w:r>
              <w:rPr>
                <w:b/>
                <w:bCs/>
              </w:rPr>
              <w:t xml:space="preserve">D</w:t>
            </w:r>
            <w:r>
              <w:t xml:space="preserve">uration</w:t>
            </w:r>
          </w:p>
        </w:tc>
      </w:tr>
      <w:tr>
        <w:tc>
          <w:tcPr/>
          <w:p>
            <w:pPr>
              <w:pStyle w:val="Compact"/>
            </w:pPr>
            <w:r>
              <w:rPr>
                <w:b/>
                <w:bCs/>
              </w:rPr>
              <w:t xml:space="preserve">USE</w:t>
            </w:r>
          </w:p>
        </w:tc>
        <w:tc>
          <w:tcPr/>
          <w:p>
            <w:pPr>
              <w:pStyle w:val="Compact"/>
            </w:pPr>
            <w:r>
              <w:t xml:space="preserve">Resources</w:t>
            </w:r>
          </w:p>
        </w:tc>
        <w:tc>
          <w:tcPr/>
          <w:p>
            <w:pPr>
              <w:pStyle w:val="Compact"/>
            </w:pPr>
            <w:r>
              <w:rPr>
                <w:b/>
                <w:bCs/>
              </w:rPr>
              <w:t xml:space="preserve">U</w:t>
            </w:r>
            <w:r>
              <w:t xml:space="preserve">tilization,</w:t>
            </w:r>
            <w:r>
              <w:t xml:space="preserve"> </w:t>
            </w:r>
            <w:r>
              <w:rPr>
                <w:b/>
                <w:bCs/>
              </w:rPr>
              <w:t xml:space="preserve">S</w:t>
            </w:r>
            <w:r>
              <w:t xml:space="preserve">aturation,</w:t>
            </w:r>
            <w:r>
              <w:t xml:space="preserve"> </w:t>
            </w:r>
            <w:r>
              <w:rPr>
                <w:b/>
                <w:bCs/>
              </w:rPr>
              <w:t xml:space="preserve">E</w:t>
            </w:r>
            <w:r>
              <w:t xml:space="preserve">rrors</w:t>
            </w:r>
          </w:p>
        </w:tc>
      </w:tr>
    </w:tbl>
    <w:p>
      <w:pPr>
        <w:pStyle w:val="BodyText"/>
      </w:pPr>
      <w:r>
        <w:t xml:space="preserve">Both fit on one Grafana dashboard. If you remember nothing else: rate, errors, duration for every service; utilization, saturation, errors for every node and disk.</w:t>
      </w:r>
    </w:p>
    <w:bookmarkEnd w:id="395"/>
    <w:bookmarkStart w:id="396" w:name="istio-prometheus-in-our-lab"/>
    <w:p>
      <w:pPr>
        <w:pStyle w:val="Heading2"/>
      </w:pPr>
      <w:r>
        <w:t xml:space="preserve">18.6 Istio + Prometheus in our lab</w:t>
      </w:r>
    </w:p>
    <w:p>
      <w:pPr>
        <w:pStyle w:val="FirstParagraph"/>
      </w:pPr>
      <w:r>
        <w:t xml:space="preserve">Envoy sidecars emit metrics like:</w:t>
      </w:r>
    </w:p>
    <w:p>
      <w:pPr>
        <w:pStyle w:val="Compact"/>
        <w:numPr>
          <w:ilvl w:val="0"/>
          <w:numId w:val="1092"/>
        </w:numPr>
      </w:pPr>
      <w:r>
        <w:rPr>
          <w:rStyle w:val="VerbatimChar"/>
        </w:rPr>
        <w:t xml:space="preserve">istio_requests_total{response_code, source_workload, destination_workload}</w:t>
      </w:r>
      <w:r>
        <w:t xml:space="preserve"> </w:t>
      </w:r>
      <w:r>
        <w:t xml:space="preserve">— counter.</w:t>
      </w:r>
    </w:p>
    <w:p>
      <w:pPr>
        <w:pStyle w:val="Compact"/>
        <w:numPr>
          <w:ilvl w:val="0"/>
          <w:numId w:val="1092"/>
        </w:numPr>
      </w:pPr>
      <w:r>
        <w:rPr>
          <w:rStyle w:val="VerbatimChar"/>
        </w:rPr>
        <w:t xml:space="preserve">istio_request_duration_milliseconds_bucket</w:t>
      </w:r>
      <w:r>
        <w:t xml:space="preserve"> </w:t>
      </w:r>
      <w:r>
        <w:t xml:space="preserve">— histogram.</w:t>
      </w:r>
    </w:p>
    <w:p>
      <w:pPr>
        <w:pStyle w:val="Compact"/>
        <w:numPr>
          <w:ilvl w:val="0"/>
          <w:numId w:val="1092"/>
        </w:numPr>
      </w:pPr>
      <w:r>
        <w:rPr>
          <w:rStyle w:val="VerbatimChar"/>
        </w:rPr>
        <w:t xml:space="preserve">envoy_cluster_upstream_cx_active</w:t>
      </w:r>
      <w:r>
        <w:t xml:space="preserve"> </w:t>
      </w:r>
      <w:r>
        <w:t xml:space="preserve">— connections.</w:t>
      </w:r>
    </w:p>
    <w:p>
      <w:pPr>
        <w:pStyle w:val="FirstParagraph"/>
      </w:pPr>
      <w:r>
        <w:t xml:space="preserve">Our</w:t>
      </w:r>
      <w:r>
        <w:t xml:space="preserve"> </w:t>
      </w:r>
      <w:r>
        <w:rPr>
          <w:rStyle w:val="VerbatimChar"/>
        </w:rPr>
        <w:t xml:space="preserve">PodMonitor</w:t>
      </w:r>
      <w:r>
        <w:t xml:space="preserve"> </w:t>
      </w:r>
      <w:r>
        <w:t xml:space="preserve">scrapes them. Grafana dashboards (Istio Mesh, Istio Service, Istio Workload — they ship as dashboard IDs 7639/7636/7630) give you all the visualization out of the box.</w:t>
      </w:r>
    </w:p>
    <w:bookmarkEnd w:id="396"/>
    <w:bookmarkStart w:id="397" w:name="logs-what-we-dont-have-yet"/>
    <w:p>
      <w:pPr>
        <w:pStyle w:val="Heading2"/>
      </w:pPr>
      <w:r>
        <w:t xml:space="preserve">18.7 Logs — what we don’t have (yet)</w:t>
      </w:r>
    </w:p>
    <w:p>
      <w:pPr>
        <w:pStyle w:val="FirstParagraph"/>
      </w:pPr>
      <w:r>
        <w:t xml:space="preserve">The lab doesn’t ship a logging pipeline. AKS sends container stdout to Log Analytics via the OMS agent, which is enough for</w:t>
      </w:r>
      <w:r>
        <w:t xml:space="preserve"> </w:t>
      </w:r>
      <w:r>
        <w:t xml:space="preserve">“give me the last 100 lines of pod X”</w:t>
      </w:r>
      <w:r>
        <w:t xml:space="preserve"> </w:t>
      </w:r>
      <w:r>
        <w:t xml:space="preserve">but not for fleet-wide queries.</w:t>
      </w:r>
    </w:p>
    <w:p>
      <w:pPr>
        <w:pStyle w:val="BodyText"/>
      </w:pPr>
      <w:r>
        <w:t xml:space="preserve">For real systems, the path is:</w:t>
      </w:r>
    </w:p>
    <w:p>
      <w:pPr>
        <w:pStyle w:val="SourceCode"/>
      </w:pPr>
      <w:r>
        <w:rPr>
          <w:rStyle w:val="VerbatimChar"/>
        </w:rPr>
        <w:t xml:space="preserve">pod stdout -&gt; node agent (Fluent Bit/Vector/Promtail) -&gt; backend</w:t>
      </w:r>
      <w:r>
        <w:br/>
      </w:r>
      <w:r>
        <w:rPr>
          <w:rStyle w:val="VerbatimChar"/>
        </w:rPr>
        <w:t xml:space="preserve">                                                          (Loki / ELK / Splunk / Azure Monitor)</w:t>
      </w:r>
    </w:p>
    <w:p>
      <w:pPr>
        <w:pStyle w:val="FirstParagraph"/>
      </w:pPr>
      <w:r>
        <w:t xml:space="preserve">We’d add Loki + Promtail for a Grafana-native stack, or Fluent Bit + Elasticsearch for the heavier option.</w:t>
      </w:r>
    </w:p>
    <w:bookmarkEnd w:id="397"/>
    <w:bookmarkStart w:id="398" w:name="tracing-also-not-in-the-lab"/>
    <w:p>
      <w:pPr>
        <w:pStyle w:val="Heading2"/>
      </w:pPr>
      <w:r>
        <w:t xml:space="preserve">18.8 Tracing — also not in the lab</w:t>
      </w:r>
    </w:p>
    <w:p>
      <w:pPr>
        <w:pStyle w:val="FirstParagraph"/>
      </w:pPr>
      <w:r>
        <w:t xml:space="preserve">Istio can emit Zipkin/Jaeger spans for free. Adding a tracing backend (Jaeger, Tempo) would close this gap. For interview talking points:</w:t>
      </w:r>
      <w:r>
        <w:t xml:space="preserve"> </w:t>
      </w:r>
      <w:r>
        <w:t xml:space="preserve">“we’d add Tempo, configure Istio to sample 10%, and trace request paths through frontend → backend → DB.”</w:t>
      </w:r>
    </w:p>
    <w:bookmarkEnd w:id="398"/>
    <w:bookmarkStart w:id="399" w:name="slos-and-error-budgets"/>
    <w:p>
      <w:pPr>
        <w:pStyle w:val="Heading2"/>
      </w:pPr>
      <w:r>
        <w:t xml:space="preserve">18.9 SLOs and error budgets</w:t>
      </w:r>
    </w:p>
    <w:p>
      <w:pPr>
        <w:pStyle w:val="FirstParagraph"/>
      </w:pPr>
      <w:r>
        <w:t xml:space="preserve">A</w:t>
      </w:r>
      <w:r>
        <w:t xml:space="preserve"> </w:t>
      </w:r>
      <w:r>
        <w:rPr>
          <w:b/>
          <w:bCs/>
        </w:rPr>
        <w:t xml:space="preserve">Service Level Objective</w:t>
      </w:r>
      <w:r>
        <w:t xml:space="preserve"> </w:t>
      </w:r>
      <w:r>
        <w:t xml:space="preserve">is a target:</w:t>
      </w:r>
      <w:r>
        <w:t xml:space="preserve"> </w:t>
      </w:r>
      <w:r>
        <w:t xml:space="preserve">“99.9% of requests should be successful.”</w:t>
      </w:r>
      <w:r>
        <w:t xml:space="preserve"> </w:t>
      </w:r>
      <w:r>
        <w:t xml:space="preserve">A</w:t>
      </w:r>
      <w:r>
        <w:t xml:space="preserve"> </w:t>
      </w:r>
      <w:r>
        <w:rPr>
          <w:b/>
          <w:bCs/>
        </w:rPr>
        <w:t xml:space="preserve">Service Level Indicator</w:t>
      </w:r>
      <w:r>
        <w:t xml:space="preserve"> </w:t>
      </w:r>
      <w:r>
        <w:t xml:space="preserve">is the measurement: actual success rate. An</w:t>
      </w:r>
      <w:r>
        <w:t xml:space="preserve"> </w:t>
      </w:r>
      <w:r>
        <w:rPr>
          <w:b/>
          <w:bCs/>
        </w:rPr>
        <w:t xml:space="preserve">error budget</w:t>
      </w:r>
      <w:r>
        <w:t xml:space="preserve"> </w:t>
      </w:r>
      <w:r>
        <w:t xml:space="preserve">is</w:t>
      </w:r>
      <w:r>
        <w:t xml:space="preserve"> </w:t>
      </w:r>
      <w:r>
        <w:rPr>
          <w:rStyle w:val="VerbatimChar"/>
        </w:rPr>
        <w:t xml:space="preserve">100% - SLO</w:t>
      </w:r>
      <w:r>
        <w:t xml:space="preserve"> </w:t>
      </w:r>
      <w:r>
        <w:t xml:space="preserve">— the amount of failure you’re allowed.</w:t>
      </w:r>
    </w:p>
    <w:p>
      <w:pPr>
        <w:pStyle w:val="SourceCode"/>
      </w:pPr>
      <w:r>
        <w:rPr>
          <w:rStyle w:val="VerbatimChar"/>
        </w:rPr>
        <w:t xml:space="preserve">SLO:           99.9%</w:t>
      </w:r>
      <w:r>
        <w:br/>
      </w:r>
      <w:r>
        <w:rPr>
          <w:rStyle w:val="VerbatimChar"/>
        </w:rPr>
        <w:t xml:space="preserve">30-day window: 43,200 minutes</w:t>
      </w:r>
      <w:r>
        <w:br/>
      </w:r>
      <w:r>
        <w:rPr>
          <w:rStyle w:val="VerbatimChar"/>
        </w:rPr>
        <w:t xml:space="preserve">Error budget:  43,200 * 0.001 = 43.2 minutes of "down"</w:t>
      </w:r>
    </w:p>
    <w:p>
      <w:pPr>
        <w:pStyle w:val="FirstParagraph"/>
      </w:pPr>
      <w:r>
        <w:t xml:space="preserve">When the budget is exhausted, you stop shipping risky changes. When you have budget left, you can move faster.</w:t>
      </w:r>
      <w:r>
        <w:t xml:space="preserve"> </w:t>
      </w:r>
      <w:r>
        <w:rPr>
          <w:b/>
          <w:bCs/>
        </w:rPr>
        <w:t xml:space="preserve">This converts reliability from a vibes-based to a numbers-based decision.</w:t>
      </w:r>
    </w:p>
    <w:bookmarkEnd w:id="399"/>
    <w:bookmarkStart w:id="400" w:name="interview-talking-points-11"/>
    <w:p>
      <w:pPr>
        <w:pStyle w:val="Heading2"/>
      </w:pPr>
      <w:r>
        <w:t xml:space="preserve">18.10 Interview talking points</w:t>
      </w:r>
    </w:p>
    <w:p>
      <w:pPr>
        <w:pStyle w:val="BlockText"/>
      </w:pPr>
      <w:r>
        <w:rPr>
          <w:b/>
          <w:bCs/>
        </w:rPr>
        <w:t xml:space="preserve">Q:</w:t>
      </w:r>
      <w:r>
        <w:t xml:space="preserve"> </w:t>
      </w:r>
      <w:r>
        <w:t xml:space="preserve">“How would you measure the health of a service?”</w:t>
      </w:r>
    </w:p>
    <w:p>
      <w:pPr>
        <w:pStyle w:val="BlockText"/>
      </w:pPr>
      <w:r>
        <w:t xml:space="preserve">“RED method: request rate, error rate, duration. Plot all three. The error rate alone misses</w:t>
      </w:r>
      <w:r>
        <w:t xml:space="preserve"> </w:t>
      </w:r>
      <w:r>
        <w:t xml:space="preserve">‘silently slow.’</w:t>
      </w:r>
      <w:r>
        <w:t xml:space="preserve"> </w:t>
      </w:r>
      <w:r>
        <w:t xml:space="preserve">The duration alone misses</w:t>
      </w:r>
      <w:r>
        <w:t xml:space="preserve"> </w:t>
      </w:r>
      <w:r>
        <w:t xml:space="preserve">‘failing.’</w:t>
      </w:r>
      <w:r>
        <w:t xml:space="preserve"> </w:t>
      </w:r>
      <w:r>
        <w:t xml:space="preserve">The rate alone misses</w:t>
      </w:r>
      <w:r>
        <w:t xml:space="preserve"> </w:t>
      </w:r>
      <w:r>
        <w:t xml:space="preserve">‘nobody’s calling it.’</w:t>
      </w:r>
      <w:r>
        <w:t xml:space="preserve"> </w:t>
      </w:r>
      <w:r>
        <w:t xml:space="preserve">Three signals together tell the whole story.”</w:t>
      </w:r>
    </w:p>
    <w:p>
      <w:pPr>
        <w:pStyle w:val="BlockText"/>
      </w:pPr>
      <w:r>
        <w:rPr>
          <w:b/>
          <w:bCs/>
        </w:rPr>
        <w:t xml:space="preserve">Q:</w:t>
      </w:r>
      <w:r>
        <w:t xml:space="preserve"> </w:t>
      </w:r>
      <w:r>
        <w:t xml:space="preserve">“Pull vs push for metrics?”</w:t>
      </w:r>
    </w:p>
    <w:p>
      <w:pPr>
        <w:pStyle w:val="BlockText"/>
      </w:pPr>
      <w:r>
        <w:t xml:space="preserve">“Prometheus is pull. The advantages: targets don’t need to know where the metrics backend is, dead targets get noticed (scrape fails), and security — the backend opens connections, not the apps. Disadvantages: doesn’t fit short-lived jobs (Pushgateway exists for those), and harder for jobs behind NAT. Most workloads should be pull. Cron jobs and serverless = push.”</w:t>
      </w:r>
    </w:p>
    <w:p>
      <w:pPr>
        <w:pStyle w:val="BlockText"/>
      </w:pPr>
      <w:r>
        <w:rPr>
          <w:b/>
          <w:bCs/>
        </w:rPr>
        <w:t xml:space="preserve">Q:</w:t>
      </w:r>
      <w:r>
        <w:t xml:space="preserve"> </w:t>
      </w:r>
      <w:r>
        <w:t xml:space="preserve">“What’s the difference between SLO and SLA?”</w:t>
      </w:r>
    </w:p>
    <w:p>
      <w:pPr>
        <w:pStyle w:val="BlockText"/>
      </w:pPr>
      <w:r>
        <w:t xml:space="preserve">“SLO is internal — what you aim for. SLA is contractual — what you owe customers, usually with refunds attached. SLA is always weaker than SLO so you have margin. Define SLOs to drive engineering decisions; SLA is the lawyer-facing artifact.”</w:t>
      </w:r>
    </w:p>
    <w:bookmarkEnd w:id="400"/>
    <w:bookmarkStart w:id="401" w:name="exercises-11"/>
    <w:p>
      <w:pPr>
        <w:pStyle w:val="Heading2"/>
      </w:pPr>
      <w:r>
        <w:t xml:space="preserve">18.11 Exercises</w:t>
      </w:r>
    </w:p>
    <w:p>
      <w:pPr>
        <w:pStyle w:val="Compact"/>
        <w:numPr>
          <w:ilvl w:val="0"/>
          <w:numId w:val="1093"/>
        </w:numPr>
      </w:pPr>
      <w:r>
        <w:t xml:space="preserve">Write a counter that increments on every request. Scrape with Prometheus.</w:t>
      </w:r>
    </w:p>
    <w:p>
      <w:pPr>
        <w:pStyle w:val="Compact"/>
        <w:numPr>
          <w:ilvl w:val="0"/>
          <w:numId w:val="1093"/>
        </w:numPr>
      </w:pPr>
      <w:r>
        <w:t xml:space="preserve">Write a histogram for request duration. Query the p99.</w:t>
      </w:r>
    </w:p>
    <w:p>
      <w:pPr>
        <w:pStyle w:val="Compact"/>
        <w:numPr>
          <w:ilvl w:val="0"/>
          <w:numId w:val="1093"/>
        </w:numPr>
      </w:pPr>
      <w:r>
        <w:t xml:space="preserve">Add a PrometheusRule alert:</w:t>
      </w:r>
      <w:r>
        <w:t xml:space="preserve"> </w:t>
      </w:r>
      <w:r>
        <w:t xml:space="preserve">“error rate &gt; 5% for 5 minutes.”</w:t>
      </w:r>
    </w:p>
    <w:p>
      <w:pPr>
        <w:pStyle w:val="Compact"/>
        <w:numPr>
          <w:ilvl w:val="0"/>
          <w:numId w:val="1093"/>
        </w:numPr>
      </w:pPr>
      <w:r>
        <w:t xml:space="preserve">Create a Grafana dashboard with three panels: rate, errors, duration.</w:t>
      </w:r>
    </w:p>
    <w:p>
      <w:pPr>
        <w:pStyle w:val="Compact"/>
        <w:numPr>
          <w:ilvl w:val="0"/>
          <w:numId w:val="1093"/>
        </w:numPr>
      </w:pPr>
      <w:r>
        <w:t xml:space="preserve">Define an SLO (99.5%) and burn-rate alerts (fast and slow burn).</w:t>
      </w:r>
    </w:p>
    <w:p>
      <w:pPr>
        <w:pStyle w:val="Compact"/>
        <w:numPr>
          <w:ilvl w:val="0"/>
          <w:numId w:val="1093"/>
        </w:numPr>
      </w:pPr>
      <w:r>
        <w:t xml:space="preserve">Add Loki, ship logs, query</w:t>
      </w:r>
      <w:r>
        <w:t xml:space="preserve"> </w:t>
      </w:r>
      <w:r>
        <w:t xml:space="preserve">“all logs from one pod in the last hour.”</w:t>
      </w:r>
    </w:p>
    <w:p>
      <w:r>
        <w:pict>
          <v:rect style="width:0;height:1.5pt" o:hralign="center" o:hrstd="t" o:hr="t"/>
        </w:pict>
      </w:r>
    </w:p>
    <w:bookmarkEnd w:id="401"/>
    <w:bookmarkEnd w:id="402"/>
    <w:bookmarkStart w:id="416" w:name="chapter-19-security"/>
    <w:p>
      <w:pPr>
        <w:pStyle w:val="Heading1"/>
      </w:pPr>
      <w:r>
        <w:t xml:space="preserve">Chapter 19: Security</w:t>
      </w:r>
    </w:p>
    <w:bookmarkStart w:id="403" w:name="defense-in-depth"/>
    <w:p>
      <w:pPr>
        <w:pStyle w:val="Heading2"/>
      </w:pPr>
      <w:r>
        <w:t xml:space="preserve">19.1 Defense in depth</w:t>
      </w:r>
    </w:p>
    <w:p>
      <w:pPr>
        <w:pStyle w:val="SourceCode"/>
      </w:pPr>
      <w:r>
        <w:rPr>
          <w:rStyle w:val="VerbatimChar"/>
        </w:rPr>
        <w:t xml:space="preserve">+----------------------------------------------------+</w:t>
      </w:r>
      <w:r>
        <w:br/>
      </w:r>
      <w:r>
        <w:rPr>
          <w:rStyle w:val="VerbatimChar"/>
        </w:rPr>
        <w:t xml:space="preserve">|  Identity (RBAC, AAD)                              |</w:t>
      </w:r>
      <w:r>
        <w:br/>
      </w:r>
      <w:r>
        <w:rPr>
          <w:rStyle w:val="VerbatimChar"/>
        </w:rPr>
        <w:t xml:space="preserve">|    +----------------------------------------+      |</w:t>
      </w:r>
      <w:r>
        <w:br/>
      </w:r>
      <w:r>
        <w:rPr>
          <w:rStyle w:val="VerbatimChar"/>
        </w:rPr>
        <w:t xml:space="preserve">|    | Network (NSG, NetworkPolicy)           |      |</w:t>
      </w:r>
      <w:r>
        <w:br/>
      </w:r>
      <w:r>
        <w:rPr>
          <w:rStyle w:val="VerbatimChar"/>
        </w:rPr>
        <w:t xml:space="preserve">|    |   +-------------------------------+    |      |</w:t>
      </w:r>
      <w:r>
        <w:br/>
      </w:r>
      <w:r>
        <w:rPr>
          <w:rStyle w:val="VerbatimChar"/>
        </w:rPr>
        <w:t xml:space="preserve">|    |   | Application (input val, CORS) |    |      |</w:t>
      </w:r>
      <w:r>
        <w:br/>
      </w:r>
      <w:r>
        <w:rPr>
          <w:rStyle w:val="VerbatimChar"/>
        </w:rPr>
        <w:t xml:space="preserve">|    |   |   +-----------------------+   |    |      |</w:t>
      </w:r>
      <w:r>
        <w:br/>
      </w:r>
      <w:r>
        <w:rPr>
          <w:rStyle w:val="VerbatimChar"/>
        </w:rPr>
        <w:t xml:space="preserve">|    |   |   | Data (encryption,     |   |    |      |</w:t>
      </w:r>
      <w:r>
        <w:br/>
      </w:r>
      <w:r>
        <w:rPr>
          <w:rStyle w:val="VerbatimChar"/>
        </w:rPr>
        <w:t xml:space="preserve">|    |   |   |  audit, secret mgmt)  |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w:t>
      </w:r>
    </w:p>
    <w:p>
      <w:pPr>
        <w:pStyle w:val="FirstParagraph"/>
      </w:pPr>
      <w:r>
        <w:t xml:space="preserve">Each layer fails some day. Defense in depth means a breach of one layer doesn’t compromise the whole system.</w:t>
      </w:r>
    </w:p>
    <w:bookmarkEnd w:id="403"/>
    <w:bookmarkStart w:id="404" w:name="the-least-privilege-rule"/>
    <w:p>
      <w:pPr>
        <w:pStyle w:val="Heading2"/>
      </w:pPr>
      <w:r>
        <w:t xml:space="preserve">19.2 The least-privilege rule</w:t>
      </w:r>
    </w:p>
    <w:p>
      <w:pPr>
        <w:pStyle w:val="FirstParagraph"/>
      </w:pPr>
      <w:r>
        <w:t xml:space="preserve">For every principal — user, SP, MI, pod — the question is:</w:t>
      </w:r>
      <w:r>
        <w:t xml:space="preserve"> </w:t>
      </w:r>
      <w:r>
        <w:t xml:space="preserve">“What’s the smallest set of permissions this needs?”</w:t>
      </w:r>
      <w:r>
        <w:t xml:space="preserve"> </w:t>
      </w:r>
      <w:r>
        <w:t xml:space="preserve">Default to</w:t>
      </w:r>
      <w:r>
        <w:t xml:space="preserve"> </w:t>
      </w:r>
      <w:r>
        <w:rPr>
          <w:b/>
          <w:bCs/>
        </w:rPr>
        <w:t xml:space="preserve">none</w:t>
      </w:r>
      <w:r>
        <w:t xml:space="preserve">, add</w:t>
      </w:r>
      <w:r>
        <w:t xml:space="preserve"> </w:t>
      </w:r>
      <w:r>
        <w:rPr>
          <w:b/>
          <w:bCs/>
        </w:rPr>
        <w:t xml:space="preserve">what’s required</w:t>
      </w:r>
      <w:r>
        <w:t xml:space="preserve">, never more.</w:t>
      </w:r>
    </w:p>
    <w:p>
      <w:pPr>
        <w:pStyle w:val="BodyText"/>
      </w:pPr>
      <w:r>
        <w:t xml:space="preserve">Practical rules:</w:t>
      </w:r>
    </w:p>
    <w:p>
      <w:pPr>
        <w:pStyle w:val="Compact"/>
        <w:numPr>
          <w:ilvl w:val="0"/>
          <w:numId w:val="1094"/>
        </w:numPr>
      </w:pPr>
      <w:r>
        <w:t xml:space="preserve">ServiceAccounts for pods, not the</w:t>
      </w:r>
      <w:r>
        <w:t xml:space="preserve"> </w:t>
      </w:r>
      <w:r>
        <w:rPr>
          <w:rStyle w:val="VerbatimChar"/>
        </w:rPr>
        <w:t xml:space="preserve">default</w:t>
      </w:r>
      <w:r>
        <w:t xml:space="preserve"> </w:t>
      </w:r>
      <w:r>
        <w:t xml:space="preserve">SA.</w:t>
      </w:r>
    </w:p>
    <w:p>
      <w:pPr>
        <w:pStyle w:val="Compact"/>
        <w:numPr>
          <w:ilvl w:val="0"/>
          <w:numId w:val="1094"/>
        </w:numPr>
      </w:pPr>
      <w:r>
        <w:t xml:space="preserve">Roles, not ClusterRoles, unless cluster-scoped.</w:t>
      </w:r>
    </w:p>
    <w:p>
      <w:pPr>
        <w:pStyle w:val="Compact"/>
        <w:numPr>
          <w:ilvl w:val="0"/>
          <w:numId w:val="1094"/>
        </w:numPr>
      </w:pPr>
      <w:r>
        <w:t xml:space="preserve">Read-only when read suffices.</w:t>
      </w:r>
    </w:p>
    <w:p>
      <w:pPr>
        <w:pStyle w:val="Compact"/>
        <w:numPr>
          <w:ilvl w:val="0"/>
          <w:numId w:val="1094"/>
        </w:numPr>
      </w:pPr>
      <w:r>
        <w:t xml:space="preserve">Time-bound when possible (PIM in Azure).</w:t>
      </w:r>
    </w:p>
    <w:bookmarkEnd w:id="404"/>
    <w:bookmarkStart w:id="407" w:name="secrets-the-eternally-difficult-problem"/>
    <w:p>
      <w:pPr>
        <w:pStyle w:val="Heading2"/>
      </w:pPr>
      <w:r>
        <w:t xml:space="preserve">19.3 Secrets — the eternally-difficult problem</w:t>
      </w:r>
    </w:p>
    <w:p>
      <w:pPr>
        <w:pStyle w:val="SourceCode"/>
      </w:pPr>
      <w:r>
        <w:rPr>
          <w:rStyle w:val="VerbatimChar"/>
        </w:rPr>
        <w:t xml:space="preserve">+------------------+   +----------------+   +----------------+</w:t>
      </w:r>
      <w:r>
        <w:br/>
      </w:r>
      <w:r>
        <w:rPr>
          <w:rStyle w:val="VerbatimChar"/>
        </w:rPr>
        <w:t xml:space="preserve">| Source of truth  |--&gt;|  External      |--&gt;| k8s Secret     |</w:t>
      </w:r>
      <w:r>
        <w:br/>
      </w:r>
      <w:r>
        <w:rPr>
          <w:rStyle w:val="VerbatimChar"/>
        </w:rPr>
        <w:t xml:space="preserve">| (Key Vault /     |   |  Secrets       |   | (consumed by   |</w:t>
      </w:r>
      <w:r>
        <w:br/>
      </w:r>
      <w:r>
        <w:rPr>
          <w:rStyle w:val="VerbatimChar"/>
        </w:rPr>
        <w:t xml:space="preserve">|  AWS Secrets Mgr)|   |  Operator      |   |  pods)         |</w:t>
      </w:r>
      <w:r>
        <w:br/>
      </w:r>
      <w:r>
        <w:rPr>
          <w:rStyle w:val="VerbatimChar"/>
        </w:rPr>
        <w:t xml:space="preserve">+------------------+   +----------------+   +----------------+</w:t>
      </w:r>
    </w:p>
    <w:p>
      <w:pPr>
        <w:pStyle w:val="FirstParagraph"/>
      </w:pPr>
      <w:r>
        <w:t xml:space="preserve">The pattern: secrets live in a vault. An operator syncs them into k8s as Secret objects. Apps read Secret objects normally.</w:t>
      </w:r>
      <w:r>
        <w:t xml:space="preserve"> </w:t>
      </w:r>
      <w:r>
        <w:rPr>
          <w:b/>
          <w:bCs/>
        </w:rPr>
        <w:t xml:space="preserve">Secrets never live in Git.</w:t>
      </w:r>
    </w:p>
    <w:bookmarkStart w:id="405" w:name="Xfd5f1b1884f45d83f153ceb0be31f1a25dfce0d"/>
    <w:p>
      <w:pPr>
        <w:pStyle w:val="Heading3"/>
      </w:pPr>
      <w:r>
        <w:t xml:space="preserve">Kubernetes Secret is base64, not encryption</w:t>
      </w:r>
    </w:p>
    <w:p>
      <w:pPr>
        <w:pStyle w:val="SourceCode"/>
      </w:pP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"supersecret"</w:t>
      </w:r>
      <w:r>
        <w:rPr>
          <w:rStyle w:val="NormalTok"/>
        </w:rPr>
        <w:t xml:space="preserve"> </w:t>
      </w:r>
      <w:r>
        <w:rPr>
          <w:rStyle w:val="KeywordTok"/>
        </w:rPr>
        <w:t xml:space="preserve">|</w:t>
      </w:r>
      <w:r>
        <w:rPr>
          <w:rStyle w:val="NormalTok"/>
        </w:rPr>
        <w:t xml:space="preserve"> </w:t>
      </w:r>
      <w:r>
        <w:rPr>
          <w:rStyle w:val="FunctionTok"/>
        </w:rPr>
        <w:t xml:space="preserve">base64</w:t>
      </w:r>
      <w:r>
        <w:br/>
      </w:r>
      <w:r>
        <w:rPr>
          <w:rStyle w:val="CommentTok"/>
        </w:rPr>
        <w:t xml:space="preserve"># c3VwZXJzZWNyZXQ=        &lt;-- not "encryption", reversible by anyone</w:t>
      </w:r>
    </w:p>
    <w:p>
      <w:pPr>
        <w:pStyle w:val="FirstParagraph"/>
      </w:pPr>
      <w:r>
        <w:t xml:space="preserve">By default, etcd stores Secrets in plaintext. Enable</w:t>
      </w:r>
      <w:r>
        <w:t xml:space="preserve"> </w:t>
      </w:r>
      <w:r>
        <w:rPr>
          <w:b/>
          <w:bCs/>
        </w:rPr>
        <w:t xml:space="preserve">etcd encryption at rest</w:t>
      </w:r>
      <w:r>
        <w:t xml:space="preserve"> </w:t>
      </w:r>
      <w:r>
        <w:t xml:space="preserve">on real clusters. AKS does this for you by default.</w:t>
      </w:r>
    </w:p>
    <w:bookmarkEnd w:id="405"/>
    <w:bookmarkStart w:id="406" w:name="what-we-do-in-the-lab"/>
    <w:p>
      <w:pPr>
        <w:pStyle w:val="Heading3"/>
      </w:pPr>
      <w:r>
        <w:t xml:space="preserve">What we do in the lab</w:t>
      </w:r>
    </w:p>
    <w:p>
      <w:pPr>
        <w:pStyle w:val="FirstParagraph"/>
      </w:pPr>
      <w:r>
        <w:t xml:space="preserve">For lab purposes, Postgres password is in</w:t>
      </w:r>
      <w:r>
        <w:t xml:space="preserve"> </w:t>
      </w:r>
      <w:r>
        <w:rPr>
          <w:rStyle w:val="VerbatimChar"/>
        </w:rPr>
        <w:t xml:space="preserve">values-prod.yaml</w:t>
      </w:r>
      <w:r>
        <w:t xml:space="preserve"> </w:t>
      </w:r>
      <w:r>
        <w:t xml:space="preserve">(and</w:t>
      </w:r>
      <w:r>
        <w:t xml:space="preserve"> </w:t>
      </w:r>
      <w:r>
        <w:rPr>
          <w:rStyle w:val="VerbatimChar"/>
        </w:rPr>
        <w:t xml:space="preserve">.gitleaksignore</w:t>
      </w:r>
      <w:r>
        <w:t xml:space="preserve"> </w:t>
      </w:r>
      <w:r>
        <w:t xml:space="preserve">covers a textbook example). In a real environment we’d:</w:t>
      </w:r>
    </w:p>
    <w:p>
      <w:pPr>
        <w:pStyle w:val="Compact"/>
        <w:numPr>
          <w:ilvl w:val="0"/>
          <w:numId w:val="1095"/>
        </w:numPr>
      </w:pPr>
      <w:r>
        <w:t xml:space="preserve">Store the password in Azure Key Vault.</w:t>
      </w:r>
    </w:p>
    <w:p>
      <w:pPr>
        <w:pStyle w:val="Compact"/>
        <w:numPr>
          <w:ilvl w:val="0"/>
          <w:numId w:val="1095"/>
        </w:numPr>
      </w:pPr>
      <w:r>
        <w:t xml:space="preserve">Use External Secrets Operator or CSI Secret Driver.</w:t>
      </w:r>
    </w:p>
    <w:p>
      <w:pPr>
        <w:pStyle w:val="Compact"/>
        <w:numPr>
          <w:ilvl w:val="0"/>
          <w:numId w:val="1095"/>
        </w:numPr>
      </w:pPr>
      <w:r>
        <w:t xml:space="preserve">Pods mount the Secret as files; never as env vars (env can leak via</w:t>
      </w:r>
      <w:r>
        <w:t xml:space="preserve"> </w:t>
      </w:r>
      <w:r>
        <w:rPr>
          <w:rStyle w:val="VerbatimChar"/>
        </w:rPr>
        <w:t xml:space="preserve">/proc</w:t>
      </w:r>
      <w:r>
        <w:t xml:space="preserve">).</w:t>
      </w:r>
    </w:p>
    <w:bookmarkEnd w:id="406"/>
    <w:bookmarkEnd w:id="407"/>
    <w:bookmarkStart w:id="408" w:name="mtls-and-zero-trust"/>
    <w:p>
      <w:pPr>
        <w:pStyle w:val="Heading2"/>
      </w:pPr>
      <w:r>
        <w:t xml:space="preserve">19.4 mTLS and zero trust</w:t>
      </w:r>
    </w:p>
    <w:p>
      <w:pPr>
        <w:pStyle w:val="SourceCode"/>
      </w:pPr>
      <w:r>
        <w:rPr>
          <w:rStyle w:val="VerbatimChar"/>
        </w:rPr>
        <w:t xml:space="preserve">Without mTLS:     pod-A --TCP--&gt; pod-B</w:t>
      </w:r>
      <w:r>
        <w:br/>
      </w:r>
      <w:r>
        <w:rPr>
          <w:rStyle w:val="VerbatimChar"/>
        </w:rPr>
        <w:t xml:space="preserve">With mTLS:        pod-A --TLS(cert==SVID)--&gt; pod-B</w:t>
      </w:r>
      <w:r>
        <w:br/>
      </w:r>
      <w:r>
        <w:rPr>
          <w:rStyle w:val="VerbatimChar"/>
        </w:rPr>
        <w:t xml:space="preserve">                       ^                     ^</w:t>
      </w:r>
      <w:r>
        <w:br/>
      </w:r>
      <w:r>
        <w:rPr>
          <w:rStyle w:val="VerbatimChar"/>
        </w:rPr>
        <w:t xml:space="preserve">                       |                     |</w:t>
      </w:r>
      <w:r>
        <w:br/>
      </w:r>
      <w:r>
        <w:rPr>
          <w:rStyle w:val="VerbatimChar"/>
        </w:rPr>
        <w:t xml:space="preserve">                  identity = SA            verifies cert + identity</w:t>
      </w:r>
    </w:p>
    <w:p>
      <w:pPr>
        <w:pStyle w:val="FirstParagraph"/>
      </w:pPr>
      <w:r>
        <w:t xml:space="preserve">Istio gives us mTLS for free. In</w:t>
      </w:r>
      <w:r>
        <w:t xml:space="preserve"> </w:t>
      </w:r>
      <w:r>
        <w:rPr>
          <w:b/>
          <w:bCs/>
        </w:rPr>
        <w:t xml:space="preserve">STRICT</w:t>
      </w:r>
      <w:r>
        <w:t xml:space="preserve"> </w:t>
      </w:r>
      <w:r>
        <w:t xml:space="preserve">mode, every pod-to-pod call inside the mesh requires a valid client cert. We use</w:t>
      </w:r>
      <w:r>
        <w:t xml:space="preserve"> </w:t>
      </w:r>
      <w:r>
        <w:rPr>
          <w:b/>
          <w:bCs/>
        </w:rPr>
        <w:t xml:space="preserve">PERMISSIVE</w:t>
      </w:r>
      <w:r>
        <w:t xml:space="preserve"> </w:t>
      </w:r>
      <w:r>
        <w:t xml:space="preserve">for the lab (allows non-mesh callers) but</w:t>
      </w:r>
      <w:r>
        <w:t xml:space="preserve"> </w:t>
      </w:r>
      <w:r>
        <w:rPr>
          <w:rStyle w:val="VerbatimChar"/>
        </w:rPr>
        <w:t xml:space="preserve">STRICT</w:t>
      </w:r>
      <w:r>
        <w:t xml:space="preserve"> </w:t>
      </w:r>
      <w:r>
        <w:t xml:space="preserve">is the production target.</w:t>
      </w:r>
    </w:p>
    <w:p>
      <w:pPr>
        <w:pStyle w:val="BodyText"/>
      </w:pPr>
      <w:r>
        <w:rPr>
          <w:b/>
          <w:bCs/>
        </w:rPr>
        <w:t xml:space="preserve">Zero trust</w:t>
      </w:r>
      <w:r>
        <w:t xml:space="preserve"> </w:t>
      </w:r>
      <w:r>
        <w:t xml:space="preserve">means: don’t assume</w:t>
      </w:r>
      <w:r>
        <w:t xml:space="preserve"> </w:t>
      </w:r>
      <w:r>
        <w:t xml:space="preserve">“inside the network”</w:t>
      </w:r>
      <w:r>
        <w:t xml:space="preserve"> </w:t>
      </w:r>
      <w:r>
        <w:t xml:space="preserve">= trustworthy. Authenticate every hop.</w:t>
      </w:r>
    </w:p>
    <w:bookmarkEnd w:id="408"/>
    <w:bookmarkStart w:id="409" w:name="image-security"/>
    <w:p>
      <w:pPr>
        <w:pStyle w:val="Heading2"/>
      </w:pPr>
      <w:r>
        <w:t xml:space="preserve">19.5 Image security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What it does</w:t>
            </w:r>
          </w:p>
        </w:tc>
      </w:tr>
      <w:tr>
        <w:tc>
          <w:tcPr/>
          <w:p>
            <w:pPr>
              <w:pStyle w:val="Compact"/>
            </w:pPr>
            <w:r>
              <w:t xml:space="preserve">Pin to digest (</w:t>
            </w:r>
            <w:r>
              <w:rPr>
                <w:rStyle w:val="VerbatimChar"/>
              </w:rPr>
              <w:t xml:space="preserve">@sha256:...</w:t>
            </w:r>
            <w:r>
              <w:t xml:space="preserve">)</w:t>
            </w:r>
          </w:p>
        </w:tc>
        <w:tc>
          <w:tcPr/>
          <w:p>
            <w:pPr>
              <w:pStyle w:val="Compact"/>
            </w:pPr>
            <w:r>
              <w:t xml:space="preserve">Prevents tag mutation attacks</w:t>
            </w:r>
          </w:p>
        </w:tc>
      </w:tr>
      <w:tr>
        <w:tc>
          <w:tcPr/>
          <w:p>
            <w:pPr>
              <w:pStyle w:val="Compact"/>
            </w:pPr>
            <w:r>
              <w:t xml:space="preserve">Sign images (cosign)</w:t>
            </w:r>
          </w:p>
        </w:tc>
        <w:tc>
          <w:tcPr/>
          <w:p>
            <w:pPr>
              <w:pStyle w:val="Compact"/>
            </w:pPr>
            <w:r>
              <w:t xml:space="preserve">Verify what was built is what’s running</w:t>
            </w:r>
          </w:p>
        </w:tc>
      </w:tr>
      <w:tr>
        <w:tc>
          <w:tcPr/>
          <w:p>
            <w:pPr>
              <w:pStyle w:val="Compact"/>
            </w:pPr>
            <w:r>
              <w:t xml:space="preserve">SBOM (syft, Trivy)</w:t>
            </w:r>
          </w:p>
        </w:tc>
        <w:tc>
          <w:tcPr/>
          <w:p>
            <w:pPr>
              <w:pStyle w:val="Compact"/>
            </w:pPr>
            <w:r>
              <w:t xml:space="preserve">Know what’s</w:t>
            </w:r>
            <w:r>
              <w:t xml:space="preserve"> </w:t>
            </w:r>
            <w:r>
              <w:rPr>
                <w:i/>
                <w:iCs/>
              </w:rPr>
              <w:t xml:space="preserve">inside</w:t>
            </w:r>
            <w:r>
              <w:t xml:space="preserve"> </w:t>
            </w:r>
            <w:r>
              <w:t xml:space="preserve">the image</w:t>
            </w:r>
          </w:p>
        </w:tc>
      </w:tr>
      <w:tr>
        <w:tc>
          <w:tcPr/>
          <w:p>
            <w:pPr>
              <w:pStyle w:val="Compact"/>
            </w:pPr>
            <w:r>
              <w:t xml:space="preserve">Scan for CVEs (Trivy, Grype)</w:t>
            </w:r>
          </w:p>
        </w:tc>
        <w:tc>
          <w:tcPr/>
          <w:p>
            <w:pPr>
              <w:pStyle w:val="Compact"/>
            </w:pPr>
            <w:r>
              <w:t xml:space="preserve">Catch known issues</w:t>
            </w:r>
          </w:p>
        </w:tc>
      </w:tr>
      <w:tr>
        <w:tc>
          <w:tcPr/>
          <w:p>
            <w:pPr>
              <w:pStyle w:val="Compact"/>
            </w:pPr>
            <w:r>
              <w:t xml:space="preserve">Distroless / minimal bases</w:t>
            </w:r>
          </w:p>
        </w:tc>
        <w:tc>
          <w:tcPr/>
          <w:p>
            <w:pPr>
              <w:pStyle w:val="Compact"/>
            </w:pPr>
            <w:r>
              <w:t xml:space="preserve">Smaller attack surface</w:t>
            </w:r>
          </w:p>
        </w:tc>
      </w:tr>
      <w:tr>
        <w:tc>
          <w:tcPr/>
          <w:p>
            <w:pPr>
              <w:pStyle w:val="Compact"/>
            </w:pPr>
            <w:r>
              <w:t xml:space="preserve">Pull from private registry</w:t>
            </w:r>
          </w:p>
        </w:tc>
        <w:tc>
          <w:tcPr/>
          <w:p>
            <w:pPr>
              <w:pStyle w:val="Compact"/>
            </w:pPr>
            <w:r>
              <w:t xml:space="preserve">No public-registry rate-limit / takeover</w:t>
            </w:r>
          </w:p>
        </w:tc>
      </w:tr>
    </w:tbl>
    <w:p>
      <w:pPr>
        <w:pStyle w:val="BodyText"/>
      </w:pPr>
      <w:r>
        <w:t xml:space="preserve">We do: distroless-ish (alpine), Trivy scan (report-only), private ACR. We don’t yet: cosign, SBOM publication.</w:t>
      </w:r>
    </w:p>
    <w:bookmarkEnd w:id="409"/>
    <w:bookmarkStart w:id="410" w:name="networkpolicy"/>
    <w:p>
      <w:pPr>
        <w:pStyle w:val="Heading2"/>
      </w:pPr>
      <w:r>
        <w:t xml:space="preserve">19.6 NetworkPolicy</w:t>
      </w:r>
    </w:p>
    <w:p>
      <w:pPr>
        <w:pStyle w:val="FirstParagraph"/>
      </w:pPr>
      <w:r>
        <w:t xml:space="preserve">By default, all pods can reach all pods. NetworkPolicy adds firewalls at the pod level.</w:t>
      </w:r>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backend-allow-frontend</w:t>
      </w:r>
      <w:r>
        <w:br/>
      </w:r>
      <w:r>
        <w:rPr>
          <w:rStyle w:val="AttributeTok"/>
        </w:rPr>
        <w:t xml:space="preserve">  </w:t>
      </w:r>
      <w:r>
        <w:rPr>
          <w:rStyle w:val="FunctionTok"/>
        </w:rPr>
        <w:t xml:space="preserve">namespace</w:t>
      </w:r>
      <w:r>
        <w:rPr>
          <w:rStyle w:val="KeywordTok"/>
        </w:rPr>
        <w:t xml:space="preserve">:</w:t>
      </w:r>
      <w:r>
        <w:rPr>
          <w:rStyle w:val="AttributeTok"/>
        </w:rPr>
        <w:t xml:space="preserve"> app-prod</w:t>
      </w:r>
      <w:r>
        <w:br/>
      </w:r>
      <w:r>
        <w:rPr>
          <w:rStyle w:val="FunctionTok"/>
        </w:rPr>
        <w:t xml:space="preserve">spec</w:t>
      </w:r>
      <w:r>
        <w:rPr>
          <w:rStyle w:val="KeywordTok"/>
        </w:rPr>
        <w:t xml:space="preserve">:</w:t>
      </w:r>
      <w:r>
        <w:br/>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backend </w:t>
      </w:r>
      <w:r>
        <w:rPr>
          <w:rStyle w:val="KeywordTok"/>
        </w:rPr>
        <w:t xml:space="preserve">}</w:t>
      </w:r>
      <w:r>
        <w:br/>
      </w:r>
      <w:r>
        <w:rPr>
          <w:rStyle w:val="AttributeTok"/>
        </w:rPr>
        <w:t xml:space="preserve">  </w:t>
      </w:r>
      <w:r>
        <w:rPr>
          <w:rStyle w:val="FunctionTok"/>
        </w:rPr>
        <w:t xml:space="preserve">policyTypes</w:t>
      </w:r>
      <w:r>
        <w:rPr>
          <w:rStyle w:val="KeywordTok"/>
        </w:rPr>
        <w:t xml:space="preserve">:</w:t>
      </w:r>
      <w:r>
        <w:rPr>
          <w:rStyle w:val="AttributeTok"/>
        </w:rPr>
        <w:t xml:space="preserve"> </w:t>
      </w:r>
      <w:r>
        <w:rPr>
          <w:rStyle w:val="KeywordTok"/>
        </w:rPr>
        <w:t xml:space="preserve">[</w:t>
      </w:r>
      <w:r>
        <w:rPr>
          <w:rStyle w:val="AttributeTok"/>
        </w:rPr>
        <w:t xml:space="preserve">Ingress</w:t>
      </w:r>
      <w:r>
        <w:rPr>
          <w:rStyle w:val="KeywordTok"/>
        </w:rPr>
        <w:t xml:space="preserve">]</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podSelector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frontend </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p>
    <w:p>
      <w:pPr>
        <w:pStyle w:val="FirstParagraph"/>
      </w:pPr>
      <w:r>
        <w:t xml:space="preserve">This says: backend pods only accept ingress from frontend pods on 8080. Everything else is rejected.</w:t>
      </w:r>
    </w:p>
    <w:p>
      <w:pPr>
        <w:pStyle w:val="BodyText"/>
      </w:pPr>
      <w:r>
        <w:rPr>
          <w:b/>
          <w:bCs/>
        </w:rPr>
        <w:t xml:space="preserve">Gotcha:</w:t>
      </w:r>
      <w:r>
        <w:t xml:space="preserve"> </w:t>
      </w:r>
      <w:r>
        <w:t xml:space="preserve">NetworkPolicy needs a CNI that supports it. kubenet on AKS has limited support. Azure CNI + Calico / Cilium is the typical setup.</w:t>
      </w:r>
    </w:p>
    <w:bookmarkEnd w:id="410"/>
    <w:bookmarkStart w:id="411" w:name="pod-security-standards"/>
    <w:p>
      <w:pPr>
        <w:pStyle w:val="Heading2"/>
      </w:pPr>
      <w:r>
        <w:t xml:space="preserve">19.7 Pod Security Standards</w:t>
      </w:r>
    </w:p>
    <w:p>
      <w:pPr>
        <w:pStyle w:val="FirstParagraph"/>
      </w:pPr>
      <w:r>
        <w:t xml:space="preserve">Three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What’s allowed</w:t>
            </w:r>
          </w:p>
        </w:tc>
        <w:tc>
          <w:tcPr/>
          <w:p>
            <w:pPr>
              <w:pStyle w:val="Compact"/>
            </w:pPr>
            <w:r>
              <w:t xml:space="preserve">When to use</w:t>
            </w:r>
          </w:p>
        </w:tc>
      </w:tr>
      <w:tr>
        <w:tc>
          <w:tcPr/>
          <w:p>
            <w:pPr>
              <w:pStyle w:val="Compact"/>
            </w:pPr>
            <w:r>
              <w:rPr>
                <w:rStyle w:val="VerbatimChar"/>
              </w:rPr>
              <w:t xml:space="preserve">privileged</w:t>
            </w:r>
          </w:p>
        </w:tc>
        <w:tc>
          <w:tcPr/>
          <w:p>
            <w:pPr>
              <w:pStyle w:val="Compact"/>
            </w:pPr>
            <w:r>
              <w:t xml:space="preserve">Anything</w:t>
            </w:r>
          </w:p>
        </w:tc>
        <w:tc>
          <w:tcPr/>
          <w:p>
            <w:pPr>
              <w:pStyle w:val="Compact"/>
            </w:pPr>
            <w:r>
              <w:t xml:space="preserve">System pods / Day-0 only</w:t>
            </w:r>
          </w:p>
        </w:tc>
      </w:tr>
      <w:tr>
        <w:tc>
          <w:tcPr/>
          <w:p>
            <w:pPr>
              <w:pStyle w:val="Compact"/>
            </w:pPr>
            <w:r>
              <w:rPr>
                <w:rStyle w:val="VerbatimChar"/>
              </w:rPr>
              <w:t xml:space="preserve">baseline</w:t>
            </w:r>
          </w:p>
        </w:tc>
        <w:tc>
          <w:tcPr/>
          <w:p>
            <w:pPr>
              <w:pStyle w:val="Compact"/>
            </w:pPr>
            <w:r>
              <w:t xml:space="preserve">Most stuff, no obvious unsafe</w:t>
            </w:r>
          </w:p>
        </w:tc>
        <w:tc>
          <w:tcPr/>
          <w:p>
            <w:pPr>
              <w:pStyle w:val="Compact"/>
            </w:pPr>
            <w:r>
              <w:t xml:space="preserve">Default for app namespaces</w:t>
            </w:r>
          </w:p>
        </w:tc>
      </w:tr>
      <w:tr>
        <w:tc>
          <w:tcPr/>
          <w:p>
            <w:pPr>
              <w:pStyle w:val="Compact"/>
            </w:pPr>
            <w:r>
              <w:rPr>
                <w:rStyle w:val="VerbatimChar"/>
              </w:rPr>
              <w:t xml:space="preserve">restricted</w:t>
            </w:r>
          </w:p>
        </w:tc>
        <w:tc>
          <w:tcPr/>
          <w:p>
            <w:pPr>
              <w:pStyle w:val="Compact"/>
            </w:pPr>
            <w:r>
              <w:t xml:space="preserve">Hardened (non-root, RO root FS, no caps)</w:t>
            </w:r>
          </w:p>
        </w:tc>
        <w:tc>
          <w:tcPr/>
          <w:p>
            <w:pPr>
              <w:pStyle w:val="Compact"/>
            </w:pPr>
            <w:r>
              <w:t xml:space="preserve">Production app namespaces</w:t>
            </w:r>
          </w:p>
        </w:tc>
      </w:tr>
    </w:tbl>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Namespace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app-prod</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pod-security.kubernetes.io/enforce</w:t>
      </w:r>
      <w:r>
        <w:rPr>
          <w:rStyle w:val="KeywordTok"/>
        </w:rPr>
        <w:t xml:space="preserve">:</w:t>
      </w:r>
      <w:r>
        <w:rPr>
          <w:rStyle w:val="AttributeTok"/>
        </w:rPr>
        <w:t xml:space="preserve"> restricted</w:t>
      </w:r>
    </w:p>
    <w:p>
      <w:pPr>
        <w:pStyle w:val="FirstParagraph"/>
      </w:pPr>
      <w:r>
        <w:t xml:space="preserve">PSAs replaced the old PodSecurityPolicy (deprecated, removed in 1.25).</w:t>
      </w:r>
    </w:p>
    <w:bookmarkEnd w:id="411"/>
    <w:bookmarkStart w:id="412" w:name="supply-chain-the-hot-topic"/>
    <w:p>
      <w:pPr>
        <w:pStyle w:val="Heading2"/>
      </w:pPr>
      <w:r>
        <w:t xml:space="preserve">19.8 Supply chain — the hot topic</w:t>
      </w:r>
    </w:p>
    <w:p>
      <w:pPr>
        <w:pStyle w:val="SourceCode"/>
      </w:pPr>
      <w:r>
        <w:rPr>
          <w:rStyle w:val="VerbatimChar"/>
        </w:rPr>
        <w:t xml:space="preserve">code -&gt; commit -&gt; CI build -&gt; image -&gt; registry -&gt; cluster</w:t>
      </w:r>
      <w:r>
        <w:br/>
      </w:r>
      <w:r>
        <w:rPr>
          <w:rStyle w:val="VerbatimChar"/>
        </w:rPr>
        <w:t xml:space="preserve">   ^        ^         ^          ^         ^          ^</w:t>
      </w:r>
      <w:r>
        <w:br/>
      </w:r>
      <w:r>
        <w:rPr>
          <w:rStyle w:val="VerbatimChar"/>
        </w:rPr>
        <w:t xml:space="preserve">   |        |         |          |         |          |</w:t>
      </w:r>
      <w:r>
        <w:br/>
      </w:r>
      <w:r>
        <w:rPr>
          <w:rStyle w:val="VerbatimChar"/>
        </w:rPr>
        <w:t xml:space="preserve">  signed   PRs    isolated     signed     scanned   admission</w:t>
      </w:r>
      <w:r>
        <w:br/>
      </w:r>
      <w:r>
        <w:rPr>
          <w:rStyle w:val="VerbatimChar"/>
        </w:rPr>
        <w:t xml:space="preserve">  commits  reviewed runners    images    on push    controller verifies</w:t>
      </w:r>
      <w:r>
        <w:br/>
      </w:r>
      <w:r>
        <w:rPr>
          <w:rStyle w:val="VerbatimChar"/>
        </w:rPr>
        <w:t xml:space="preserve">                                                    sigs (Kyverno/Sigstore)</w:t>
      </w:r>
    </w:p>
    <w:p>
      <w:pPr>
        <w:pStyle w:val="FirstParagraph"/>
      </w:pPr>
      <w:r>
        <w:t xml:space="preserve">Each arrow is a place to inject something nasty (SolarWinds, codecov, etc). Production-grade supply chain controls all of them. Cosign + Sigstore + Kyverno admission policies is the modern stack.</w:t>
      </w:r>
    </w:p>
    <w:p>
      <w:pPr>
        <w:pStyle w:val="BodyText"/>
      </w:pPr>
      <w:r>
        <w:t xml:space="preserve">We don’t have this in the lab. Documented as a gap.</w:t>
      </w:r>
    </w:p>
    <w:bookmarkEnd w:id="412"/>
    <w:bookmarkStart w:id="413" w:name="in-our-lab-security-summary"/>
    <w:p>
      <w:pPr>
        <w:pStyle w:val="Heading2"/>
      </w:pPr>
      <w:r>
        <w:t xml:space="preserve">19.9 In our lab (security summary)</w:t>
      </w:r>
    </w:p>
    <w:p>
      <w:pPr>
        <w:pStyle w:val="Compact"/>
        <w:numPr>
          <w:ilvl w:val="0"/>
          <w:numId w:val="1096"/>
        </w:numPr>
      </w:pPr>
      <w:r>
        <w:rPr>
          <w:b/>
          <w:bCs/>
        </w:rPr>
        <w:t xml:space="preserve">Identity:</w:t>
      </w:r>
      <w:r>
        <w:t xml:space="preserve"> </w:t>
      </w:r>
      <w:r>
        <w:t xml:space="preserve">SP with bounded scope; AKS uses MI to pull from ACR.</w:t>
      </w:r>
    </w:p>
    <w:p>
      <w:pPr>
        <w:pStyle w:val="Compact"/>
        <w:numPr>
          <w:ilvl w:val="0"/>
          <w:numId w:val="1096"/>
        </w:numPr>
      </w:pPr>
      <w:r>
        <w:rPr>
          <w:b/>
          <w:bCs/>
        </w:rPr>
        <w:t xml:space="preserve">Network:</w:t>
      </w:r>
      <w:r>
        <w:t xml:space="preserve"> </w:t>
      </w:r>
      <w:r>
        <w:t xml:space="preserve">NSGs at subnet level; no NetworkPolicy yet.</w:t>
      </w:r>
    </w:p>
    <w:p>
      <w:pPr>
        <w:pStyle w:val="Compact"/>
        <w:numPr>
          <w:ilvl w:val="0"/>
          <w:numId w:val="1096"/>
        </w:numPr>
      </w:pPr>
      <w:r>
        <w:rPr>
          <w:b/>
          <w:bCs/>
        </w:rPr>
        <w:t xml:space="preserve">mTLS:</w:t>
      </w:r>
      <w:r>
        <w:t xml:space="preserve"> </w:t>
      </w:r>
      <w:r>
        <w:t xml:space="preserve">Istio PERMISSIVE (not STRICT).</w:t>
      </w:r>
    </w:p>
    <w:p>
      <w:pPr>
        <w:pStyle w:val="Compact"/>
        <w:numPr>
          <w:ilvl w:val="0"/>
          <w:numId w:val="1096"/>
        </w:numPr>
      </w:pPr>
      <w:r>
        <w:rPr>
          <w:b/>
          <w:bCs/>
        </w:rPr>
        <w:t xml:space="preserve">Secrets:</w:t>
      </w:r>
      <w:r>
        <w:t xml:space="preserve"> </w:t>
      </w:r>
      <w:r>
        <w:t xml:space="preserve">values files for the lab (gitleaks scans, ignore file for false positives).</w:t>
      </w:r>
    </w:p>
    <w:p>
      <w:pPr>
        <w:pStyle w:val="Compact"/>
        <w:numPr>
          <w:ilvl w:val="0"/>
          <w:numId w:val="1096"/>
        </w:numPr>
      </w:pPr>
      <w:r>
        <w:rPr>
          <w:b/>
          <w:bCs/>
        </w:rPr>
        <w:t xml:space="preserve">Image:</w:t>
      </w:r>
      <w:r>
        <w:t xml:space="preserve"> </w:t>
      </w:r>
      <w:r>
        <w:t xml:space="preserve">Trivy scan (report-only). No signing.</w:t>
      </w:r>
    </w:p>
    <w:p>
      <w:pPr>
        <w:pStyle w:val="Compact"/>
        <w:numPr>
          <w:ilvl w:val="0"/>
          <w:numId w:val="1096"/>
        </w:numPr>
      </w:pPr>
      <w:r>
        <w:rPr>
          <w:b/>
          <w:bCs/>
        </w:rPr>
        <w:t xml:space="preserve">Cluster:</w:t>
      </w:r>
      <w:r>
        <w:t xml:space="preserve"> </w:t>
      </w:r>
      <w:r>
        <w:t xml:space="preserve">AKS managed by Azure (etcd encrypted, control plane patched).</w:t>
      </w:r>
    </w:p>
    <w:bookmarkEnd w:id="413"/>
    <w:bookmarkStart w:id="414" w:name="interview-talking-points-12"/>
    <w:p>
      <w:pPr>
        <w:pStyle w:val="Heading2"/>
      </w:pPr>
      <w:r>
        <w:t xml:space="preserve">19.10 Interview talking points</w:t>
      </w:r>
    </w:p>
    <w:p>
      <w:pPr>
        <w:pStyle w:val="BlockText"/>
      </w:pPr>
      <w:r>
        <w:rPr>
          <w:b/>
          <w:bCs/>
        </w:rPr>
        <w:t xml:space="preserve">Q:</w:t>
      </w:r>
      <w:r>
        <w:t xml:space="preserve"> </w:t>
      </w:r>
      <w:r>
        <w:t xml:space="preserve">“How do you manage secrets in Kubernetes?”</w:t>
      </w:r>
    </w:p>
    <w:p>
      <w:pPr>
        <w:pStyle w:val="BlockText"/>
      </w:pPr>
      <w:r>
        <w:t xml:space="preserve">“Not in YAML. Use a vault — Key Vault, AWS Secrets Manager, HashiCorp Vault — as the source of truth. Sync into k8s Secret objects via External Secrets Operator or CSI Secret Driver. Enable etcd encryption at rest. Mount as files, not env vars. Rotate via the vault (re-sync triggers pod restart). The Git repo never sees a real secret.”</w:t>
      </w:r>
    </w:p>
    <w:p>
      <w:pPr>
        <w:pStyle w:val="BlockText"/>
      </w:pPr>
      <w:r>
        <w:rPr>
          <w:b/>
          <w:bCs/>
        </w:rPr>
        <w:t xml:space="preserve">Q:</w:t>
      </w:r>
      <w:r>
        <w:t xml:space="preserve"> </w:t>
      </w:r>
      <w:r>
        <w:t xml:space="preserve">“What is mTLS and when would you use it?”</w:t>
      </w:r>
    </w:p>
    <w:p>
      <w:pPr>
        <w:pStyle w:val="BlockText"/>
      </w:pPr>
      <w:r>
        <w:t xml:space="preserve">“Mutual TLS — both client and server present certs. Typical TLS only authenticates the server. Use mTLS for service-to-service when you want zero trust: every hop authenticates. Service mesh (Istio, Linkerd) automates the cert issuance so you don’t manage them per app. Performance cost is negligible at scale; the main work is making sure your identity model (cert == SA) lines up with your authorization model.”</w:t>
      </w:r>
    </w:p>
    <w:p>
      <w:pPr>
        <w:pStyle w:val="BlockText"/>
      </w:pPr>
      <w:r>
        <w:rPr>
          <w:b/>
          <w:bCs/>
        </w:rPr>
        <w:t xml:space="preserve">Q:</w:t>
      </w:r>
      <w:r>
        <w:t xml:space="preserve"> </w:t>
      </w:r>
      <w:r>
        <w:t xml:space="preserve">“What’s the principle of least privilege in k8s?”</w:t>
      </w:r>
    </w:p>
    <w:p>
      <w:pPr>
        <w:pStyle w:val="BlockText"/>
      </w:pPr>
      <w:r>
        <w:t xml:space="preserve">“Each ServiceAccount has only the permissions it strictly needs. The default SA in a namespace should have nothing. Roles, not ClusterRoles, unless cluster-scope is required. Read-only when reads suffice. For RBAC reviews, periodically audit</w:t>
      </w:r>
      <w:r>
        <w:t xml:space="preserve"> </w:t>
      </w:r>
      <w:r>
        <w:rPr>
          <w:rStyle w:val="VerbatimChar"/>
        </w:rPr>
        <w:t xml:space="preserve">kubectl auth can-i --as=sa:ns:name --list</w:t>
      </w:r>
      <w:r>
        <w:t xml:space="preserve"> </w:t>
      </w:r>
      <w:r>
        <w:t xml:space="preserve">per SA.”</w:t>
      </w:r>
    </w:p>
    <w:bookmarkEnd w:id="414"/>
    <w:bookmarkStart w:id="415" w:name="exercises-12"/>
    <w:p>
      <w:pPr>
        <w:pStyle w:val="Heading2"/>
      </w:pPr>
      <w:r>
        <w:t xml:space="preserve">19.11 Exercises</w:t>
      </w:r>
    </w:p>
    <w:p>
      <w:pPr>
        <w:pStyle w:val="Compact"/>
        <w:numPr>
          <w:ilvl w:val="0"/>
          <w:numId w:val="1097"/>
        </w:numPr>
      </w:pPr>
      <w:r>
        <w:t xml:space="preserve">Find a Pod running as</w:t>
      </w:r>
      <w:r>
        <w:t xml:space="preserve"> </w:t>
      </w:r>
      <w:r>
        <w:rPr>
          <w:rStyle w:val="VerbatimChar"/>
        </w:rPr>
        <w:t xml:space="preserve">default</w:t>
      </w:r>
      <w:r>
        <w:t xml:space="preserve"> </w:t>
      </w:r>
      <w:r>
        <w:t xml:space="preserve">SA in your cluster. Move it to a dedicated SA with no permissions.</w:t>
      </w:r>
    </w:p>
    <w:p>
      <w:pPr>
        <w:pStyle w:val="Compact"/>
        <w:numPr>
          <w:ilvl w:val="0"/>
          <w:numId w:val="1097"/>
        </w:numPr>
      </w:pPr>
      <w:r>
        <w:t xml:space="preserve">Add a NetworkPolicy that defaults-deny in a namespace. Add an explicit allow for what should work.</w:t>
      </w:r>
    </w:p>
    <w:p>
      <w:pPr>
        <w:pStyle w:val="Compact"/>
        <w:numPr>
          <w:ilvl w:val="0"/>
          <w:numId w:val="1097"/>
        </w:numPr>
      </w:pPr>
      <w:r>
        <w:t xml:space="preserve">Enable the</w:t>
      </w:r>
      <w:r>
        <w:t xml:space="preserve"> </w:t>
      </w:r>
      <w:r>
        <w:rPr>
          <w:rStyle w:val="VerbatimChar"/>
        </w:rPr>
        <w:t xml:space="preserve">restricted</w:t>
      </w:r>
      <w:r>
        <w:t xml:space="preserve"> </w:t>
      </w:r>
      <w:r>
        <w:t xml:space="preserve">PSA on a namespace. Watch which pods refuse to start.</w:t>
      </w:r>
    </w:p>
    <w:p>
      <w:pPr>
        <w:pStyle w:val="Compact"/>
        <w:numPr>
          <w:ilvl w:val="0"/>
          <w:numId w:val="1097"/>
        </w:numPr>
      </w:pPr>
      <w:r>
        <w:t xml:space="preserve">Sign an image with cosign. Verify.</w:t>
      </w:r>
    </w:p>
    <w:p>
      <w:pPr>
        <w:pStyle w:val="Compact"/>
        <w:numPr>
          <w:ilvl w:val="0"/>
          <w:numId w:val="1097"/>
        </w:numPr>
      </w:pPr>
      <w:r>
        <w:t xml:space="preserve">Configure Kyverno to reject unsigned images.</w:t>
      </w:r>
    </w:p>
    <w:p>
      <w:pPr>
        <w:pStyle w:val="Compact"/>
        <w:numPr>
          <w:ilvl w:val="0"/>
          <w:numId w:val="1097"/>
        </w:numPr>
      </w:pPr>
      <w:r>
        <w:t xml:space="preserve">Set up External Secrets to pull a Key Vault secret into a k8s Secret.</w:t>
      </w:r>
    </w:p>
    <w:p>
      <w:r>
        <w:pict>
          <v:rect style="width:0;height:1.5pt" o:hralign="center" o:hrstd="t" o:hr="t"/>
        </w:pict>
      </w:r>
    </w:p>
    <w:bookmarkEnd w:id="415"/>
    <w:bookmarkEnd w:id="416"/>
    <w:bookmarkStart w:id="426" w:name="chapter-20-production-grade-gaps"/>
    <w:p>
      <w:pPr>
        <w:pStyle w:val="Heading1"/>
      </w:pPr>
      <w:r>
        <w:t xml:space="preserve">Chapter 20: Production-Grade Gaps</w:t>
      </w:r>
    </w:p>
    <w:bookmarkStart w:id="417" w:name="what-this-lab-is-not-1"/>
    <w:p>
      <w:pPr>
        <w:pStyle w:val="Heading2"/>
      </w:pPr>
      <w:r>
        <w:t xml:space="preserve">20.1 What this lab is not</w:t>
      </w:r>
    </w:p>
    <w:p>
      <w:pPr>
        <w:pStyle w:val="FirstParagraph"/>
      </w:pPr>
      <w:r>
        <w:t xml:space="preserve">The lab is intentionally small. Things you’d add or change for production:</w:t>
      </w:r>
    </w:p>
    <w:bookmarkEnd w:id="417"/>
    <w:bookmarkStart w:id="418" w:name="high-availability"/>
    <w:p>
      <w:pPr>
        <w:pStyle w:val="Heading2"/>
      </w:pPr>
      <w:r>
        <w:t xml:space="preserve">20.2 High availability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What we have</w:t>
            </w:r>
          </w:p>
        </w:tc>
        <w:tc>
          <w:tcPr/>
          <w:p>
            <w:pPr>
              <w:pStyle w:val="Compact"/>
            </w:pPr>
            <w:r>
              <w:t xml:space="preserve">What prod needs</w:t>
            </w:r>
          </w:p>
        </w:tc>
      </w:tr>
      <w:tr>
        <w:tc>
          <w:tcPr/>
          <w:p>
            <w:pPr>
              <w:pStyle w:val="Compact"/>
            </w:pPr>
            <w:r>
              <w:t xml:space="preserve">Cluster nodes</w:t>
            </w:r>
          </w:p>
        </w:tc>
        <w:tc>
          <w:tcPr/>
          <w:p>
            <w:pPr>
              <w:pStyle w:val="Compact"/>
            </w:pPr>
            <w:r>
              <w:t xml:space="preserve">1 node (B2s)</w:t>
            </w:r>
          </w:p>
        </w:tc>
        <w:tc>
          <w:tcPr/>
          <w:p>
            <w:pPr>
              <w:pStyle w:val="Compact"/>
            </w:pPr>
            <w:r>
              <w:t xml:space="preserve">3+ nodes across AZs</w:t>
            </w:r>
          </w:p>
        </w:tc>
      </w:tr>
      <w:tr>
        <w:tc>
          <w:tcPr/>
          <w:p>
            <w:pPr>
              <w:pStyle w:val="Compact"/>
            </w:pPr>
            <w:r>
              <w:t xml:space="preserve">Database</w:t>
            </w:r>
          </w:p>
        </w:tc>
        <w:tc>
          <w:tcPr/>
          <w:p>
            <w:pPr>
              <w:pStyle w:val="Compact"/>
            </w:pPr>
            <w:r>
              <w:t xml:space="preserve">StatefulSet, 1 replica</w:t>
            </w:r>
          </w:p>
        </w:tc>
        <w:tc>
          <w:tcPr/>
          <w:p>
            <w:pPr>
              <w:pStyle w:val="Compact"/>
            </w:pPr>
            <w:r>
              <w:t xml:space="preserve">Managed Postgres with HA, backups</w:t>
            </w:r>
          </w:p>
        </w:tc>
      </w:tr>
      <w:tr>
        <w:tc>
          <w:tcPr/>
          <w:p>
            <w:pPr>
              <w:pStyle w:val="Compact"/>
            </w:pPr>
            <w:r>
              <w:t xml:space="preserve">Region</w:t>
            </w:r>
          </w:p>
        </w:tc>
        <w:tc>
          <w:tcPr/>
          <w:p>
            <w:pPr>
              <w:pStyle w:val="Compact"/>
            </w:pPr>
            <w:r>
              <w:t xml:space="preserve">Single (eastus2)</w:t>
            </w:r>
          </w:p>
        </w:tc>
        <w:tc>
          <w:tcPr/>
          <w:p>
            <w:pPr>
              <w:pStyle w:val="Compact"/>
            </w:pPr>
            <w:r>
              <w:t xml:space="preserve">Active/passive or active/active</w:t>
            </w:r>
          </w:p>
        </w:tc>
      </w:tr>
      <w:tr>
        <w:tc>
          <w:tcPr/>
          <w:p>
            <w:pPr>
              <w:pStyle w:val="Compact"/>
            </w:pPr>
            <w:r>
              <w:t xml:space="preserve">Load balancer</w:t>
            </w:r>
          </w:p>
        </w:tc>
        <w:tc>
          <w:tcPr/>
          <w:p>
            <w:pPr>
              <w:pStyle w:val="Compact"/>
            </w:pPr>
            <w:r>
              <w:t xml:space="preserve">Single public LB</w:t>
            </w:r>
          </w:p>
        </w:tc>
        <w:tc>
          <w:tcPr/>
          <w:p>
            <w:pPr>
              <w:pStyle w:val="Compact"/>
            </w:pPr>
            <w:r>
              <w:t xml:space="preserve">Front Door / global LB</w:t>
            </w:r>
          </w:p>
        </w:tc>
      </w:tr>
    </w:tbl>
    <w:bookmarkEnd w:id="418"/>
    <w:bookmarkStart w:id="419" w:name="storage"/>
    <w:p>
      <w:pPr>
        <w:pStyle w:val="Heading2"/>
      </w:pPr>
      <w:r>
        <w:t xml:space="preserve">20.3 Storage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What we have</w:t>
            </w:r>
          </w:p>
        </w:tc>
        <w:tc>
          <w:tcPr/>
          <w:p>
            <w:pPr>
              <w:pStyle w:val="Compact"/>
            </w:pPr>
            <w:r>
              <w:t xml:space="preserve">What prod needs</w:t>
            </w:r>
          </w:p>
        </w:tc>
      </w:tr>
      <w:tr>
        <w:tc>
          <w:tcPr/>
          <w:p>
            <w:pPr>
              <w:pStyle w:val="Compact"/>
            </w:pPr>
            <w:r>
              <w:t xml:space="preserve">Persistent volumes</w:t>
            </w:r>
          </w:p>
        </w:tc>
        <w:tc>
          <w:tcPr/>
          <w:p>
            <w:pPr>
              <w:pStyle w:val="Compact"/>
            </w:pPr>
            <w:r>
              <w:rPr>
                <w:rStyle w:val="VerbatimChar"/>
              </w:rPr>
              <w:t xml:space="preserve">managed-csi</w:t>
            </w:r>
            <w:r>
              <w:t xml:space="preserve"> </w:t>
            </w:r>
            <w:r>
              <w:t xml:space="preserve">LRS disk</w:t>
            </w:r>
          </w:p>
        </w:tc>
        <w:tc>
          <w:tcPr/>
          <w:p>
            <w:pPr>
              <w:pStyle w:val="Compact"/>
            </w:pPr>
            <w:r>
              <w:t xml:space="preserve">ZRS or premium SSD, snapshotted</w:t>
            </w:r>
          </w:p>
        </w:tc>
      </w:tr>
      <w:tr>
        <w:tc>
          <w:tcPr/>
          <w:p>
            <w:pPr>
              <w:pStyle w:val="Compact"/>
            </w:pPr>
            <w:r>
              <w:t xml:space="preserve">Backups</w:t>
            </w:r>
          </w:p>
        </w:tc>
        <w:tc>
          <w:tcPr/>
          <w:p>
            <w:pPr>
              <w:pStyle w:val="Compact"/>
            </w:pPr>
            <w:r>
              <w:t xml:space="preserve">None</w:t>
            </w:r>
          </w:p>
        </w:tc>
        <w:tc>
          <w:tcPr/>
          <w:p>
            <w:pPr>
              <w:pStyle w:val="Compact"/>
            </w:pPr>
            <w:r>
              <w:t xml:space="preserve">Velero or Azure Backup, tested restores</w:t>
            </w:r>
          </w:p>
        </w:tc>
      </w:tr>
      <w:tr>
        <w:tc>
          <w:tcPr/>
          <w:p>
            <w:pPr>
              <w:pStyle w:val="Compact"/>
            </w:pPr>
            <w:r>
              <w:t xml:space="preserve">Disaster recovery</w:t>
            </w:r>
          </w:p>
        </w:tc>
        <w:tc>
          <w:tcPr/>
          <w:p>
            <w:pPr>
              <w:pStyle w:val="Compact"/>
            </w:pPr>
            <w:r>
              <w:t xml:space="preserve">None</w:t>
            </w:r>
          </w:p>
        </w:tc>
        <w:tc>
          <w:tcPr/>
          <w:p>
            <w:pPr>
              <w:pStyle w:val="Compact"/>
            </w:pPr>
            <w:r>
              <w:t xml:space="preserve">Geo-replicated, restore runbook</w:t>
            </w:r>
          </w:p>
        </w:tc>
      </w:tr>
    </w:tbl>
    <w:bookmarkEnd w:id="419"/>
    <w:bookmarkStart w:id="420" w:name="security"/>
    <w:p>
      <w:pPr>
        <w:pStyle w:val="Heading2"/>
      </w:pPr>
      <w:r>
        <w:t xml:space="preserve">20.4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What we have</w:t>
            </w:r>
          </w:p>
        </w:tc>
        <w:tc>
          <w:tcPr/>
          <w:p>
            <w:pPr>
              <w:pStyle w:val="Compact"/>
            </w:pPr>
            <w:r>
              <w:t xml:space="preserve">What prod needs</w:t>
            </w:r>
          </w:p>
        </w:tc>
      </w:tr>
      <w:tr>
        <w:tc>
          <w:tcPr/>
          <w:p>
            <w:pPr>
              <w:pStyle w:val="Compact"/>
            </w:pPr>
            <w:r>
              <w:t xml:space="preserve">Image signing</w:t>
            </w:r>
          </w:p>
        </w:tc>
        <w:tc>
          <w:tcPr/>
          <w:p>
            <w:pPr>
              <w:pStyle w:val="Compact"/>
            </w:pPr>
            <w:r>
              <w:t xml:space="preserve">None</w:t>
            </w:r>
          </w:p>
        </w:tc>
        <w:tc>
          <w:tcPr/>
          <w:p>
            <w:pPr>
              <w:pStyle w:val="Compact"/>
            </w:pPr>
            <w:r>
              <w:t xml:space="preserve">cosign + admission verification</w:t>
            </w:r>
          </w:p>
        </w:tc>
      </w:tr>
      <w:tr>
        <w:tc>
          <w:tcPr/>
          <w:p>
            <w:pPr>
              <w:pStyle w:val="Compact"/>
            </w:pPr>
            <w:r>
              <w:t xml:space="preserve">Secrets in repo</w:t>
            </w:r>
          </w:p>
        </w:tc>
        <w:tc>
          <w:tcPr/>
          <w:p>
            <w:pPr>
              <w:pStyle w:val="Compact"/>
            </w:pPr>
            <w:r>
              <w:t xml:space="preserve">Some (lab)</w:t>
            </w:r>
          </w:p>
        </w:tc>
        <w:tc>
          <w:tcPr/>
          <w:p>
            <w:pPr>
              <w:pStyle w:val="Compact"/>
            </w:pPr>
            <w:r>
              <w:t xml:space="preserve">All secrets in Key Vault</w:t>
            </w:r>
          </w:p>
        </w:tc>
      </w:tr>
      <w:tr>
        <w:tc>
          <w:tcPr/>
          <w:p>
            <w:pPr>
              <w:pStyle w:val="Compact"/>
            </w:pPr>
            <w:r>
              <w:t xml:space="preserve">Network isolation</w:t>
            </w:r>
          </w:p>
        </w:tc>
        <w:tc>
          <w:tcPr/>
          <w:p>
            <w:pPr>
              <w:pStyle w:val="Compact"/>
            </w:pPr>
            <w:r>
              <w:t xml:space="preserve">Public LB</w:t>
            </w:r>
          </w:p>
        </w:tc>
        <w:tc>
          <w:tcPr/>
          <w:p>
            <w:pPr>
              <w:pStyle w:val="Compact"/>
            </w:pPr>
            <w:r>
              <w:t xml:space="preserve">Private cluster, private endpoints</w:t>
            </w:r>
          </w:p>
        </w:tc>
      </w:tr>
      <w:tr>
        <w:tc>
          <w:tcPr/>
          <w:p>
            <w:pPr>
              <w:pStyle w:val="Compact"/>
            </w:pPr>
            <w:r>
              <w:t xml:space="preserve">Audit log retention</w:t>
            </w:r>
          </w:p>
        </w:tc>
        <w:tc>
          <w:tcPr/>
          <w:p>
            <w:pPr>
              <w:pStyle w:val="Compact"/>
            </w:pPr>
            <w:r>
              <w:t xml:space="preserve">Default Azure</w:t>
            </w:r>
          </w:p>
        </w:tc>
        <w:tc>
          <w:tcPr/>
          <w:p>
            <w:pPr>
              <w:pStyle w:val="Compact"/>
            </w:pPr>
            <w:r>
              <w:t xml:space="preserve">Centralized SIEM (Sentinel)</w:t>
            </w:r>
          </w:p>
        </w:tc>
      </w:tr>
      <w:tr>
        <w:tc>
          <w:tcPr/>
          <w:p>
            <w:pPr>
              <w:pStyle w:val="Compact"/>
            </w:pPr>
            <w:r>
              <w:t xml:space="preserve">Pod Security</w:t>
            </w:r>
          </w:p>
        </w:tc>
        <w:tc>
          <w:tcPr/>
          <w:p>
            <w:pPr>
              <w:pStyle w:val="Compact"/>
            </w:pPr>
            <w:r>
              <w:t xml:space="preserve">None set</w:t>
            </w:r>
          </w:p>
        </w:tc>
        <w:tc>
          <w:tcPr/>
          <w:p>
            <w:pPr>
              <w:pStyle w:val="Compact"/>
            </w:pPr>
            <w:r>
              <w:rPr>
                <w:rStyle w:val="VerbatimChar"/>
              </w:rPr>
              <w:t xml:space="preserve">restricted</w:t>
            </w:r>
            <w:r>
              <w:t xml:space="preserve"> </w:t>
            </w:r>
            <w:r>
              <w:t xml:space="preserve">PSA on app namespaces</w:t>
            </w:r>
          </w:p>
        </w:tc>
      </w:tr>
      <w:tr>
        <w:tc>
          <w:tcPr/>
          <w:p>
            <w:pPr>
              <w:pStyle w:val="Compact"/>
            </w:pPr>
            <w:r>
              <w:t xml:space="preserve">NetworkPolicy</w:t>
            </w:r>
          </w:p>
        </w:tc>
        <w:tc>
          <w:tcPr/>
          <w:p>
            <w:pPr>
              <w:pStyle w:val="Compact"/>
            </w:pPr>
            <w:r>
              <w:t xml:space="preserve">None</w:t>
            </w:r>
          </w:p>
        </w:tc>
        <w:tc>
          <w:tcPr/>
          <w:p>
            <w:pPr>
              <w:pStyle w:val="Compact"/>
            </w:pPr>
            <w:r>
              <w:t xml:space="preserve">Default-deny per namespace</w:t>
            </w:r>
          </w:p>
        </w:tc>
      </w:tr>
    </w:tbl>
    <w:bookmarkEnd w:id="420"/>
    <w:bookmarkStart w:id="421" w:name="observability"/>
    <w:p>
      <w:pPr>
        <w:pStyle w:val="Heading2"/>
      </w:pPr>
      <w:r>
        <w:t xml:space="preserve">20.5 Observability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What we have</w:t>
            </w:r>
          </w:p>
        </w:tc>
        <w:tc>
          <w:tcPr/>
          <w:p>
            <w:pPr>
              <w:pStyle w:val="Compact"/>
            </w:pPr>
            <w:r>
              <w:t xml:space="preserve">What prod needs</w:t>
            </w:r>
          </w:p>
        </w:tc>
      </w:tr>
      <w:tr>
        <w:tc>
          <w:tcPr/>
          <w:p>
            <w:pPr>
              <w:pStyle w:val="Compact"/>
            </w:pPr>
            <w:r>
              <w:t xml:space="preserve">Metrics</w:t>
            </w:r>
          </w:p>
        </w:tc>
        <w:tc>
          <w:tcPr/>
          <w:p>
            <w:pPr>
              <w:pStyle w:val="Compact"/>
            </w:pPr>
            <w:r>
              <w:t xml:space="preserve">Prometheus</w:t>
            </w:r>
          </w:p>
        </w:tc>
        <w:tc>
          <w:tcPr/>
          <w:p>
            <w:pPr>
              <w:pStyle w:val="Compact"/>
            </w:pPr>
            <w:r>
              <w:t xml:space="preserve">Long-term storage (Mimir, Cortex)</w:t>
            </w:r>
          </w:p>
        </w:tc>
      </w:tr>
      <w:tr>
        <w:tc>
          <w:tcPr/>
          <w:p>
            <w:pPr>
              <w:pStyle w:val="Compact"/>
            </w:pPr>
            <w:r>
              <w:t xml:space="preserve">Logs</w:t>
            </w:r>
          </w:p>
        </w:tc>
        <w:tc>
          <w:tcPr/>
          <w:p>
            <w:pPr>
              <w:pStyle w:val="Compact"/>
            </w:pPr>
            <w:r>
              <w:t xml:space="preserve">Container stdout</w:t>
            </w:r>
          </w:p>
        </w:tc>
        <w:tc>
          <w:tcPr/>
          <w:p>
            <w:pPr>
              <w:pStyle w:val="Compact"/>
            </w:pPr>
            <w:r>
              <w:t xml:space="preserve">Loki/ELK with retention</w:t>
            </w:r>
          </w:p>
        </w:tc>
      </w:tr>
      <w:tr>
        <w:tc>
          <w:tcPr/>
          <w:p>
            <w:pPr>
              <w:pStyle w:val="Compact"/>
            </w:pPr>
            <w:r>
              <w:t xml:space="preserve">Traces</w:t>
            </w:r>
          </w:p>
        </w:tc>
        <w:tc>
          <w:tcPr/>
          <w:p>
            <w:pPr>
              <w:pStyle w:val="Compact"/>
            </w:pPr>
            <w:r>
              <w:t xml:space="preserve">None</w:t>
            </w:r>
          </w:p>
        </w:tc>
        <w:tc>
          <w:tcPr/>
          <w:p>
            <w:pPr>
              <w:pStyle w:val="Compact"/>
            </w:pPr>
            <w:r>
              <w:t xml:space="preserve">Tempo/Jaeger with sampling</w:t>
            </w:r>
          </w:p>
        </w:tc>
      </w:tr>
      <w:tr>
        <w:tc>
          <w:tcPr/>
          <w:p>
            <w:pPr>
              <w:pStyle w:val="Compact"/>
            </w:pPr>
            <w:r>
              <w:t xml:space="preserve">Alerts</w:t>
            </w:r>
          </w:p>
        </w:tc>
        <w:tc>
          <w:tcPr/>
          <w:p>
            <w:pPr>
              <w:pStyle w:val="Compact"/>
            </w:pPr>
            <w:r>
              <w:t xml:space="preserve">A few rules</w:t>
            </w:r>
          </w:p>
        </w:tc>
        <w:tc>
          <w:tcPr/>
          <w:p>
            <w:pPr>
              <w:pStyle w:val="Compact"/>
            </w:pPr>
            <w:r>
              <w:t xml:space="preserve">Full SLO + burn-rate alerts</w:t>
            </w:r>
          </w:p>
        </w:tc>
      </w:tr>
      <w:tr>
        <w:tc>
          <w:tcPr/>
          <w:p>
            <w:pPr>
              <w:pStyle w:val="Compact"/>
            </w:pPr>
            <w:r>
              <w:t xml:space="preserve">Synthetic monitoring</w:t>
            </w:r>
          </w:p>
        </w:tc>
        <w:tc>
          <w:tcPr/>
          <w:p>
            <w:pPr>
              <w:pStyle w:val="Compact"/>
            </w:pPr>
            <w:r>
              <w:t xml:space="preserve">None</w:t>
            </w:r>
          </w:p>
        </w:tc>
        <w:tc>
          <w:tcPr/>
          <w:p>
            <w:pPr>
              <w:pStyle w:val="Compact"/>
            </w:pPr>
            <w:r>
              <w:t xml:space="preserve">Pingdom/Azure Application Insights</w:t>
            </w:r>
          </w:p>
        </w:tc>
      </w:tr>
      <w:tr>
        <w:tc>
          <w:tcPr/>
          <w:p>
            <w:pPr>
              <w:pStyle w:val="Compact"/>
            </w:pPr>
            <w:r>
              <w:t xml:space="preserve">On-call rotation</w:t>
            </w:r>
          </w:p>
        </w:tc>
        <w:tc>
          <w:tcPr/>
          <w:p>
            <w:pPr>
              <w:pStyle w:val="Compact"/>
            </w:pPr>
            <w:r>
              <w:t xml:space="preserve">None</w:t>
            </w:r>
          </w:p>
        </w:tc>
        <w:tc>
          <w:tcPr/>
          <w:p>
            <w:pPr>
              <w:pStyle w:val="Compact"/>
            </w:pPr>
            <w:r>
              <w:t xml:space="preserve">PagerDuty / Opsgenie integration</w:t>
            </w:r>
          </w:p>
        </w:tc>
      </w:tr>
    </w:tbl>
    <w:bookmarkEnd w:id="421"/>
    <w:bookmarkStart w:id="422" w:name="deployment-1"/>
    <w:p>
      <w:pPr>
        <w:pStyle w:val="Heading2"/>
      </w:pPr>
      <w:r>
        <w:t xml:space="preserve">20.6 Deployment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What we have</w:t>
            </w:r>
          </w:p>
        </w:tc>
        <w:tc>
          <w:tcPr/>
          <w:p>
            <w:pPr>
              <w:pStyle w:val="Compact"/>
            </w:pPr>
            <w:r>
              <w:t xml:space="preserve">What prod needs</w:t>
            </w:r>
          </w:p>
        </w:tc>
      </w:tr>
      <w:tr>
        <w:tc>
          <w:tcPr/>
          <w:p>
            <w:pPr>
              <w:pStyle w:val="Compact"/>
            </w:pPr>
            <w:r>
              <w:t xml:space="preserve">Blue/green</w:t>
            </w:r>
          </w:p>
        </w:tc>
        <w:tc>
          <w:tcPr/>
          <w:p>
            <w:pPr>
              <w:pStyle w:val="Compact"/>
            </w:pPr>
            <w:r>
              <w:t xml:space="preserve">Yes (frontend, backend)</w:t>
            </w:r>
          </w:p>
        </w:tc>
        <w:tc>
          <w:tcPr/>
          <w:p>
            <w:pPr>
              <w:pStyle w:val="Compact"/>
            </w:pPr>
            <w:r>
              <w:t xml:space="preserve">Same + canary for low-risk changes</w:t>
            </w:r>
          </w:p>
        </w:tc>
      </w:tr>
      <w:tr>
        <w:tc>
          <w:tcPr/>
          <w:p>
            <w:pPr>
              <w:pStyle w:val="Compact"/>
            </w:pPr>
            <w:r>
              <w:t xml:space="preserve">Analysis</w:t>
            </w:r>
          </w:p>
        </w:tc>
        <w:tc>
          <w:tcPr/>
          <w:p>
            <w:pPr>
              <w:pStyle w:val="Compact"/>
            </w:pPr>
            <w:r>
              <w:t xml:space="preserve">Success-rate + min-traffic</w:t>
            </w:r>
          </w:p>
        </w:tc>
        <w:tc>
          <w:tcPr/>
          <w:p>
            <w:pPr>
              <w:pStyle w:val="Compact"/>
            </w:pPr>
            <w:r>
              <w:t xml:space="preserve">+ latency p99, + business metrics</w:t>
            </w:r>
          </w:p>
        </w:tc>
      </w:tr>
      <w:tr>
        <w:tc>
          <w:tcPr/>
          <w:p>
            <w:pPr>
              <w:pStyle w:val="Compact"/>
            </w:pPr>
            <w:r>
              <w:t xml:space="preserve">Rollback</w:t>
            </w:r>
          </w:p>
        </w:tc>
        <w:tc>
          <w:tcPr/>
          <w:p>
            <w:pPr>
              <w:pStyle w:val="Compact"/>
            </w:pPr>
            <w:r>
              <w:t xml:space="preserve">Manual</w:t>
            </w:r>
            <w:r>
              <w:t xml:space="preserve"> </w:t>
            </w:r>
            <w:r>
              <w:rPr>
                <w:rStyle w:val="VerbatimChar"/>
              </w:rPr>
              <w:t xml:space="preserve">helm rollback</w:t>
            </w:r>
          </w:p>
        </w:tc>
        <w:tc>
          <w:tcPr/>
          <w:p>
            <w:pPr>
              <w:pStyle w:val="Compact"/>
            </w:pPr>
            <w:r>
              <w:t xml:space="preserve">Automated via failed analysis</w:t>
            </w:r>
          </w:p>
        </w:tc>
      </w:tr>
      <w:tr>
        <w:tc>
          <w:tcPr/>
          <w:p>
            <w:pPr>
              <w:pStyle w:val="Compact"/>
            </w:pPr>
            <w:r>
              <w:t xml:space="preserve">Multi-env promote</w:t>
            </w:r>
          </w:p>
        </w:tc>
        <w:tc>
          <w:tcPr/>
          <w:p>
            <w:pPr>
              <w:pStyle w:val="Compact"/>
            </w:pPr>
            <w:r>
              <w:t xml:space="preserve">dev -&gt; prod</w:t>
            </w:r>
          </w:p>
        </w:tc>
        <w:tc>
          <w:tcPr/>
          <w:p>
            <w:pPr>
              <w:pStyle w:val="Compact"/>
            </w:pPr>
            <w:r>
              <w:t xml:space="preserve">dev -&gt; staging -&gt; prod with bake time</w:t>
            </w:r>
          </w:p>
        </w:tc>
      </w:tr>
      <w:tr>
        <w:tc>
          <w:tcPr/>
          <w:p>
            <w:pPr>
              <w:pStyle w:val="Compact"/>
            </w:pPr>
            <w:r>
              <w:t xml:space="preserve">Feature flags</w:t>
            </w:r>
          </w:p>
        </w:tc>
        <w:tc>
          <w:tcPr/>
          <w:p>
            <w:pPr>
              <w:pStyle w:val="Compact"/>
            </w:pPr>
            <w:r>
              <w:t xml:space="preserve">None</w:t>
            </w:r>
          </w:p>
        </w:tc>
        <w:tc>
          <w:tcPr/>
          <w:p>
            <w:pPr>
              <w:pStyle w:val="Compact"/>
            </w:pPr>
            <w:r>
              <w:t xml:space="preserve">LaunchDarkly / Flagsmith / Unleash</w:t>
            </w:r>
          </w:p>
        </w:tc>
      </w:tr>
    </w:tbl>
    <w:bookmarkEnd w:id="422"/>
    <w:bookmarkStart w:id="423" w:name="compliance"/>
    <w:p>
      <w:pPr>
        <w:pStyle w:val="Heading2"/>
      </w:pPr>
      <w:r>
        <w:t xml:space="preserve">20.7 Compliance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What we have</w:t>
            </w:r>
          </w:p>
        </w:tc>
        <w:tc>
          <w:tcPr/>
          <w:p>
            <w:pPr>
              <w:pStyle w:val="Compact"/>
            </w:pPr>
            <w:r>
              <w:t xml:space="preserve">What prod needs</w:t>
            </w:r>
          </w:p>
        </w:tc>
      </w:tr>
      <w:tr>
        <w:tc>
          <w:tcPr/>
          <w:p>
            <w:pPr>
              <w:pStyle w:val="Compact"/>
            </w:pPr>
            <w:r>
              <w:t xml:space="preserve">Audit logs</w:t>
            </w:r>
          </w:p>
        </w:tc>
        <w:tc>
          <w:tcPr/>
          <w:p>
            <w:pPr>
              <w:pStyle w:val="Compact"/>
            </w:pPr>
            <w:r>
              <w:t xml:space="preserve">Default Azure</w:t>
            </w:r>
          </w:p>
        </w:tc>
        <w:tc>
          <w:tcPr/>
          <w:p>
            <w:pPr>
              <w:pStyle w:val="Compact"/>
            </w:pPr>
            <w:r>
              <w:t xml:space="preserve">Tamper-resistant retention (SOC2/ISO)</w:t>
            </w:r>
          </w:p>
        </w:tc>
      </w:tr>
      <w:tr>
        <w:tc>
          <w:tcPr/>
          <w:p>
            <w:pPr>
              <w:pStyle w:val="Compact"/>
            </w:pPr>
            <w:r>
              <w:t xml:space="preserve">Encryption</w:t>
            </w:r>
          </w:p>
        </w:tc>
        <w:tc>
          <w:tcPr/>
          <w:p>
            <w:pPr>
              <w:pStyle w:val="Compact"/>
            </w:pPr>
            <w:r>
              <w:t xml:space="preserve">At rest by default</w:t>
            </w:r>
          </w:p>
        </w:tc>
        <w:tc>
          <w:tcPr/>
          <w:p>
            <w:pPr>
              <w:pStyle w:val="Compact"/>
            </w:pPr>
            <w:r>
              <w:t xml:space="preserve">+ customer-managed keys (CMK)</w:t>
            </w:r>
          </w:p>
        </w:tc>
      </w:tr>
      <w:tr>
        <w:tc>
          <w:tcPr/>
          <w:p>
            <w:pPr>
              <w:pStyle w:val="Compact"/>
            </w:pPr>
            <w:r>
              <w:t xml:space="preserve">Access reviews</w:t>
            </w:r>
          </w:p>
        </w:tc>
        <w:tc>
          <w:tcPr/>
          <w:p>
            <w:pPr>
              <w:pStyle w:val="Compact"/>
            </w:pPr>
            <w:r>
              <w:t xml:space="preserve">None</w:t>
            </w:r>
          </w:p>
        </w:tc>
        <w:tc>
          <w:tcPr/>
          <w:p>
            <w:pPr>
              <w:pStyle w:val="Compact"/>
            </w:pPr>
            <w:r>
              <w:t xml:space="preserve">Quarterly attestation via PIM</w:t>
            </w:r>
          </w:p>
        </w:tc>
      </w:tr>
      <w:tr>
        <w:tc>
          <w:tcPr/>
          <w:p>
            <w:pPr>
              <w:pStyle w:val="Compact"/>
            </w:pPr>
            <w:r>
              <w:t xml:space="preserve">Change management</w:t>
            </w:r>
          </w:p>
        </w:tc>
        <w:tc>
          <w:tcPr/>
          <w:p>
            <w:pPr>
              <w:pStyle w:val="Compact"/>
            </w:pPr>
            <w:r>
              <w:t xml:space="preserve">Git PRs</w:t>
            </w:r>
          </w:p>
        </w:tc>
        <w:tc>
          <w:tcPr/>
          <w:p>
            <w:pPr>
              <w:pStyle w:val="Compact"/>
            </w:pPr>
            <w:r>
              <w:t xml:space="preserve">+ JIRA tickets + approvals</w:t>
            </w:r>
          </w:p>
        </w:tc>
      </w:tr>
      <w:tr>
        <w:tc>
          <w:tcPr/>
          <w:p>
            <w:pPr>
              <w:pStyle w:val="Compact"/>
            </w:pPr>
            <w:r>
              <w:t xml:space="preserve">Vulnerability mgmt</w:t>
            </w:r>
          </w:p>
        </w:tc>
        <w:tc>
          <w:tcPr/>
          <w:p>
            <w:pPr>
              <w:pStyle w:val="Compact"/>
            </w:pPr>
            <w:r>
              <w:t xml:space="preserve">Trivy report</w:t>
            </w:r>
          </w:p>
        </w:tc>
        <w:tc>
          <w:tcPr/>
          <w:p>
            <w:pPr>
              <w:pStyle w:val="Compact"/>
            </w:pPr>
            <w:r>
              <w:t xml:space="preserve">Tracked CVEs with SLA per severity</w:t>
            </w:r>
          </w:p>
        </w:tc>
      </w:tr>
    </w:tbl>
    <w:bookmarkEnd w:id="423"/>
    <w:bookmarkStart w:id="424" w:name="cost"/>
    <w:p>
      <w:pPr>
        <w:pStyle w:val="Heading2"/>
      </w:pPr>
      <w:r>
        <w:t xml:space="preserve">20.8 Cost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What we have</w:t>
            </w:r>
          </w:p>
        </w:tc>
        <w:tc>
          <w:tcPr/>
          <w:p>
            <w:pPr>
              <w:pStyle w:val="Compact"/>
            </w:pPr>
            <w:r>
              <w:t xml:space="preserve">What prod needs</w:t>
            </w:r>
          </w:p>
        </w:tc>
      </w:tr>
      <w:tr>
        <w:tc>
          <w:tcPr/>
          <w:p>
            <w:pPr>
              <w:pStyle w:val="Compact"/>
            </w:pPr>
            <w:r>
              <w:t xml:space="preserve">Right-sizing</w:t>
            </w:r>
          </w:p>
        </w:tc>
        <w:tc>
          <w:tcPr/>
          <w:p>
            <w:pPr>
              <w:pStyle w:val="Compact"/>
            </w:pPr>
            <w:r>
              <w:t xml:space="preserve">Eyeballed</w:t>
            </w:r>
          </w:p>
        </w:tc>
        <w:tc>
          <w:tcPr/>
          <w:p>
            <w:pPr>
              <w:pStyle w:val="Compact"/>
            </w:pPr>
            <w:r>
              <w:t xml:space="preserve">VPA recommendations + monthly review</w:t>
            </w:r>
          </w:p>
        </w:tc>
      </w:tr>
      <w:tr>
        <w:tc>
          <w:tcPr/>
          <w:p>
            <w:pPr>
              <w:pStyle w:val="Compact"/>
            </w:pPr>
            <w:r>
              <w:t xml:space="preserve">Idle</w:t>
            </w:r>
          </w:p>
        </w:tc>
        <w:tc>
          <w:tcPr/>
          <w:p>
            <w:pPr>
              <w:pStyle w:val="Compact"/>
            </w:pPr>
            <w:r>
              <w:t xml:space="preserve">Run-and-destroy</w:t>
            </w:r>
          </w:p>
        </w:tc>
        <w:tc>
          <w:tcPr/>
          <w:p>
            <w:pPr>
              <w:pStyle w:val="Compact"/>
            </w:pPr>
            <w:r>
              <w:t xml:space="preserve">Spot nodes for non-critical; cluster autoscaler</w:t>
            </w:r>
          </w:p>
        </w:tc>
      </w:tr>
      <w:tr>
        <w:tc>
          <w:tcPr/>
          <w:p>
            <w:pPr>
              <w:pStyle w:val="Compact"/>
            </w:pPr>
            <w:r>
              <w:t xml:space="preserve">Cost attribution</w:t>
            </w:r>
          </w:p>
        </w:tc>
        <w:tc>
          <w:tcPr/>
          <w:p>
            <w:pPr>
              <w:pStyle w:val="Compact"/>
            </w:pPr>
            <w:r>
              <w:t xml:space="preserve">None</w:t>
            </w:r>
          </w:p>
        </w:tc>
        <w:tc>
          <w:tcPr/>
          <w:p>
            <w:pPr>
              <w:pStyle w:val="Compact"/>
            </w:pPr>
            <w:r>
              <w:t xml:space="preserve">Tags + Kubecost / Azure Cost Mgmt</w:t>
            </w:r>
          </w:p>
        </w:tc>
      </w:tr>
    </w:tbl>
    <w:bookmarkEnd w:id="424"/>
    <w:bookmarkStart w:id="425" w:name="how-to-discuss-the-gaps-in-an-interview"/>
    <w:p>
      <w:pPr>
        <w:pStyle w:val="Heading2"/>
      </w:pPr>
      <w:r>
        <w:t xml:space="preserve">20.9 How to discuss the gaps in an interview</w:t>
      </w:r>
    </w:p>
    <w:p>
      <w:pPr>
        <w:pStyle w:val="FirstParagraph"/>
      </w:pPr>
      <w:r>
        <w:t xml:space="preserve">The trap: claiming the lab is production-ready. Don’t.</w:t>
      </w:r>
    </w:p>
    <w:p>
      <w:pPr>
        <w:pStyle w:val="BodyText"/>
      </w:pPr>
      <w:r>
        <w:t xml:space="preserve">The good answer:</w:t>
      </w:r>
      <w:r>
        <w:t xml:space="preserve"> </w:t>
      </w:r>
      <w:r>
        <w:rPr>
          <w:b/>
          <w:bCs/>
        </w:rPr>
        <w:t xml:space="preserve">“Here’s what I built, here’s what I’d add for production, and here’s roughly the order I’d add it in based on risk.”</w:t>
      </w:r>
    </w:p>
    <w:p>
      <w:pPr>
        <w:pStyle w:val="BodyText"/>
      </w:pPr>
      <w:r>
        <w:t xml:space="preserve">Sample priorities:</w:t>
      </w:r>
    </w:p>
    <w:p>
      <w:pPr>
        <w:pStyle w:val="Compact"/>
        <w:numPr>
          <w:ilvl w:val="0"/>
          <w:numId w:val="1098"/>
        </w:numPr>
      </w:pPr>
      <w:r>
        <w:t xml:space="preserve">Multi-AZ nodes + managed Postgres (HA).</w:t>
      </w:r>
    </w:p>
    <w:p>
      <w:pPr>
        <w:pStyle w:val="Compact"/>
        <w:numPr>
          <w:ilvl w:val="0"/>
          <w:numId w:val="1098"/>
        </w:numPr>
      </w:pPr>
      <w:r>
        <w:t xml:space="preserve">Secrets in Key Vault + External Secrets.</w:t>
      </w:r>
    </w:p>
    <w:p>
      <w:pPr>
        <w:pStyle w:val="Compact"/>
        <w:numPr>
          <w:ilvl w:val="0"/>
          <w:numId w:val="1098"/>
        </w:numPr>
      </w:pPr>
      <w:r>
        <w:t xml:space="preserve">NetworkPolicy default-deny.</w:t>
      </w:r>
    </w:p>
    <w:p>
      <w:pPr>
        <w:pStyle w:val="Compact"/>
        <w:numPr>
          <w:ilvl w:val="0"/>
          <w:numId w:val="1098"/>
        </w:numPr>
      </w:pPr>
      <w:r>
        <w:t xml:space="preserve">Image signing + admission verification.</w:t>
      </w:r>
    </w:p>
    <w:p>
      <w:pPr>
        <w:pStyle w:val="Compact"/>
        <w:numPr>
          <w:ilvl w:val="0"/>
          <w:numId w:val="1098"/>
        </w:numPr>
      </w:pPr>
      <w:r>
        <w:t xml:space="preserve">Centralized logging.</w:t>
      </w:r>
    </w:p>
    <w:p>
      <w:pPr>
        <w:pStyle w:val="Compact"/>
        <w:numPr>
          <w:ilvl w:val="0"/>
          <w:numId w:val="1098"/>
        </w:numPr>
      </w:pPr>
      <w:r>
        <w:t xml:space="preserve">Backups + restore test.</w:t>
      </w:r>
    </w:p>
    <w:p>
      <w:pPr>
        <w:pStyle w:val="FirstParagraph"/>
      </w:pPr>
      <w:r>
        <w:t xml:space="preserve">Each of these is a 1-2 day project in isolation. The lab is the starting position.</w:t>
      </w:r>
    </w:p>
    <w:p>
      <w:r>
        <w:pict>
          <v:rect style="width:0;height:1.5pt" o:hralign="center" o:hrstd="t" o:hr="t"/>
        </w:pict>
      </w:r>
    </w:p>
    <w:bookmarkEnd w:id="425"/>
    <w:bookmarkEnd w:id="426"/>
    <w:bookmarkStart w:id="435" w:name="X45a1a70313fda98f4046e10d00bbee550815ff4"/>
    <w:p>
      <w:pPr>
        <w:pStyle w:val="Heading1"/>
      </w:pPr>
      <w:r>
        <w:t xml:space="preserve">Chapter 21: Interview Questions and Answers</w:t>
      </w:r>
    </w:p>
    <w:p>
      <w:pPr>
        <w:pStyle w:val="FirstParagraph"/>
      </w:pPr>
      <w:r>
        <w:t xml:space="preserve">This chapter is a curated list of platform engineering questions with concise, structured answers. Use it for warm-up and self-quizzing.</w:t>
      </w:r>
    </w:p>
    <w:bookmarkStart w:id="427" w:name="cloud-and-azure"/>
    <w:p>
      <w:pPr>
        <w:pStyle w:val="Heading2"/>
      </w:pPr>
      <w:r>
        <w:t xml:space="preserve">21.1 Cloud and Azure</w:t>
      </w:r>
    </w:p>
    <w:p>
      <w:pPr>
        <w:pStyle w:val="BlockText"/>
      </w:pPr>
      <w:r>
        <w:rPr>
          <w:b/>
          <w:bCs/>
        </w:rPr>
        <w:t xml:space="preserve">Q:</w:t>
      </w:r>
      <w:r>
        <w:t xml:space="preserve"> </w:t>
      </w:r>
      <w:r>
        <w:t xml:space="preserve">“Walk me through how a request reaches a pod in your AKS cluster.”</w:t>
      </w:r>
    </w:p>
    <w:p>
      <w:pPr>
        <w:pStyle w:val="FirstParagraph"/>
      </w:pPr>
      <w:r>
        <w:t xml:space="preserve">DNS resolves the public hostname to the Azure Load Balancer IP. The LB sends the packet to a node port. kube-proxy (iptables/IPVS) rewrites the destination to a pod IP via the Service’s Endpoints. In our lab Istio’s ingress gateway is the first pod hit; it routes (via VirtualService) to the right backend Service, which Endpoints to the workload pods.</w:t>
      </w:r>
    </w:p>
    <w:p>
      <w:pPr>
        <w:pStyle w:val="BlockText"/>
      </w:pPr>
      <w:r>
        <w:rPr>
          <w:b/>
          <w:bCs/>
        </w:rPr>
        <w:t xml:space="preserve">Q:</w:t>
      </w:r>
      <w:r>
        <w:t xml:space="preserve"> </w:t>
      </w:r>
      <w:r>
        <w:t xml:space="preserve">“What’s the difference between a system and user node pool?”</w:t>
      </w:r>
    </w:p>
    <w:p>
      <w:pPr>
        <w:pStyle w:val="FirstParagraph"/>
      </w:pPr>
      <w:r>
        <w:t xml:space="preserve">System pool runs cluster-critical pods (CoreDNS, metrics-server, omsagent). It’s required, has taints AKS manages for you, and should not run application workloads. User pools are for your apps — you can add many, with different SKUs, OS, taints, or autoscaling settings.</w:t>
      </w:r>
    </w:p>
    <w:p>
      <w:pPr>
        <w:pStyle w:val="BlockText"/>
      </w:pPr>
      <w:r>
        <w:rPr>
          <w:b/>
          <w:bCs/>
        </w:rPr>
        <w:t xml:space="preserve">Q:</w:t>
      </w:r>
      <w:r>
        <w:t xml:space="preserve"> </w:t>
      </w:r>
      <w:r>
        <w:t xml:space="preserve">“Why might you choose Azure CNI over kubenet?”</w:t>
      </w:r>
    </w:p>
    <w:p>
      <w:pPr>
        <w:pStyle w:val="FirstParagraph"/>
      </w:pPr>
      <w:r>
        <w:t xml:space="preserve">Pod IPs come from the VNet, so they’re directly addressable from other Azure resources without NAT. Required for advanced features like Azure Private Endpoints to pods, Calico/Cilium network policies, and predictable performance. Cost: heavier IP usage — every pod gets a VNet IP.</w:t>
      </w:r>
    </w:p>
    <w:bookmarkEnd w:id="427"/>
    <w:bookmarkStart w:id="428" w:name="kubernetes"/>
    <w:p>
      <w:pPr>
        <w:pStyle w:val="Heading2"/>
      </w:pPr>
      <w:r>
        <w:t xml:space="preserve">21.2 Kubernetes</w:t>
      </w:r>
    </w:p>
    <w:p>
      <w:pPr>
        <w:pStyle w:val="BlockText"/>
      </w:pPr>
      <w:r>
        <w:rPr>
          <w:b/>
          <w:bCs/>
        </w:rPr>
        <w:t xml:space="preserve">Q:</w:t>
      </w:r>
      <w:r>
        <w:t xml:space="preserve"> </w:t>
      </w:r>
      <w:r>
        <w:t xml:space="preserve">“What happens when you</w:t>
      </w:r>
      <w:r>
        <w:t xml:space="preserve"> </w:t>
      </w:r>
      <w:r>
        <w:rPr>
          <w:rStyle w:val="VerbatimChar"/>
        </w:rPr>
        <w:t xml:space="preserve">kubectl apply</w:t>
      </w:r>
      <w:r>
        <w:t xml:space="preserve"> </w:t>
      </w:r>
      <w:r>
        <w:t xml:space="preserve">a Deployment?”</w:t>
      </w:r>
    </w:p>
    <w:p>
      <w:pPr>
        <w:pStyle w:val="FirstParagraph"/>
      </w:pPr>
      <w:r>
        <w:t xml:space="preserve">kubectl sends the YAML to the API server (after auth/authz/admission). API server writes to etcd. The Deployment controller notices, creates/updates a ReplicaSet. ReplicaSet controller creates pods. Scheduler binds pods to nodes. kubelet on each node sees the binding, pulls images, starts containers, reports back. Status is reconciled back up the chain.</w:t>
      </w:r>
    </w:p>
    <w:p>
      <w:pPr>
        <w:pStyle w:val="BlockText"/>
      </w:pPr>
      <w:r>
        <w:rPr>
          <w:b/>
          <w:bCs/>
        </w:rPr>
        <w:t xml:space="preserve">Q:</w:t>
      </w:r>
      <w:r>
        <w:t xml:space="preserve"> </w:t>
      </w:r>
      <w:r>
        <w:t xml:space="preserve">“What’s an Operator? How is it different from a controller?”</w:t>
      </w:r>
    </w:p>
    <w:p>
      <w:pPr>
        <w:pStyle w:val="FirstParagraph"/>
      </w:pPr>
      <w:r>
        <w:t xml:space="preserve">Every Operator is a controller. The distinction is intent: an Operator codifies</w:t>
      </w:r>
      <w:r>
        <w:t xml:space="preserve"> </w:t>
      </w:r>
      <w:r>
        <w:rPr>
          <w:i/>
          <w:iCs/>
        </w:rPr>
        <w:t xml:space="preserve">operational knowledge</w:t>
      </w:r>
      <w:r>
        <w:t xml:space="preserve"> </w:t>
      </w:r>
      <w:r>
        <w:t xml:space="preserve">about a specific application — installing it, configuring it, backing up, upgrading, failing over. Postgres operators run Postgres. Prometheus Operator manages Prometheus. A plain controller might just manage a CRD without app-specific knowledge.</w:t>
      </w:r>
    </w:p>
    <w:p>
      <w:pPr>
        <w:pStyle w:val="BlockText"/>
      </w:pPr>
      <w:r>
        <w:rPr>
          <w:b/>
          <w:bCs/>
        </w:rPr>
        <w:t xml:space="preserve">Q:</w:t>
      </w:r>
      <w:r>
        <w:t xml:space="preserve"> </w:t>
      </w:r>
      <w:r>
        <w:t xml:space="preserve">“How do you debug</w:t>
      </w:r>
      <w:r>
        <w:t xml:space="preserve"> </w:t>
      </w:r>
      <w:r>
        <w:t xml:space="preserve">‘service is unreachable from another pod’</w:t>
      </w:r>
      <w:r>
        <w:t xml:space="preserve">?”</w:t>
      </w:r>
    </w:p>
    <w:p>
      <w:pPr>
        <w:pStyle w:val="Compact"/>
        <w:numPr>
          <w:ilvl w:val="0"/>
          <w:numId w:val="1099"/>
        </w:numPr>
      </w:pPr>
      <w:r>
        <w:rPr>
          <w:rStyle w:val="VerbatimChar"/>
        </w:rPr>
        <w:t xml:space="preserve">kubectl get svc</w:t>
      </w:r>
      <w:r>
        <w:t xml:space="preserve"> </w:t>
      </w:r>
      <w:r>
        <w:t xml:space="preserve">— does the Service exist, right port, right selector? (2)</w:t>
      </w:r>
      <w:r>
        <w:t xml:space="preserve"> </w:t>
      </w:r>
      <w:r>
        <w:rPr>
          <w:rStyle w:val="VerbatimChar"/>
        </w:rPr>
        <w:t xml:space="preserve">kubectl get endpoints</w:t>
      </w:r>
      <w:r>
        <w:t xml:space="preserve"> </w:t>
      </w:r>
      <w:r>
        <w:t xml:space="preserve">— are there endpoints? Empty endpoints = selector matched no pods. (3) From a pod:</w:t>
      </w:r>
      <w:r>
        <w:t xml:space="preserve"> </w:t>
      </w:r>
      <w:r>
        <w:rPr>
          <w:rStyle w:val="VerbatimChar"/>
        </w:rPr>
        <w:t xml:space="preserve">nslookup &lt;svc&gt;.&lt;ns&gt;.svc.cluster.local</w:t>
      </w:r>
      <w:r>
        <w:t xml:space="preserve">. (4)</w:t>
      </w:r>
      <w:r>
        <w:t xml:space="preserve"> </w:t>
      </w:r>
      <w:r>
        <w:rPr>
          <w:rStyle w:val="VerbatimChar"/>
        </w:rPr>
        <w:t xml:space="preserve">curl http://&lt;svc&gt;:&lt;port&gt;</w:t>
      </w:r>
      <w:r>
        <w:t xml:space="preserve">. If DNS fails: CoreDNS issue. If DNS works but TCP fails: NetworkPolicy, kube-proxy, or the service’s containers aren’t listening. Tools:</w:t>
      </w:r>
      <w:r>
        <w:t xml:space="preserve"> </w:t>
      </w:r>
      <w:r>
        <w:rPr>
          <w:rStyle w:val="VerbatimChar"/>
        </w:rPr>
        <w:t xml:space="preserve">kubectl debug node/...</w:t>
      </w:r>
      <w:r>
        <w:t xml:space="preserve"> </w:t>
      </w:r>
      <w:r>
        <w:t xml:space="preserve">and</w:t>
      </w:r>
      <w:r>
        <w:t xml:space="preserve"> </w:t>
      </w:r>
      <w:r>
        <w:rPr>
          <w:rStyle w:val="VerbatimChar"/>
        </w:rPr>
        <w:t xml:space="preserve">nsenter</w:t>
      </w:r>
      <w:r>
        <w:t xml:space="preserve"> </w:t>
      </w:r>
      <w:r>
        <w:t xml:space="preserve">are the next stop.</w:t>
      </w:r>
    </w:p>
    <w:bookmarkEnd w:id="428"/>
    <w:bookmarkStart w:id="429" w:name="gitops-and-cicd"/>
    <w:p>
      <w:pPr>
        <w:pStyle w:val="Heading2"/>
      </w:pPr>
      <w:r>
        <w:t xml:space="preserve">21.3 GitOps and CI/CD</w:t>
      </w:r>
    </w:p>
    <w:p>
      <w:pPr>
        <w:pStyle w:val="BlockText"/>
      </w:pPr>
      <w:r>
        <w:rPr>
          <w:b/>
          <w:bCs/>
        </w:rPr>
        <w:t xml:space="preserve">Q:</w:t>
      </w:r>
      <w:r>
        <w:t xml:space="preserve"> </w:t>
      </w:r>
      <w:r>
        <w:t xml:space="preserve">“Push-based vs pull-based deployment — which would you pick?”</w:t>
      </w:r>
    </w:p>
    <w:p>
      <w:pPr>
        <w:pStyle w:val="FirstParagraph"/>
      </w:pPr>
      <w:r>
        <w:t xml:space="preserve">Pull-based (GitOps). Cluster credentials never leave the cluster, CI doesn’t need cluster creds, and drift remediation is built in (selfHeal). The trade-off is feedback latency — CI doesn’t directly know when the deploy succeeded; you observe it via ArgoCD’s status. For most teams the security + drift benefits outweigh the latency. We use pull-based with ArgoCD in this lab.</w:t>
      </w:r>
    </w:p>
    <w:p>
      <w:pPr>
        <w:pStyle w:val="BlockText"/>
      </w:pPr>
      <w:r>
        <w:rPr>
          <w:b/>
          <w:bCs/>
        </w:rPr>
        <w:t xml:space="preserve">Q:</w:t>
      </w:r>
      <w:r>
        <w:t xml:space="preserve"> </w:t>
      </w:r>
      <w:r>
        <w:t xml:space="preserve">“What’s a blue/green deployment?”</w:t>
      </w:r>
    </w:p>
    <w:p>
      <w:pPr>
        <w:pStyle w:val="FirstParagraph"/>
      </w:pPr>
      <w:r>
        <w:t xml:space="preserve">Run two identical environments — current (blue) and new (green). Switch traffic atomically at the load balancer. If green has issues, switch back. Cost: double the resources for the cutover window. Benefit: zero-downtime, instant rollback. In our lab Argo Rollouts manages this — the activeService and previewService objects point at different sets of pods, and the active selector flips on promotion.</w:t>
      </w:r>
    </w:p>
    <w:p>
      <w:pPr>
        <w:pStyle w:val="BlockText"/>
      </w:pPr>
      <w:r>
        <w:rPr>
          <w:b/>
          <w:bCs/>
        </w:rPr>
        <w:t xml:space="preserve">Q:</w:t>
      </w:r>
      <w:r>
        <w:t xml:space="preserve"> </w:t>
      </w:r>
      <w:r>
        <w:t xml:space="preserve">“How do you decide a deployment is healthy enough to promote?”</w:t>
      </w:r>
    </w:p>
    <w:p>
      <w:pPr>
        <w:pStyle w:val="FirstParagraph"/>
      </w:pPr>
      <w:r>
        <w:t xml:space="preserve">A signal that combines (a) the application liveness — pods are up, ready, not crashing — and (b) production traffic behavior — error rate stays within SLO, latency p99 stays within SLO. In our lab we use Argo Rollouts AnalysisTemplate with two PromQL metrics: minimum traffic and success rate. Both must pass.</w:t>
      </w:r>
    </w:p>
    <w:bookmarkEnd w:id="429"/>
    <w:bookmarkStart w:id="430" w:name="networking"/>
    <w:p>
      <w:pPr>
        <w:pStyle w:val="Heading2"/>
      </w:pPr>
      <w:r>
        <w:t xml:space="preserve">21.4 Networking</w:t>
      </w:r>
    </w:p>
    <w:p>
      <w:pPr>
        <w:pStyle w:val="BlockText"/>
      </w:pPr>
      <w:r>
        <w:rPr>
          <w:b/>
          <w:bCs/>
        </w:rPr>
        <w:t xml:space="preserve">Q:</w:t>
      </w:r>
      <w:r>
        <w:t xml:space="preserve"> </w:t>
      </w:r>
      <w:r>
        <w:t xml:space="preserve">“Explain the difference between a NodePort, LoadBalancer, and Ingress Service.”</w:t>
      </w:r>
    </w:p>
    <w:p>
      <w:pPr>
        <w:pStyle w:val="FirstParagraph"/>
      </w:pPr>
      <w:r>
        <w:t xml:space="preserve">NodePort opens a port on every node and forwards to the Service. Cluster-external but you have to know a node IP and the high-numbered port. LoadBalancer in cloud k8s provisions a real LB and gives you a public IP. One per Service is expensive. Ingress is an L7 router — one IP, many hostnames/paths, TLS termination — typically backed by a single LoadBalancer Service for the ingress controller (nginx, Istio gateway).</w:t>
      </w:r>
    </w:p>
    <w:p>
      <w:pPr>
        <w:pStyle w:val="BlockText"/>
      </w:pPr>
      <w:r>
        <w:rPr>
          <w:b/>
          <w:bCs/>
        </w:rPr>
        <w:t xml:space="preserve">Q:</w:t>
      </w:r>
      <w:r>
        <w:t xml:space="preserve"> </w:t>
      </w:r>
      <w:r>
        <w:t xml:space="preserve">“What is mTLS and when would you use it?”</w:t>
      </w:r>
    </w:p>
    <w:p>
      <w:pPr>
        <w:pStyle w:val="FirstParagraph"/>
      </w:pPr>
      <w:r>
        <w:t xml:space="preserve">(See 19.10.)</w:t>
      </w:r>
    </w:p>
    <w:p>
      <w:pPr>
        <w:pStyle w:val="BlockText"/>
      </w:pPr>
      <w:r>
        <w:rPr>
          <w:b/>
          <w:bCs/>
        </w:rPr>
        <w:t xml:space="preserve">Q:</w:t>
      </w:r>
      <w:r>
        <w:t xml:space="preserve"> </w:t>
      </w:r>
      <w:r>
        <w:t xml:space="preserve">“Why might pod-to-pod traffic break in AKS?”</w:t>
      </w:r>
    </w:p>
    <w:p>
      <w:pPr>
        <w:pStyle w:val="FirstParagraph"/>
      </w:pPr>
      <w:r>
        <w:t xml:space="preserve">NSG explicit DenyAllInBound at a priority that overrides the implicit AllowVnet rule. Or NetworkPolicy without explicit allow. Or CoreDNS misconfiguration. Or a Service with mismatched selector / no endpoints. Or the receiving container not actually listening on</w:t>
      </w:r>
      <w:r>
        <w:t xml:space="preserve"> </w:t>
      </w:r>
      <w:r>
        <w:rPr>
          <w:rStyle w:val="VerbatimChar"/>
        </w:rPr>
        <w:t xml:space="preserve">0.0.0.0</w:t>
      </w:r>
      <w:r>
        <w:t xml:space="preserve"> </w:t>
      </w:r>
      <w:r>
        <w:t xml:space="preserve">(only listening on</w:t>
      </w:r>
      <w:r>
        <w:t xml:space="preserve"> </w:t>
      </w:r>
      <w:r>
        <w:rPr>
          <w:rStyle w:val="VerbatimChar"/>
        </w:rPr>
        <w:t xml:space="preserve">127.0.0.1</w:t>
      </w:r>
      <w:r>
        <w:t xml:space="preserve">).</w:t>
      </w:r>
    </w:p>
    <w:bookmarkEnd w:id="430"/>
    <w:bookmarkStart w:id="431" w:name="terraform"/>
    <w:p>
      <w:pPr>
        <w:pStyle w:val="Heading2"/>
      </w:pPr>
      <w:r>
        <w:t xml:space="preserve">21.5 Terraform</w:t>
      </w:r>
    </w:p>
    <w:p>
      <w:pPr>
        <w:pStyle w:val="BlockText"/>
      </w:pPr>
      <w:r>
        <w:rPr>
          <w:b/>
          <w:bCs/>
        </w:rPr>
        <w:t xml:space="preserve">Q:</w:t>
      </w:r>
      <w:r>
        <w:t xml:space="preserve"> </w:t>
      </w:r>
      <w:r>
        <w:t xml:space="preserve">“How do you handle Terraform state?”</w:t>
      </w:r>
    </w:p>
    <w:p>
      <w:pPr>
        <w:pStyle w:val="FirstParagraph"/>
      </w:pPr>
      <w:r>
        <w:t xml:space="preserve">(See 7.9.)</w:t>
      </w:r>
    </w:p>
    <w:p>
      <w:pPr>
        <w:pStyle w:val="BlockText"/>
      </w:pPr>
      <w:r>
        <w:rPr>
          <w:b/>
          <w:bCs/>
        </w:rPr>
        <w:t xml:space="preserve">Q:</w:t>
      </w:r>
      <w:r>
        <w:t xml:space="preserve"> </w:t>
      </w:r>
      <w:r>
        <w:t xml:space="preserve">“What’s the difference between</w:t>
      </w:r>
      <w:r>
        <w:t xml:space="preserve"> </w:t>
      </w:r>
      <w:r>
        <w:rPr>
          <w:rStyle w:val="VerbatimChar"/>
        </w:rPr>
        <w:t xml:space="preserve">count</w:t>
      </w:r>
      <w:r>
        <w:t xml:space="preserve"> </w:t>
      </w:r>
      <w:r>
        <w:t xml:space="preserve">and</w:t>
      </w:r>
      <w:r>
        <w:t xml:space="preserve"> </w:t>
      </w:r>
      <w:r>
        <w:rPr>
          <w:rStyle w:val="VerbatimChar"/>
        </w:rPr>
        <w:t xml:space="preserve">for_each</w:t>
      </w:r>
      <w:r>
        <w:t xml:space="preserve">?”</w:t>
      </w:r>
    </w:p>
    <w:p>
      <w:pPr>
        <w:pStyle w:val="FirstParagraph"/>
      </w:pPr>
      <w:r>
        <w:rPr>
          <w:rStyle w:val="VerbatimChar"/>
        </w:rPr>
        <w:t xml:space="preserve">count = N</w:t>
      </w:r>
      <w:r>
        <w:t xml:space="preserve"> </w:t>
      </w:r>
      <w:r>
        <w:t xml:space="preserve">gives you N identical copies indexed by integer.</w:t>
      </w:r>
      <w:r>
        <w:t xml:space="preserve"> </w:t>
      </w:r>
      <w:r>
        <w:rPr>
          <w:rStyle w:val="VerbatimChar"/>
        </w:rPr>
        <w:t xml:space="preserve">for_each = {...}</w:t>
      </w:r>
      <w:r>
        <w:t xml:space="preserve"> </w:t>
      </w:r>
      <w:r>
        <w:t xml:space="preserve">gives you copies keyed by map key. If you ever remove an element from the middle of a count list, every later element shifts and gets destroyed/recreated.</w:t>
      </w:r>
      <w:r>
        <w:t xml:space="preserve"> </w:t>
      </w:r>
      <w:r>
        <w:rPr>
          <w:rStyle w:val="VerbatimChar"/>
        </w:rPr>
        <w:t xml:space="preserve">for_each</w:t>
      </w:r>
      <w:r>
        <w:t xml:space="preserve"> </w:t>
      </w:r>
      <w:r>
        <w:t xml:space="preserve">is keyed and stable.</w:t>
      </w:r>
      <w:r>
        <w:t xml:space="preserve"> </w:t>
      </w:r>
      <w:r>
        <w:rPr>
          <w:b/>
          <w:bCs/>
        </w:rPr>
        <w:t xml:space="preserve">Rule of thumb:</w:t>
      </w:r>
      <w:r>
        <w:t xml:space="preserve"> </w:t>
      </w:r>
      <w:r>
        <w:t xml:space="preserve">count only for</w:t>
      </w:r>
      <w:r>
        <w:t xml:space="preserve"> </w:t>
      </w:r>
      <w:r>
        <w:t xml:space="preserve">“I want N of the same thing,”</w:t>
      </w:r>
      <w:r>
        <w:t xml:space="preserve"> </w:t>
      </w:r>
      <w:r>
        <w:t xml:space="preserve">for_each for everything else.</w:t>
      </w:r>
    </w:p>
    <w:p>
      <w:pPr>
        <w:pStyle w:val="BlockText"/>
      </w:pPr>
      <w:r>
        <w:rPr>
          <w:b/>
          <w:bCs/>
        </w:rPr>
        <w:t xml:space="preserve">Q:</w:t>
      </w:r>
      <w:r>
        <w:t xml:space="preserve"> </w:t>
      </w:r>
      <w:r>
        <w:t xml:space="preserve">“How do you migrate Terraform state from local to remote?”</w:t>
      </w:r>
    </w:p>
    <w:p>
      <w:pPr>
        <w:pStyle w:val="Compact"/>
        <w:numPr>
          <w:ilvl w:val="0"/>
          <w:numId w:val="1100"/>
        </w:numPr>
      </w:pPr>
      <w:r>
        <w:t xml:space="preserve">Configure the</w:t>
      </w:r>
      <w:r>
        <w:t xml:space="preserve"> </w:t>
      </w:r>
      <w:r>
        <w:rPr>
          <w:rStyle w:val="VerbatimChar"/>
        </w:rPr>
        <w:t xml:space="preserve">backend</w:t>
      </w:r>
      <w:r>
        <w:t xml:space="preserve"> </w:t>
      </w:r>
      <w:r>
        <w:t xml:space="preserve">block. (2) Run</w:t>
      </w:r>
      <w:r>
        <w:t xml:space="preserve"> </w:t>
      </w:r>
      <w:r>
        <w:rPr>
          <w:rStyle w:val="VerbatimChar"/>
        </w:rPr>
        <w:t xml:space="preserve">terraform init -migrate-state</w:t>
      </w:r>
      <w:r>
        <w:t xml:space="preserve"> </w:t>
      </w:r>
      <w:r>
        <w:t xml:space="preserve">— Terraform copies the local state to the backend. (3) Verify with</w:t>
      </w:r>
      <w:r>
        <w:t xml:space="preserve"> </w:t>
      </w:r>
      <w:r>
        <w:rPr>
          <w:rStyle w:val="VerbatimChar"/>
        </w:rPr>
        <w:t xml:space="preserve">terraform plan</w:t>
      </w:r>
      <w:r>
        <w:t xml:space="preserve"> </w:t>
      </w:r>
      <w:r>
        <w:t xml:space="preserve">(should be no changes). (4) Delete the local</w:t>
      </w:r>
      <w:r>
        <w:t xml:space="preserve"> </w:t>
      </w:r>
      <w:r>
        <w:rPr>
          <w:rStyle w:val="VerbatimChar"/>
        </w:rPr>
        <w:t xml:space="preserve">terraform.tfstate</w:t>
      </w:r>
      <w:r>
        <w:t xml:space="preserve"> </w:t>
      </w:r>
      <w:r>
        <w:t xml:space="preserve">so it can’t be edited accidentally.</w:t>
      </w:r>
    </w:p>
    <w:bookmarkEnd w:id="431"/>
    <w:bookmarkStart w:id="432" w:name="observability-1"/>
    <w:p>
      <w:pPr>
        <w:pStyle w:val="Heading2"/>
      </w:pPr>
      <w:r>
        <w:t xml:space="preserve">21.6 Observability</w:t>
      </w:r>
    </w:p>
    <w:p>
      <w:pPr>
        <w:pStyle w:val="BlockText"/>
      </w:pPr>
      <w:r>
        <w:rPr>
          <w:b/>
          <w:bCs/>
        </w:rPr>
        <w:t xml:space="preserve">Q:</w:t>
      </w:r>
      <w:r>
        <w:t xml:space="preserve"> </w:t>
      </w:r>
      <w:r>
        <w:t xml:space="preserve">“RED vs USE method?”</w:t>
      </w:r>
    </w:p>
    <w:p>
      <w:pPr>
        <w:pStyle w:val="FirstParagraph"/>
      </w:pPr>
      <w:r>
        <w:t xml:space="preserve">(See 18.10.)</w:t>
      </w:r>
    </w:p>
    <w:p>
      <w:pPr>
        <w:pStyle w:val="BlockText"/>
      </w:pPr>
      <w:r>
        <w:rPr>
          <w:b/>
          <w:bCs/>
        </w:rPr>
        <w:t xml:space="preserve">Q:</w:t>
      </w:r>
      <w:r>
        <w:t xml:space="preserve"> </w:t>
      </w:r>
      <w:r>
        <w:t xml:space="preserve">“What’s a histogram in Prometheus and why prefer it over a summary?”</w:t>
      </w:r>
    </w:p>
    <w:p>
      <w:pPr>
        <w:pStyle w:val="FirstParagraph"/>
      </w:pPr>
      <w:r>
        <w:t xml:space="preserve">Histogram exposes pre-defined buckets (e.g.,</w:t>
      </w:r>
      <w:r>
        <w:t xml:space="preserve"> </w:t>
      </w:r>
      <w:r>
        <w:t xml:space="preserve">“requests in &lt;0.1s”</w:t>
      </w:r>
      <w:r>
        <w:t xml:space="preserve">,</w:t>
      </w:r>
      <w:r>
        <w:t xml:space="preserve"> </w:t>
      </w:r>
      <w:r>
        <w:t xml:space="preserve">“&lt;0.25s”</w:t>
      </w:r>
      <w:r>
        <w:t xml:space="preserve">, …). You compute quantiles at query time with</w:t>
      </w:r>
      <w:r>
        <w:t xml:space="preserve"> </w:t>
      </w:r>
      <w:r>
        <w:rPr>
          <w:rStyle w:val="VerbatimChar"/>
        </w:rPr>
        <w:t xml:space="preserve">histogram_quantile()</w:t>
      </w:r>
      <w:r>
        <w:t xml:space="preserve">, and you can aggregate across instances. Summary computes quantiles client-side per instance — accurate but not aggregatable. Prefer histogram for distributed services; summary is for cases where per-instance accuracy matters and aggregation doesn’t.</w:t>
      </w:r>
    </w:p>
    <w:p>
      <w:pPr>
        <w:pStyle w:val="BlockText"/>
      </w:pPr>
      <w:r>
        <w:rPr>
          <w:b/>
          <w:bCs/>
        </w:rPr>
        <w:t xml:space="preserve">Q:</w:t>
      </w:r>
      <w:r>
        <w:t xml:space="preserve"> </w:t>
      </w:r>
      <w:r>
        <w:t xml:space="preserve">“How do you alert on SLO burn rate?”</w:t>
      </w:r>
    </w:p>
    <w:p>
      <w:pPr>
        <w:pStyle w:val="FirstParagraph"/>
      </w:pPr>
      <w:r>
        <w:t xml:space="preserve">Two alerts: a</w:t>
      </w:r>
      <w:r>
        <w:t xml:space="preserve"> </w:t>
      </w:r>
      <w:r>
        <w:rPr>
          <w:b/>
          <w:bCs/>
        </w:rPr>
        <w:t xml:space="preserve">fast burn</w:t>
      </w:r>
      <w:r>
        <w:t xml:space="preserve"> </w:t>
      </w:r>
      <w:r>
        <w:t xml:space="preserve">(e.g.,</w:t>
      </w:r>
      <w:r>
        <w:t xml:space="preserve"> </w:t>
      </w:r>
      <w:r>
        <w:t xml:space="preserve">“burning 14× over 1h”</w:t>
      </w:r>
      <w:r>
        <w:t xml:space="preserve">) and a</w:t>
      </w:r>
      <w:r>
        <w:t xml:space="preserve"> </w:t>
      </w:r>
      <w:r>
        <w:rPr>
          <w:b/>
          <w:bCs/>
        </w:rPr>
        <w:t xml:space="preserve">slow burn</w:t>
      </w:r>
      <w:r>
        <w:t xml:space="preserve"> </w:t>
      </w:r>
      <w:r>
        <w:t xml:space="preserve">(e.g.,</w:t>
      </w:r>
      <w:r>
        <w:t xml:space="preserve"> </w:t>
      </w:r>
      <w:r>
        <w:t xml:space="preserve">“burning 3× over 6h”</w:t>
      </w:r>
      <w:r>
        <w:t xml:space="preserve">). Fast catches major incidents quickly; slow catches sustained degradation. The math: with a 99.9% SLO and a 30-day window, a 14× burn over 1h consumes 2% of the monthly budget — page-worthy.</w:t>
      </w:r>
    </w:p>
    <w:bookmarkEnd w:id="432"/>
    <w:bookmarkStart w:id="433" w:name="security-1"/>
    <w:p>
      <w:pPr>
        <w:pStyle w:val="Heading2"/>
      </w:pPr>
      <w:r>
        <w:t xml:space="preserve">21.7 Security</w:t>
      </w:r>
    </w:p>
    <w:p>
      <w:pPr>
        <w:pStyle w:val="BlockText"/>
      </w:pPr>
      <w:r>
        <w:rPr>
          <w:b/>
          <w:bCs/>
        </w:rPr>
        <w:t xml:space="preserve">Q:</w:t>
      </w:r>
      <w:r>
        <w:t xml:space="preserve"> </w:t>
      </w:r>
      <w:r>
        <w:t xml:space="preserve">“How would you secure a service-to-service call inside a cluster?”</w:t>
      </w:r>
    </w:p>
    <w:p>
      <w:pPr>
        <w:pStyle w:val="FirstParagraph"/>
      </w:pPr>
      <w:r>
        <w:t xml:space="preserve">mTLS via service mesh (Istio STRICT mode) plus NetworkPolicy default-deny with explicit allows. Mesh handles cryptographic identity; NetworkPolicy handles L4 access control. Belt and suspenders. Identities map to ServiceAccounts; authorization policies (Istio AuthorizationPolicy) say which identity can call which.</w:t>
      </w:r>
    </w:p>
    <w:p>
      <w:pPr>
        <w:pStyle w:val="BlockText"/>
      </w:pPr>
      <w:r>
        <w:rPr>
          <w:b/>
          <w:bCs/>
        </w:rPr>
        <w:t xml:space="preserve">Q:</w:t>
      </w:r>
      <w:r>
        <w:t xml:space="preserve"> </w:t>
      </w:r>
      <w:r>
        <w:t xml:space="preserve">“What’s the blast radius of a leaked SP secret?”</w:t>
      </w:r>
    </w:p>
    <w:p>
      <w:pPr>
        <w:pStyle w:val="FirstParagraph"/>
      </w:pPr>
      <w:r>
        <w:t xml:space="preserve">Whatever the SP can do at its scope. If it’s Contributor on a subscription, everything in that subscription.</w:t>
      </w:r>
      <w:r>
        <w:t xml:space="preserve"> </w:t>
      </w:r>
      <w:r>
        <w:rPr>
          <w:b/>
          <w:bCs/>
        </w:rPr>
        <w:t xml:space="preserve">Mitigations:</w:t>
      </w:r>
      <w:r>
        <w:t xml:space="preserve"> </w:t>
      </w:r>
      <w:r>
        <w:t xml:space="preserve">rotate immediately, use Managed Identity instead, restrict SP to least scope (single RG), require AAD PIM for elevation. Detection: Microsoft Defender for Cloud + Activity Log alerts on unusual SP usage.</w:t>
      </w:r>
    </w:p>
    <w:p>
      <w:pPr>
        <w:pStyle w:val="BlockText"/>
      </w:pPr>
      <w:r>
        <w:rPr>
          <w:b/>
          <w:bCs/>
        </w:rPr>
        <w:t xml:space="preserve">Q:</w:t>
      </w:r>
      <w:r>
        <w:t xml:space="preserve"> </w:t>
      </w:r>
      <w:r>
        <w:t xml:space="preserve">“How do you handle a critical CVE in a base image you depend on?”</w:t>
      </w:r>
    </w:p>
    <w:p>
      <w:pPr>
        <w:pStyle w:val="Compact"/>
        <w:numPr>
          <w:ilvl w:val="0"/>
          <w:numId w:val="1101"/>
        </w:numPr>
      </w:pPr>
      <w:r>
        <w:t xml:space="preserve">Identify all images using it (image inventory + SBOM helps). (2) Check if the vuln is exploitable in your context (the CVSS isn’t your context). (3) If exploitable: emergency rebuild and deploy with patched base. (4) If not exploitable: file ticket, fix on regular cadence. (5) For unfixable (alpine apk gaps), document the accepted risk and add a workaround (e.g., front the app with a WAF rule).</w:t>
      </w:r>
    </w:p>
    <w:bookmarkEnd w:id="433"/>
    <w:bookmarkStart w:id="434" w:name="behavioural-system-design-adjacent"/>
    <w:p>
      <w:pPr>
        <w:pStyle w:val="Heading2"/>
      </w:pPr>
      <w:r>
        <w:t xml:space="preserve">21.8 Behavioural / system-design adjacent</w:t>
      </w:r>
    </w:p>
    <w:p>
      <w:pPr>
        <w:pStyle w:val="BlockText"/>
      </w:pPr>
      <w:r>
        <w:rPr>
          <w:b/>
          <w:bCs/>
        </w:rPr>
        <w:t xml:space="preserve">Q:</w:t>
      </w:r>
      <w:r>
        <w:t xml:space="preserve"> </w:t>
      </w:r>
      <w:r>
        <w:t xml:space="preserve">“Tell me about a time you saw drift in production.”</w:t>
      </w:r>
    </w:p>
    <w:p>
      <w:pPr>
        <w:pStyle w:val="FirstParagraph"/>
      </w:pPr>
      <w:r>
        <w:t xml:space="preserve">(Your specific story. Mine: an NSG was edited in the portal during an incident, then Terraform later overwrote it on a routine</w:t>
      </w:r>
      <w:r>
        <w:t xml:space="preserve"> </w:t>
      </w:r>
      <w:r>
        <w:rPr>
          <w:rStyle w:val="VerbatimChar"/>
        </w:rPr>
        <w:t xml:space="preserve">apply</w:t>
      </w:r>
      <w:r>
        <w:t xml:space="preserve">. Lesson: terraform plan in CI for every PR, alert on drift via</w:t>
      </w:r>
      <w:r>
        <w:t xml:space="preserve"> </w:t>
      </w:r>
      <w:r>
        <w:rPr>
          <w:rStyle w:val="VerbatimChar"/>
        </w:rPr>
        <w:t xml:space="preserve">terraform plan -detailed-exitcode</w:t>
      </w:r>
      <w:r>
        <w:t xml:space="preserve">, and treat the portal as read-only.)</w:t>
      </w:r>
    </w:p>
    <w:p>
      <w:pPr>
        <w:pStyle w:val="BlockText"/>
      </w:pPr>
      <w:r>
        <w:rPr>
          <w:b/>
          <w:bCs/>
        </w:rPr>
        <w:t xml:space="preserve">Q:</w:t>
      </w:r>
      <w:r>
        <w:t xml:space="preserve"> </w:t>
      </w:r>
      <w:r>
        <w:t xml:space="preserve">“How would you design a platform for 20 product teams to deploy 50 services?”</w:t>
      </w:r>
    </w:p>
    <w:p>
      <w:pPr>
        <w:pStyle w:val="FirstParagraph"/>
      </w:pPr>
      <w:r>
        <w:t xml:space="preserve">Multi-tenant cluster(s) with namespaces per team. ArgoCD with AppProjects per team for RBAC. A platform Helm library — internal chart for the standard service shape (Deployment + Service + VirtualService + PodMonitor). Self-service: a</w:t>
      </w:r>
      <w:r>
        <w:t xml:space="preserve"> </w:t>
      </w:r>
      <w:r>
        <w:t xml:space="preserve">“deployer”</w:t>
      </w:r>
      <w:r>
        <w:t xml:space="preserve"> </w:t>
      </w:r>
      <w:r>
        <w:t xml:space="preserve">repo each team owns, pointed at by ArgoCD. Guardrails: PSA</w:t>
      </w:r>
      <w:r>
        <w:t xml:space="preserve"> </w:t>
      </w:r>
      <w:r>
        <w:rPr>
          <w:rStyle w:val="VerbatimChar"/>
        </w:rPr>
        <w:t xml:space="preserve">restricted</w:t>
      </w:r>
      <w:r>
        <w:t xml:space="preserve">, NetworkPolicy default-deny, image admission policy. Observability: shared Prometheus + Grafana, dashboards generated from the chart. Cost attribution by namespace.</w:t>
      </w:r>
    </w:p>
    <w:p>
      <w:pPr>
        <w:pStyle w:val="BlockText"/>
      </w:pPr>
      <w:r>
        <w:rPr>
          <w:b/>
          <w:bCs/>
        </w:rPr>
        <w:t xml:space="preserve">Q:</w:t>
      </w:r>
      <w:r>
        <w:t xml:space="preserve"> </w:t>
      </w:r>
      <w:r>
        <w:t xml:space="preserve">“What would you do in the first 30 days of a platform engineering role?”</w:t>
      </w:r>
    </w:p>
    <w:p>
      <w:pPr>
        <w:pStyle w:val="Compact"/>
        <w:numPr>
          <w:ilvl w:val="0"/>
          <w:numId w:val="1102"/>
        </w:numPr>
      </w:pPr>
      <w:r>
        <w:t xml:space="preserve">Read existing IaC and inventory infra. (2) Pair with on-call to learn pain points. (3) Inventory deploys: who deploys what, how, how often. (4) Define platform SLO. (5) Pick</w:t>
      </w:r>
      <w:r>
        <w:t xml:space="preserve"> </w:t>
      </w:r>
      <w:r>
        <w:rPr>
          <w:i/>
          <w:iCs/>
        </w:rPr>
        <w:t xml:space="preserve">one</w:t>
      </w:r>
      <w:r>
        <w:t xml:space="preserve"> </w:t>
      </w:r>
      <w:r>
        <w:t xml:space="preserve">small win that reduces friction (faster CI, drift detection, secret rotation) and ship it. (6) Document something undocumented. Build trust before redesigns.</w:t>
      </w:r>
    </w:p>
    <w:p>
      <w:r>
        <w:pict>
          <v:rect style="width:0;height:1.5pt" o:hralign="center" o:hrstd="t" o:hr="t"/>
        </w:pict>
      </w:r>
    </w:p>
    <w:bookmarkEnd w:id="434"/>
    <w:bookmarkEnd w:id="435"/>
    <w:bookmarkStart w:id="442" w:name="appendix-a-cheatsheets"/>
    <w:p>
      <w:pPr>
        <w:pStyle w:val="Heading1"/>
      </w:pPr>
      <w:r>
        <w:t xml:space="preserve">Appendix A: Cheatsheets</w:t>
      </w:r>
    </w:p>
    <w:bookmarkStart w:id="436" w:name="a.1-kubectl"/>
    <w:p>
      <w:pPr>
        <w:pStyle w:val="Heading2"/>
      </w:pPr>
      <w:r>
        <w:t xml:space="preserve">A.1 kubectl</w:t>
      </w:r>
    </w:p>
    <w:p>
      <w:pPr>
        <w:pStyle w:val="SourceCode"/>
      </w:pPr>
      <w:r>
        <w:rPr>
          <w:rStyle w:val="VerbatimChar"/>
        </w:rPr>
        <w:t xml:space="preserve"># context / namespace</w:t>
      </w:r>
      <w:r>
        <w:br/>
      </w:r>
      <w:r>
        <w:rPr>
          <w:rStyle w:val="VerbatimChar"/>
        </w:rPr>
        <w:t xml:space="preserve">kubectl config get-contexts</w:t>
      </w:r>
      <w:r>
        <w:br/>
      </w:r>
      <w:r>
        <w:rPr>
          <w:rStyle w:val="VerbatimChar"/>
        </w:rPr>
        <w:t xml:space="preserve">kubectl config use-context &lt;ctx&gt;</w:t>
      </w:r>
      <w:r>
        <w:br/>
      </w:r>
      <w:r>
        <w:rPr>
          <w:rStyle w:val="VerbatimChar"/>
        </w:rPr>
        <w:t xml:space="preserve">kubectl config set-context --current --namespace=&lt;ns&gt;</w:t>
      </w:r>
      <w:r>
        <w:br/>
      </w:r>
      <w:r>
        <w:br/>
      </w:r>
      <w:r>
        <w:rPr>
          <w:rStyle w:val="VerbatimChar"/>
        </w:rPr>
        <w:t xml:space="preserve"># get</w:t>
      </w:r>
      <w:r>
        <w:br/>
      </w:r>
      <w:r>
        <w:rPr>
          <w:rStyle w:val="VerbatimChar"/>
        </w:rPr>
        <w:t xml:space="preserve">kubectl get pods                          # current ns</w:t>
      </w:r>
      <w:r>
        <w:br/>
      </w:r>
      <w:r>
        <w:rPr>
          <w:rStyle w:val="VerbatimChar"/>
        </w:rPr>
        <w:t xml:space="preserve">kubectl get pods -A                       # all namespaces</w:t>
      </w:r>
      <w:r>
        <w:br/>
      </w:r>
      <w:r>
        <w:rPr>
          <w:rStyle w:val="VerbatimChar"/>
        </w:rPr>
        <w:t xml:space="preserve">kubectl get pods -o wide                  # with node + IP</w:t>
      </w:r>
      <w:r>
        <w:br/>
      </w:r>
      <w:r>
        <w:rPr>
          <w:rStyle w:val="VerbatimChar"/>
        </w:rPr>
        <w:t xml:space="preserve">kubectl get pod &lt;p&gt; -o yaml               # full spec</w:t>
      </w:r>
      <w:r>
        <w:br/>
      </w:r>
      <w:r>
        <w:rPr>
          <w:rStyle w:val="VerbatimChar"/>
        </w:rPr>
        <w:t xml:space="preserve">kubectl get pod &lt;p&gt; -o jsonpath='{.spec.nodeName}'</w:t>
      </w:r>
      <w:r>
        <w:br/>
      </w:r>
      <w:r>
        <w:br/>
      </w:r>
      <w:r>
        <w:rPr>
          <w:rStyle w:val="VerbatimChar"/>
        </w:rPr>
        <w:t xml:space="preserve"># debug</w:t>
      </w:r>
      <w:r>
        <w:br/>
      </w:r>
      <w:r>
        <w:rPr>
          <w:rStyle w:val="VerbatimChar"/>
        </w:rPr>
        <w:t xml:space="preserve">kubectl describe pod &lt;p&gt;</w:t>
      </w:r>
      <w:r>
        <w:br/>
      </w:r>
      <w:r>
        <w:rPr>
          <w:rStyle w:val="VerbatimChar"/>
        </w:rPr>
        <w:t xml:space="preserve">kubectl logs &lt;p&gt; -c &lt;container&gt;           # multi-container</w:t>
      </w:r>
      <w:r>
        <w:br/>
      </w:r>
      <w:r>
        <w:rPr>
          <w:rStyle w:val="VerbatimChar"/>
        </w:rPr>
        <w:t xml:space="preserve">kubectl logs &lt;p&gt; --previous               # last restart</w:t>
      </w:r>
      <w:r>
        <w:br/>
      </w:r>
      <w:r>
        <w:rPr>
          <w:rStyle w:val="VerbatimChar"/>
        </w:rPr>
        <w:t xml:space="preserve">kubectl exec -it &lt;p&gt; -- sh</w:t>
      </w:r>
      <w:r>
        <w:br/>
      </w:r>
      <w:r>
        <w:rPr>
          <w:rStyle w:val="VerbatimChar"/>
        </w:rPr>
        <w:t xml:space="preserve">kubectl port-forward svc/&lt;svc&gt; 8080:80</w:t>
      </w:r>
      <w:r>
        <w:br/>
      </w:r>
      <w:r>
        <w:br/>
      </w:r>
      <w:r>
        <w:rPr>
          <w:rStyle w:val="VerbatimChar"/>
        </w:rPr>
        <w:t xml:space="preserve"># events</w:t>
      </w:r>
      <w:r>
        <w:br/>
      </w:r>
      <w:r>
        <w:rPr>
          <w:rStyle w:val="VerbatimChar"/>
        </w:rPr>
        <w:t xml:space="preserve">kubectl get events --sort-by='.lastTimestamp'</w:t>
      </w:r>
      <w:r>
        <w:br/>
      </w:r>
      <w:r>
        <w:br/>
      </w:r>
      <w:r>
        <w:rPr>
          <w:rStyle w:val="VerbatimChar"/>
        </w:rPr>
        <w:t xml:space="preserve"># rollouts</w:t>
      </w:r>
      <w:r>
        <w:br/>
      </w:r>
      <w:r>
        <w:rPr>
          <w:rStyle w:val="VerbatimChar"/>
        </w:rPr>
        <w:t xml:space="preserve">kubectl rollout status deploy/&lt;d&gt;</w:t>
      </w:r>
      <w:r>
        <w:br/>
      </w:r>
      <w:r>
        <w:rPr>
          <w:rStyle w:val="VerbatimChar"/>
        </w:rPr>
        <w:t xml:space="preserve">kubectl rollout history deploy/&lt;d&gt;</w:t>
      </w:r>
      <w:r>
        <w:br/>
      </w:r>
      <w:r>
        <w:rPr>
          <w:rStyle w:val="VerbatimChar"/>
        </w:rPr>
        <w:t xml:space="preserve">kubectl rollout undo deploy/&lt;d&gt;</w:t>
      </w:r>
      <w:r>
        <w:br/>
      </w:r>
      <w:r>
        <w:br/>
      </w:r>
      <w:r>
        <w:rPr>
          <w:rStyle w:val="VerbatimChar"/>
        </w:rPr>
        <w:t xml:space="preserve"># argo rollouts</w:t>
      </w:r>
      <w:r>
        <w:br/>
      </w:r>
      <w:r>
        <w:rPr>
          <w:rStyle w:val="VerbatimChar"/>
        </w:rPr>
        <w:t xml:space="preserve">kubectl argo rollouts list rollouts</w:t>
      </w:r>
      <w:r>
        <w:br/>
      </w:r>
      <w:r>
        <w:rPr>
          <w:rStyle w:val="VerbatimChar"/>
        </w:rPr>
        <w:t xml:space="preserve">kubectl argo rollouts get rollout &lt;r&gt;</w:t>
      </w:r>
      <w:r>
        <w:br/>
      </w:r>
      <w:r>
        <w:rPr>
          <w:rStyle w:val="VerbatimChar"/>
        </w:rPr>
        <w:t xml:space="preserve">kubectl argo rollouts promote &lt;r&gt;</w:t>
      </w:r>
      <w:r>
        <w:br/>
      </w:r>
      <w:r>
        <w:rPr>
          <w:rStyle w:val="VerbatimChar"/>
        </w:rPr>
        <w:t xml:space="preserve">kubectl argo rollouts abort &lt;r&gt;</w:t>
      </w:r>
    </w:p>
    <w:bookmarkEnd w:id="436"/>
    <w:bookmarkStart w:id="437" w:name="a.2-helm"/>
    <w:p>
      <w:pPr>
        <w:pStyle w:val="Heading2"/>
      </w:pPr>
      <w:r>
        <w:t xml:space="preserve">A.2 helm</w:t>
      </w:r>
    </w:p>
    <w:p>
      <w:pPr>
        <w:pStyle w:val="SourceCode"/>
      </w:pPr>
      <w:r>
        <w:rPr>
          <w:rStyle w:val="VerbatimChar"/>
        </w:rPr>
        <w:t xml:space="preserve">helm install &lt;rel&gt; &lt;chart&gt;</w:t>
      </w:r>
      <w:r>
        <w:br/>
      </w:r>
      <w:r>
        <w:rPr>
          <w:rStyle w:val="VerbatimChar"/>
        </w:rPr>
        <w:t xml:space="preserve">helm install &lt;rel&gt; &lt;chart&gt; -f values.yaml --set foo=bar</w:t>
      </w:r>
      <w:r>
        <w:br/>
      </w:r>
      <w:r>
        <w:rPr>
          <w:rStyle w:val="VerbatimChar"/>
        </w:rPr>
        <w:t xml:space="preserve">helm upgrade --install &lt;rel&gt; &lt;chart&gt; -f values.yaml</w:t>
      </w:r>
      <w:r>
        <w:br/>
      </w:r>
      <w:r>
        <w:rPr>
          <w:rStyle w:val="VerbatimChar"/>
        </w:rPr>
        <w:t xml:space="preserve">helm rollback &lt;rel&gt; &lt;revision&gt;</w:t>
      </w:r>
      <w:r>
        <w:br/>
      </w:r>
      <w:r>
        <w:rPr>
          <w:rStyle w:val="VerbatimChar"/>
        </w:rPr>
        <w:t xml:space="preserve">helm list -A</w:t>
      </w:r>
      <w:r>
        <w:br/>
      </w:r>
      <w:r>
        <w:rPr>
          <w:rStyle w:val="VerbatimChar"/>
        </w:rPr>
        <w:t xml:space="preserve">helm status &lt;rel&gt;</w:t>
      </w:r>
      <w:r>
        <w:br/>
      </w:r>
      <w:r>
        <w:rPr>
          <w:rStyle w:val="VerbatimChar"/>
        </w:rPr>
        <w:t xml:space="preserve">helm get values &lt;rel&gt;</w:t>
      </w:r>
      <w:r>
        <w:br/>
      </w:r>
      <w:r>
        <w:rPr>
          <w:rStyle w:val="VerbatimChar"/>
        </w:rPr>
        <w:t xml:space="preserve">helm get manifest &lt;rel&gt;</w:t>
      </w:r>
      <w:r>
        <w:br/>
      </w:r>
      <w:r>
        <w:rPr>
          <w:rStyle w:val="VerbatimChar"/>
        </w:rPr>
        <w:t xml:space="preserve">helm template &lt;chart&gt; -f values.yaml      # render without applying</w:t>
      </w:r>
      <w:r>
        <w:br/>
      </w:r>
      <w:r>
        <w:rPr>
          <w:rStyle w:val="VerbatimChar"/>
        </w:rPr>
        <w:t xml:space="preserve">helm uninstall &lt;rel&gt;</w:t>
      </w:r>
    </w:p>
    <w:bookmarkEnd w:id="437"/>
    <w:bookmarkStart w:id="438" w:name="a.3-terraform"/>
    <w:p>
      <w:pPr>
        <w:pStyle w:val="Heading2"/>
      </w:pPr>
      <w:r>
        <w:t xml:space="preserve">A.3 terraform</w:t>
      </w:r>
    </w:p>
    <w:p>
      <w:pPr>
        <w:pStyle w:val="SourceCode"/>
      </w:pPr>
      <w:r>
        <w:rPr>
          <w:rStyle w:val="VerbatimChar"/>
        </w:rPr>
        <w:t xml:space="preserve">terraform init                            # download providers</w:t>
      </w:r>
      <w:r>
        <w:br/>
      </w:r>
      <w:r>
        <w:rPr>
          <w:rStyle w:val="VerbatimChar"/>
        </w:rPr>
        <w:t xml:space="preserve">terraform fmt -recursive                  # format files</w:t>
      </w:r>
      <w:r>
        <w:br/>
      </w:r>
      <w:r>
        <w:rPr>
          <w:rStyle w:val="VerbatimChar"/>
        </w:rPr>
        <w:t xml:space="preserve">terraform validate                        # syntax/refs OK?</w:t>
      </w:r>
      <w:r>
        <w:br/>
      </w:r>
      <w:r>
        <w:rPr>
          <w:rStyle w:val="VerbatimChar"/>
        </w:rPr>
        <w:t xml:space="preserve">terraform plan -out=tf.plan               # preview, save plan</w:t>
      </w:r>
      <w:r>
        <w:br/>
      </w:r>
      <w:r>
        <w:rPr>
          <w:rStyle w:val="VerbatimChar"/>
        </w:rPr>
        <w:t xml:space="preserve">terraform apply tf.plan                   # apply saved plan</w:t>
      </w:r>
      <w:r>
        <w:br/>
      </w:r>
      <w:r>
        <w:rPr>
          <w:rStyle w:val="VerbatimChar"/>
        </w:rPr>
        <w:t xml:space="preserve">terraform apply -auto-approve             # no prompt</w:t>
      </w:r>
      <w:r>
        <w:br/>
      </w:r>
      <w:r>
        <w:rPr>
          <w:rStyle w:val="VerbatimChar"/>
        </w:rPr>
        <w:t xml:space="preserve">terraform destroy</w:t>
      </w:r>
      <w:r>
        <w:br/>
      </w:r>
      <w:r>
        <w:rPr>
          <w:rStyle w:val="VerbatimChar"/>
        </w:rPr>
        <w:t xml:space="preserve">terraform state list</w:t>
      </w:r>
      <w:r>
        <w:br/>
      </w:r>
      <w:r>
        <w:rPr>
          <w:rStyle w:val="VerbatimChar"/>
        </w:rPr>
        <w:t xml:space="preserve">terraform state show &lt;addr&gt;</w:t>
      </w:r>
      <w:r>
        <w:br/>
      </w:r>
      <w:r>
        <w:rPr>
          <w:rStyle w:val="VerbatimChar"/>
        </w:rPr>
        <w:t xml:space="preserve">terraform import &lt;addr&gt; &lt;id&gt;              # bring existing into state</w:t>
      </w:r>
      <w:r>
        <w:br/>
      </w:r>
      <w:r>
        <w:rPr>
          <w:rStyle w:val="VerbatimChar"/>
        </w:rPr>
        <w:t xml:space="preserve">terraform output                          # show outputs</w:t>
      </w:r>
    </w:p>
    <w:bookmarkEnd w:id="438"/>
    <w:bookmarkStart w:id="439" w:name="a.4-az"/>
    <w:p>
      <w:pPr>
        <w:pStyle w:val="Heading2"/>
      </w:pPr>
      <w:r>
        <w:t xml:space="preserve">A.4 az</w:t>
      </w:r>
    </w:p>
    <w:p>
      <w:pPr>
        <w:pStyle w:val="SourceCode"/>
      </w:pPr>
      <w:r>
        <w:rPr>
          <w:rStyle w:val="VerbatimChar"/>
        </w:rPr>
        <w:t xml:space="preserve">az login</w:t>
      </w:r>
      <w:r>
        <w:br/>
      </w:r>
      <w:r>
        <w:rPr>
          <w:rStyle w:val="VerbatimChar"/>
        </w:rPr>
        <w:t xml:space="preserve">az account list -o table</w:t>
      </w:r>
      <w:r>
        <w:br/>
      </w:r>
      <w:r>
        <w:rPr>
          <w:rStyle w:val="VerbatimChar"/>
        </w:rPr>
        <w:t xml:space="preserve">az account set -s &lt;sub-id&gt;</w:t>
      </w:r>
      <w:r>
        <w:br/>
      </w:r>
      <w:r>
        <w:br/>
      </w:r>
      <w:r>
        <w:rPr>
          <w:rStyle w:val="VerbatimChar"/>
        </w:rPr>
        <w:t xml:space="preserve">az group create -n &lt;rg&gt; -l &lt;region&gt;</w:t>
      </w:r>
      <w:r>
        <w:br/>
      </w:r>
      <w:r>
        <w:rPr>
          <w:rStyle w:val="VerbatimChar"/>
        </w:rPr>
        <w:t xml:space="preserve">az aks get-credentials -g &lt;rg&gt; -n &lt;cluster&gt;</w:t>
      </w:r>
      <w:r>
        <w:br/>
      </w:r>
      <w:r>
        <w:rPr>
          <w:rStyle w:val="VerbatimChar"/>
        </w:rPr>
        <w:t xml:space="preserve">az acr login -n &lt;reg&gt;</w:t>
      </w:r>
      <w:r>
        <w:br/>
      </w:r>
      <w:r>
        <w:rPr>
          <w:rStyle w:val="VerbatimChar"/>
        </w:rPr>
        <w:t xml:space="preserve">az acr build -r &lt;reg&gt; -t &lt;reg&gt;/&lt;repo&gt;:&lt;tag&gt; .</w:t>
      </w:r>
      <w:r>
        <w:br/>
      </w:r>
      <w:r>
        <w:br/>
      </w:r>
      <w:r>
        <w:rPr>
          <w:rStyle w:val="VerbatimChar"/>
        </w:rPr>
        <w:t xml:space="preserve">az ad sp create-for-rbac --name &lt;name&gt; --role Contributor \</w:t>
      </w:r>
      <w:r>
        <w:br/>
      </w:r>
      <w:r>
        <w:rPr>
          <w:rStyle w:val="VerbatimChar"/>
        </w:rPr>
        <w:t xml:space="preserve">  --scopes /subscriptions/&lt;id&gt;</w:t>
      </w:r>
    </w:p>
    <w:bookmarkEnd w:id="439"/>
    <w:bookmarkStart w:id="440" w:name="a.5-docker"/>
    <w:p>
      <w:pPr>
        <w:pStyle w:val="Heading2"/>
      </w:pPr>
      <w:r>
        <w:t xml:space="preserve">A.5 docker</w:t>
      </w:r>
    </w:p>
    <w:p>
      <w:pPr>
        <w:pStyle w:val="SourceCode"/>
      </w:pPr>
      <w:r>
        <w:rPr>
          <w:rStyle w:val="VerbatimChar"/>
        </w:rPr>
        <w:t xml:space="preserve">docker build -t &lt;name&gt;:&lt;tag&gt; .</w:t>
      </w:r>
      <w:r>
        <w:br/>
      </w:r>
      <w:r>
        <w:rPr>
          <w:rStyle w:val="VerbatimChar"/>
        </w:rPr>
        <w:t xml:space="preserve">docker run --rm -it &lt;name&gt;:&lt;tag&gt;</w:t>
      </w:r>
      <w:r>
        <w:br/>
      </w:r>
      <w:r>
        <w:rPr>
          <w:rStyle w:val="VerbatimChar"/>
        </w:rPr>
        <w:t xml:space="preserve">docker exec -it &lt;container&gt; sh</w:t>
      </w:r>
      <w:r>
        <w:br/>
      </w:r>
      <w:r>
        <w:rPr>
          <w:rStyle w:val="VerbatimChar"/>
        </w:rPr>
        <w:t xml:space="preserve">docker logs -f &lt;container&gt;</w:t>
      </w:r>
      <w:r>
        <w:br/>
      </w:r>
      <w:r>
        <w:rPr>
          <w:rStyle w:val="VerbatimChar"/>
        </w:rPr>
        <w:t xml:space="preserve">docker images</w:t>
      </w:r>
      <w:r>
        <w:br/>
      </w:r>
      <w:r>
        <w:rPr>
          <w:rStyle w:val="VerbatimChar"/>
        </w:rPr>
        <w:t xml:space="preserve">docker ps -a</w:t>
      </w:r>
      <w:r>
        <w:br/>
      </w:r>
      <w:r>
        <w:rPr>
          <w:rStyle w:val="VerbatimChar"/>
        </w:rPr>
        <w:t xml:space="preserve">docker system prune -af                   # nuke unused (careful)</w:t>
      </w:r>
    </w:p>
    <w:bookmarkEnd w:id="440"/>
    <w:bookmarkStart w:id="441" w:name="a.6-promql-one-liners"/>
    <w:p>
      <w:pPr>
        <w:pStyle w:val="Heading2"/>
      </w:pPr>
      <w:r>
        <w:t xml:space="preserve">A.6 PromQL one-liners</w:t>
      </w:r>
    </w:p>
    <w:p>
      <w:pPr>
        <w:pStyle w:val="SourceCode"/>
      </w:pPr>
      <w:r>
        <w:rPr>
          <w:rStyle w:val="VerbatimChar"/>
        </w:rPr>
        <w:t xml:space="preserve"># request rate per service</w:t>
      </w:r>
      <w:r>
        <w:br/>
      </w:r>
      <w:r>
        <w:rPr>
          <w:rStyle w:val="VerbatimChar"/>
        </w:rPr>
        <w:t xml:space="preserve">sum by (destination_workload) (rate(istio_requests_total[5m]))</w:t>
      </w:r>
      <w:r>
        <w:br/>
      </w:r>
      <w:r>
        <w:br/>
      </w:r>
      <w:r>
        <w:rPr>
          <w:rStyle w:val="VerbatimChar"/>
        </w:rPr>
        <w:t xml:space="preserve"># error rate</w:t>
      </w:r>
      <w:r>
        <w:br/>
      </w:r>
      <w:r>
        <w:rPr>
          <w:rStyle w:val="VerbatimChar"/>
        </w:rPr>
        <w:t xml:space="preserve">sum(rate(istio_requests_total{response_code=~"5.."}[5m]))</w:t>
      </w:r>
      <w:r>
        <w:br/>
      </w:r>
      <w:r>
        <w:rPr>
          <w:rStyle w:val="VerbatimChar"/>
        </w:rPr>
        <w:t xml:space="preserve">  / sum(rate(istio_requests_total[5m]))</w:t>
      </w:r>
      <w:r>
        <w:br/>
      </w:r>
      <w:r>
        <w:br/>
      </w:r>
      <w:r>
        <w:rPr>
          <w:rStyle w:val="VerbatimChar"/>
        </w:rPr>
        <w:t xml:space="preserve"># p99 latency</w:t>
      </w:r>
      <w:r>
        <w:br/>
      </w:r>
      <w:r>
        <w:rPr>
          <w:rStyle w:val="VerbatimChar"/>
        </w:rPr>
        <w:t xml:space="preserve">histogram_quantile(0.99,</w:t>
      </w:r>
      <w:r>
        <w:br/>
      </w:r>
      <w:r>
        <w:rPr>
          <w:rStyle w:val="VerbatimChar"/>
        </w:rPr>
        <w:t xml:space="preserve">  sum by (le) (rate(istio_request_duration_milliseconds_bucket[5m])))</w:t>
      </w:r>
      <w:r>
        <w:br/>
      </w:r>
      <w:r>
        <w:br/>
      </w:r>
      <w:r>
        <w:rPr>
          <w:rStyle w:val="VerbatimChar"/>
        </w:rPr>
        <w:t xml:space="preserve"># CPU usage by pod</w:t>
      </w:r>
      <w:r>
        <w:br/>
      </w:r>
      <w:r>
        <w:rPr>
          <w:rStyle w:val="VerbatimChar"/>
        </w:rPr>
        <w:t xml:space="preserve">sum by (pod) (rate(container_cpu_usage_seconds_total[5m]))</w:t>
      </w:r>
      <w:r>
        <w:br/>
      </w:r>
      <w:r>
        <w:br/>
      </w:r>
      <w:r>
        <w:rPr>
          <w:rStyle w:val="VerbatimChar"/>
        </w:rPr>
        <w:t xml:space="preserve"># memory by pod</w:t>
      </w:r>
      <w:r>
        <w:br/>
      </w:r>
      <w:r>
        <w:rPr>
          <w:rStyle w:val="VerbatimChar"/>
        </w:rPr>
        <w:t xml:space="preserve">sum by (pod) (container_memory_working_set_bytes)</w:t>
      </w:r>
    </w:p>
    <w:p>
      <w:r>
        <w:pict>
          <v:rect style="width:0;height:1.5pt" o:hralign="center" o:hrstd="t" o:hr="t"/>
        </w:pict>
      </w:r>
    </w:p>
    <w:bookmarkEnd w:id="441"/>
    <w:bookmarkEnd w:id="442"/>
    <w:bookmarkStart w:id="443" w:name="appendix-b-building-pdf-and-docx"/>
    <w:p>
      <w:pPr>
        <w:pStyle w:val="Heading1"/>
      </w:pPr>
      <w:r>
        <w:t xml:space="preserve">Appendix B: Building PDF and DOCX</w:t>
      </w:r>
    </w:p>
    <w:p>
      <w:pPr>
        <w:pStyle w:val="SourceCode"/>
      </w:pPr>
      <w:r>
        <w:rPr>
          <w:rStyle w:val="VerbatimChar"/>
        </w:rPr>
        <w:t xml:space="preserve">cd docs/textbook</w:t>
      </w:r>
      <w:r>
        <w:br/>
      </w:r>
      <w:r>
        <w:rPr>
          <w:rStyle w:val="VerbatimChar"/>
        </w:rPr>
        <w:t xml:space="preserve">make                   # everything</w:t>
      </w:r>
      <w:r>
        <w:br/>
      </w:r>
      <w:r>
        <w:rPr>
          <w:rStyle w:val="VerbatimChar"/>
        </w:rPr>
        <w:t xml:space="preserve">make handbook          # just the handbook</w:t>
      </w:r>
      <w:r>
        <w:br/>
      </w:r>
      <w:r>
        <w:rPr>
          <w:rStyle w:val="VerbatimChar"/>
        </w:rPr>
        <w:t xml:space="preserve">make glossary          # just the glossary</w:t>
      </w:r>
      <w:r>
        <w:br/>
      </w:r>
      <w:r>
        <w:rPr>
          <w:rStyle w:val="VerbatimChar"/>
        </w:rPr>
        <w:t xml:space="preserve">make clean             # remove generated artifacts</w:t>
      </w:r>
    </w:p>
    <w:p>
      <w:pPr>
        <w:pStyle w:val="FirstParagraph"/>
      </w:pPr>
      <w:r>
        <w:t xml:space="preserve">The Makefile uses the</w:t>
      </w:r>
      <w:r>
        <w:t xml:space="preserve"> </w:t>
      </w:r>
      <w:r>
        <w:rPr>
          <w:rStyle w:val="VerbatimChar"/>
        </w:rPr>
        <w:t xml:space="preserve">pandoc/latex:latest</w:t>
      </w:r>
      <w:r>
        <w:t xml:space="preserve"> </w:t>
      </w:r>
      <w:r>
        <w:t xml:space="preserve">Docker image — no local pandoc or LaTeX install needed. PDF generation uses</w:t>
      </w:r>
      <w:r>
        <w:t xml:space="preserve"> </w:t>
      </w:r>
      <w:r>
        <w:rPr>
          <w:rStyle w:val="VerbatimChar"/>
        </w:rPr>
        <w:t xml:space="preserve">lualatex</w:t>
      </w:r>
      <w:r>
        <w:t xml:space="preserve"> </w:t>
      </w:r>
      <w:r>
        <w:t xml:space="preserve">(handles Unicode better than pdflatex but still won’t have every emoji glyph; DOCX handles those via Word’s font fallback).</w:t>
      </w:r>
    </w:p>
    <w:p>
      <w:pPr>
        <w:pStyle w:val="BodyText"/>
      </w:pPr>
      <w:r>
        <w:t xml:space="preserve">If a chapter changes, just re-run</w:t>
      </w:r>
      <w:r>
        <w:t xml:space="preserve"> </w:t>
      </w:r>
      <w:r>
        <w:rPr>
          <w:rStyle w:val="VerbatimChar"/>
        </w:rPr>
        <w:t xml:space="preserve">make</w:t>
      </w:r>
      <w:r>
        <w:t xml:space="preserve">. Pandoc rebuilds incrementally.</w:t>
      </w:r>
    </w:p>
    <w:p>
      <w:r>
        <w:pict>
          <v:rect style="width:0;height:1.5pt" o:hralign="center" o:hrstd="t" o:hr="t"/>
        </w:pict>
      </w:r>
    </w:p>
    <w:bookmarkEnd w:id="443"/>
    <w:bookmarkStart w:id="444" w:name="appendix-c-where-to-go-next"/>
    <w:p>
      <w:pPr>
        <w:pStyle w:val="Heading1"/>
      </w:pPr>
      <w:r>
        <w:t xml:space="preserve">Appendix C: Where to Go Next</w:t>
      </w:r>
    </w:p>
    <w:p>
      <w:pPr>
        <w:pStyle w:val="FirstParagraph"/>
      </w:pPr>
      <w:r>
        <w:t xml:space="preserve">If you’ve worked through the lab and the chapters, here are the natural next steps, in roughly increasing difficulty.</w:t>
      </w:r>
    </w:p>
    <w:p>
      <w:pPr>
        <w:pStyle w:val="BodyText"/>
      </w:pPr>
      <w:r>
        <w:rPr>
          <w:b/>
          <w:bCs/>
        </w:rPr>
        <w:t xml:space="preserve">Operational next steps</w:t>
      </w:r>
      <w:r>
        <w:t xml:space="preserve"> </w:t>
      </w:r>
      <w:r>
        <w:t xml:space="preserve">- Add a real logging pipeline (Loki + Promtail).</w:t>
      </w:r>
      <w:r>
        <w:t xml:space="preserve"> </w:t>
      </w:r>
      <w:r>
        <w:t xml:space="preserve">- Add tracing (Tempo) and wire Istio’s Zipkin export.</w:t>
      </w:r>
      <w:r>
        <w:t xml:space="preserve"> </w:t>
      </w:r>
      <w:r>
        <w:t xml:space="preserve">- Replace the Postgres StatefulSet with Azure Database for PostgreSQL Flexible Server.</w:t>
      </w:r>
      <w:r>
        <w:t xml:space="preserve"> </w:t>
      </w:r>
      <w:r>
        <w:t xml:space="preserve">- Move secrets to Azure Key Vault + External Secrets Operator.</w:t>
      </w:r>
      <w:r>
        <w:t xml:space="preserve"> </w:t>
      </w:r>
      <w:r>
        <w:t xml:space="preserve">- Add a NetworkPolicy default-deny on app namespaces.</w:t>
      </w:r>
    </w:p>
    <w:p>
      <w:pPr>
        <w:pStyle w:val="BodyText"/>
      </w:pPr>
      <w:r>
        <w:rPr>
          <w:b/>
          <w:bCs/>
        </w:rPr>
        <w:t xml:space="preserve">Platform-engineering next steps</w:t>
      </w:r>
      <w:r>
        <w:t xml:space="preserve"> </w:t>
      </w:r>
      <w:r>
        <w:t xml:space="preserve">- Build a self-service Helm library (a single internal chart for</w:t>
      </w:r>
      <w:r>
        <w:t xml:space="preserve"> </w:t>
      </w:r>
      <w:r>
        <w:t xml:space="preserve">“what a service looks like here”</w:t>
      </w:r>
      <w:r>
        <w:t xml:space="preserve">) and migrate the three-tier app to use it.</w:t>
      </w:r>
      <w:r>
        <w:t xml:space="preserve"> </w:t>
      </w:r>
      <w:r>
        <w:t xml:space="preserve">- Add Backstage for service catalog + scaffolding.</w:t>
      </w:r>
      <w:r>
        <w:t xml:space="preserve"> </w:t>
      </w:r>
      <w:r>
        <w:t xml:space="preserve">- Wire up cost attribution via Kubecost or Azure Cost Management.</w:t>
      </w:r>
      <w:r>
        <w:t xml:space="preserve"> </w:t>
      </w:r>
      <w:r>
        <w:t xml:space="preserve">- Multi-cluster with Cluster API (CAPI) or AKS fleet.</w:t>
      </w:r>
      <w:r>
        <w:t xml:space="preserve"> </w:t>
      </w:r>
      <w:r>
        <w:t xml:space="preserve">- Argo Workflows for batch / data jobs.</w:t>
      </w:r>
    </w:p>
    <w:p>
      <w:pPr>
        <w:pStyle w:val="BodyText"/>
      </w:pPr>
      <w:r>
        <w:rPr>
          <w:b/>
          <w:bCs/>
        </w:rPr>
        <w:t xml:space="preserve">Career next steps</w:t>
      </w:r>
      <w:r>
        <w:t xml:space="preserve"> </w:t>
      </w:r>
      <w:r>
        <w:t xml:space="preserve">- The</w:t>
      </w:r>
      <w:r>
        <w:t xml:space="preserve"> </w:t>
      </w:r>
      <w:r>
        <w:rPr>
          <w:b/>
          <w:bCs/>
        </w:rPr>
        <w:t xml:space="preserve">CKA</w:t>
      </w:r>
      <w:r>
        <w:t xml:space="preserve"> </w:t>
      </w:r>
      <w:r>
        <w:t xml:space="preserve">(Certified Kubernetes Administrator) certification is a 2-hour hands-on exam — directly useful for platform roles.</w:t>
      </w:r>
      <w:r>
        <w:t xml:space="preserve"> </w:t>
      </w:r>
      <w:r>
        <w:t xml:space="preserve">- The</w:t>
      </w:r>
      <w:r>
        <w:t xml:space="preserve"> </w:t>
      </w:r>
      <w:r>
        <w:rPr>
          <w:b/>
          <w:bCs/>
        </w:rPr>
        <w:t xml:space="preserve">HashiCorp Terraform Associate</w:t>
      </w:r>
      <w:r>
        <w:t xml:space="preserve"> </w:t>
      </w:r>
      <w:r>
        <w:t xml:space="preserve">is a multiple-choice exam — easy to add once you’ve used Terraform daily.</w:t>
      </w:r>
      <w:r>
        <w:t xml:space="preserve"> </w:t>
      </w:r>
      <w:r>
        <w:t xml:space="preserve">- The</w:t>
      </w:r>
      <w:r>
        <w:t xml:space="preserve"> </w:t>
      </w:r>
      <w:r>
        <w:rPr>
          <w:b/>
          <w:bCs/>
        </w:rPr>
        <w:t xml:space="preserve">Azure AZ-104</w:t>
      </w:r>
      <w:r>
        <w:t xml:space="preserve"> </w:t>
      </w:r>
      <w:r>
        <w:t xml:space="preserve">(admin) and</w:t>
      </w:r>
      <w:r>
        <w:t xml:space="preserve"> </w:t>
      </w:r>
      <w:r>
        <w:rPr>
          <w:b/>
          <w:bCs/>
        </w:rPr>
        <w:t xml:space="preserve">AZ-400</w:t>
      </w:r>
      <w:r>
        <w:t xml:space="preserve"> </w:t>
      </w:r>
      <w:r>
        <w:t xml:space="preserve">(DevOps) round out the Azure side.</w:t>
      </w:r>
      <w:r>
        <w:t xml:space="preserve"> </w:t>
      </w:r>
      <w:r>
        <w:t xml:space="preserve">- Read</w:t>
      </w:r>
      <w:r>
        <w:t xml:space="preserve"> </w:t>
      </w:r>
      <w:r>
        <w:rPr>
          <w:i/>
          <w:iCs/>
        </w:rPr>
        <w:t xml:space="preserve">Site Reliability Engineering</w:t>
      </w:r>
      <w:r>
        <w:t xml:space="preserve"> </w:t>
      </w:r>
      <w:r>
        <w:t xml:space="preserve">(Google),</w:t>
      </w:r>
      <w:r>
        <w:t xml:space="preserve"> </w:t>
      </w:r>
      <w:r>
        <w:rPr>
          <w:i/>
          <w:iCs/>
        </w:rPr>
        <w:t xml:space="preserve">Database Internals</w:t>
      </w:r>
      <w:r>
        <w:t xml:space="preserve"> </w:t>
      </w:r>
      <w:r>
        <w:t xml:space="preserve">(Petrov),</w:t>
      </w:r>
      <w:r>
        <w:t xml:space="preserve"> </w:t>
      </w:r>
      <w:r>
        <w:rPr>
          <w:i/>
          <w:iCs/>
        </w:rPr>
        <w:t xml:space="preserve">Designing Data-Intensive Applications</w:t>
      </w:r>
      <w:r>
        <w:t xml:space="preserve"> </w:t>
      </w:r>
      <w:r>
        <w:t xml:space="preserve">(Kleppmann). They each rewire how you think about a layer of the stack.</w:t>
      </w:r>
    </w:p>
    <w:p>
      <w:pPr>
        <w:pStyle w:val="BodyText"/>
      </w:pPr>
      <w:r>
        <w:rPr>
          <w:b/>
          <w:bCs/>
        </w:rPr>
        <w:t xml:space="preserve">Community</w:t>
      </w:r>
      <w:r>
        <w:t xml:space="preserve"> </w:t>
      </w:r>
      <w:r>
        <w:t xml:space="preserve">- Follow the CNCF landscape (landscape.cncf.io).</w:t>
      </w:r>
      <w:r>
        <w:t xml:space="preserve"> </w:t>
      </w:r>
      <w:r>
        <w:t xml:space="preserve">- Watch KubeCon talks on YouTube — start with the</w:t>
      </w:r>
      <w:r>
        <w:t xml:space="preserve"> </w:t>
      </w:r>
      <w:r>
        <w:t xml:space="preserve">“production stories”</w:t>
      </w:r>
      <w:r>
        <w:t xml:space="preserve"> </w:t>
      </w:r>
      <w:r>
        <w:t xml:space="preserve">track.</w:t>
      </w:r>
      <w:r>
        <w:t xml:space="preserve"> </w:t>
      </w:r>
      <w:r>
        <w:t xml:space="preserve">- Pick one open-source platform project (ArgoCD, Crossplane, Backstage) and read enough of its source to add a tiny feature or doc fix.</w:t>
      </w:r>
    </w:p>
    <w:p>
      <w:pPr>
        <w:pStyle w:val="BodyText"/>
      </w:pPr>
      <w:r>
        <w:t xml:space="preserve">Good luck. You’ve already done the hard part — building something real.</w:t>
      </w:r>
    </w:p>
    <w:bookmarkEnd w:id="4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Engineering Handbook</dc:title>
  <dc:creator>Gopal Khandale</dc:creator>
  <cp:keywords/>
  <dcterms:created xsi:type="dcterms:W3CDTF">2026-05-15T05:34:24Z</dcterms:created>
  <dcterms:modified xsi:type="dcterms:W3CDTF">2026-05-15T05:34:24Z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report</vt:lpwstr>
  </property>
  <property fmtid="{D5CDD505-2E9C-101B-9397-08002B2CF9AE}" pid="4" name="fontsize">
    <vt:lpwstr>11pt</vt:lpwstr>
  </property>
  <property fmtid="{D5CDD505-2E9C-101B-9397-08002B2CF9AE}" pid="5" name="geometry">
    <vt:lpwstr>margin=1in</vt:lpwstr>
  </property>
  <property fmtid="{D5CDD505-2E9C-101B-9397-08002B2CF9AE}" pid="6" name="subtitle">
    <vt:lpwstr>From Fundamentals to Production-Grade Azure Lab</vt:lpwstr>
  </property>
  <property fmtid="{D5CDD505-2E9C-101B-9397-08002B2CF9AE}" pid="7" name="toc">
    <vt:lpwstr>True</vt:lpwstr>
  </property>
  <property fmtid="{D5CDD505-2E9C-101B-9397-08002B2CF9AE}" pid="8" name="toc-depth">
    <vt:lpwstr>3</vt:lpwstr>
  </property>
</Properties>
</file>