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9C1" w:rsidRPr="00C80F40" w:rsidRDefault="00FA2B66" w:rsidP="008F79C1">
      <w:pPr>
        <w:jc w:val="right"/>
        <w:rPr>
          <w:rFonts w:ascii="Arial" w:hAnsi="Arial" w:cs="Arial"/>
          <w:sz w:val="24"/>
          <w:szCs w:val="24"/>
        </w:rPr>
      </w:pPr>
      <w:r w:rsidRPr="00C80F40">
        <w:rPr>
          <w:rFonts w:ascii="Arial" w:hAnsi="Arial" w:cs="Arial"/>
          <w:sz w:val="24"/>
          <w:szCs w:val="24"/>
        </w:rPr>
        <w:t>07</w:t>
      </w:r>
      <w:r w:rsidR="00443A12" w:rsidRPr="00C80F40">
        <w:rPr>
          <w:rFonts w:ascii="Arial" w:hAnsi="Arial" w:cs="Arial"/>
          <w:sz w:val="24"/>
          <w:szCs w:val="24"/>
        </w:rPr>
        <w:t>.0</w:t>
      </w:r>
      <w:r w:rsidR="00701F27" w:rsidRPr="00C80F40">
        <w:rPr>
          <w:rFonts w:ascii="Arial" w:hAnsi="Arial" w:cs="Arial"/>
          <w:sz w:val="24"/>
          <w:szCs w:val="24"/>
        </w:rPr>
        <w:t>4</w:t>
      </w:r>
      <w:r w:rsidR="00443A12" w:rsidRPr="00C80F40">
        <w:rPr>
          <w:rFonts w:ascii="Arial" w:hAnsi="Arial" w:cs="Arial"/>
          <w:sz w:val="24"/>
          <w:szCs w:val="24"/>
        </w:rPr>
        <w:t>.201</w:t>
      </w:r>
      <w:r w:rsidRPr="00C80F40">
        <w:rPr>
          <w:rFonts w:ascii="Arial" w:hAnsi="Arial" w:cs="Arial"/>
          <w:sz w:val="24"/>
          <w:szCs w:val="24"/>
        </w:rPr>
        <w:t>9</w:t>
      </w:r>
    </w:p>
    <w:p w:rsidR="004A0FD0" w:rsidRPr="00C80F40" w:rsidRDefault="004A0FD0" w:rsidP="008F79C1">
      <w:pPr>
        <w:jc w:val="right"/>
        <w:rPr>
          <w:rFonts w:ascii="Arial" w:hAnsi="Arial" w:cs="Arial"/>
          <w:sz w:val="24"/>
          <w:szCs w:val="24"/>
        </w:rPr>
      </w:pPr>
    </w:p>
    <w:p w:rsidR="008F79C1" w:rsidRPr="00C80F40" w:rsidRDefault="008F79C1" w:rsidP="008F79C1">
      <w:pPr>
        <w:jc w:val="center"/>
        <w:rPr>
          <w:rFonts w:ascii="Arial" w:hAnsi="Arial" w:cs="Arial"/>
          <w:sz w:val="24"/>
          <w:szCs w:val="24"/>
        </w:rPr>
      </w:pPr>
      <w:r w:rsidRPr="00C80F40">
        <w:rPr>
          <w:noProof/>
        </w:rPr>
        <w:drawing>
          <wp:inline distT="0" distB="0" distL="0" distR="0">
            <wp:extent cx="1419225" cy="1185470"/>
            <wp:effectExtent l="0" t="0" r="0" b="0"/>
            <wp:docPr id="2" name="Picture 10" descr="http://upload.wikimedia.org/wikipedia/commons/thumb/2/2f/Logo_of_METU.svg/170px-Logo_of_MET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2/2f/Logo_of_METU.svg/170px-Logo_of_METU.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1185470"/>
                    </a:xfrm>
                    <a:prstGeom prst="rect">
                      <a:avLst/>
                    </a:prstGeom>
                    <a:noFill/>
                    <a:ln>
                      <a:noFill/>
                    </a:ln>
                  </pic:spPr>
                </pic:pic>
              </a:graphicData>
            </a:graphic>
          </wp:inline>
        </w:drawing>
      </w:r>
    </w:p>
    <w:p w:rsidR="008F79C1" w:rsidRPr="00C80F40" w:rsidRDefault="008F79C1" w:rsidP="008F79C1">
      <w:pPr>
        <w:jc w:val="center"/>
        <w:rPr>
          <w:rFonts w:ascii="Arial" w:hAnsi="Arial" w:cs="Arial"/>
          <w:sz w:val="18"/>
          <w:szCs w:val="24"/>
        </w:rPr>
      </w:pPr>
    </w:p>
    <w:p w:rsidR="008F79C1" w:rsidRPr="00C80F40" w:rsidRDefault="008F79C1" w:rsidP="008F79C1">
      <w:pPr>
        <w:jc w:val="center"/>
        <w:rPr>
          <w:rFonts w:ascii="Arial" w:hAnsi="Arial" w:cs="Arial"/>
          <w:b/>
          <w:sz w:val="44"/>
          <w:szCs w:val="56"/>
        </w:rPr>
      </w:pPr>
      <w:r w:rsidRPr="00C80F40">
        <w:rPr>
          <w:rFonts w:ascii="Arial" w:hAnsi="Arial" w:cs="Arial"/>
          <w:b/>
          <w:sz w:val="44"/>
          <w:szCs w:val="56"/>
        </w:rPr>
        <w:t>MIDDLE EAST TECHNICAL UNIVERSITY</w:t>
      </w:r>
    </w:p>
    <w:p w:rsidR="008F79C1" w:rsidRPr="00C80F40" w:rsidRDefault="008F79C1" w:rsidP="008F79C1">
      <w:pPr>
        <w:tabs>
          <w:tab w:val="left" w:pos="3855"/>
        </w:tabs>
        <w:rPr>
          <w:rFonts w:ascii="Arial" w:hAnsi="Arial" w:cs="Arial"/>
          <w:b/>
          <w:szCs w:val="40"/>
        </w:rPr>
      </w:pPr>
      <w:r w:rsidRPr="00C80F40">
        <w:rPr>
          <w:rFonts w:ascii="Arial" w:hAnsi="Arial" w:cs="Arial"/>
          <w:b/>
          <w:szCs w:val="40"/>
        </w:rPr>
        <w:tab/>
      </w:r>
    </w:p>
    <w:p w:rsidR="004A0FD0" w:rsidRPr="00C80F40" w:rsidRDefault="004A0FD0" w:rsidP="008F79C1">
      <w:pPr>
        <w:tabs>
          <w:tab w:val="left" w:pos="3855"/>
        </w:tabs>
        <w:rPr>
          <w:rFonts w:ascii="Arial" w:hAnsi="Arial" w:cs="Arial"/>
          <w:b/>
          <w:szCs w:val="40"/>
        </w:rPr>
      </w:pPr>
    </w:p>
    <w:p w:rsidR="008F79C1" w:rsidRPr="00C80F40" w:rsidRDefault="008F79C1" w:rsidP="008F79C1">
      <w:pPr>
        <w:jc w:val="center"/>
        <w:rPr>
          <w:rFonts w:ascii="Arial" w:hAnsi="Arial" w:cs="Arial"/>
          <w:sz w:val="36"/>
          <w:szCs w:val="48"/>
        </w:rPr>
      </w:pPr>
      <w:r w:rsidRPr="00C80F40">
        <w:rPr>
          <w:rFonts w:ascii="Arial" w:hAnsi="Arial" w:cs="Arial"/>
          <w:sz w:val="40"/>
          <w:szCs w:val="48"/>
        </w:rPr>
        <w:t>DEPARTMENT OF ELECTRICAL AND ELECTRONICS ENGINEERING</w:t>
      </w:r>
    </w:p>
    <w:p w:rsidR="008F79C1" w:rsidRPr="00C80F40" w:rsidRDefault="008F79C1" w:rsidP="008F79C1">
      <w:pPr>
        <w:jc w:val="center"/>
        <w:rPr>
          <w:rFonts w:ascii="Arial" w:hAnsi="Arial" w:cs="Arial"/>
          <w:sz w:val="20"/>
          <w:szCs w:val="48"/>
        </w:rPr>
      </w:pPr>
    </w:p>
    <w:p w:rsidR="004A0FD0" w:rsidRPr="00C80F40" w:rsidRDefault="004A0FD0" w:rsidP="008F79C1">
      <w:pPr>
        <w:jc w:val="center"/>
        <w:rPr>
          <w:rFonts w:ascii="Arial" w:hAnsi="Arial" w:cs="Arial"/>
          <w:sz w:val="20"/>
          <w:szCs w:val="48"/>
        </w:rPr>
      </w:pPr>
    </w:p>
    <w:p w:rsidR="008F79C1" w:rsidRPr="00C80F40" w:rsidRDefault="008F79C1" w:rsidP="008F79C1">
      <w:pPr>
        <w:jc w:val="center"/>
        <w:rPr>
          <w:rFonts w:ascii="Arial" w:hAnsi="Arial" w:cs="Arial"/>
          <w:sz w:val="40"/>
          <w:szCs w:val="48"/>
        </w:rPr>
      </w:pPr>
      <w:r w:rsidRPr="00C80F40">
        <w:rPr>
          <w:rFonts w:ascii="Arial" w:hAnsi="Arial" w:cs="Arial"/>
          <w:b/>
          <w:sz w:val="40"/>
          <w:szCs w:val="48"/>
        </w:rPr>
        <w:t xml:space="preserve">EE </w:t>
      </w:r>
      <w:r w:rsidR="00FA2B66" w:rsidRPr="00C80F40">
        <w:rPr>
          <w:rFonts w:ascii="Arial" w:hAnsi="Arial" w:cs="Arial"/>
          <w:b/>
          <w:sz w:val="40"/>
          <w:szCs w:val="48"/>
        </w:rPr>
        <w:t>7566</w:t>
      </w:r>
      <w:r w:rsidRPr="00C80F40">
        <w:rPr>
          <w:rFonts w:ascii="Arial" w:hAnsi="Arial" w:cs="Arial"/>
          <w:b/>
          <w:sz w:val="40"/>
          <w:szCs w:val="48"/>
        </w:rPr>
        <w:t xml:space="preserve"> </w:t>
      </w:r>
      <w:r w:rsidR="00FA2B66" w:rsidRPr="00C80F40">
        <w:rPr>
          <w:rFonts w:ascii="Arial" w:hAnsi="Arial" w:cs="Arial"/>
          <w:sz w:val="40"/>
          <w:szCs w:val="48"/>
        </w:rPr>
        <w:t>Homework</w:t>
      </w:r>
      <w:r w:rsidR="001947AF" w:rsidRPr="00C80F40">
        <w:rPr>
          <w:rFonts w:ascii="Arial" w:hAnsi="Arial" w:cs="Arial"/>
          <w:sz w:val="40"/>
          <w:szCs w:val="48"/>
        </w:rPr>
        <w:t xml:space="preserve"> #</w:t>
      </w:r>
      <w:r w:rsidR="00FA2B66" w:rsidRPr="00C80F40">
        <w:rPr>
          <w:rFonts w:ascii="Arial" w:hAnsi="Arial" w:cs="Arial"/>
          <w:sz w:val="40"/>
          <w:szCs w:val="48"/>
        </w:rPr>
        <w:t>1</w:t>
      </w:r>
    </w:p>
    <w:p w:rsidR="004A0FD0" w:rsidRPr="00C80F40" w:rsidRDefault="004A0FD0" w:rsidP="008F79C1">
      <w:pPr>
        <w:jc w:val="center"/>
        <w:rPr>
          <w:rFonts w:ascii="Arial" w:hAnsi="Arial" w:cs="Arial"/>
          <w:sz w:val="40"/>
          <w:szCs w:val="48"/>
        </w:rPr>
      </w:pPr>
    </w:p>
    <w:p w:rsidR="008F79C1" w:rsidRPr="00C80F40" w:rsidRDefault="00B1573B" w:rsidP="008F79C1">
      <w:pPr>
        <w:jc w:val="center"/>
        <w:rPr>
          <w:rFonts w:ascii="Arial" w:hAnsi="Arial" w:cs="Arial"/>
          <w:sz w:val="40"/>
          <w:szCs w:val="48"/>
        </w:rPr>
      </w:pPr>
      <w:r w:rsidRPr="00C80F40">
        <w:rPr>
          <w:rFonts w:ascii="Arial" w:hAnsi="Arial" w:cs="Arial"/>
          <w:sz w:val="40"/>
          <w:szCs w:val="48"/>
          <w:shd w:val="clear" w:color="auto" w:fill="000000" w:themeFill="text1"/>
        </w:rPr>
        <w:pict>
          <v:rect id="_x0000_i1053" style="width:0;height:1.5pt" o:hralign="center" o:hrstd="t" o:hr="t" fillcolor="#a0a0a0" stroked="f"/>
        </w:pict>
      </w:r>
    </w:p>
    <w:p w:rsidR="008F79C1" w:rsidRPr="00C80F40" w:rsidRDefault="008F79C1" w:rsidP="008F79C1">
      <w:pPr>
        <w:jc w:val="center"/>
        <w:rPr>
          <w:rFonts w:ascii="Arial" w:hAnsi="Arial" w:cs="Arial"/>
          <w:sz w:val="24"/>
          <w:szCs w:val="48"/>
        </w:rPr>
      </w:pPr>
    </w:p>
    <w:p w:rsidR="0018169D" w:rsidRPr="00C80F40" w:rsidRDefault="00097459" w:rsidP="008F79C1">
      <w:pPr>
        <w:jc w:val="center"/>
        <w:rPr>
          <w:rFonts w:ascii="Arial" w:hAnsi="Arial" w:cs="Arial"/>
          <w:b/>
          <w:i/>
          <w:sz w:val="36"/>
          <w:szCs w:val="48"/>
        </w:rPr>
      </w:pPr>
      <w:r w:rsidRPr="00C80F40">
        <w:rPr>
          <w:rFonts w:ascii="Arial" w:hAnsi="Arial" w:cs="Arial"/>
          <w:b/>
          <w:i/>
          <w:sz w:val="36"/>
          <w:szCs w:val="48"/>
        </w:rPr>
        <w:t xml:space="preserve">Vehicle Dynamics and </w:t>
      </w:r>
    </w:p>
    <w:p w:rsidR="003E154B" w:rsidRPr="00C80F40" w:rsidRDefault="00097459" w:rsidP="008F79C1">
      <w:pPr>
        <w:jc w:val="center"/>
        <w:rPr>
          <w:rFonts w:ascii="Arial" w:hAnsi="Arial" w:cs="Arial"/>
          <w:b/>
          <w:i/>
          <w:sz w:val="36"/>
          <w:szCs w:val="48"/>
        </w:rPr>
      </w:pPr>
      <w:r w:rsidRPr="00C80F40">
        <w:rPr>
          <w:rFonts w:ascii="Arial" w:hAnsi="Arial" w:cs="Arial"/>
          <w:b/>
          <w:i/>
          <w:sz w:val="36"/>
          <w:szCs w:val="48"/>
        </w:rPr>
        <w:t>Electrified Vehicle Powertrains</w:t>
      </w:r>
      <w:r w:rsidR="008F79C1" w:rsidRPr="00C80F40">
        <w:rPr>
          <w:rFonts w:ascii="Arial" w:hAnsi="Arial" w:cs="Arial"/>
          <w:b/>
          <w:i/>
          <w:sz w:val="36"/>
          <w:szCs w:val="48"/>
        </w:rPr>
        <w:cr/>
      </w:r>
    </w:p>
    <w:p w:rsidR="008F79C1" w:rsidRPr="00C80F40" w:rsidRDefault="00B1573B" w:rsidP="008F79C1">
      <w:pPr>
        <w:jc w:val="center"/>
        <w:rPr>
          <w:rFonts w:ascii="Arial" w:hAnsi="Arial" w:cs="Arial"/>
          <w:b/>
          <w:i/>
          <w:sz w:val="36"/>
          <w:szCs w:val="48"/>
        </w:rPr>
      </w:pPr>
      <w:r w:rsidRPr="00C80F40">
        <w:rPr>
          <w:rFonts w:ascii="Arial" w:hAnsi="Arial" w:cs="Arial"/>
          <w:sz w:val="40"/>
          <w:szCs w:val="48"/>
          <w:shd w:val="clear" w:color="auto" w:fill="000000" w:themeFill="text1"/>
        </w:rPr>
        <w:pict>
          <v:rect id="_x0000_i1054" style="width:0;height:1.5pt" o:hralign="center" o:hrstd="t" o:hr="t" fillcolor="#a0a0a0" stroked="f"/>
        </w:pict>
      </w:r>
    </w:p>
    <w:p w:rsidR="008F79C1" w:rsidRPr="00C80F40" w:rsidRDefault="008F79C1" w:rsidP="008F79C1">
      <w:pPr>
        <w:spacing w:line="240" w:lineRule="auto"/>
        <w:rPr>
          <w:rFonts w:ascii="Arial" w:hAnsi="Arial" w:cs="Arial"/>
          <w:sz w:val="28"/>
          <w:szCs w:val="48"/>
        </w:rPr>
      </w:pPr>
    </w:p>
    <w:p w:rsidR="008F79C1" w:rsidRPr="00C80F40" w:rsidRDefault="00800FAC" w:rsidP="008F79C1">
      <w:pPr>
        <w:spacing w:line="240" w:lineRule="auto"/>
        <w:rPr>
          <w:rFonts w:ascii="Arial" w:hAnsi="Arial" w:cs="Arial"/>
          <w:b/>
          <w:sz w:val="28"/>
          <w:szCs w:val="48"/>
        </w:rPr>
      </w:pPr>
      <w:r w:rsidRPr="00C80F40">
        <w:rPr>
          <w:rFonts w:ascii="Arial" w:hAnsi="Arial" w:cs="Arial"/>
          <w:sz w:val="28"/>
          <w:szCs w:val="48"/>
        </w:rPr>
        <w:t>GÖKHAN ÇAKAL</w:t>
      </w:r>
      <w:r w:rsidR="008F79C1" w:rsidRPr="00C80F40">
        <w:rPr>
          <w:rFonts w:ascii="Arial" w:hAnsi="Arial" w:cs="Arial"/>
          <w:sz w:val="28"/>
          <w:szCs w:val="48"/>
        </w:rPr>
        <w:t xml:space="preserve"> – </w:t>
      </w:r>
      <w:r w:rsidR="00A333C2" w:rsidRPr="00C80F40">
        <w:rPr>
          <w:rFonts w:ascii="Arial" w:hAnsi="Arial" w:cs="Arial"/>
          <w:b/>
          <w:sz w:val="28"/>
          <w:szCs w:val="48"/>
        </w:rPr>
        <w:t>2332120</w:t>
      </w:r>
    </w:p>
    <w:p w:rsidR="00390FE2" w:rsidRPr="00C80F40" w:rsidRDefault="00825978" w:rsidP="00825978">
      <w:pPr>
        <w:pStyle w:val="Balk1"/>
      </w:pPr>
      <w:r w:rsidRPr="00C80F40">
        <w:lastRenderedPageBreak/>
        <w:t>1.)</w:t>
      </w:r>
    </w:p>
    <w:p w:rsidR="009318C0" w:rsidRPr="00C80F40" w:rsidRDefault="000114B9" w:rsidP="00024722">
      <w:pPr>
        <w:jc w:val="both"/>
      </w:pPr>
      <w:r w:rsidRPr="00C80F40">
        <w:tab/>
      </w:r>
      <w:r w:rsidR="008A0760" w:rsidRPr="00C80F40">
        <w:t>These are torque and speed couplers.</w:t>
      </w:r>
      <w:r w:rsidR="00024722" w:rsidRPr="00C80F40">
        <w:t xml:space="preserve"> These are used in order to couple the outputs of two different mechanical drive sources such as electric motor and internal combustion engine. In speed couplers, torque outputs of two drives are proportional to each other with a ratio and</w:t>
      </w:r>
      <w:r w:rsidR="009318C0" w:rsidRPr="00C80F40">
        <w:t xml:space="preserve"> speeds of two drives are added as stated below.</w:t>
      </w:r>
      <w:r w:rsidR="00EB459C" w:rsidRPr="00C80F40">
        <w:t xml:space="preserve"> As an example of speed coupler, we can give planetary gear unit.</w:t>
      </w:r>
    </w:p>
    <w:p w:rsidR="00825978" w:rsidRPr="00C80F40" w:rsidRDefault="009318C0" w:rsidP="009318C0">
      <w:pPr>
        <w:jc w:val="center"/>
      </w:pPr>
      <w:r w:rsidRPr="00C80F40">
        <w:rPr>
          <w:noProof/>
        </w:rPr>
        <w:drawing>
          <wp:inline distT="0" distB="0" distL="0" distR="0" wp14:anchorId="09D9DD76" wp14:editId="56F1E1DD">
            <wp:extent cx="1558455" cy="940268"/>
            <wp:effectExtent l="0" t="0" r="381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63130" cy="943088"/>
                    </a:xfrm>
                    <a:prstGeom prst="rect">
                      <a:avLst/>
                    </a:prstGeom>
                  </pic:spPr>
                </pic:pic>
              </a:graphicData>
            </a:graphic>
          </wp:inline>
        </w:drawing>
      </w:r>
    </w:p>
    <w:p w:rsidR="000114B9" w:rsidRPr="00C80F40" w:rsidRDefault="000114B9" w:rsidP="000114B9">
      <w:pPr>
        <w:jc w:val="both"/>
      </w:pPr>
      <w:r w:rsidRPr="00C80F40">
        <w:tab/>
        <w:t xml:space="preserve">In torque coupler, torques of two drives are added and </w:t>
      </w:r>
      <w:r w:rsidR="00FE7F9E" w:rsidRPr="00C80F40">
        <w:t>speeds are related with a ratio as shown below.</w:t>
      </w:r>
      <w:r w:rsidR="00076597" w:rsidRPr="00C80F40">
        <w:t xml:space="preserve"> </w:t>
      </w:r>
      <w:r w:rsidR="00076597" w:rsidRPr="00C80F40">
        <w:tab/>
        <w:t>Front and rear wheels of a car is an example of torque coupler. They have the same speeds but their torques are added.</w:t>
      </w:r>
    </w:p>
    <w:p w:rsidR="00FE7F9E" w:rsidRPr="00C80F40" w:rsidRDefault="00FE7F9E" w:rsidP="00FE7F9E">
      <w:pPr>
        <w:jc w:val="center"/>
      </w:pPr>
      <w:r w:rsidRPr="00C80F40">
        <w:rPr>
          <w:noProof/>
        </w:rPr>
        <w:drawing>
          <wp:inline distT="0" distB="0" distL="0" distR="0" wp14:anchorId="5D029D83" wp14:editId="3A217185">
            <wp:extent cx="1369393" cy="972000"/>
            <wp:effectExtent l="0" t="0" r="254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9393" cy="972000"/>
                    </a:xfrm>
                    <a:prstGeom prst="rect">
                      <a:avLst/>
                    </a:prstGeom>
                  </pic:spPr>
                </pic:pic>
              </a:graphicData>
            </a:graphic>
          </wp:inline>
        </w:drawing>
      </w:r>
    </w:p>
    <w:p w:rsidR="00F17683" w:rsidRPr="00C80F40" w:rsidRDefault="00F17683" w:rsidP="00F17683">
      <w:pPr>
        <w:pStyle w:val="Balk1"/>
      </w:pPr>
      <w:r w:rsidRPr="00C80F40">
        <w:t>2</w:t>
      </w:r>
      <w:r w:rsidRPr="00C80F40">
        <w:t>.)</w:t>
      </w:r>
    </w:p>
    <w:p w:rsidR="00F17683" w:rsidRPr="00C80F40" w:rsidRDefault="00796535" w:rsidP="00796535">
      <w:pPr>
        <w:jc w:val="center"/>
      </w:pPr>
      <w:r w:rsidRPr="00C80F40">
        <w:rPr>
          <w:noProof/>
        </w:rPr>
        <w:drawing>
          <wp:inline distT="0" distB="0" distL="0" distR="0" wp14:anchorId="6A4236B1" wp14:editId="7B61FED6">
            <wp:extent cx="3904091" cy="2428543"/>
            <wp:effectExtent l="0" t="0" r="127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4091" cy="2428543"/>
                    </a:xfrm>
                    <a:prstGeom prst="rect">
                      <a:avLst/>
                    </a:prstGeom>
                  </pic:spPr>
                </pic:pic>
              </a:graphicData>
            </a:graphic>
          </wp:inline>
        </w:drawing>
      </w:r>
    </w:p>
    <w:p w:rsidR="006F4291" w:rsidRPr="00C80F40" w:rsidRDefault="006F4291" w:rsidP="00955FE9">
      <w:pPr>
        <w:jc w:val="both"/>
        <w:sectPr w:rsidR="006F4291" w:rsidRPr="00C80F40" w:rsidSect="00A7486D">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418" w:right="1418" w:bottom="1418" w:left="1418" w:header="709" w:footer="709" w:gutter="0"/>
          <w:pgNumType w:start="0"/>
          <w:cols w:space="708"/>
          <w:titlePg/>
          <w:docGrid w:linePitch="360"/>
        </w:sectPr>
      </w:pPr>
    </w:p>
    <w:p w:rsidR="00955FE9" w:rsidRPr="00C80F40" w:rsidRDefault="00955FE9" w:rsidP="00955FE9">
      <w:pPr>
        <w:jc w:val="both"/>
      </w:pPr>
      <w:r w:rsidRPr="00C80F40">
        <w:rPr>
          <w:b/>
        </w:rPr>
        <w:lastRenderedPageBreak/>
        <w:t>Advantages</w:t>
      </w:r>
      <w:r w:rsidRPr="00C80F40">
        <w:t xml:space="preserve">: </w:t>
      </w:r>
    </w:p>
    <w:p w:rsidR="00955FE9" w:rsidRPr="00C80F40" w:rsidRDefault="00955FE9" w:rsidP="00955FE9">
      <w:pPr>
        <w:pStyle w:val="ListeParagraf"/>
        <w:numPr>
          <w:ilvl w:val="0"/>
          <w:numId w:val="22"/>
        </w:numPr>
        <w:jc w:val="both"/>
        <w:rPr>
          <w:lang w:val="en-US"/>
        </w:rPr>
      </w:pPr>
      <w:r w:rsidRPr="00C80F40">
        <w:rPr>
          <w:lang w:val="en-US"/>
        </w:rPr>
        <w:t>ICE speed is adjusted at its maximum efficient point, independently</w:t>
      </w:r>
    </w:p>
    <w:p w:rsidR="00955FE9" w:rsidRPr="00C80F40" w:rsidRDefault="00C10EE3" w:rsidP="00955FE9">
      <w:pPr>
        <w:pStyle w:val="ListeParagraf"/>
        <w:numPr>
          <w:ilvl w:val="0"/>
          <w:numId w:val="22"/>
        </w:numPr>
        <w:jc w:val="both"/>
        <w:rPr>
          <w:lang w:val="en-US"/>
        </w:rPr>
      </w:pPr>
      <w:r w:rsidRPr="00C80F40">
        <w:rPr>
          <w:lang w:val="en-US"/>
        </w:rPr>
        <w:t>There is no complicated gear box and transmission device</w:t>
      </w:r>
    </w:p>
    <w:p w:rsidR="00C10EE3" w:rsidRPr="00C80F40" w:rsidRDefault="0077785E" w:rsidP="00955FE9">
      <w:pPr>
        <w:pStyle w:val="ListeParagraf"/>
        <w:numPr>
          <w:ilvl w:val="0"/>
          <w:numId w:val="22"/>
        </w:numPr>
        <w:jc w:val="both"/>
        <w:rPr>
          <w:lang w:val="en-US"/>
        </w:rPr>
      </w:pPr>
      <w:r w:rsidRPr="00C80F40">
        <w:rPr>
          <w:lang w:val="en-US"/>
        </w:rPr>
        <w:t>Easy design</w:t>
      </w:r>
    </w:p>
    <w:p w:rsidR="0077785E" w:rsidRPr="00C80F40" w:rsidRDefault="0077785E" w:rsidP="0077785E">
      <w:pPr>
        <w:pStyle w:val="ListeParagraf"/>
        <w:jc w:val="both"/>
        <w:rPr>
          <w:lang w:val="en-US"/>
        </w:rPr>
      </w:pPr>
    </w:p>
    <w:p w:rsidR="0077785E" w:rsidRPr="00C80F40" w:rsidRDefault="0077785E" w:rsidP="0077785E">
      <w:pPr>
        <w:pStyle w:val="ListeParagraf"/>
        <w:jc w:val="both"/>
        <w:rPr>
          <w:lang w:val="en-US"/>
        </w:rPr>
      </w:pPr>
      <w:r w:rsidRPr="00C80F40">
        <w:rPr>
          <w:b/>
          <w:lang w:val="en-US"/>
        </w:rPr>
        <w:lastRenderedPageBreak/>
        <w:t>Disadvantages</w:t>
      </w:r>
      <w:r w:rsidRPr="00C80F40">
        <w:rPr>
          <w:lang w:val="en-US"/>
        </w:rPr>
        <w:t>:</w:t>
      </w:r>
    </w:p>
    <w:p w:rsidR="0077785E" w:rsidRPr="00C80F40" w:rsidRDefault="0077785E" w:rsidP="0077785E">
      <w:pPr>
        <w:pStyle w:val="ListeParagraf"/>
        <w:numPr>
          <w:ilvl w:val="0"/>
          <w:numId w:val="22"/>
        </w:numPr>
        <w:jc w:val="both"/>
        <w:rPr>
          <w:lang w:val="en-US"/>
        </w:rPr>
      </w:pPr>
      <w:r w:rsidRPr="00C80F40">
        <w:rPr>
          <w:lang w:val="en-US"/>
        </w:rPr>
        <w:t xml:space="preserve">Generator adds </w:t>
      </w:r>
      <w:r w:rsidR="00F056A4" w:rsidRPr="00C80F40">
        <w:rPr>
          <w:lang w:val="en-US"/>
        </w:rPr>
        <w:t>additional weight and cost. It decreases overall efficiency.</w:t>
      </w:r>
    </w:p>
    <w:p w:rsidR="00F056A4" w:rsidRPr="00C80F40" w:rsidRDefault="00F056A4" w:rsidP="0077785E">
      <w:pPr>
        <w:pStyle w:val="ListeParagraf"/>
        <w:numPr>
          <w:ilvl w:val="0"/>
          <w:numId w:val="22"/>
        </w:numPr>
        <w:jc w:val="both"/>
        <w:rPr>
          <w:lang w:val="en-US"/>
        </w:rPr>
      </w:pPr>
      <w:r w:rsidRPr="00C80F40">
        <w:rPr>
          <w:lang w:val="en-US"/>
        </w:rPr>
        <w:t>ICE, generator and electric motor should be same sized (not valid for range extender)</w:t>
      </w:r>
    </w:p>
    <w:p w:rsidR="00F056A4" w:rsidRPr="00C80F40" w:rsidRDefault="006F4291" w:rsidP="0077785E">
      <w:pPr>
        <w:pStyle w:val="ListeParagraf"/>
        <w:numPr>
          <w:ilvl w:val="0"/>
          <w:numId w:val="22"/>
        </w:numPr>
        <w:jc w:val="both"/>
        <w:rPr>
          <w:lang w:val="en-US"/>
        </w:rPr>
      </w:pPr>
      <w:r w:rsidRPr="00C80F40">
        <w:rPr>
          <w:lang w:val="en-US"/>
        </w:rPr>
        <w:t>Energy from ICE is converted twice, decreasing efficiency.</w:t>
      </w:r>
    </w:p>
    <w:p w:rsidR="006F4291" w:rsidRPr="00C80F40" w:rsidRDefault="006F4291" w:rsidP="006F4291">
      <w:pPr>
        <w:jc w:val="both"/>
        <w:sectPr w:rsidR="006F4291" w:rsidRPr="00C80F40" w:rsidSect="006F4291">
          <w:type w:val="continuous"/>
          <w:pgSz w:w="11906" w:h="16838" w:code="9"/>
          <w:pgMar w:top="1418" w:right="1418" w:bottom="1418" w:left="1418" w:header="709" w:footer="709" w:gutter="0"/>
          <w:pgNumType w:start="0"/>
          <w:cols w:num="2" w:space="282"/>
          <w:titlePg/>
          <w:docGrid w:linePitch="360"/>
        </w:sectPr>
      </w:pPr>
    </w:p>
    <w:p w:rsidR="006F4291" w:rsidRPr="00C80F40" w:rsidRDefault="006F4291" w:rsidP="006F4291">
      <w:pPr>
        <w:jc w:val="both"/>
      </w:pPr>
      <w:r w:rsidRPr="00C80F40">
        <w:lastRenderedPageBreak/>
        <w:tab/>
        <w:t>Most common application of series hybrid configuration is range extenders as we will discuss.</w:t>
      </w:r>
    </w:p>
    <w:p w:rsidR="00025506" w:rsidRPr="00C80F40" w:rsidRDefault="00025506" w:rsidP="00025506">
      <w:pPr>
        <w:pStyle w:val="Balk1"/>
      </w:pPr>
      <w:r w:rsidRPr="00C80F40">
        <w:lastRenderedPageBreak/>
        <w:t>3</w:t>
      </w:r>
      <w:r w:rsidRPr="00C80F40">
        <w:t>.)</w:t>
      </w:r>
    </w:p>
    <w:p w:rsidR="00025506" w:rsidRPr="00C80F40" w:rsidRDefault="00F67058" w:rsidP="002E77E0">
      <w:pPr>
        <w:jc w:val="both"/>
      </w:pPr>
      <w:r w:rsidRPr="00C80F40">
        <w:tab/>
      </w:r>
      <w:r w:rsidR="0037051B" w:rsidRPr="00C80F40">
        <w:t>Electrical</w:t>
      </w:r>
      <w:r w:rsidR="00394F44" w:rsidRPr="00C80F40">
        <w:t xml:space="preserve"> continuous vari</w:t>
      </w:r>
      <w:r w:rsidR="0037051B" w:rsidRPr="00C80F40">
        <w:t xml:space="preserve">able transmission device (eVT) is fully electromagnetic transmission device. Its structure is similar to conventional electric motors. It consists of two concentric rotors and </w:t>
      </w:r>
      <w:r w:rsidR="005525B8" w:rsidRPr="00C80F40">
        <w:t>a</w:t>
      </w:r>
      <w:r w:rsidR="0037051B" w:rsidRPr="00C80F40">
        <w:t xml:space="preserve"> stator. </w:t>
      </w:r>
      <w:r w:rsidR="005525B8" w:rsidRPr="00C80F40">
        <w:t>The inner rotor is wound rotor and outer rotor contains permanent magnets or it is squirrel cage rotor.</w:t>
      </w:r>
      <w:r w:rsidR="00C25955" w:rsidRPr="00C80F40">
        <w:t xml:space="preserve"> </w:t>
      </w:r>
      <w:r w:rsidR="00CA75DE" w:rsidRPr="00C80F40">
        <w:t>Stator is as the same as in conventional electric motor stator.</w:t>
      </w:r>
      <w:r w:rsidR="002E77E0" w:rsidRPr="00C80F40">
        <w:t xml:space="preserve"> Since there is no direct mechanical contact in and eVT, the efficiency is higher and the system is more reliable. It has inherent overload protection. Also, it can eliminate vibrations.</w:t>
      </w:r>
      <w:r w:rsidR="00EB59DE" w:rsidRPr="00C80F40">
        <w:t xml:space="preserve"> Thus and eVT combines several functionalities into a single useful device</w:t>
      </w:r>
      <w:r w:rsidR="0076614C" w:rsidRPr="00C80F40">
        <w:t>, making the system compact.</w:t>
      </w:r>
    </w:p>
    <w:p w:rsidR="0076614C" w:rsidRPr="00C80F40" w:rsidRDefault="0076614C" w:rsidP="002E77E0">
      <w:pPr>
        <w:jc w:val="both"/>
      </w:pPr>
    </w:p>
    <w:p w:rsidR="00A5157C" w:rsidRPr="00C80F40" w:rsidRDefault="00A5157C" w:rsidP="00A5157C">
      <w:pPr>
        <w:pStyle w:val="Balk1"/>
      </w:pPr>
      <w:r w:rsidRPr="00C80F40">
        <w:t>4</w:t>
      </w:r>
      <w:r w:rsidRPr="00C80F40">
        <w:t>.)</w:t>
      </w:r>
    </w:p>
    <w:p w:rsidR="007C571E" w:rsidRPr="00C80F40" w:rsidRDefault="007C571E" w:rsidP="007C571E">
      <w:pPr>
        <w:pStyle w:val="Balk4"/>
      </w:pPr>
    </w:p>
    <w:p w:rsidR="00A5157C" w:rsidRPr="00C80F40" w:rsidRDefault="007C571E" w:rsidP="007C571E">
      <w:pPr>
        <w:pStyle w:val="Balk4"/>
      </w:pPr>
      <w:r w:rsidRPr="00C80F40">
        <w:t>a)</w:t>
      </w:r>
    </w:p>
    <w:p w:rsidR="007C571E" w:rsidRPr="00C80F40" w:rsidRDefault="00F802FC" w:rsidP="00B20993">
      <w:pPr>
        <w:jc w:val="center"/>
      </w:pPr>
      <w:r w:rsidRPr="00C80F40">
        <w:rPr>
          <w:noProof/>
        </w:rPr>
        <w:drawing>
          <wp:inline distT="0" distB="0" distL="0" distR="0" wp14:anchorId="0D5AEADB" wp14:editId="4483D770">
            <wp:extent cx="3009900" cy="447675"/>
            <wp:effectExtent l="0" t="0" r="0"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9900" cy="447675"/>
                    </a:xfrm>
                    <a:prstGeom prst="rect">
                      <a:avLst/>
                    </a:prstGeom>
                  </pic:spPr>
                </pic:pic>
              </a:graphicData>
            </a:graphic>
          </wp:inline>
        </w:drawing>
      </w:r>
    </w:p>
    <w:p w:rsidR="00B20993" w:rsidRPr="00C80F40" w:rsidRDefault="00B20993" w:rsidP="00B20993">
      <w:pPr>
        <w:jc w:val="both"/>
      </w:pPr>
      <w:r w:rsidRPr="00C80F40">
        <w:tab/>
        <w:t>Note: Since the equations are already written in Matlab code at the end, I didn’t write them here again.</w:t>
      </w:r>
    </w:p>
    <w:p w:rsidR="009A3396" w:rsidRPr="00C80F40" w:rsidRDefault="009A3396" w:rsidP="00B20993">
      <w:pPr>
        <w:jc w:val="both"/>
      </w:pPr>
    </w:p>
    <w:p w:rsidR="000D351C" w:rsidRPr="00C80F40" w:rsidRDefault="000D351C" w:rsidP="000D351C">
      <w:pPr>
        <w:pStyle w:val="Balk4"/>
      </w:pPr>
      <w:r w:rsidRPr="00C80F40">
        <w:t xml:space="preserve">b) </w:t>
      </w:r>
    </w:p>
    <w:p w:rsidR="00414FFD" w:rsidRPr="00C80F40" w:rsidRDefault="00414FFD" w:rsidP="00414FFD">
      <w:r w:rsidRPr="00C80F40">
        <w:rPr>
          <w:noProof/>
        </w:rPr>
        <w:drawing>
          <wp:anchor distT="0" distB="0" distL="114300" distR="114300" simplePos="0" relativeHeight="251659264" behindDoc="0" locked="0" layoutInCell="1" allowOverlap="1" wp14:anchorId="2ED00553" wp14:editId="7D68FDD7">
            <wp:simplePos x="0" y="0"/>
            <wp:positionH relativeFrom="column">
              <wp:posOffset>-300186</wp:posOffset>
            </wp:positionH>
            <wp:positionV relativeFrom="paragraph">
              <wp:posOffset>394513</wp:posOffset>
            </wp:positionV>
            <wp:extent cx="3238602" cy="2711677"/>
            <wp:effectExtent l="0" t="0" r="0" b="0"/>
            <wp:wrapNone/>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9">
                      <a:extLst>
                        <a:ext uri="{28A0092B-C50C-407E-A947-70E740481C1C}">
                          <a14:useLocalDpi xmlns:a14="http://schemas.microsoft.com/office/drawing/2010/main" val="0"/>
                        </a:ext>
                      </a:extLst>
                    </a:blip>
                    <a:srcRect l="4307" r="6213"/>
                    <a:stretch/>
                  </pic:blipFill>
                  <pic:spPr bwMode="auto">
                    <a:xfrm>
                      <a:off x="0" y="0"/>
                      <a:ext cx="3238602" cy="271167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D351C" w:rsidRPr="00C80F40" w:rsidRDefault="00414FFD" w:rsidP="00414FFD">
      <w:pPr>
        <w:jc w:val="center"/>
      </w:pPr>
      <w:r w:rsidRPr="00C80F40">
        <w:rPr>
          <w:noProof/>
        </w:rPr>
        <w:drawing>
          <wp:anchor distT="0" distB="0" distL="114300" distR="114300" simplePos="0" relativeHeight="251658240" behindDoc="0" locked="0" layoutInCell="1" allowOverlap="1" wp14:anchorId="3DF72F9E" wp14:editId="4EEA87F4">
            <wp:simplePos x="0" y="0"/>
            <wp:positionH relativeFrom="column">
              <wp:posOffset>2895625</wp:posOffset>
            </wp:positionH>
            <wp:positionV relativeFrom="paragraph">
              <wp:posOffset>69582</wp:posOffset>
            </wp:positionV>
            <wp:extent cx="3317223" cy="2787168"/>
            <wp:effectExtent l="0" t="0" r="0" b="0"/>
            <wp:wrapNone/>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0">
                      <a:extLst>
                        <a:ext uri="{28A0092B-C50C-407E-A947-70E740481C1C}">
                          <a14:useLocalDpi xmlns:a14="http://schemas.microsoft.com/office/drawing/2010/main" val="0"/>
                        </a:ext>
                      </a:extLst>
                    </a:blip>
                    <a:srcRect l="3868" r="6850"/>
                    <a:stretch/>
                  </pic:blipFill>
                  <pic:spPr bwMode="auto">
                    <a:xfrm>
                      <a:off x="0" y="0"/>
                      <a:ext cx="3317223" cy="278716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25506" w:rsidRPr="00C80F40" w:rsidRDefault="00025506" w:rsidP="006F4291">
      <w:pPr>
        <w:jc w:val="both"/>
      </w:pPr>
    </w:p>
    <w:p w:rsidR="00F17683" w:rsidRPr="00C80F40" w:rsidRDefault="00F17683" w:rsidP="00FE7F9E">
      <w:pPr>
        <w:jc w:val="center"/>
      </w:pPr>
    </w:p>
    <w:p w:rsidR="00137977" w:rsidRPr="00C80F40" w:rsidRDefault="00137977" w:rsidP="00FE7F9E">
      <w:pPr>
        <w:jc w:val="center"/>
      </w:pPr>
    </w:p>
    <w:p w:rsidR="00137977" w:rsidRPr="00C80F40" w:rsidRDefault="00137977" w:rsidP="00FE7F9E">
      <w:pPr>
        <w:jc w:val="center"/>
      </w:pPr>
    </w:p>
    <w:p w:rsidR="00137977" w:rsidRPr="00C80F40" w:rsidRDefault="00137977" w:rsidP="00FE7F9E">
      <w:pPr>
        <w:jc w:val="center"/>
      </w:pPr>
    </w:p>
    <w:p w:rsidR="00137977" w:rsidRPr="00C80F40" w:rsidRDefault="00137977" w:rsidP="00FE7F9E">
      <w:pPr>
        <w:jc w:val="center"/>
      </w:pPr>
    </w:p>
    <w:p w:rsidR="00137977" w:rsidRPr="00C80F40" w:rsidRDefault="00137977" w:rsidP="00FE7F9E">
      <w:pPr>
        <w:jc w:val="center"/>
      </w:pPr>
    </w:p>
    <w:p w:rsidR="00137977" w:rsidRPr="00C80F40" w:rsidRDefault="00137977" w:rsidP="00FE7F9E">
      <w:pPr>
        <w:jc w:val="center"/>
      </w:pPr>
    </w:p>
    <w:p w:rsidR="00137977" w:rsidRPr="00C80F40" w:rsidRDefault="00137977" w:rsidP="00137977">
      <w:pPr>
        <w:jc w:val="both"/>
      </w:pPr>
    </w:p>
    <w:p w:rsidR="00137977" w:rsidRPr="00C80F40" w:rsidRDefault="00137977" w:rsidP="00137977">
      <w:pPr>
        <w:jc w:val="both"/>
      </w:pPr>
      <w:r w:rsidRPr="00C80F40">
        <w:tab/>
        <w:t>As can be seen above, base speed is 5233 rpm.</w:t>
      </w:r>
      <w:r w:rsidR="006E2F65" w:rsidRPr="00C80F40">
        <w:t xml:space="preserve"> Below base speed, we are in constant torque region. Above base speed, we are in constant power region.</w:t>
      </w:r>
      <w:r w:rsidR="007F72A6" w:rsidRPr="00C80F40">
        <w:t xml:space="preserve"> Maximum power and torque is 126 kW and 230 Nm,</w:t>
      </w:r>
      <w:r w:rsidR="00EC0CB4" w:rsidRPr="00C80F40">
        <w:t xml:space="preserve"> </w:t>
      </w:r>
      <w:r w:rsidR="007F72A6" w:rsidRPr="00C80F40">
        <w:t>respectively.</w:t>
      </w:r>
      <w:r w:rsidR="00AB7147" w:rsidRPr="00C80F40">
        <w:t xml:space="preserve"> Maximum speed is 12000 rpm as found in part a.</w:t>
      </w:r>
    </w:p>
    <w:p w:rsidR="0024082D" w:rsidRPr="00C80F40" w:rsidRDefault="0024082D" w:rsidP="0024082D">
      <w:pPr>
        <w:pStyle w:val="Balk4"/>
      </w:pPr>
      <w:r w:rsidRPr="00C80F40">
        <w:lastRenderedPageBreak/>
        <w:t>c</w:t>
      </w:r>
      <w:r w:rsidRPr="00C80F40">
        <w:t xml:space="preserve">) </w:t>
      </w:r>
    </w:p>
    <w:p w:rsidR="0024082D" w:rsidRPr="00C80F40" w:rsidRDefault="00D3420C" w:rsidP="00D3420C">
      <w:pPr>
        <w:jc w:val="center"/>
      </w:pPr>
      <w:r w:rsidRPr="00C80F40">
        <w:rPr>
          <w:noProof/>
        </w:rPr>
        <w:drawing>
          <wp:inline distT="0" distB="0" distL="0" distR="0">
            <wp:extent cx="5969567" cy="4476997"/>
            <wp:effectExtent l="0" t="0" r="0"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01852" cy="4501210"/>
                    </a:xfrm>
                    <a:prstGeom prst="rect">
                      <a:avLst/>
                    </a:prstGeom>
                    <a:noFill/>
                    <a:ln>
                      <a:noFill/>
                    </a:ln>
                  </pic:spPr>
                </pic:pic>
              </a:graphicData>
            </a:graphic>
          </wp:inline>
        </w:drawing>
      </w:r>
    </w:p>
    <w:p w:rsidR="005C63CE" w:rsidRPr="00C80F40" w:rsidRDefault="00D3420C" w:rsidP="00C71FA4">
      <w:pPr>
        <w:jc w:val="both"/>
      </w:pPr>
      <w:r w:rsidRPr="00C80F40">
        <w:tab/>
        <w:t>Here, we have followed the drive cycle with perfect match except one-two steps of lag. This lag is due to controller</w:t>
      </w:r>
      <w:r w:rsidR="005D19CE" w:rsidRPr="00C80F40">
        <w:t xml:space="preserve"> schematic and inevitable. Here, I used proportional constant (Kp) of 0.7</w:t>
      </w:r>
      <w:r w:rsidR="001A35B3" w:rsidRPr="00C80F40">
        <w:t xml:space="preserve">. </w:t>
      </w:r>
      <w:r w:rsidR="00692A6B" w:rsidRPr="00C80F40">
        <w:t xml:space="preserve">As we increase Kp, our controller </w:t>
      </w:r>
      <w:r w:rsidR="00AD1264" w:rsidRPr="00C80F40">
        <w:t>gives stronger responses against speed changes. More dynamic system can be achieved.</w:t>
      </w:r>
      <w:r w:rsidR="00916E9A" w:rsidRPr="00C80F40">
        <w:t xml:space="preserve"> Power of the machine should be able to answer the need of</w:t>
      </w:r>
      <w:r w:rsidR="00DD4070" w:rsidRPr="00C80F40">
        <w:t xml:space="preserve"> faster response. With increasing Kp, our vehicle becomes more dynamic like we are in sport mode. Low Kp values results in smoother responses and power consumption may be decreased like we are in eco mode.</w:t>
      </w:r>
      <w:r w:rsidR="006C6EE6" w:rsidRPr="00C80F40">
        <w:t xml:space="preserve"> Vehicle controllers use different Kp values in different operation modes like eco or sport mode. With increasing Kp, fuel consumption also increases.</w:t>
      </w:r>
    </w:p>
    <w:p w:rsidR="005C63CE" w:rsidRPr="00C80F40" w:rsidRDefault="005C63CE">
      <w:r w:rsidRPr="00C80F40">
        <w:br w:type="page"/>
      </w:r>
    </w:p>
    <w:p w:rsidR="006C1FA0" w:rsidRPr="00C80F40" w:rsidRDefault="006C1FA0" w:rsidP="00C71FA4">
      <w:pPr>
        <w:jc w:val="both"/>
      </w:pPr>
    </w:p>
    <w:p w:rsidR="006C1FA0" w:rsidRPr="00C80F40" w:rsidRDefault="006C1FA0" w:rsidP="006C1FA0">
      <w:pPr>
        <w:pStyle w:val="Balk4"/>
      </w:pPr>
      <w:r w:rsidRPr="00C80F40">
        <w:t>d</w:t>
      </w:r>
      <w:r w:rsidRPr="00C80F40">
        <w:t xml:space="preserve">) </w:t>
      </w:r>
    </w:p>
    <w:p w:rsidR="0039400A" w:rsidRPr="00C80F40" w:rsidRDefault="00C71FA4" w:rsidP="00C71FA4">
      <w:pPr>
        <w:jc w:val="center"/>
      </w:pPr>
      <w:r w:rsidRPr="00C80F40">
        <w:rPr>
          <w:noProof/>
        </w:rPr>
        <w:drawing>
          <wp:inline distT="0" distB="0" distL="0" distR="0">
            <wp:extent cx="5934087" cy="4441371"/>
            <wp:effectExtent l="0" t="0" r="0"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2412" cy="4455087"/>
                    </a:xfrm>
                    <a:prstGeom prst="rect">
                      <a:avLst/>
                    </a:prstGeom>
                    <a:noFill/>
                    <a:ln>
                      <a:noFill/>
                    </a:ln>
                  </pic:spPr>
                </pic:pic>
              </a:graphicData>
            </a:graphic>
          </wp:inline>
        </w:drawing>
      </w:r>
    </w:p>
    <w:p w:rsidR="0083499A" w:rsidRPr="00C80F40" w:rsidRDefault="0083499A" w:rsidP="0083499A">
      <w:pPr>
        <w:pStyle w:val="Balk4"/>
      </w:pPr>
      <w:r w:rsidRPr="00C80F40">
        <w:t>e</w:t>
      </w:r>
      <w:r w:rsidRPr="00C80F40">
        <w:t xml:space="preserve">) </w:t>
      </w:r>
    </w:p>
    <w:p w:rsidR="0083499A" w:rsidRPr="00C80F40" w:rsidRDefault="00E41454" w:rsidP="00E41454">
      <w:pPr>
        <w:jc w:val="center"/>
      </w:pPr>
      <w:r w:rsidRPr="00C80F40">
        <w:rPr>
          <w:noProof/>
        </w:rPr>
        <w:drawing>
          <wp:inline distT="0" distB="0" distL="0" distR="0" wp14:anchorId="081ABED5" wp14:editId="4BFCABE0">
            <wp:extent cx="2790825" cy="476250"/>
            <wp:effectExtent l="0" t="0" r="9525" b="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0825" cy="476250"/>
                    </a:xfrm>
                    <a:prstGeom prst="rect">
                      <a:avLst/>
                    </a:prstGeom>
                  </pic:spPr>
                </pic:pic>
              </a:graphicData>
            </a:graphic>
          </wp:inline>
        </w:drawing>
      </w:r>
    </w:p>
    <w:p w:rsidR="006842B5" w:rsidRPr="00C80F40" w:rsidRDefault="006842B5" w:rsidP="00E41454">
      <w:pPr>
        <w:jc w:val="center"/>
      </w:pPr>
    </w:p>
    <w:p w:rsidR="00E41454" w:rsidRPr="00C80F40" w:rsidRDefault="00E41454" w:rsidP="00E41454">
      <w:pPr>
        <w:pStyle w:val="Balk4"/>
      </w:pPr>
      <w:r w:rsidRPr="00C80F40">
        <w:t>f</w:t>
      </w:r>
      <w:r w:rsidRPr="00C80F40">
        <w:t xml:space="preserve">) </w:t>
      </w:r>
    </w:p>
    <w:p w:rsidR="006C1FA0" w:rsidRPr="00C80F40" w:rsidRDefault="000D5020" w:rsidP="000D5020">
      <w:pPr>
        <w:jc w:val="center"/>
      </w:pPr>
      <w:r w:rsidRPr="00C80F40">
        <w:rPr>
          <w:noProof/>
        </w:rPr>
        <w:drawing>
          <wp:inline distT="0" distB="0" distL="0" distR="0" wp14:anchorId="3D88010F" wp14:editId="6FBF8F00">
            <wp:extent cx="3067050" cy="333375"/>
            <wp:effectExtent l="0" t="0" r="0" b="9525"/>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67050" cy="333375"/>
                    </a:xfrm>
                    <a:prstGeom prst="rect">
                      <a:avLst/>
                    </a:prstGeom>
                  </pic:spPr>
                </pic:pic>
              </a:graphicData>
            </a:graphic>
          </wp:inline>
        </w:drawing>
      </w:r>
    </w:p>
    <w:p w:rsidR="000D5020" w:rsidRPr="00C80F40" w:rsidRDefault="000D5020" w:rsidP="000D5020">
      <w:pPr>
        <w:jc w:val="both"/>
      </w:pPr>
      <w:r w:rsidRPr="00C80F40">
        <w:tab/>
        <w:t xml:space="preserve">Regenerative energy is </w:t>
      </w:r>
      <w:r w:rsidR="00612E63" w:rsidRPr="00C80F40">
        <w:t>the energy retrieved during braking. Instead of losses of mechanical brakes, brake energy is used to charge back the battery.</w:t>
      </w:r>
      <w:r w:rsidR="00FE1328" w:rsidRPr="00C80F40">
        <w:t xml:space="preserve"> Actually, it is the one of the main advantages of electric vehicles over conventional internal combustion engines.</w:t>
      </w:r>
      <w:r w:rsidR="00735597" w:rsidRPr="00C80F40">
        <w:t xml:space="preserve"> As shown above, with regenerative braking, we restore 27.6% of the energy we used for traction in WLTP drive cycle.</w:t>
      </w:r>
      <w:r w:rsidR="00192F05" w:rsidRPr="00C80F40">
        <w:t xml:space="preserve"> It is actually important amount of battery capacity. </w:t>
      </w:r>
      <w:r w:rsidR="00143B28" w:rsidRPr="00C80F40">
        <w:t xml:space="preserve">In city driving, since we have to use brakes </w:t>
      </w:r>
      <w:r w:rsidR="003A64B6" w:rsidRPr="00C80F40">
        <w:t>frequently, regenerative braking provides important amount of saving. However, in highway driving, we rarely use brakes. Thus, we see advantage of regenerative braking mostly in city driving.</w:t>
      </w:r>
    </w:p>
    <w:p w:rsidR="00B76539" w:rsidRPr="00C80F40" w:rsidRDefault="00B76539" w:rsidP="000D5020">
      <w:pPr>
        <w:jc w:val="both"/>
      </w:pPr>
    </w:p>
    <w:p w:rsidR="001A14AD" w:rsidRPr="00C80F40" w:rsidRDefault="001A14AD">
      <w:pPr>
        <w:sectPr w:rsidR="001A14AD" w:rsidRPr="00C80F40" w:rsidSect="00344777">
          <w:type w:val="continuous"/>
          <w:pgSz w:w="11906" w:h="16838" w:code="9"/>
          <w:pgMar w:top="1418" w:right="1418" w:bottom="1418" w:left="1418" w:header="709" w:footer="709" w:gutter="0"/>
          <w:pgNumType w:start="1"/>
          <w:cols w:space="708"/>
          <w:titlePg/>
          <w:docGrid w:linePitch="360"/>
        </w:sectPr>
      </w:pPr>
    </w:p>
    <w:p w:rsidR="0093096A" w:rsidRPr="00C80F40" w:rsidRDefault="0093096A" w:rsidP="0093096A">
      <w:pPr>
        <w:pStyle w:val="Balk4"/>
      </w:pPr>
      <w:r w:rsidRPr="00C80F40">
        <w:lastRenderedPageBreak/>
        <w:t xml:space="preserve">g) </w:t>
      </w:r>
    </w:p>
    <w:tbl>
      <w:tblPr>
        <w:tblStyle w:val="TabloKlavuzu"/>
        <w:tblW w:w="13860" w:type="dxa"/>
        <w:jc w:val="center"/>
        <w:tblLayout w:type="fixed"/>
        <w:tblLook w:val="04A0" w:firstRow="1" w:lastRow="0" w:firstColumn="1" w:lastColumn="0" w:noHBand="0" w:noVBand="1"/>
      </w:tblPr>
      <w:tblGrid>
        <w:gridCol w:w="1170"/>
        <w:gridCol w:w="1602"/>
        <w:gridCol w:w="1386"/>
        <w:gridCol w:w="1386"/>
        <w:gridCol w:w="1386"/>
        <w:gridCol w:w="1386"/>
        <w:gridCol w:w="1386"/>
        <w:gridCol w:w="1458"/>
        <w:gridCol w:w="1314"/>
        <w:gridCol w:w="1386"/>
      </w:tblGrid>
      <w:tr w:rsidR="003831BA" w:rsidRPr="00C80F40" w:rsidTr="001A14AD">
        <w:trPr>
          <w:trHeight w:val="1611"/>
          <w:jc w:val="center"/>
        </w:trPr>
        <w:tc>
          <w:tcPr>
            <w:tcW w:w="1170" w:type="dxa"/>
            <w:vAlign w:val="center"/>
          </w:tcPr>
          <w:p w:rsidR="003831BA" w:rsidRPr="00C80F40" w:rsidRDefault="003831BA" w:rsidP="005646EC">
            <w:pPr>
              <w:pStyle w:val="ListeParagraf"/>
              <w:spacing w:line="288" w:lineRule="auto"/>
              <w:ind w:left="0"/>
              <w:jc w:val="center"/>
              <w:rPr>
                <w:lang w:val="en-US"/>
              </w:rPr>
            </w:pPr>
            <w:r w:rsidRPr="00C80F40">
              <w:rPr>
                <w:lang w:val="en-US"/>
              </w:rPr>
              <w:br w:type="page"/>
            </w:r>
          </w:p>
        </w:tc>
        <w:tc>
          <w:tcPr>
            <w:tcW w:w="1602" w:type="dxa"/>
            <w:vAlign w:val="center"/>
          </w:tcPr>
          <w:p w:rsidR="003831BA" w:rsidRPr="00C80F40" w:rsidRDefault="003831BA" w:rsidP="005646EC">
            <w:pPr>
              <w:pStyle w:val="ListeParagraf"/>
              <w:spacing w:line="288" w:lineRule="auto"/>
              <w:ind w:left="0"/>
              <w:jc w:val="center"/>
              <w:rPr>
                <w:lang w:val="en-US"/>
              </w:rPr>
            </w:pPr>
          </w:p>
        </w:tc>
        <w:tc>
          <w:tcPr>
            <w:tcW w:w="1386" w:type="dxa"/>
            <w:vAlign w:val="center"/>
          </w:tcPr>
          <w:p w:rsidR="003831BA" w:rsidRPr="00C80F40" w:rsidRDefault="003831BA" w:rsidP="005646EC">
            <w:pPr>
              <w:pStyle w:val="ListeParagraf"/>
              <w:spacing w:line="288" w:lineRule="auto"/>
              <w:ind w:left="0"/>
              <w:jc w:val="center"/>
              <w:rPr>
                <w:lang w:val="en-US"/>
              </w:rPr>
            </w:pPr>
            <w:r w:rsidRPr="00C80F40">
              <w:rPr>
                <w:lang w:val="en-US"/>
              </w:rPr>
              <w:t>Capacity of battery</w:t>
            </w:r>
          </w:p>
          <w:p w:rsidR="003831BA" w:rsidRPr="00C80F40" w:rsidRDefault="003831BA" w:rsidP="005646EC">
            <w:pPr>
              <w:pStyle w:val="ListeParagraf"/>
              <w:spacing w:line="288" w:lineRule="auto"/>
              <w:ind w:left="0"/>
              <w:jc w:val="center"/>
              <w:rPr>
                <w:lang w:val="en-US"/>
              </w:rPr>
            </w:pPr>
            <w:r w:rsidRPr="00C80F40">
              <w:rPr>
                <w:lang w:val="en-US"/>
              </w:rPr>
              <w:t>In kWh</w:t>
            </w:r>
          </w:p>
        </w:tc>
        <w:tc>
          <w:tcPr>
            <w:tcW w:w="1386" w:type="dxa"/>
          </w:tcPr>
          <w:p w:rsidR="003831BA" w:rsidRPr="00C80F40" w:rsidRDefault="003831BA" w:rsidP="005646EC">
            <w:pPr>
              <w:pStyle w:val="ListeParagraf"/>
              <w:spacing w:line="288" w:lineRule="auto"/>
              <w:ind w:left="0"/>
              <w:jc w:val="center"/>
              <w:rPr>
                <w:lang w:val="en-US"/>
              </w:rPr>
            </w:pPr>
          </w:p>
          <w:p w:rsidR="003831BA" w:rsidRPr="00C80F40" w:rsidRDefault="003831BA" w:rsidP="005646EC">
            <w:pPr>
              <w:pStyle w:val="ListeParagraf"/>
              <w:spacing w:line="288" w:lineRule="auto"/>
              <w:ind w:left="0"/>
              <w:jc w:val="center"/>
              <w:rPr>
                <w:lang w:val="en-US"/>
              </w:rPr>
            </w:pPr>
            <w:r w:rsidRPr="00C80F40">
              <w:rPr>
                <w:lang w:val="en-US"/>
              </w:rPr>
              <w:t>Electric machine power in kW</w:t>
            </w:r>
          </w:p>
        </w:tc>
        <w:tc>
          <w:tcPr>
            <w:tcW w:w="1386" w:type="dxa"/>
          </w:tcPr>
          <w:p w:rsidR="003831BA" w:rsidRPr="00C80F40" w:rsidRDefault="003831BA" w:rsidP="005646EC">
            <w:pPr>
              <w:pStyle w:val="ListeParagraf"/>
              <w:spacing w:line="288" w:lineRule="auto"/>
              <w:ind w:left="0"/>
              <w:jc w:val="center"/>
              <w:rPr>
                <w:lang w:val="en-US"/>
              </w:rPr>
            </w:pPr>
          </w:p>
          <w:p w:rsidR="003831BA" w:rsidRPr="00C80F40" w:rsidRDefault="003831BA" w:rsidP="005646EC">
            <w:pPr>
              <w:pStyle w:val="ListeParagraf"/>
              <w:spacing w:line="288" w:lineRule="auto"/>
              <w:ind w:left="0"/>
              <w:jc w:val="center"/>
              <w:rPr>
                <w:lang w:val="en-US"/>
              </w:rPr>
            </w:pPr>
            <w:r w:rsidRPr="00C80F40">
              <w:rPr>
                <w:lang w:val="en-US"/>
              </w:rPr>
              <w:t>Electric machine torque in Nm</w:t>
            </w:r>
          </w:p>
        </w:tc>
        <w:tc>
          <w:tcPr>
            <w:tcW w:w="1386" w:type="dxa"/>
            <w:vAlign w:val="center"/>
          </w:tcPr>
          <w:p w:rsidR="003831BA" w:rsidRPr="00C80F40" w:rsidRDefault="003831BA" w:rsidP="005646EC">
            <w:pPr>
              <w:pStyle w:val="ListeParagraf"/>
              <w:spacing w:line="288" w:lineRule="auto"/>
              <w:ind w:left="0"/>
              <w:jc w:val="center"/>
              <w:rPr>
                <w:lang w:val="en-US"/>
              </w:rPr>
            </w:pPr>
            <w:r w:rsidRPr="00C80F40">
              <w:rPr>
                <w:lang w:val="en-US"/>
              </w:rPr>
              <w:t>Mass of drivetrain in kg (incl. battery)</w:t>
            </w:r>
          </w:p>
        </w:tc>
        <w:tc>
          <w:tcPr>
            <w:tcW w:w="1386" w:type="dxa"/>
            <w:vAlign w:val="center"/>
          </w:tcPr>
          <w:p w:rsidR="003831BA" w:rsidRPr="00C80F40" w:rsidRDefault="003831BA" w:rsidP="005646EC">
            <w:pPr>
              <w:pStyle w:val="ListeParagraf"/>
              <w:spacing w:line="288" w:lineRule="auto"/>
              <w:ind w:left="0"/>
              <w:jc w:val="center"/>
              <w:rPr>
                <w:lang w:val="en-US"/>
              </w:rPr>
            </w:pPr>
            <w:r w:rsidRPr="00C80F40">
              <w:rPr>
                <w:lang w:val="en-US"/>
              </w:rPr>
              <w:t>Cost of drivetrain in $</w:t>
            </w:r>
          </w:p>
        </w:tc>
        <w:tc>
          <w:tcPr>
            <w:tcW w:w="1458" w:type="dxa"/>
            <w:vAlign w:val="center"/>
          </w:tcPr>
          <w:p w:rsidR="003831BA" w:rsidRPr="00C80F40" w:rsidRDefault="003831BA" w:rsidP="005646EC">
            <w:pPr>
              <w:pStyle w:val="ListeParagraf"/>
              <w:spacing w:line="288" w:lineRule="auto"/>
              <w:ind w:left="0"/>
              <w:jc w:val="center"/>
              <w:rPr>
                <w:lang w:val="en-US"/>
              </w:rPr>
            </w:pPr>
            <w:r w:rsidRPr="00C80F40">
              <w:rPr>
                <w:lang w:val="en-US"/>
              </w:rPr>
              <w:t>Fuel consumption in kWh</w:t>
            </w:r>
          </w:p>
        </w:tc>
        <w:tc>
          <w:tcPr>
            <w:tcW w:w="1314" w:type="dxa"/>
            <w:vAlign w:val="center"/>
          </w:tcPr>
          <w:p w:rsidR="003831BA" w:rsidRPr="00C80F40" w:rsidRDefault="003831BA" w:rsidP="005646EC">
            <w:pPr>
              <w:pStyle w:val="ListeParagraf"/>
              <w:spacing w:line="288" w:lineRule="auto"/>
              <w:ind w:left="0"/>
              <w:jc w:val="center"/>
              <w:rPr>
                <w:lang w:val="en-US"/>
              </w:rPr>
            </w:pPr>
            <w:r w:rsidRPr="00C80F40">
              <w:rPr>
                <w:lang w:val="en-US"/>
              </w:rPr>
              <w:t>Fuel economy</w:t>
            </w:r>
          </w:p>
          <w:p w:rsidR="003831BA" w:rsidRPr="00C80F40" w:rsidRDefault="003831BA" w:rsidP="005646EC">
            <w:pPr>
              <w:pStyle w:val="ListeParagraf"/>
              <w:spacing w:line="288" w:lineRule="auto"/>
              <w:ind w:left="0"/>
              <w:jc w:val="center"/>
              <w:rPr>
                <w:lang w:val="en-US"/>
              </w:rPr>
            </w:pPr>
            <w:r w:rsidRPr="00C80F40">
              <w:rPr>
                <w:lang w:val="en-US"/>
              </w:rPr>
              <w:t>In TL/km</w:t>
            </w:r>
          </w:p>
        </w:tc>
        <w:tc>
          <w:tcPr>
            <w:tcW w:w="1386" w:type="dxa"/>
            <w:vAlign w:val="center"/>
          </w:tcPr>
          <w:p w:rsidR="003831BA" w:rsidRPr="00C80F40" w:rsidRDefault="003831BA" w:rsidP="005646EC">
            <w:pPr>
              <w:pStyle w:val="ListeParagraf"/>
              <w:spacing w:line="288" w:lineRule="auto"/>
              <w:ind w:left="0"/>
              <w:jc w:val="center"/>
              <w:rPr>
                <w:lang w:val="en-US"/>
              </w:rPr>
            </w:pPr>
            <w:r w:rsidRPr="00C80F40">
              <w:rPr>
                <w:lang w:val="en-US"/>
              </w:rPr>
              <w:t>Total Regen. energy in %</w:t>
            </w:r>
          </w:p>
        </w:tc>
      </w:tr>
      <w:tr w:rsidR="003831BA" w:rsidRPr="00C80F40" w:rsidTr="001A14AD">
        <w:trPr>
          <w:trHeight w:val="1080"/>
          <w:jc w:val="center"/>
        </w:trPr>
        <w:tc>
          <w:tcPr>
            <w:tcW w:w="1170" w:type="dxa"/>
            <w:vMerge w:val="restart"/>
            <w:vAlign w:val="center"/>
          </w:tcPr>
          <w:p w:rsidR="003831BA" w:rsidRPr="00C80F40" w:rsidRDefault="003831BA" w:rsidP="005646EC">
            <w:pPr>
              <w:spacing w:before="120" w:after="120" w:line="288" w:lineRule="auto"/>
              <w:jc w:val="center"/>
            </w:pPr>
            <w:r w:rsidRPr="00C80F40">
              <w:t>BEV with 350 km range</w:t>
            </w:r>
          </w:p>
        </w:tc>
        <w:tc>
          <w:tcPr>
            <w:tcW w:w="1602" w:type="dxa"/>
            <w:vAlign w:val="center"/>
          </w:tcPr>
          <w:p w:rsidR="003831BA" w:rsidRPr="00C80F40" w:rsidRDefault="003831BA" w:rsidP="005646EC">
            <w:pPr>
              <w:pStyle w:val="ListeParagraf"/>
              <w:spacing w:line="288" w:lineRule="auto"/>
              <w:ind w:left="0"/>
              <w:jc w:val="center"/>
              <w:rPr>
                <w:lang w:val="en-US"/>
              </w:rPr>
            </w:pPr>
            <w:r w:rsidRPr="00C80F40">
              <w:rPr>
                <w:lang w:val="en-US"/>
              </w:rPr>
              <w:t>0.05g &amp; 750 W</w:t>
            </w:r>
          </w:p>
        </w:tc>
        <w:tc>
          <w:tcPr>
            <w:tcW w:w="1386" w:type="dxa"/>
            <w:vAlign w:val="center"/>
          </w:tcPr>
          <w:p w:rsidR="003831BA" w:rsidRPr="00C80F40" w:rsidRDefault="003831BA" w:rsidP="005646EC">
            <w:pPr>
              <w:spacing w:before="120" w:after="120" w:line="288" w:lineRule="auto"/>
              <w:jc w:val="center"/>
            </w:pPr>
            <w:r w:rsidRPr="00C80F40">
              <w:t>38.93</w:t>
            </w:r>
          </w:p>
        </w:tc>
        <w:tc>
          <w:tcPr>
            <w:tcW w:w="1386" w:type="dxa"/>
            <w:vAlign w:val="center"/>
          </w:tcPr>
          <w:p w:rsidR="003831BA" w:rsidRPr="00C80F40" w:rsidRDefault="003831BA" w:rsidP="005646EC">
            <w:pPr>
              <w:spacing w:before="120" w:after="120" w:line="288" w:lineRule="auto"/>
              <w:jc w:val="center"/>
            </w:pPr>
            <w:r w:rsidRPr="00C80F40">
              <w:t>126.02</w:t>
            </w:r>
          </w:p>
        </w:tc>
        <w:tc>
          <w:tcPr>
            <w:tcW w:w="1386" w:type="dxa"/>
            <w:vAlign w:val="center"/>
          </w:tcPr>
          <w:p w:rsidR="003831BA" w:rsidRPr="00C80F40" w:rsidRDefault="003831BA" w:rsidP="005646EC">
            <w:pPr>
              <w:spacing w:before="120" w:after="120" w:line="288" w:lineRule="auto"/>
              <w:jc w:val="center"/>
            </w:pPr>
            <w:r w:rsidRPr="00C80F40">
              <w:t>230</w:t>
            </w:r>
          </w:p>
        </w:tc>
        <w:tc>
          <w:tcPr>
            <w:tcW w:w="1386" w:type="dxa"/>
            <w:vAlign w:val="center"/>
          </w:tcPr>
          <w:p w:rsidR="003831BA" w:rsidRPr="00C80F40" w:rsidRDefault="003831BA" w:rsidP="005646EC">
            <w:pPr>
              <w:spacing w:before="120" w:after="120" w:line="288" w:lineRule="auto"/>
              <w:jc w:val="center"/>
            </w:pPr>
            <w:r w:rsidRPr="00C80F40">
              <w:t>460.1</w:t>
            </w:r>
          </w:p>
        </w:tc>
        <w:tc>
          <w:tcPr>
            <w:tcW w:w="1386" w:type="dxa"/>
            <w:vAlign w:val="center"/>
          </w:tcPr>
          <w:p w:rsidR="003831BA" w:rsidRPr="00C80F40" w:rsidRDefault="003831BA" w:rsidP="005646EC">
            <w:pPr>
              <w:spacing w:before="120" w:after="120" w:line="288" w:lineRule="auto"/>
              <w:jc w:val="center"/>
            </w:pPr>
            <w:r w:rsidRPr="00C80F40">
              <w:t>13657</w:t>
            </w:r>
          </w:p>
        </w:tc>
        <w:tc>
          <w:tcPr>
            <w:tcW w:w="1458" w:type="dxa"/>
            <w:vAlign w:val="center"/>
          </w:tcPr>
          <w:p w:rsidR="003831BA" w:rsidRPr="00C80F40" w:rsidRDefault="003831BA" w:rsidP="005646EC">
            <w:pPr>
              <w:spacing w:before="120" w:after="120" w:line="288" w:lineRule="auto"/>
              <w:jc w:val="center"/>
            </w:pPr>
            <w:r w:rsidRPr="00C80F40">
              <w:t>38.93</w:t>
            </w:r>
          </w:p>
        </w:tc>
        <w:tc>
          <w:tcPr>
            <w:tcW w:w="1314" w:type="dxa"/>
            <w:vAlign w:val="center"/>
          </w:tcPr>
          <w:p w:rsidR="003831BA" w:rsidRPr="00C80F40" w:rsidRDefault="003831BA" w:rsidP="005646EC">
            <w:pPr>
              <w:spacing w:before="120" w:after="120" w:line="288" w:lineRule="auto"/>
              <w:jc w:val="center"/>
            </w:pPr>
            <w:r w:rsidRPr="00C80F40">
              <w:t>0.056</w:t>
            </w:r>
          </w:p>
        </w:tc>
        <w:tc>
          <w:tcPr>
            <w:tcW w:w="1386" w:type="dxa"/>
            <w:vAlign w:val="center"/>
          </w:tcPr>
          <w:p w:rsidR="003831BA" w:rsidRPr="00C80F40" w:rsidRDefault="003831BA" w:rsidP="005646EC">
            <w:pPr>
              <w:spacing w:before="120" w:after="120" w:line="288" w:lineRule="auto"/>
              <w:jc w:val="center"/>
            </w:pPr>
            <w:r w:rsidRPr="00C80F40">
              <w:t>27.6</w:t>
            </w:r>
          </w:p>
        </w:tc>
      </w:tr>
      <w:tr w:rsidR="003831BA" w:rsidRPr="00C80F40" w:rsidTr="001A14AD">
        <w:trPr>
          <w:trHeight w:val="1080"/>
          <w:jc w:val="center"/>
        </w:trPr>
        <w:tc>
          <w:tcPr>
            <w:tcW w:w="1170" w:type="dxa"/>
            <w:vMerge/>
            <w:vAlign w:val="center"/>
          </w:tcPr>
          <w:p w:rsidR="003831BA" w:rsidRPr="00C80F40" w:rsidRDefault="003831BA" w:rsidP="005646EC">
            <w:pPr>
              <w:spacing w:before="120" w:after="120" w:line="288" w:lineRule="auto"/>
              <w:jc w:val="center"/>
            </w:pPr>
          </w:p>
        </w:tc>
        <w:tc>
          <w:tcPr>
            <w:tcW w:w="1602" w:type="dxa"/>
          </w:tcPr>
          <w:p w:rsidR="003831BA" w:rsidRPr="00C80F40" w:rsidRDefault="003831BA" w:rsidP="005646EC">
            <w:pPr>
              <w:spacing w:before="120" w:after="120" w:line="288" w:lineRule="auto"/>
              <w:jc w:val="center"/>
            </w:pPr>
            <w:r w:rsidRPr="00C80F40">
              <w:t>0.05 g &amp; 0 W</w:t>
            </w:r>
          </w:p>
        </w:tc>
        <w:tc>
          <w:tcPr>
            <w:tcW w:w="1386" w:type="dxa"/>
            <w:vAlign w:val="center"/>
          </w:tcPr>
          <w:p w:rsidR="003831BA" w:rsidRPr="00C80F40" w:rsidRDefault="003831BA" w:rsidP="005646EC">
            <w:pPr>
              <w:spacing w:before="120" w:after="120" w:line="288" w:lineRule="auto"/>
              <w:jc w:val="center"/>
            </w:pPr>
            <w:r w:rsidRPr="00C80F40">
              <w:t>32.82</w:t>
            </w:r>
          </w:p>
        </w:tc>
        <w:tc>
          <w:tcPr>
            <w:tcW w:w="1386" w:type="dxa"/>
            <w:vAlign w:val="center"/>
          </w:tcPr>
          <w:p w:rsidR="003831BA" w:rsidRPr="00C80F40" w:rsidRDefault="003831BA" w:rsidP="005646EC">
            <w:pPr>
              <w:spacing w:before="120" w:after="120" w:line="288" w:lineRule="auto"/>
              <w:jc w:val="center"/>
            </w:pPr>
            <w:r w:rsidRPr="00C80F40">
              <w:t>123.28</w:t>
            </w:r>
          </w:p>
        </w:tc>
        <w:tc>
          <w:tcPr>
            <w:tcW w:w="1386" w:type="dxa"/>
            <w:vAlign w:val="center"/>
          </w:tcPr>
          <w:p w:rsidR="003831BA" w:rsidRPr="00C80F40" w:rsidRDefault="003831BA" w:rsidP="005646EC">
            <w:pPr>
              <w:spacing w:before="120" w:after="120" w:line="288" w:lineRule="auto"/>
              <w:jc w:val="center"/>
            </w:pPr>
            <w:r w:rsidRPr="00C80F40">
              <w:t>226</w:t>
            </w:r>
          </w:p>
        </w:tc>
        <w:tc>
          <w:tcPr>
            <w:tcW w:w="1386" w:type="dxa"/>
            <w:vAlign w:val="center"/>
          </w:tcPr>
          <w:p w:rsidR="003831BA" w:rsidRPr="00C80F40" w:rsidRDefault="003831BA" w:rsidP="005646EC">
            <w:pPr>
              <w:spacing w:before="120" w:after="120" w:line="288" w:lineRule="auto"/>
              <w:jc w:val="center"/>
            </w:pPr>
            <w:r w:rsidRPr="00C80F40">
              <w:t>426.7</w:t>
            </w:r>
          </w:p>
        </w:tc>
        <w:tc>
          <w:tcPr>
            <w:tcW w:w="1386" w:type="dxa"/>
            <w:vAlign w:val="center"/>
          </w:tcPr>
          <w:p w:rsidR="003831BA" w:rsidRPr="00C80F40" w:rsidRDefault="003831BA" w:rsidP="005646EC">
            <w:pPr>
              <w:spacing w:before="120" w:after="120" w:line="288" w:lineRule="auto"/>
              <w:jc w:val="center"/>
            </w:pPr>
            <w:r w:rsidRPr="00C80F40">
              <w:t>12315</w:t>
            </w:r>
          </w:p>
        </w:tc>
        <w:tc>
          <w:tcPr>
            <w:tcW w:w="1458" w:type="dxa"/>
            <w:vAlign w:val="center"/>
          </w:tcPr>
          <w:p w:rsidR="003831BA" w:rsidRPr="00C80F40" w:rsidRDefault="003831BA" w:rsidP="005646EC">
            <w:pPr>
              <w:spacing w:before="120" w:after="120" w:line="288" w:lineRule="auto"/>
              <w:jc w:val="center"/>
            </w:pPr>
            <w:r w:rsidRPr="00C80F40">
              <w:t>32.82</w:t>
            </w:r>
          </w:p>
        </w:tc>
        <w:tc>
          <w:tcPr>
            <w:tcW w:w="1314" w:type="dxa"/>
            <w:vAlign w:val="center"/>
          </w:tcPr>
          <w:p w:rsidR="003831BA" w:rsidRPr="00C80F40" w:rsidRDefault="003831BA" w:rsidP="005646EC">
            <w:pPr>
              <w:spacing w:before="120" w:after="120" w:line="288" w:lineRule="auto"/>
              <w:jc w:val="center"/>
            </w:pPr>
            <w:r w:rsidRPr="00C80F40">
              <w:t>0.047</w:t>
            </w:r>
          </w:p>
        </w:tc>
        <w:tc>
          <w:tcPr>
            <w:tcW w:w="1386" w:type="dxa"/>
            <w:vAlign w:val="center"/>
          </w:tcPr>
          <w:p w:rsidR="003831BA" w:rsidRPr="00C80F40" w:rsidRDefault="003831BA" w:rsidP="005646EC">
            <w:pPr>
              <w:spacing w:before="120" w:after="120" w:line="288" w:lineRule="auto"/>
              <w:jc w:val="center"/>
            </w:pPr>
            <w:r w:rsidRPr="00C80F40">
              <w:t>27.2</w:t>
            </w:r>
          </w:p>
        </w:tc>
      </w:tr>
      <w:tr w:rsidR="003831BA" w:rsidRPr="00C80F40" w:rsidTr="001A14AD">
        <w:trPr>
          <w:trHeight w:val="1080"/>
          <w:jc w:val="center"/>
        </w:trPr>
        <w:tc>
          <w:tcPr>
            <w:tcW w:w="1170" w:type="dxa"/>
            <w:vMerge w:val="restart"/>
            <w:vAlign w:val="center"/>
          </w:tcPr>
          <w:p w:rsidR="003831BA" w:rsidRPr="00C80F40" w:rsidRDefault="003831BA" w:rsidP="005646EC">
            <w:pPr>
              <w:spacing w:before="120" w:after="120" w:line="288" w:lineRule="auto"/>
              <w:jc w:val="center"/>
            </w:pPr>
            <w:r w:rsidRPr="00C80F40">
              <w:t>BEV with 500 km range</w:t>
            </w:r>
          </w:p>
        </w:tc>
        <w:tc>
          <w:tcPr>
            <w:tcW w:w="1602" w:type="dxa"/>
          </w:tcPr>
          <w:p w:rsidR="003831BA" w:rsidRPr="00C80F40" w:rsidRDefault="003831BA" w:rsidP="005646EC">
            <w:pPr>
              <w:spacing w:before="120" w:after="120" w:line="288" w:lineRule="auto"/>
              <w:jc w:val="center"/>
            </w:pPr>
            <w:r w:rsidRPr="00C80F40">
              <w:t>0.05g &amp; 750 W</w:t>
            </w:r>
          </w:p>
        </w:tc>
        <w:tc>
          <w:tcPr>
            <w:tcW w:w="1386" w:type="dxa"/>
            <w:vAlign w:val="center"/>
          </w:tcPr>
          <w:p w:rsidR="003831BA" w:rsidRPr="00C80F40" w:rsidRDefault="003831BA" w:rsidP="005646EC">
            <w:pPr>
              <w:spacing w:before="120" w:after="120" w:line="288" w:lineRule="auto"/>
              <w:jc w:val="center"/>
            </w:pPr>
            <w:r w:rsidRPr="00C80F40">
              <w:t>56.33</w:t>
            </w:r>
          </w:p>
        </w:tc>
        <w:tc>
          <w:tcPr>
            <w:tcW w:w="1386" w:type="dxa"/>
            <w:vAlign w:val="center"/>
          </w:tcPr>
          <w:p w:rsidR="003831BA" w:rsidRPr="00C80F40" w:rsidRDefault="003831BA" w:rsidP="005646EC">
            <w:pPr>
              <w:spacing w:before="120" w:after="120" w:line="288" w:lineRule="auto"/>
              <w:jc w:val="center"/>
            </w:pPr>
            <w:r w:rsidRPr="00C80F40">
              <w:t>133.24</w:t>
            </w:r>
          </w:p>
        </w:tc>
        <w:tc>
          <w:tcPr>
            <w:tcW w:w="1386" w:type="dxa"/>
            <w:vAlign w:val="center"/>
          </w:tcPr>
          <w:p w:rsidR="003831BA" w:rsidRPr="00C80F40" w:rsidRDefault="003831BA" w:rsidP="005646EC">
            <w:pPr>
              <w:spacing w:before="120" w:after="120" w:line="288" w:lineRule="auto"/>
              <w:jc w:val="center"/>
            </w:pPr>
            <w:r w:rsidRPr="00C80F40">
              <w:t>243</w:t>
            </w:r>
          </w:p>
        </w:tc>
        <w:tc>
          <w:tcPr>
            <w:tcW w:w="1386" w:type="dxa"/>
            <w:vAlign w:val="center"/>
          </w:tcPr>
          <w:p w:rsidR="003831BA" w:rsidRPr="00C80F40" w:rsidRDefault="003831BA" w:rsidP="005646EC">
            <w:pPr>
              <w:spacing w:before="120" w:after="120" w:line="288" w:lineRule="auto"/>
              <w:jc w:val="center"/>
            </w:pPr>
            <w:r w:rsidRPr="00C80F40">
              <w:t>554.6</w:t>
            </w:r>
          </w:p>
        </w:tc>
        <w:tc>
          <w:tcPr>
            <w:tcW w:w="1386" w:type="dxa"/>
            <w:vAlign w:val="center"/>
          </w:tcPr>
          <w:p w:rsidR="003831BA" w:rsidRPr="00C80F40" w:rsidRDefault="003831BA" w:rsidP="005646EC">
            <w:pPr>
              <w:spacing w:before="120" w:after="120" w:line="288" w:lineRule="auto"/>
              <w:jc w:val="center"/>
            </w:pPr>
            <w:r w:rsidRPr="00C80F40">
              <w:t>17455</w:t>
            </w:r>
          </w:p>
        </w:tc>
        <w:tc>
          <w:tcPr>
            <w:tcW w:w="1458" w:type="dxa"/>
            <w:vAlign w:val="center"/>
          </w:tcPr>
          <w:p w:rsidR="003831BA" w:rsidRPr="00C80F40" w:rsidRDefault="003831BA" w:rsidP="005646EC">
            <w:pPr>
              <w:spacing w:before="120" w:after="120" w:line="288" w:lineRule="auto"/>
              <w:jc w:val="center"/>
            </w:pPr>
            <w:r w:rsidRPr="00C80F40">
              <w:t>56.33</w:t>
            </w:r>
          </w:p>
        </w:tc>
        <w:tc>
          <w:tcPr>
            <w:tcW w:w="1314" w:type="dxa"/>
            <w:vAlign w:val="center"/>
          </w:tcPr>
          <w:p w:rsidR="003831BA" w:rsidRPr="00C80F40" w:rsidRDefault="003831BA" w:rsidP="005646EC">
            <w:pPr>
              <w:spacing w:before="120" w:after="120" w:line="288" w:lineRule="auto"/>
              <w:jc w:val="center"/>
            </w:pPr>
            <w:r w:rsidRPr="00C80F40">
              <w:t>0.056</w:t>
            </w:r>
          </w:p>
        </w:tc>
        <w:tc>
          <w:tcPr>
            <w:tcW w:w="1386" w:type="dxa"/>
            <w:vAlign w:val="center"/>
          </w:tcPr>
          <w:p w:rsidR="003831BA" w:rsidRPr="00C80F40" w:rsidRDefault="003831BA" w:rsidP="005646EC">
            <w:pPr>
              <w:spacing w:before="120" w:after="120" w:line="288" w:lineRule="auto"/>
              <w:jc w:val="center"/>
            </w:pPr>
            <w:r w:rsidRPr="00C80F40">
              <w:t>28.5</w:t>
            </w:r>
          </w:p>
        </w:tc>
      </w:tr>
      <w:tr w:rsidR="003831BA" w:rsidRPr="00C80F40" w:rsidTr="001A14AD">
        <w:trPr>
          <w:trHeight w:val="1080"/>
          <w:jc w:val="center"/>
        </w:trPr>
        <w:tc>
          <w:tcPr>
            <w:tcW w:w="1170" w:type="dxa"/>
            <w:vMerge/>
          </w:tcPr>
          <w:p w:rsidR="003831BA" w:rsidRPr="00C80F40" w:rsidRDefault="003831BA" w:rsidP="005646EC">
            <w:pPr>
              <w:spacing w:before="120" w:after="120" w:line="288" w:lineRule="auto"/>
              <w:jc w:val="center"/>
            </w:pPr>
          </w:p>
        </w:tc>
        <w:tc>
          <w:tcPr>
            <w:tcW w:w="1602" w:type="dxa"/>
          </w:tcPr>
          <w:p w:rsidR="003831BA" w:rsidRPr="00C80F40" w:rsidRDefault="003831BA" w:rsidP="005646EC">
            <w:pPr>
              <w:spacing w:before="120" w:after="120" w:line="288" w:lineRule="auto"/>
              <w:jc w:val="center"/>
            </w:pPr>
            <w:r w:rsidRPr="00C80F40">
              <w:t>0.05 g &amp; 0 W</w:t>
            </w:r>
          </w:p>
        </w:tc>
        <w:tc>
          <w:tcPr>
            <w:tcW w:w="1386" w:type="dxa"/>
            <w:vAlign w:val="center"/>
          </w:tcPr>
          <w:p w:rsidR="003831BA" w:rsidRPr="00C80F40" w:rsidRDefault="003831BA" w:rsidP="005646EC">
            <w:pPr>
              <w:spacing w:before="120" w:after="120" w:line="288" w:lineRule="auto"/>
              <w:jc w:val="center"/>
            </w:pPr>
            <w:r w:rsidRPr="00C80F40">
              <w:t>47.52</w:t>
            </w:r>
          </w:p>
        </w:tc>
        <w:tc>
          <w:tcPr>
            <w:tcW w:w="1386" w:type="dxa"/>
            <w:vAlign w:val="center"/>
          </w:tcPr>
          <w:p w:rsidR="003831BA" w:rsidRPr="00C80F40" w:rsidRDefault="003831BA" w:rsidP="005646EC">
            <w:pPr>
              <w:spacing w:before="120" w:after="120" w:line="288" w:lineRule="auto"/>
              <w:jc w:val="center"/>
            </w:pPr>
            <w:r w:rsidRPr="00C80F40">
              <w:t>129.45</w:t>
            </w:r>
          </w:p>
        </w:tc>
        <w:tc>
          <w:tcPr>
            <w:tcW w:w="1386" w:type="dxa"/>
            <w:vAlign w:val="center"/>
          </w:tcPr>
          <w:p w:rsidR="003831BA" w:rsidRPr="00C80F40" w:rsidRDefault="003831BA" w:rsidP="005646EC">
            <w:pPr>
              <w:spacing w:before="120" w:after="120" w:line="288" w:lineRule="auto"/>
              <w:jc w:val="center"/>
            </w:pPr>
            <w:r w:rsidRPr="00C80F40">
              <w:t>238</w:t>
            </w:r>
          </w:p>
        </w:tc>
        <w:tc>
          <w:tcPr>
            <w:tcW w:w="1386" w:type="dxa"/>
            <w:vAlign w:val="center"/>
          </w:tcPr>
          <w:p w:rsidR="003831BA" w:rsidRPr="00C80F40" w:rsidRDefault="003831BA" w:rsidP="005646EC">
            <w:pPr>
              <w:spacing w:before="120" w:after="120" w:line="288" w:lineRule="auto"/>
              <w:jc w:val="center"/>
            </w:pPr>
            <w:r w:rsidRPr="00C80F40">
              <w:t>506.6</w:t>
            </w:r>
          </w:p>
        </w:tc>
        <w:tc>
          <w:tcPr>
            <w:tcW w:w="1386" w:type="dxa"/>
            <w:vAlign w:val="center"/>
          </w:tcPr>
          <w:p w:rsidR="003831BA" w:rsidRPr="00C80F40" w:rsidRDefault="003831BA" w:rsidP="005646EC">
            <w:pPr>
              <w:spacing w:before="120" w:after="120" w:line="288" w:lineRule="auto"/>
              <w:jc w:val="center"/>
            </w:pPr>
            <w:r w:rsidRPr="00C80F40">
              <w:t>15527</w:t>
            </w:r>
          </w:p>
        </w:tc>
        <w:tc>
          <w:tcPr>
            <w:tcW w:w="1458" w:type="dxa"/>
            <w:vAlign w:val="center"/>
          </w:tcPr>
          <w:p w:rsidR="003831BA" w:rsidRPr="00C80F40" w:rsidRDefault="003831BA" w:rsidP="005646EC">
            <w:pPr>
              <w:spacing w:before="120" w:after="120" w:line="288" w:lineRule="auto"/>
              <w:jc w:val="center"/>
            </w:pPr>
            <w:r w:rsidRPr="00C80F40">
              <w:t>47.52</w:t>
            </w:r>
          </w:p>
        </w:tc>
        <w:tc>
          <w:tcPr>
            <w:tcW w:w="1314" w:type="dxa"/>
            <w:vAlign w:val="center"/>
          </w:tcPr>
          <w:p w:rsidR="003831BA" w:rsidRPr="00C80F40" w:rsidRDefault="003831BA" w:rsidP="005646EC">
            <w:pPr>
              <w:spacing w:before="120" w:after="120" w:line="288" w:lineRule="auto"/>
              <w:jc w:val="center"/>
            </w:pPr>
            <w:r w:rsidRPr="00C80F40">
              <w:t>0.048</w:t>
            </w:r>
          </w:p>
        </w:tc>
        <w:tc>
          <w:tcPr>
            <w:tcW w:w="1386" w:type="dxa"/>
            <w:vAlign w:val="center"/>
          </w:tcPr>
          <w:p w:rsidR="003831BA" w:rsidRPr="00C80F40" w:rsidRDefault="003831BA" w:rsidP="005646EC">
            <w:pPr>
              <w:spacing w:before="120" w:after="120" w:line="288" w:lineRule="auto"/>
              <w:jc w:val="center"/>
            </w:pPr>
            <w:r w:rsidRPr="00C80F40">
              <w:t>28.1</w:t>
            </w:r>
          </w:p>
        </w:tc>
      </w:tr>
      <w:tr w:rsidR="003831BA" w:rsidRPr="00C80F40" w:rsidTr="001A14AD">
        <w:trPr>
          <w:trHeight w:val="1080"/>
          <w:jc w:val="center"/>
        </w:trPr>
        <w:tc>
          <w:tcPr>
            <w:tcW w:w="1170" w:type="dxa"/>
            <w:vMerge w:val="restart"/>
            <w:vAlign w:val="center"/>
          </w:tcPr>
          <w:p w:rsidR="003831BA" w:rsidRPr="00C80F40" w:rsidRDefault="003831BA" w:rsidP="005646EC">
            <w:pPr>
              <w:spacing w:before="120" w:after="120" w:line="288" w:lineRule="auto"/>
              <w:jc w:val="center"/>
            </w:pPr>
            <w:r w:rsidRPr="00C80F40">
              <w:t>BEV REX with 350+150 km range</w:t>
            </w:r>
          </w:p>
        </w:tc>
        <w:tc>
          <w:tcPr>
            <w:tcW w:w="1602" w:type="dxa"/>
          </w:tcPr>
          <w:p w:rsidR="003831BA" w:rsidRPr="00C80F40" w:rsidRDefault="003831BA" w:rsidP="005646EC">
            <w:pPr>
              <w:spacing w:before="120" w:after="120" w:line="288" w:lineRule="auto"/>
              <w:jc w:val="center"/>
            </w:pPr>
            <w:r w:rsidRPr="00C80F40">
              <w:t>0.05g &amp; 750 W</w:t>
            </w:r>
          </w:p>
        </w:tc>
        <w:tc>
          <w:tcPr>
            <w:tcW w:w="1386" w:type="dxa"/>
            <w:vAlign w:val="center"/>
          </w:tcPr>
          <w:p w:rsidR="003831BA" w:rsidRPr="00C80F40" w:rsidRDefault="003831BA" w:rsidP="005646EC">
            <w:pPr>
              <w:spacing w:before="120" w:after="120" w:line="288" w:lineRule="auto"/>
              <w:jc w:val="center"/>
            </w:pPr>
            <w:r w:rsidRPr="00C80F40">
              <w:t>39.10</w:t>
            </w:r>
          </w:p>
        </w:tc>
        <w:tc>
          <w:tcPr>
            <w:tcW w:w="1386" w:type="dxa"/>
            <w:vAlign w:val="center"/>
          </w:tcPr>
          <w:p w:rsidR="003831BA" w:rsidRPr="00C80F40" w:rsidRDefault="003831BA" w:rsidP="005646EC">
            <w:pPr>
              <w:spacing w:before="120" w:after="120" w:line="288" w:lineRule="auto"/>
              <w:jc w:val="center"/>
            </w:pPr>
            <w:r w:rsidRPr="00C80F40">
              <w:t>127.86</w:t>
            </w:r>
          </w:p>
        </w:tc>
        <w:tc>
          <w:tcPr>
            <w:tcW w:w="1386" w:type="dxa"/>
            <w:vAlign w:val="center"/>
          </w:tcPr>
          <w:p w:rsidR="003831BA" w:rsidRPr="00C80F40" w:rsidRDefault="003831BA" w:rsidP="005646EC">
            <w:pPr>
              <w:spacing w:before="120" w:after="120" w:line="288" w:lineRule="auto"/>
              <w:jc w:val="center"/>
            </w:pPr>
            <w:r w:rsidRPr="00C80F40">
              <w:t>235</w:t>
            </w:r>
          </w:p>
        </w:tc>
        <w:tc>
          <w:tcPr>
            <w:tcW w:w="1386" w:type="dxa"/>
            <w:vAlign w:val="center"/>
          </w:tcPr>
          <w:p w:rsidR="003831BA" w:rsidRPr="00C80F40" w:rsidRDefault="003831BA" w:rsidP="005646EC">
            <w:pPr>
              <w:spacing w:before="120" w:after="120" w:line="288" w:lineRule="auto"/>
              <w:jc w:val="center"/>
            </w:pPr>
            <w:r w:rsidRPr="00C80F40">
              <w:t>489.2</w:t>
            </w:r>
          </w:p>
        </w:tc>
        <w:tc>
          <w:tcPr>
            <w:tcW w:w="1386" w:type="dxa"/>
            <w:vAlign w:val="center"/>
          </w:tcPr>
          <w:p w:rsidR="003831BA" w:rsidRPr="00C80F40" w:rsidRDefault="003831BA" w:rsidP="005646EC">
            <w:pPr>
              <w:spacing w:before="120" w:after="120" w:line="288" w:lineRule="auto"/>
              <w:jc w:val="center"/>
            </w:pPr>
            <w:r w:rsidRPr="00C80F40">
              <w:t>14563</w:t>
            </w:r>
          </w:p>
        </w:tc>
        <w:tc>
          <w:tcPr>
            <w:tcW w:w="1458" w:type="dxa"/>
            <w:vAlign w:val="center"/>
          </w:tcPr>
          <w:p w:rsidR="003831BA" w:rsidRPr="00C80F40" w:rsidRDefault="003831BA" w:rsidP="005646EC">
            <w:pPr>
              <w:spacing w:before="120" w:after="120" w:line="288" w:lineRule="auto"/>
              <w:jc w:val="center"/>
            </w:pPr>
            <w:r w:rsidRPr="00C80F40">
              <w:t>94.99</w:t>
            </w:r>
          </w:p>
        </w:tc>
        <w:tc>
          <w:tcPr>
            <w:tcW w:w="1314" w:type="dxa"/>
            <w:vAlign w:val="center"/>
          </w:tcPr>
          <w:p w:rsidR="003831BA" w:rsidRPr="00C80F40" w:rsidRDefault="003831BA" w:rsidP="005646EC">
            <w:pPr>
              <w:spacing w:before="120" w:after="120" w:line="288" w:lineRule="auto"/>
              <w:jc w:val="center"/>
            </w:pPr>
            <w:r w:rsidRPr="00C80F40">
              <w:t>0.111</w:t>
            </w:r>
          </w:p>
        </w:tc>
        <w:tc>
          <w:tcPr>
            <w:tcW w:w="1386" w:type="dxa"/>
            <w:vAlign w:val="center"/>
          </w:tcPr>
          <w:p w:rsidR="003831BA" w:rsidRPr="00C80F40" w:rsidRDefault="003831BA" w:rsidP="005646EC">
            <w:pPr>
              <w:spacing w:before="120" w:after="120" w:line="288" w:lineRule="auto"/>
              <w:jc w:val="center"/>
            </w:pPr>
            <w:r w:rsidRPr="00C80F40">
              <w:t>27.9</w:t>
            </w:r>
          </w:p>
        </w:tc>
      </w:tr>
      <w:tr w:rsidR="003831BA" w:rsidRPr="00C80F40" w:rsidTr="001A14AD">
        <w:trPr>
          <w:trHeight w:val="1080"/>
          <w:jc w:val="center"/>
        </w:trPr>
        <w:tc>
          <w:tcPr>
            <w:tcW w:w="1170" w:type="dxa"/>
            <w:vMerge/>
          </w:tcPr>
          <w:p w:rsidR="003831BA" w:rsidRPr="00C80F40" w:rsidRDefault="003831BA" w:rsidP="005646EC">
            <w:pPr>
              <w:spacing w:before="120" w:after="120" w:line="288" w:lineRule="auto"/>
              <w:jc w:val="center"/>
            </w:pPr>
          </w:p>
        </w:tc>
        <w:tc>
          <w:tcPr>
            <w:tcW w:w="1602" w:type="dxa"/>
          </w:tcPr>
          <w:p w:rsidR="003831BA" w:rsidRPr="00C80F40" w:rsidRDefault="003831BA" w:rsidP="005646EC">
            <w:pPr>
              <w:spacing w:before="120" w:after="120" w:line="288" w:lineRule="auto"/>
              <w:jc w:val="center"/>
            </w:pPr>
            <w:r w:rsidRPr="00C80F40">
              <w:t>0.05 g &amp; 0 W</w:t>
            </w:r>
          </w:p>
        </w:tc>
        <w:tc>
          <w:tcPr>
            <w:tcW w:w="1386" w:type="dxa"/>
            <w:vAlign w:val="center"/>
          </w:tcPr>
          <w:p w:rsidR="003831BA" w:rsidRPr="00C80F40" w:rsidRDefault="003831BA" w:rsidP="005646EC">
            <w:pPr>
              <w:spacing w:before="120" w:after="120" w:line="288" w:lineRule="auto"/>
              <w:jc w:val="center"/>
            </w:pPr>
            <w:r w:rsidRPr="00C80F40">
              <w:t>32.99</w:t>
            </w:r>
          </w:p>
        </w:tc>
        <w:tc>
          <w:tcPr>
            <w:tcW w:w="1386" w:type="dxa"/>
            <w:vAlign w:val="center"/>
          </w:tcPr>
          <w:p w:rsidR="003831BA" w:rsidRPr="00C80F40" w:rsidRDefault="003831BA" w:rsidP="005646EC">
            <w:pPr>
              <w:spacing w:before="120" w:after="120" w:line="288" w:lineRule="auto"/>
              <w:jc w:val="center"/>
            </w:pPr>
            <w:r w:rsidRPr="00C80F40">
              <w:t>126.02</w:t>
            </w:r>
          </w:p>
        </w:tc>
        <w:tc>
          <w:tcPr>
            <w:tcW w:w="1386" w:type="dxa"/>
            <w:vAlign w:val="center"/>
          </w:tcPr>
          <w:p w:rsidR="003831BA" w:rsidRPr="00C80F40" w:rsidRDefault="003831BA" w:rsidP="005646EC">
            <w:pPr>
              <w:spacing w:before="120" w:after="120" w:line="288" w:lineRule="auto"/>
              <w:jc w:val="center"/>
            </w:pPr>
            <w:r w:rsidRPr="00C80F40">
              <w:t>230</w:t>
            </w:r>
          </w:p>
        </w:tc>
        <w:tc>
          <w:tcPr>
            <w:tcW w:w="1386" w:type="dxa"/>
            <w:vAlign w:val="center"/>
          </w:tcPr>
          <w:p w:rsidR="003831BA" w:rsidRPr="00C80F40" w:rsidRDefault="003831BA" w:rsidP="005646EC">
            <w:pPr>
              <w:spacing w:before="120" w:after="120" w:line="288" w:lineRule="auto"/>
              <w:jc w:val="center"/>
            </w:pPr>
            <w:r w:rsidRPr="00C80F40">
              <w:t>456.8</w:t>
            </w:r>
          </w:p>
        </w:tc>
        <w:tc>
          <w:tcPr>
            <w:tcW w:w="1386" w:type="dxa"/>
            <w:vAlign w:val="center"/>
          </w:tcPr>
          <w:p w:rsidR="003831BA" w:rsidRPr="00C80F40" w:rsidRDefault="003831BA" w:rsidP="005646EC">
            <w:pPr>
              <w:spacing w:before="120" w:after="120" w:line="288" w:lineRule="auto"/>
              <w:jc w:val="center"/>
            </w:pPr>
            <w:r w:rsidRPr="00C80F40">
              <w:t>13259</w:t>
            </w:r>
          </w:p>
        </w:tc>
        <w:tc>
          <w:tcPr>
            <w:tcW w:w="1458" w:type="dxa"/>
            <w:vAlign w:val="center"/>
          </w:tcPr>
          <w:p w:rsidR="003831BA" w:rsidRPr="00C80F40" w:rsidRDefault="003831BA" w:rsidP="005646EC">
            <w:pPr>
              <w:spacing w:before="120" w:after="120" w:line="288" w:lineRule="auto"/>
              <w:jc w:val="center"/>
            </w:pPr>
            <w:r w:rsidRPr="00C80F40">
              <w:t>80.15</w:t>
            </w:r>
          </w:p>
        </w:tc>
        <w:tc>
          <w:tcPr>
            <w:tcW w:w="1314" w:type="dxa"/>
            <w:vAlign w:val="center"/>
          </w:tcPr>
          <w:p w:rsidR="003831BA" w:rsidRPr="00C80F40" w:rsidRDefault="003831BA" w:rsidP="005646EC">
            <w:pPr>
              <w:spacing w:before="120" w:after="120" w:line="288" w:lineRule="auto"/>
              <w:jc w:val="center"/>
            </w:pPr>
            <w:r w:rsidRPr="00C80F40">
              <w:t>0.094</w:t>
            </w:r>
          </w:p>
        </w:tc>
        <w:tc>
          <w:tcPr>
            <w:tcW w:w="1386" w:type="dxa"/>
            <w:vAlign w:val="center"/>
          </w:tcPr>
          <w:p w:rsidR="003831BA" w:rsidRPr="00C80F40" w:rsidRDefault="003831BA" w:rsidP="005646EC">
            <w:pPr>
              <w:spacing w:before="120" w:after="120" w:line="288" w:lineRule="auto"/>
              <w:jc w:val="center"/>
            </w:pPr>
            <w:r w:rsidRPr="00C80F40">
              <w:t>27.6</w:t>
            </w:r>
          </w:p>
        </w:tc>
      </w:tr>
    </w:tbl>
    <w:p w:rsidR="003831BA" w:rsidRPr="00C80F40" w:rsidRDefault="003831BA"/>
    <w:p w:rsidR="006737E9" w:rsidRPr="00C80F40" w:rsidRDefault="006737E9" w:rsidP="001A14AD">
      <w:pPr>
        <w:tabs>
          <w:tab w:val="left" w:pos="3778"/>
        </w:tabs>
        <w:sectPr w:rsidR="006737E9" w:rsidRPr="00C80F40" w:rsidSect="00C84C94">
          <w:type w:val="continuous"/>
          <w:pgSz w:w="16838" w:h="11906" w:orient="landscape" w:code="9"/>
          <w:pgMar w:top="1418" w:right="1418" w:bottom="1418" w:left="1418" w:header="709" w:footer="709" w:gutter="0"/>
          <w:pgNumType w:start="5"/>
          <w:cols w:space="708"/>
          <w:titlePg/>
          <w:docGrid w:linePitch="360"/>
        </w:sectPr>
      </w:pPr>
    </w:p>
    <w:p w:rsidR="0093096A" w:rsidRPr="00C80F40" w:rsidRDefault="0093096A" w:rsidP="0093096A">
      <w:pPr>
        <w:pStyle w:val="Balk1"/>
      </w:pPr>
      <w:r w:rsidRPr="00C80F40">
        <w:lastRenderedPageBreak/>
        <w:t>5</w:t>
      </w:r>
      <w:r w:rsidRPr="00C80F40">
        <w:t>.)</w:t>
      </w:r>
    </w:p>
    <w:p w:rsidR="0093096A" w:rsidRPr="00C80F40" w:rsidRDefault="000C581F" w:rsidP="0093096A">
      <w:r>
        <w:tab/>
        <w:t>When accessories are on,</w:t>
      </w:r>
    </w:p>
    <w:p w:rsidR="00E33E99" w:rsidRPr="00C80F40" w:rsidRDefault="00DF0EFF" w:rsidP="00DF0EFF">
      <w:pPr>
        <w:jc w:val="center"/>
      </w:pPr>
      <w:r>
        <w:rPr>
          <w:noProof/>
        </w:rPr>
        <w:drawing>
          <wp:inline distT="0" distB="0" distL="0" distR="0" wp14:anchorId="258850BB" wp14:editId="551A71C4">
            <wp:extent cx="3124200" cy="476250"/>
            <wp:effectExtent l="0" t="0" r="0"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24200" cy="476250"/>
                    </a:xfrm>
                    <a:prstGeom prst="rect">
                      <a:avLst/>
                    </a:prstGeom>
                  </pic:spPr>
                </pic:pic>
              </a:graphicData>
            </a:graphic>
          </wp:inline>
        </w:drawing>
      </w:r>
    </w:p>
    <w:p w:rsidR="00D3420C" w:rsidRDefault="00916E9A" w:rsidP="00D3420C">
      <w:pPr>
        <w:jc w:val="both"/>
      </w:pPr>
      <w:r w:rsidRPr="00C80F40">
        <w:t xml:space="preserve"> </w:t>
      </w:r>
      <w:r w:rsidR="000C581F">
        <w:tab/>
        <w:t>When accessories are off,</w:t>
      </w:r>
    </w:p>
    <w:p w:rsidR="000C581F" w:rsidRPr="00C80F40" w:rsidRDefault="000C581F" w:rsidP="000C581F">
      <w:pPr>
        <w:jc w:val="center"/>
      </w:pPr>
      <w:r>
        <w:rPr>
          <w:noProof/>
        </w:rPr>
        <w:drawing>
          <wp:inline distT="0" distB="0" distL="0" distR="0" wp14:anchorId="0F217501" wp14:editId="205DD037">
            <wp:extent cx="3057525" cy="514350"/>
            <wp:effectExtent l="0" t="0" r="9525"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57525" cy="514350"/>
                    </a:xfrm>
                    <a:prstGeom prst="rect">
                      <a:avLst/>
                    </a:prstGeom>
                  </pic:spPr>
                </pic:pic>
              </a:graphicData>
            </a:graphic>
          </wp:inline>
        </w:drawing>
      </w:r>
    </w:p>
    <w:p w:rsidR="0024082D" w:rsidRDefault="0024082D" w:rsidP="00137977">
      <w:pPr>
        <w:jc w:val="both"/>
      </w:pPr>
      <w:r w:rsidRPr="00C80F40">
        <w:tab/>
      </w:r>
    </w:p>
    <w:p w:rsidR="009E4068" w:rsidRDefault="009E4068" w:rsidP="00137977">
      <w:pPr>
        <w:jc w:val="both"/>
      </w:pPr>
      <w:r>
        <w:tab/>
        <w:t>This results make sense since as we open the accessories, fuel consumption will increase and to compensate this we need to increase fuel tank capacity.</w:t>
      </w:r>
    </w:p>
    <w:p w:rsidR="00B32A37" w:rsidRDefault="00B32A37" w:rsidP="00137977">
      <w:pPr>
        <w:jc w:val="both"/>
      </w:pPr>
    </w:p>
    <w:p w:rsidR="00B32A37" w:rsidRPr="00C80F40" w:rsidRDefault="00B32A37" w:rsidP="00B32A37">
      <w:pPr>
        <w:pStyle w:val="Balk4"/>
      </w:pPr>
      <w:r>
        <w:t>a</w:t>
      </w:r>
      <w:r w:rsidRPr="00C80F40">
        <w:t xml:space="preserve">) </w:t>
      </w:r>
    </w:p>
    <w:p w:rsidR="00A16176" w:rsidRDefault="00A16176" w:rsidP="00A16176">
      <w:pPr>
        <w:jc w:val="both"/>
        <w:rPr>
          <w:noProof/>
        </w:rPr>
      </w:pPr>
      <w:r>
        <w:tab/>
      </w:r>
      <w:r>
        <w:t xml:space="preserve">When accessories are </w:t>
      </w:r>
      <w:r w:rsidR="00771721">
        <w:t>on</w:t>
      </w:r>
      <w:r>
        <w:t>,</w:t>
      </w:r>
    </w:p>
    <w:p w:rsidR="00A849C2" w:rsidRDefault="00771721" w:rsidP="00771721">
      <w:pPr>
        <w:jc w:val="center"/>
      </w:pPr>
      <w:r>
        <w:rPr>
          <w:noProof/>
        </w:rPr>
        <w:drawing>
          <wp:inline distT="0" distB="0" distL="0" distR="0" wp14:anchorId="29F87723" wp14:editId="20E6CDB1">
            <wp:extent cx="3552825" cy="523875"/>
            <wp:effectExtent l="0" t="0" r="9525" b="9525"/>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52825" cy="523875"/>
                    </a:xfrm>
                    <a:prstGeom prst="rect">
                      <a:avLst/>
                    </a:prstGeom>
                  </pic:spPr>
                </pic:pic>
              </a:graphicData>
            </a:graphic>
          </wp:inline>
        </w:drawing>
      </w:r>
    </w:p>
    <w:p w:rsidR="00A849C2" w:rsidRDefault="00A849C2" w:rsidP="00137977">
      <w:pPr>
        <w:jc w:val="both"/>
        <w:rPr>
          <w:noProof/>
        </w:rPr>
      </w:pPr>
      <w:r>
        <w:tab/>
      </w:r>
      <w:r>
        <w:t>When accessories are off,</w:t>
      </w:r>
    </w:p>
    <w:p w:rsidR="00B32A37" w:rsidRDefault="00A849C2" w:rsidP="00A849C2">
      <w:pPr>
        <w:jc w:val="center"/>
      </w:pPr>
      <w:r>
        <w:rPr>
          <w:noProof/>
        </w:rPr>
        <w:drawing>
          <wp:inline distT="0" distB="0" distL="0" distR="0" wp14:anchorId="240B2FC7" wp14:editId="0A8A535D">
            <wp:extent cx="3648075" cy="514350"/>
            <wp:effectExtent l="0" t="0" r="9525" b="0"/>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62238"/>
                    <a:stretch/>
                  </pic:blipFill>
                  <pic:spPr bwMode="auto">
                    <a:xfrm>
                      <a:off x="0" y="0"/>
                      <a:ext cx="3648075" cy="514350"/>
                    </a:xfrm>
                    <a:prstGeom prst="rect">
                      <a:avLst/>
                    </a:prstGeom>
                    <a:ln>
                      <a:noFill/>
                    </a:ln>
                    <a:extLst>
                      <a:ext uri="{53640926-AAD7-44D8-BBD7-CCE9431645EC}">
                        <a14:shadowObscured xmlns:a14="http://schemas.microsoft.com/office/drawing/2010/main"/>
                      </a:ext>
                    </a:extLst>
                  </pic:spPr>
                </pic:pic>
              </a:graphicData>
            </a:graphic>
          </wp:inline>
        </w:drawing>
      </w:r>
    </w:p>
    <w:p w:rsidR="004710CD" w:rsidRDefault="004710CD" w:rsidP="00A849C2">
      <w:pPr>
        <w:jc w:val="center"/>
      </w:pPr>
    </w:p>
    <w:p w:rsidR="004710CD" w:rsidRDefault="004710CD" w:rsidP="004710CD">
      <w:pPr>
        <w:pStyle w:val="Balk1"/>
      </w:pPr>
      <w:r>
        <w:t>6</w:t>
      </w:r>
      <w:r w:rsidRPr="00C80F40">
        <w:t>.)</w:t>
      </w:r>
    </w:p>
    <w:p w:rsidR="004710CD" w:rsidRPr="00C80F40" w:rsidRDefault="004710CD" w:rsidP="004710CD">
      <w:pPr>
        <w:pStyle w:val="Balk4"/>
      </w:pPr>
      <w:r>
        <w:t>a</w:t>
      </w:r>
      <w:r w:rsidRPr="00C80F40">
        <w:t xml:space="preserve">) </w:t>
      </w:r>
    </w:p>
    <w:p w:rsidR="004710CD" w:rsidRDefault="004710CD" w:rsidP="004710CD">
      <w:pPr>
        <w:jc w:val="both"/>
      </w:pPr>
      <w:r>
        <w:tab/>
      </w:r>
      <w:r w:rsidR="00735A77">
        <w:t xml:space="preserve">Before deciding, let’s compare these two. In REX, </w:t>
      </w:r>
      <w:r w:rsidR="00D571D2">
        <w:t xml:space="preserve">battery is smaller. Some of its range is supplied </w:t>
      </w:r>
      <w:r w:rsidR="00913480">
        <w:t>from internal combustion engine.</w:t>
      </w:r>
      <w:r w:rsidR="00C40A77">
        <w:t xml:space="preserve"> Thus, charging times of the BEV will be more painful. Also, due to battery size,</w:t>
      </w:r>
      <w:r w:rsidR="0071332D">
        <w:t xml:space="preserve"> BEV is heavier and </w:t>
      </w:r>
      <w:r w:rsidR="00CA4F06">
        <w:t>bulkier</w:t>
      </w:r>
      <w:r w:rsidR="0071332D">
        <w:t>.</w:t>
      </w:r>
      <w:r w:rsidR="00CA4F06">
        <w:t xml:space="preserve"> However, since REX contains extra ICE and generator, initial drivetrain cost of BEV is less, which is an advantage.</w:t>
      </w:r>
      <w:r w:rsidR="00815F0E">
        <w:t xml:space="preserve"> The bottleneck of REX is that its fuel economy is almost twice expensive compared to BEV.</w:t>
      </w:r>
    </w:p>
    <w:p w:rsidR="00573287" w:rsidRDefault="00573287" w:rsidP="004710CD">
      <w:pPr>
        <w:jc w:val="both"/>
      </w:pPr>
      <w:r>
        <w:tab/>
        <w:t xml:space="preserve">If I was a rich man, I would definitely buy BEV and </w:t>
      </w:r>
      <w:r w:rsidR="006A63C4">
        <w:t>locate level 3 charger in my home to overcome fast charging times of BEV.</w:t>
      </w:r>
      <w:r w:rsidR="00523A37">
        <w:t xml:space="preserve"> Thus, my choice is BEV.</w:t>
      </w:r>
    </w:p>
    <w:p w:rsidR="002930FA" w:rsidRPr="00C80F40" w:rsidRDefault="002930FA" w:rsidP="002930FA">
      <w:pPr>
        <w:pStyle w:val="Balk4"/>
      </w:pPr>
      <w:r>
        <w:t>b</w:t>
      </w:r>
      <w:r w:rsidRPr="00C80F40">
        <w:t xml:space="preserve">) </w:t>
      </w:r>
    </w:p>
    <w:p w:rsidR="002930FA" w:rsidRDefault="00E059E7" w:rsidP="004710CD">
      <w:pPr>
        <w:jc w:val="both"/>
      </w:pPr>
      <w:r>
        <w:tab/>
        <w:t>As machine power increases,</w:t>
      </w:r>
      <w:r w:rsidR="00F01FC5">
        <w:t xml:space="preserve"> more energy is </w:t>
      </w:r>
      <w:r w:rsidR="00A03E18">
        <w:t xml:space="preserve">delivered in </w:t>
      </w:r>
      <w:r w:rsidR="00F929C9">
        <w:t>certain amount of time. This means faster acceleration and more dynamic performance.</w:t>
      </w:r>
      <w:r w:rsidR="0098392E">
        <w:t xml:space="preserve"> However, more power also means more fuel consumption and worse fuel economy.</w:t>
      </w:r>
      <w:r w:rsidR="002930FA">
        <w:tab/>
      </w:r>
    </w:p>
    <w:p w:rsidR="005C323F" w:rsidRPr="00C80F40" w:rsidRDefault="005C323F" w:rsidP="005C323F">
      <w:pPr>
        <w:pStyle w:val="Balk4"/>
      </w:pPr>
      <w:r>
        <w:lastRenderedPageBreak/>
        <w:t>c</w:t>
      </w:r>
      <w:r w:rsidRPr="00C80F40">
        <w:t xml:space="preserve">) </w:t>
      </w:r>
    </w:p>
    <w:p w:rsidR="006B6B58" w:rsidRPr="00ED135B" w:rsidRDefault="006B6B58" w:rsidP="00ED135B">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charging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batt</m:t>
                  </m:r>
                </m:sub>
              </m:sSub>
            </m:num>
            <m:den>
              <m:r>
                <w:rPr>
                  <w:rFonts w:ascii="Cambria Math" w:hAnsi="Cambria Math"/>
                </w:rPr>
                <m:t>ef</m:t>
              </m:r>
              <m:sSub>
                <m:sSubPr>
                  <m:ctrlPr>
                    <w:rPr>
                      <w:rFonts w:ascii="Cambria Math" w:hAnsi="Cambria Math"/>
                      <w:i/>
                    </w:rPr>
                  </m:ctrlPr>
                </m:sSubPr>
                <m:e>
                  <m:r>
                    <w:rPr>
                      <w:rFonts w:ascii="Cambria Math" w:hAnsi="Cambria Math"/>
                    </w:rPr>
                    <m:t>f</m:t>
                  </m:r>
                </m:e>
                <m:sub>
                  <m:r>
                    <w:rPr>
                      <w:rFonts w:ascii="Cambria Math" w:hAnsi="Cambria Math"/>
                    </w:rPr>
                    <m:t>charger</m:t>
                  </m:r>
                </m:sub>
              </m:sSub>
              <m:r>
                <w:rPr>
                  <w:rFonts w:ascii="Cambria Math" w:hAnsi="Cambria Math"/>
                </w:rPr>
                <m:t>*ef</m:t>
              </m:r>
              <m:sSub>
                <m:sSubPr>
                  <m:ctrlPr>
                    <w:rPr>
                      <w:rFonts w:ascii="Cambria Math" w:hAnsi="Cambria Math"/>
                      <w:i/>
                    </w:rPr>
                  </m:ctrlPr>
                </m:sSubPr>
                <m:e>
                  <m:r>
                    <w:rPr>
                      <w:rFonts w:ascii="Cambria Math" w:hAnsi="Cambria Math"/>
                    </w:rPr>
                    <m:t>f</m:t>
                  </m:r>
                </m:e>
                <m:sub>
                  <m:r>
                    <w:rPr>
                      <w:rFonts w:ascii="Cambria Math" w:hAnsi="Cambria Math"/>
                    </w:rPr>
                    <m:t>batt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charger</m:t>
                  </m:r>
                </m:sub>
              </m:sSub>
            </m:den>
          </m:f>
        </m:oMath>
      </m:oMathPara>
    </w:p>
    <w:p w:rsidR="00ED135B" w:rsidRDefault="00ED135B" w:rsidP="00ED135B">
      <w:r>
        <w:tab/>
      </w:r>
    </w:p>
    <w:p w:rsidR="005439F9" w:rsidRDefault="00ED135B" w:rsidP="00F85F86">
      <w:pPr>
        <w:jc w:val="center"/>
        <w:rPr>
          <w:rFonts w:eastAsiaTheme="minorEastAsia"/>
        </w:rPr>
      </w:pPr>
      <w:r>
        <w:rPr>
          <w:noProof/>
        </w:rPr>
        <w:drawing>
          <wp:inline distT="0" distB="0" distL="0" distR="0" wp14:anchorId="7C3A9341" wp14:editId="624C4731">
            <wp:extent cx="4105275" cy="495300"/>
            <wp:effectExtent l="0" t="0" r="9525" b="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05275" cy="495300"/>
                    </a:xfrm>
                    <a:prstGeom prst="rect">
                      <a:avLst/>
                    </a:prstGeom>
                  </pic:spPr>
                </pic:pic>
              </a:graphicData>
            </a:graphic>
          </wp:inline>
        </w:drawing>
      </w:r>
    </w:p>
    <w:p w:rsidR="00ED135B" w:rsidRDefault="00ED135B" w:rsidP="00F85F86">
      <w:pPr>
        <w:jc w:val="center"/>
      </w:pPr>
    </w:p>
    <w:p w:rsidR="008D719C" w:rsidRDefault="008D719C">
      <w:pPr>
        <w:rPr>
          <w:rFonts w:eastAsiaTheme="minorEastAsia"/>
        </w:rPr>
      </w:pPr>
      <w:r>
        <w:rPr>
          <w:rFonts w:eastAsiaTheme="minorEastAsia"/>
        </w:rPr>
        <w:br w:type="page"/>
      </w:r>
    </w:p>
    <w:p w:rsidR="00FB0EF4" w:rsidRDefault="008D719C" w:rsidP="008D719C">
      <w:pPr>
        <w:pStyle w:val="Balk1"/>
        <w:rPr>
          <w:rFonts w:eastAsiaTheme="minorEastAsia"/>
        </w:rPr>
      </w:pPr>
      <w:r>
        <w:rPr>
          <w:rFonts w:eastAsiaTheme="minorEastAsia"/>
        </w:rPr>
        <w:lastRenderedPageBreak/>
        <w:t>Matlab Code</w:t>
      </w:r>
    </w:p>
    <w:p w:rsidR="008D719C" w:rsidRDefault="008D719C" w:rsidP="008D719C"/>
    <w:tbl>
      <w:tblPr>
        <w:tblStyle w:val="TabloKlavuzu"/>
        <w:tblW w:w="9923" w:type="dxa"/>
        <w:shd w:val="clear" w:color="auto" w:fill="EEECE1" w:themeFill="background2"/>
        <w:tblLook w:val="04A0" w:firstRow="1" w:lastRow="0" w:firstColumn="1" w:lastColumn="0" w:noHBand="0" w:noVBand="1"/>
      </w:tblPr>
      <w:tblGrid>
        <w:gridCol w:w="9923"/>
      </w:tblGrid>
      <w:tr w:rsidR="008D719C" w:rsidRPr="00614925" w:rsidTr="005646EC">
        <w:tc>
          <w:tcPr>
            <w:tcW w:w="9923" w:type="dxa"/>
            <w:tcBorders>
              <w:top w:val="nil"/>
              <w:left w:val="nil"/>
              <w:bottom w:val="nil"/>
              <w:right w:val="nil"/>
            </w:tcBorders>
            <w:shd w:val="clear" w:color="auto" w:fill="EEECE1" w:themeFill="background2"/>
          </w:tcPr>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clc; clear </w:t>
            </w:r>
            <w:r w:rsidRPr="00076EFB">
              <w:rPr>
                <w:rFonts w:ascii="Courier New" w:hAnsi="Courier New" w:cs="Courier New"/>
                <w:color w:val="A020F0"/>
                <w:sz w:val="18"/>
                <w:szCs w:val="20"/>
              </w:rPr>
              <w:t>all</w:t>
            </w:r>
            <w:r w:rsidRPr="00076EFB">
              <w:rPr>
                <w:rFonts w:ascii="Courier New" w:hAnsi="Courier New" w:cs="Courier New"/>
                <w:color w:val="000000"/>
                <w:sz w:val="18"/>
                <w:szCs w:val="20"/>
              </w:rPr>
              <w:t xml:space="preserve">; close </w:t>
            </w:r>
            <w:r w:rsidRPr="00076EFB">
              <w:rPr>
                <w:rFonts w:ascii="Courier New" w:hAnsi="Courier New" w:cs="Courier New"/>
                <w:color w:val="A020F0"/>
                <w:sz w:val="18"/>
                <w:szCs w:val="20"/>
              </w:rPr>
              <w:t>all</w:t>
            </w:r>
            <w:r w:rsidRPr="00076EFB">
              <w:rPr>
                <w:rFonts w:ascii="Courier New" w:hAnsi="Courier New" w:cs="Courier New"/>
                <w:color w:val="000000"/>
                <w:sz w:val="18"/>
                <w:szCs w:val="20"/>
              </w:rPr>
              <w:t>;</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This is Homework 1 of EE 7566 Electrical Vehicles course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Prepared by Gökhan ÇAKAL - 2332120</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Definitions</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range = 350;            </w:t>
            </w:r>
            <w:r w:rsidRPr="00076EFB">
              <w:rPr>
                <w:rFonts w:ascii="Courier New" w:hAnsi="Courier New" w:cs="Courier New"/>
                <w:color w:val="228B22"/>
                <w:sz w:val="18"/>
                <w:szCs w:val="20"/>
              </w:rPr>
              <w:t>%km, required range of EV</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accesories_state = 0;   </w:t>
            </w:r>
            <w:r w:rsidRPr="00076EFB">
              <w:rPr>
                <w:rFonts w:ascii="Courier New" w:hAnsi="Courier New" w:cs="Courier New"/>
                <w:color w:val="228B22"/>
                <w:sz w:val="18"/>
                <w:szCs w:val="20"/>
              </w:rPr>
              <w:t>% state of accessories, 1 or 0</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rex_mode = 1;           </w:t>
            </w:r>
            <w:r w:rsidRPr="00076EFB">
              <w:rPr>
                <w:rFonts w:ascii="Courier New" w:hAnsi="Courier New" w:cs="Courier New"/>
                <w:color w:val="228B22"/>
                <w:sz w:val="18"/>
                <w:szCs w:val="20"/>
              </w:rPr>
              <w:t>% range extender mode on off, 1 or 0</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range_rex = 150;        </w:t>
            </w:r>
            <w:r w:rsidRPr="00076EFB">
              <w:rPr>
                <w:rFonts w:ascii="Courier New" w:hAnsi="Courier New" w:cs="Courier New"/>
                <w:color w:val="228B22"/>
                <w:sz w:val="18"/>
                <w:szCs w:val="20"/>
              </w:rPr>
              <w:t>%km, range extension with range extender</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Kp = 0.7;   </w:t>
            </w:r>
            <w:r w:rsidRPr="00076EFB">
              <w:rPr>
                <w:rFonts w:ascii="Courier New" w:hAnsi="Courier New" w:cs="Courier New"/>
                <w:color w:val="228B22"/>
                <w:sz w:val="18"/>
                <w:szCs w:val="20"/>
              </w:rPr>
              <w:t>% Kp constant for acceleration</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g = 9.8;                </w:t>
            </w:r>
            <w:r w:rsidRPr="00076EFB">
              <w:rPr>
                <w:rFonts w:ascii="Courier New" w:hAnsi="Courier New" w:cs="Courier New"/>
                <w:color w:val="228B22"/>
                <w:sz w:val="18"/>
                <w:szCs w:val="20"/>
              </w:rPr>
              <w:t>%m/s2, gravitional acceleration</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vel_maxspeed_veh = 150/3.6;  </w:t>
            </w:r>
            <w:r w:rsidRPr="00076EFB">
              <w:rPr>
                <w:rFonts w:ascii="Courier New" w:hAnsi="Courier New" w:cs="Courier New"/>
                <w:color w:val="228B22"/>
                <w:sz w:val="18"/>
                <w:szCs w:val="20"/>
              </w:rPr>
              <w:t>%m/s,  max vehicle speed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vel_wind = 0;             </w:t>
            </w:r>
            <w:r w:rsidRPr="00076EFB">
              <w:rPr>
                <w:rFonts w:ascii="Courier New" w:hAnsi="Courier New" w:cs="Courier New"/>
                <w:color w:val="228B22"/>
                <w:sz w:val="18"/>
                <w:szCs w:val="20"/>
              </w:rPr>
              <w:t>%m/s,  wind speed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acc_maxspeed = 0.05*g;  </w:t>
            </w:r>
            <w:r w:rsidRPr="00076EFB">
              <w:rPr>
                <w:rFonts w:ascii="Courier New" w:hAnsi="Courier New" w:cs="Courier New"/>
                <w:color w:val="228B22"/>
                <w:sz w:val="18"/>
                <w:szCs w:val="20"/>
              </w:rPr>
              <w:t>%m/s2,  acceleration at maximum speed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gear_ratio = 9.0478;    </w:t>
            </w:r>
            <w:r w:rsidRPr="00076EFB">
              <w:rPr>
                <w:rFonts w:ascii="Courier New" w:hAnsi="Courier New" w:cs="Courier New"/>
                <w:color w:val="228B22"/>
                <w:sz w:val="18"/>
                <w:szCs w:val="20"/>
              </w:rPr>
              <w:t>% gear ratio of electric motor to wheels</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r_wheel = 0.3;          </w:t>
            </w:r>
            <w:r w:rsidRPr="00076EFB">
              <w:rPr>
                <w:rFonts w:ascii="Courier New" w:hAnsi="Courier New" w:cs="Courier New"/>
                <w:color w:val="228B22"/>
                <w:sz w:val="18"/>
                <w:szCs w:val="20"/>
              </w:rPr>
              <w:t>%m, radius of wheels</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d_air = 1.25;           </w:t>
            </w:r>
            <w:r w:rsidRPr="00076EFB">
              <w:rPr>
                <w:rFonts w:ascii="Courier New" w:hAnsi="Courier New" w:cs="Courier New"/>
                <w:color w:val="228B22"/>
                <w:sz w:val="18"/>
                <w:szCs w:val="20"/>
              </w:rPr>
              <w:t>%kg/m3, density of air</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area_fr = 2.57;         </w:t>
            </w:r>
            <w:r w:rsidRPr="00076EFB">
              <w:rPr>
                <w:rFonts w:ascii="Courier New" w:hAnsi="Courier New" w:cs="Courier New"/>
                <w:color w:val="228B22"/>
                <w:sz w:val="18"/>
                <w:szCs w:val="20"/>
              </w:rPr>
              <w:t>%m2, frontal area</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cd = 0.26;              </w:t>
            </w:r>
            <w:r w:rsidRPr="00076EFB">
              <w:rPr>
                <w:rFonts w:ascii="Courier New" w:hAnsi="Courier New" w:cs="Courier New"/>
                <w:color w:val="228B22"/>
                <w:sz w:val="18"/>
                <w:szCs w:val="20"/>
              </w:rPr>
              <w:t>% aerodynamic drag coefficient</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m_body = 1000;          </w:t>
            </w:r>
            <w:r w:rsidRPr="00076EFB">
              <w:rPr>
                <w:rFonts w:ascii="Courier New" w:hAnsi="Courier New" w:cs="Courier New"/>
                <w:color w:val="228B22"/>
                <w:sz w:val="18"/>
                <w:szCs w:val="20"/>
              </w:rPr>
              <w:t>%kg, mass of the body only</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m_power_pre = 0;        </w:t>
            </w:r>
            <w:r w:rsidRPr="00076EFB">
              <w:rPr>
                <w:rFonts w:ascii="Courier New" w:hAnsi="Courier New" w:cs="Courier New"/>
                <w:color w:val="228B22"/>
                <w:sz w:val="18"/>
                <w:szCs w:val="20"/>
              </w:rPr>
              <w:t>%kg, predicted mass of the power train</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c_mass = 1.05;          </w:t>
            </w:r>
            <w:r w:rsidRPr="00076EFB">
              <w:rPr>
                <w:rFonts w:ascii="Courier New" w:hAnsi="Courier New" w:cs="Courier New"/>
                <w:color w:val="228B22"/>
                <w:sz w:val="18"/>
                <w:szCs w:val="20"/>
              </w:rPr>
              <w:t>% increase in the mass due to rotating masses</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fr = 0.006;             </w:t>
            </w:r>
            <w:r w:rsidRPr="00076EFB">
              <w:rPr>
                <w:rFonts w:ascii="Courier New" w:hAnsi="Courier New" w:cs="Courier New"/>
                <w:color w:val="228B22"/>
                <w:sz w:val="18"/>
                <w:szCs w:val="20"/>
              </w:rPr>
              <w:t>% coefficient of rolling resistance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Pow_accesories = 750;   </w:t>
            </w:r>
            <w:r w:rsidRPr="00076EFB">
              <w:rPr>
                <w:rFonts w:ascii="Courier New" w:hAnsi="Courier New" w:cs="Courier New"/>
                <w:color w:val="228B22"/>
                <w:sz w:val="18"/>
                <w:szCs w:val="20"/>
              </w:rPr>
              <w:t>%W, power consumed by accesories</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k_adh = 0.9;            </w:t>
            </w:r>
            <w:r w:rsidRPr="00076EFB">
              <w:rPr>
                <w:rFonts w:ascii="Courier New" w:hAnsi="Courier New" w:cs="Courier New"/>
                <w:color w:val="228B22"/>
                <w:sz w:val="18"/>
                <w:szCs w:val="20"/>
              </w:rPr>
              <w:t>% Adhesive coefficient of tires to ground surface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k_load_acc = 0.5;       </w:t>
            </w:r>
            <w:r w:rsidRPr="00076EFB">
              <w:rPr>
                <w:rFonts w:ascii="Courier New" w:hAnsi="Courier New" w:cs="Courier New"/>
                <w:color w:val="228B22"/>
                <w:sz w:val="18"/>
                <w:szCs w:val="20"/>
              </w:rPr>
              <w:t>% load distribution during acceleration</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k_load_dec = 0.65;      </w:t>
            </w:r>
            <w:r w:rsidRPr="00076EFB">
              <w:rPr>
                <w:rFonts w:ascii="Courier New" w:hAnsi="Courier New" w:cs="Courier New"/>
                <w:color w:val="228B22"/>
                <w:sz w:val="18"/>
                <w:szCs w:val="20"/>
              </w:rPr>
              <w:t>% load distribution during decelearation</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time_0_100 = 7.5;       </w:t>
            </w:r>
            <w:r w:rsidRPr="00076EFB">
              <w:rPr>
                <w:rFonts w:ascii="Courier New" w:hAnsi="Courier New" w:cs="Courier New"/>
                <w:color w:val="228B22"/>
                <w:sz w:val="18"/>
                <w:szCs w:val="20"/>
              </w:rPr>
              <w:t>%sec, 0-100 km/h time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eff_mc_inv = 0.92;     </w:t>
            </w:r>
            <w:r w:rsidRPr="00076EFB">
              <w:rPr>
                <w:rFonts w:ascii="Courier New" w:hAnsi="Courier New" w:cs="Courier New"/>
                <w:color w:val="228B22"/>
                <w:sz w:val="18"/>
                <w:szCs w:val="20"/>
              </w:rPr>
              <w:t>% efficiency of electric machine and inverter</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eff_gear_diff = 0.97;   </w:t>
            </w:r>
            <w:r w:rsidRPr="00076EFB">
              <w:rPr>
                <w:rFonts w:ascii="Courier New" w:hAnsi="Courier New" w:cs="Courier New"/>
                <w:color w:val="228B22"/>
                <w:sz w:val="18"/>
                <w:szCs w:val="20"/>
              </w:rPr>
              <w:t>% efficiency of gearbox + differential</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eff_batt = 0.95;        </w:t>
            </w:r>
            <w:r w:rsidRPr="00076EFB">
              <w:rPr>
                <w:rFonts w:ascii="Courier New" w:hAnsi="Courier New" w:cs="Courier New"/>
                <w:color w:val="228B22"/>
                <w:sz w:val="18"/>
                <w:szCs w:val="20"/>
              </w:rPr>
              <w:t>% efficiency of battery pack</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eff_charger = 0.98;      </w:t>
            </w:r>
            <w:r w:rsidRPr="00076EFB">
              <w:rPr>
                <w:rFonts w:ascii="Courier New" w:hAnsi="Courier New" w:cs="Courier New"/>
                <w:color w:val="228B22"/>
                <w:sz w:val="18"/>
                <w:szCs w:val="20"/>
              </w:rPr>
              <w:t>% efficiency of charger</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eff_ice = 0.35;         </w:t>
            </w:r>
            <w:r w:rsidRPr="00076EFB">
              <w:rPr>
                <w:rFonts w:ascii="Courier New" w:hAnsi="Courier New" w:cs="Courier New"/>
                <w:color w:val="228B22"/>
                <w:sz w:val="18"/>
                <w:szCs w:val="20"/>
              </w:rPr>
              <w:t>% efficiency of internal combustion engine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m_spec_mc_inv = 1.1e3;  </w:t>
            </w:r>
            <w:r w:rsidRPr="00076EFB">
              <w:rPr>
                <w:rFonts w:ascii="Courier New" w:hAnsi="Courier New" w:cs="Courier New"/>
                <w:color w:val="228B22"/>
                <w:sz w:val="18"/>
                <w:szCs w:val="20"/>
              </w:rPr>
              <w:t>%W/kg,  specific mass of electric machine and inverter</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m_spec_ice = 0.55e3;    </w:t>
            </w:r>
            <w:r w:rsidRPr="00076EFB">
              <w:rPr>
                <w:rFonts w:ascii="Courier New" w:hAnsi="Courier New" w:cs="Courier New"/>
                <w:color w:val="228B22"/>
                <w:sz w:val="18"/>
                <w:szCs w:val="20"/>
              </w:rPr>
              <w:t>%W/kg, specific mass of internal combustion engine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vol_spec_mc_inv = 2.6e3;  </w:t>
            </w:r>
            <w:r w:rsidRPr="00076EFB">
              <w:rPr>
                <w:rFonts w:ascii="Courier New" w:hAnsi="Courier New" w:cs="Courier New"/>
                <w:color w:val="228B22"/>
                <w:sz w:val="18"/>
                <w:szCs w:val="20"/>
              </w:rPr>
              <w:t>%W/l, specific volume of electric machine + inverter</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cost_spec_ice = 50;        </w:t>
            </w:r>
            <w:r w:rsidRPr="00076EFB">
              <w:rPr>
                <w:rFonts w:ascii="Courier New" w:hAnsi="Courier New" w:cs="Courier New"/>
                <w:color w:val="228B22"/>
                <w:sz w:val="18"/>
                <w:szCs w:val="20"/>
              </w:rPr>
              <w:t>%$/kW,  specific cost of internal combustion engine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cost_charger = 300;  </w:t>
            </w:r>
            <w:r w:rsidRPr="00076EFB">
              <w:rPr>
                <w:rFonts w:ascii="Courier New" w:hAnsi="Courier New" w:cs="Courier New"/>
                <w:color w:val="228B22"/>
                <w:sz w:val="18"/>
                <w:szCs w:val="20"/>
              </w:rPr>
              <w:t>%$, charger cost</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cost_spec_mc_inv = 30;      </w:t>
            </w:r>
            <w:r w:rsidRPr="00076EFB">
              <w:rPr>
                <w:rFonts w:ascii="Courier New" w:hAnsi="Courier New" w:cs="Courier New"/>
                <w:color w:val="228B22"/>
                <w:sz w:val="18"/>
                <w:szCs w:val="20"/>
              </w:rPr>
              <w:t>% $/kW,  specific cost of electric machine and inverter</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cost_fueltank = 150;  </w:t>
            </w:r>
            <w:r w:rsidRPr="00076EFB">
              <w:rPr>
                <w:rFonts w:ascii="Courier New" w:hAnsi="Courier New" w:cs="Courier New"/>
                <w:color w:val="228B22"/>
                <w:sz w:val="18"/>
                <w:szCs w:val="20"/>
              </w:rPr>
              <w:t>% $, cost of fuel tank</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m_charger = 10;          </w:t>
            </w:r>
            <w:r w:rsidRPr="00076EFB">
              <w:rPr>
                <w:rFonts w:ascii="Courier New" w:hAnsi="Courier New" w:cs="Courier New"/>
                <w:color w:val="228B22"/>
                <w:sz w:val="18"/>
                <w:szCs w:val="20"/>
              </w:rPr>
              <w:t>%kg, charger mass</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m_fuel_tank = 5;        </w:t>
            </w:r>
            <w:r w:rsidRPr="00076EFB">
              <w:rPr>
                <w:rFonts w:ascii="Courier New" w:hAnsi="Courier New" w:cs="Courier New"/>
                <w:color w:val="228B22"/>
                <w:sz w:val="18"/>
                <w:szCs w:val="20"/>
              </w:rPr>
              <w:t>%kg, fuel tank mass</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m_emine = 70;  </w:t>
            </w:r>
            <w:r w:rsidRPr="00076EFB">
              <w:rPr>
                <w:rFonts w:ascii="Courier New" w:hAnsi="Courier New" w:cs="Courier New"/>
                <w:color w:val="228B22"/>
                <w:sz w:val="18"/>
                <w:szCs w:val="20"/>
              </w:rPr>
              <w:t>%kg, mass of the driver</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price_electric = 0.5;    </w:t>
            </w:r>
            <w:r w:rsidRPr="00076EFB">
              <w:rPr>
                <w:rFonts w:ascii="Courier New" w:hAnsi="Courier New" w:cs="Courier New"/>
                <w:color w:val="228B22"/>
                <w:sz w:val="18"/>
                <w:szCs w:val="20"/>
              </w:rPr>
              <w:t>%TL/kwh, electric price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price_gas = 6.25;       </w:t>
            </w:r>
            <w:r w:rsidRPr="00076EFB">
              <w:rPr>
                <w:rFonts w:ascii="Courier New" w:hAnsi="Courier New" w:cs="Courier New"/>
                <w:color w:val="228B22"/>
                <w:sz w:val="18"/>
                <w:szCs w:val="20"/>
              </w:rPr>
              <w:t>%TL/l, gasoline price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dens_gas = 9.7;        </w:t>
            </w:r>
            <w:r w:rsidRPr="00076EFB">
              <w:rPr>
                <w:rFonts w:ascii="Courier New" w:hAnsi="Courier New" w:cs="Courier New"/>
                <w:color w:val="228B22"/>
                <w:sz w:val="18"/>
                <w:szCs w:val="20"/>
              </w:rPr>
              <w:t>% kWh/l, gasoline energy density</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delta_mass = 10;  </w:t>
            </w:r>
            <w:r w:rsidRPr="00076EFB">
              <w:rPr>
                <w:rFonts w:ascii="Courier New" w:hAnsi="Courier New" w:cs="Courier New"/>
                <w:color w:val="228B22"/>
                <w:sz w:val="18"/>
                <w:szCs w:val="20"/>
              </w:rPr>
              <w:t>% initiate loop</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FF"/>
                <w:sz w:val="18"/>
                <w:szCs w:val="20"/>
              </w:rPr>
              <w:t>while</w:t>
            </w:r>
            <w:r w:rsidRPr="00076EFB">
              <w:rPr>
                <w:rFonts w:ascii="Courier New" w:hAnsi="Courier New" w:cs="Courier New"/>
                <w:color w:val="000000"/>
                <w:sz w:val="18"/>
                <w:szCs w:val="20"/>
              </w:rPr>
              <w:t xml:space="preserve"> delta_mass &gt; 5     </w:t>
            </w:r>
            <w:r w:rsidRPr="00076EFB">
              <w:rPr>
                <w:rFonts w:ascii="Courier New" w:hAnsi="Courier New" w:cs="Courier New"/>
                <w:color w:val="228B22"/>
                <w:sz w:val="18"/>
                <w:szCs w:val="20"/>
              </w:rPr>
              <w:t>% difference in predicted and actual mass is less than 5 kg, stop the loop</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381158" w:rsidRDefault="00381158" w:rsidP="00076EFB">
            <w:pPr>
              <w:autoSpaceDE w:val="0"/>
              <w:autoSpaceDN w:val="0"/>
              <w:adjustRightInd w:val="0"/>
              <w:rPr>
                <w:rFonts w:ascii="Courier New" w:hAnsi="Courier New" w:cs="Courier New"/>
                <w:color w:val="228B22"/>
                <w:sz w:val="18"/>
                <w:szCs w:val="20"/>
              </w:rPr>
            </w:pPr>
          </w:p>
          <w:p w:rsidR="00381158" w:rsidRDefault="00381158" w:rsidP="00076EFB">
            <w:pPr>
              <w:autoSpaceDE w:val="0"/>
              <w:autoSpaceDN w:val="0"/>
              <w:adjustRightInd w:val="0"/>
              <w:rPr>
                <w:rFonts w:ascii="Courier New" w:hAnsi="Courier New" w:cs="Courier New"/>
                <w:color w:val="228B22"/>
                <w:sz w:val="18"/>
                <w:szCs w:val="20"/>
              </w:rPr>
            </w:pPr>
          </w:p>
          <w:p w:rsidR="00381158" w:rsidRDefault="00381158" w:rsidP="00076EFB">
            <w:pPr>
              <w:autoSpaceDE w:val="0"/>
              <w:autoSpaceDN w:val="0"/>
              <w:adjustRightInd w:val="0"/>
              <w:rPr>
                <w:rFonts w:ascii="Courier New" w:hAnsi="Courier New" w:cs="Courier New"/>
                <w:color w:val="228B22"/>
                <w:sz w:val="18"/>
                <w:szCs w:val="20"/>
              </w:rPr>
            </w:pPr>
          </w:p>
          <w:p w:rsidR="00381158" w:rsidRDefault="00381158" w:rsidP="00076EFB">
            <w:pPr>
              <w:autoSpaceDE w:val="0"/>
              <w:autoSpaceDN w:val="0"/>
              <w:adjustRightInd w:val="0"/>
              <w:rPr>
                <w:rFonts w:ascii="Courier New" w:hAnsi="Courier New" w:cs="Courier New"/>
                <w:color w:val="228B22"/>
                <w:sz w:val="18"/>
                <w:szCs w:val="20"/>
              </w:rPr>
            </w:pPr>
          </w:p>
          <w:p w:rsidR="00381158" w:rsidRDefault="00381158" w:rsidP="00076EFB">
            <w:pPr>
              <w:autoSpaceDE w:val="0"/>
              <w:autoSpaceDN w:val="0"/>
              <w:adjustRightInd w:val="0"/>
              <w:rPr>
                <w:rFonts w:ascii="Courier New" w:hAnsi="Courier New" w:cs="Courier New"/>
                <w:color w:val="228B22"/>
                <w:sz w:val="18"/>
                <w:szCs w:val="20"/>
              </w:rPr>
            </w:pP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lastRenderedPageBreak/>
              <w:t>%% Part 1</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circ_wheel = 2 * pi * r_wheel;         </w:t>
            </w:r>
            <w:r w:rsidRPr="00076EFB">
              <w:rPr>
                <w:rFonts w:ascii="Courier New" w:hAnsi="Courier New" w:cs="Courier New"/>
                <w:color w:val="228B22"/>
                <w:sz w:val="18"/>
                <w:szCs w:val="20"/>
              </w:rPr>
              <w:t>%m, circumferential of wheels</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n_maxspeed_wheel = 60 * vel_maxspeed_veh / circ_wheel ;  </w:t>
            </w:r>
            <w:r w:rsidRPr="00076EFB">
              <w:rPr>
                <w:rFonts w:ascii="Courier New" w:hAnsi="Courier New" w:cs="Courier New"/>
                <w:color w:val="228B22"/>
                <w:sz w:val="18"/>
                <w:szCs w:val="20"/>
              </w:rPr>
              <w:t>%rpm, max speed of the wheel</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n_mc_maxspeed = n_maxspeed_wheel * gear_ratio; </w:t>
            </w:r>
            <w:r w:rsidRPr="00076EFB">
              <w:rPr>
                <w:rFonts w:ascii="Courier New" w:hAnsi="Courier New" w:cs="Courier New"/>
                <w:color w:val="228B22"/>
                <w:sz w:val="18"/>
                <w:szCs w:val="20"/>
              </w:rPr>
              <w:t>%rpm, max speed of the machine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m_total = m_body + m_power_pre + m_emine;     </w:t>
            </w:r>
            <w:r w:rsidRPr="00076EFB">
              <w:rPr>
                <w:rFonts w:ascii="Courier New" w:hAnsi="Courier New" w:cs="Courier New"/>
                <w:color w:val="228B22"/>
                <w:sz w:val="18"/>
                <w:szCs w:val="20"/>
              </w:rPr>
              <w:t>%kg, mass of the vehicle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Fw_maxspeed = 0.5 * d_air * area_fr * cd * (vel_maxspeed_veh+vel_wind)^2;  </w:t>
            </w:r>
            <w:r w:rsidRPr="00076EFB">
              <w:rPr>
                <w:rFonts w:ascii="Courier New" w:hAnsi="Courier New" w:cs="Courier New"/>
                <w:color w:val="228B22"/>
                <w:sz w:val="18"/>
                <w:szCs w:val="20"/>
              </w:rPr>
              <w:t>%N, aerodynamic drag force at max speed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Fr = fr * m_total * g;      </w:t>
            </w:r>
            <w:r w:rsidRPr="00076EFB">
              <w:rPr>
                <w:rFonts w:ascii="Courier New" w:hAnsi="Courier New" w:cs="Courier New"/>
                <w:color w:val="228B22"/>
                <w:sz w:val="18"/>
                <w:szCs w:val="20"/>
              </w:rPr>
              <w:t>%N, rolling resistance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Fg = 0;                 </w:t>
            </w:r>
            <w:r w:rsidRPr="00076EFB">
              <w:rPr>
                <w:rFonts w:ascii="Courier New" w:hAnsi="Courier New" w:cs="Courier New"/>
                <w:color w:val="228B22"/>
                <w:sz w:val="18"/>
                <w:szCs w:val="20"/>
              </w:rPr>
              <w:t>%N, grading force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Ft_maxspeed = c_mass * m_total * acc_maxspeed + (Fw_maxspeed + Fr + Fg);   </w:t>
            </w:r>
            <w:r w:rsidRPr="00076EFB">
              <w:rPr>
                <w:rFonts w:ascii="Courier New" w:hAnsi="Courier New" w:cs="Courier New"/>
                <w:color w:val="228B22"/>
                <w:sz w:val="18"/>
                <w:szCs w:val="20"/>
              </w:rPr>
              <w:t>%N, traction force at max speed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Tw_maxspeed = Ft_maxspeed * r_wheel;  </w:t>
            </w:r>
            <w:r w:rsidRPr="00076EFB">
              <w:rPr>
                <w:rFonts w:ascii="Courier New" w:hAnsi="Courier New" w:cs="Courier New"/>
                <w:color w:val="228B22"/>
                <w:sz w:val="18"/>
                <w:szCs w:val="20"/>
              </w:rPr>
              <w:t>%Nm, torque at wheels</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T_mc_maxspeed = Tw_maxspeed / gear_ratio / eff_gear_diff;   </w:t>
            </w:r>
            <w:r w:rsidRPr="00076EFB">
              <w:rPr>
                <w:rFonts w:ascii="Courier New" w:hAnsi="Courier New" w:cs="Courier New"/>
                <w:color w:val="228B22"/>
                <w:sz w:val="18"/>
                <w:szCs w:val="20"/>
              </w:rPr>
              <w:t>%N, motor torque at max speed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W_mc_maxspeed = n_mc_maxspeed * pi/30;   </w:t>
            </w:r>
            <w:r w:rsidRPr="00076EFB">
              <w:rPr>
                <w:rFonts w:ascii="Courier New" w:hAnsi="Courier New" w:cs="Courier New"/>
                <w:color w:val="228B22"/>
                <w:sz w:val="18"/>
                <w:szCs w:val="20"/>
              </w:rPr>
              <w:t>%rad/s, motor speed at max speed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Pow_mc_part1 = T_mc_maxspeed * W_mc_maxspeed;   </w:t>
            </w:r>
            <w:r w:rsidRPr="00076EFB">
              <w:rPr>
                <w:rFonts w:ascii="Courier New" w:hAnsi="Courier New" w:cs="Courier New"/>
                <w:color w:val="228B22"/>
                <w:sz w:val="18"/>
                <w:szCs w:val="20"/>
              </w:rPr>
              <w:t>%W, plant traction power</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Pow_batt_part1 = Pow_mc_part1 + Pow_accesories;  </w:t>
            </w:r>
            <w:r w:rsidRPr="00076EFB">
              <w:rPr>
                <w:rFonts w:ascii="Courier New" w:hAnsi="Courier New" w:cs="Courier New"/>
                <w:color w:val="228B22"/>
                <w:sz w:val="18"/>
                <w:szCs w:val="20"/>
              </w:rPr>
              <w:t>%W, power capacity of the battery</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Part 2</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Ft_max_acc = k_adh * m_total * g * k_load_acc;   </w:t>
            </w:r>
            <w:r w:rsidRPr="00076EFB">
              <w:rPr>
                <w:rFonts w:ascii="Courier New" w:hAnsi="Courier New" w:cs="Courier New"/>
                <w:color w:val="228B22"/>
                <w:sz w:val="18"/>
                <w:szCs w:val="20"/>
              </w:rPr>
              <w:t>%N, Maximum traction afford of tires during acceleration</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Ft_max_dec = k_adh * m_total * g * k_load_dec;   </w:t>
            </w:r>
            <w:r w:rsidRPr="00076EFB">
              <w:rPr>
                <w:rFonts w:ascii="Courier New" w:hAnsi="Courier New" w:cs="Courier New"/>
                <w:color w:val="228B22"/>
                <w:sz w:val="18"/>
                <w:szCs w:val="20"/>
              </w:rPr>
              <w:t>%N, Maximum traction afford of tires during decelaration</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Tmax_mc_max = Ft_max_acc * r_wheel / gear_ratio / eff_gear_diff;  </w:t>
            </w:r>
            <w:r w:rsidRPr="00076EFB">
              <w:rPr>
                <w:rFonts w:ascii="Courier New" w:hAnsi="Courier New" w:cs="Courier New"/>
                <w:color w:val="228B22"/>
                <w:sz w:val="18"/>
                <w:szCs w:val="20"/>
              </w:rPr>
              <w:t>%Nm, maximum allowed traction torque by machine before slipping</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Tmax_mc_init = Fr * r_wheel / gear_ratio / eff_gear_diff;   </w:t>
            </w:r>
            <w:r w:rsidRPr="00076EFB">
              <w:rPr>
                <w:rFonts w:ascii="Courier New" w:hAnsi="Courier New" w:cs="Courier New"/>
                <w:color w:val="228B22"/>
                <w:sz w:val="18"/>
                <w:szCs w:val="20"/>
              </w:rPr>
              <w:t>%Nm, initial maximum torque assumption for machine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dT = 0.1;   </w:t>
            </w:r>
            <w:r w:rsidRPr="00076EFB">
              <w:rPr>
                <w:rFonts w:ascii="Courier New" w:hAnsi="Courier New" w:cs="Courier New"/>
                <w:color w:val="228B22"/>
                <w:sz w:val="18"/>
                <w:szCs w:val="20"/>
              </w:rPr>
              <w:t>%sec, time resolution</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time_elements = time_0_100 / dT;  </w:t>
            </w:r>
            <w:r w:rsidRPr="00076EFB">
              <w:rPr>
                <w:rFonts w:ascii="Courier New" w:hAnsi="Courier New" w:cs="Courier New"/>
                <w:color w:val="228B22"/>
                <w:sz w:val="18"/>
                <w:szCs w:val="20"/>
              </w:rPr>
              <w:t>%elements, number of time elements determining resolution</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dT = time_0_100 / time_elements;  %sec, time resolution</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time_act = zeros(1,time_elements);  </w:t>
            </w:r>
            <w:r w:rsidRPr="00076EFB">
              <w:rPr>
                <w:rFonts w:ascii="Courier New" w:hAnsi="Courier New" w:cs="Courier New"/>
                <w:color w:val="228B22"/>
                <w:sz w:val="18"/>
                <w:szCs w:val="20"/>
              </w:rPr>
              <w:t>% defining time array</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Pow_mc = Pow_mc_part1; </w:t>
            </w:r>
            <w:r w:rsidRPr="00076EFB">
              <w:rPr>
                <w:rFonts w:ascii="Courier New" w:hAnsi="Courier New" w:cs="Courier New"/>
                <w:color w:val="228B22"/>
                <w:sz w:val="18"/>
                <w:szCs w:val="20"/>
              </w:rPr>
              <w:t>%W, initial power assumption of the machine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vel_endtime = 0;  </w:t>
            </w:r>
            <w:r w:rsidRPr="00076EFB">
              <w:rPr>
                <w:rFonts w:ascii="Courier New" w:hAnsi="Courier New" w:cs="Courier New"/>
                <w:color w:val="228B22"/>
                <w:sz w:val="18"/>
                <w:szCs w:val="20"/>
              </w:rPr>
              <w:t>%m/s, start while loop</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FF"/>
                <w:sz w:val="18"/>
                <w:szCs w:val="20"/>
              </w:rPr>
              <w:t>while</w:t>
            </w:r>
            <w:r w:rsidRPr="00076EFB">
              <w:rPr>
                <w:rFonts w:ascii="Courier New" w:hAnsi="Courier New" w:cs="Courier New"/>
                <w:color w:val="000000"/>
                <w:sz w:val="18"/>
                <w:szCs w:val="20"/>
              </w:rPr>
              <w:t xml:space="preserve"> vel_endtime &lt; 100/3.6   </w:t>
            </w:r>
            <w:r w:rsidRPr="00076EFB">
              <w:rPr>
                <w:rFonts w:ascii="Courier New" w:hAnsi="Courier New" w:cs="Courier New"/>
                <w:color w:val="228B22"/>
                <w:sz w:val="18"/>
                <w:szCs w:val="20"/>
              </w:rPr>
              <w:t>%m/s, loop until velocity speed reaches 100 km/h</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r w:rsidRPr="00076EFB">
              <w:rPr>
                <w:rFonts w:ascii="Courier New" w:hAnsi="Courier New" w:cs="Courier New"/>
                <w:color w:val="0000FF"/>
                <w:sz w:val="18"/>
                <w:szCs w:val="20"/>
              </w:rPr>
              <w:t>for</w:t>
            </w:r>
            <w:r w:rsidRPr="00076EFB">
              <w:rPr>
                <w:rFonts w:ascii="Courier New" w:hAnsi="Courier New" w:cs="Courier New"/>
                <w:color w:val="000000"/>
                <w:sz w:val="18"/>
                <w:szCs w:val="20"/>
              </w:rPr>
              <w:t xml:space="preserve"> Tmax_mc = Tmax_mc_init:1:Tmax_mc_max  </w:t>
            </w:r>
            <w:r w:rsidRPr="00076EFB">
              <w:rPr>
                <w:rFonts w:ascii="Courier New" w:hAnsi="Courier New" w:cs="Courier New"/>
                <w:color w:val="228B22"/>
                <w:sz w:val="18"/>
                <w:szCs w:val="20"/>
              </w:rPr>
              <w:t>%Nm, machine maximum torque finder</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W_mc_base = Pow_mc / Tmax_mc;   </w:t>
            </w:r>
            <w:r w:rsidRPr="00076EFB">
              <w:rPr>
                <w:rFonts w:ascii="Courier New" w:hAnsi="Courier New" w:cs="Courier New"/>
                <w:color w:val="228B22"/>
                <w:sz w:val="18"/>
                <w:szCs w:val="20"/>
              </w:rPr>
              <w:t>%rad/s,   base speed of the machine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vel_veh_base = W_mc_base / gear_ratio * r_wheel;  </w:t>
            </w:r>
            <w:r w:rsidRPr="00076EFB">
              <w:rPr>
                <w:rFonts w:ascii="Courier New" w:hAnsi="Courier New" w:cs="Courier New"/>
                <w:color w:val="228B22"/>
                <w:sz w:val="18"/>
                <w:szCs w:val="20"/>
              </w:rPr>
              <w:t>%m/s, base vehicle speed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vel_veh = zeros(1,time_elements);  </w:t>
            </w:r>
            <w:r w:rsidRPr="00076EFB">
              <w:rPr>
                <w:rFonts w:ascii="Courier New" w:hAnsi="Courier New" w:cs="Courier New"/>
                <w:color w:val="228B22"/>
                <w:sz w:val="18"/>
                <w:szCs w:val="20"/>
              </w:rPr>
              <w:t>%m/s, initializing vehicle speed array</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Fw = zeros(1,time_elements);  </w:t>
            </w:r>
            <w:r w:rsidRPr="00076EFB">
              <w:rPr>
                <w:rFonts w:ascii="Courier New" w:hAnsi="Courier New" w:cs="Courier New"/>
                <w:color w:val="228B22"/>
                <w:sz w:val="18"/>
                <w:szCs w:val="20"/>
              </w:rPr>
              <w:t>%N, initializing aerodynamic drag force array</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Ft = zeros(1,time_elements);  </w:t>
            </w:r>
            <w:r w:rsidRPr="00076EFB">
              <w:rPr>
                <w:rFonts w:ascii="Courier New" w:hAnsi="Courier New" w:cs="Courier New"/>
                <w:color w:val="228B22"/>
                <w:sz w:val="18"/>
                <w:szCs w:val="20"/>
              </w:rPr>
              <w:t>%N, initializing traction force array</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T_mc = zeros(1,time_elements);  </w:t>
            </w:r>
            <w:r w:rsidRPr="00076EFB">
              <w:rPr>
                <w:rFonts w:ascii="Courier New" w:hAnsi="Courier New" w:cs="Courier New"/>
                <w:color w:val="228B22"/>
                <w:sz w:val="18"/>
                <w:szCs w:val="20"/>
              </w:rPr>
              <w:t>%Nm, initializing machine torque array</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W_mc = zeros(1,time_elements);  </w:t>
            </w:r>
            <w:r w:rsidRPr="00076EFB">
              <w:rPr>
                <w:rFonts w:ascii="Courier New" w:hAnsi="Courier New" w:cs="Courier New"/>
                <w:color w:val="228B22"/>
                <w:sz w:val="18"/>
                <w:szCs w:val="20"/>
              </w:rPr>
              <w:t>%Nm, initializing machine speed array</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r w:rsidRPr="00076EFB">
              <w:rPr>
                <w:rFonts w:ascii="Courier New" w:hAnsi="Courier New" w:cs="Courier New"/>
                <w:color w:val="0000FF"/>
                <w:sz w:val="18"/>
                <w:szCs w:val="20"/>
              </w:rPr>
              <w:t>for</w:t>
            </w:r>
            <w:r w:rsidRPr="00076EFB">
              <w:rPr>
                <w:rFonts w:ascii="Courier New" w:hAnsi="Courier New" w:cs="Courier New"/>
                <w:color w:val="000000"/>
                <w:sz w:val="18"/>
                <w:szCs w:val="20"/>
              </w:rPr>
              <w:t xml:space="preserve"> t = 1:1:time_elements</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time_act(t) = t * dT;   </w:t>
            </w:r>
            <w:r w:rsidRPr="00076EFB">
              <w:rPr>
                <w:rFonts w:ascii="Courier New" w:hAnsi="Courier New" w:cs="Courier New"/>
                <w:color w:val="228B22"/>
                <w:sz w:val="18"/>
                <w:szCs w:val="20"/>
              </w:rPr>
              <w:t>%sec, actual time array</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W_mc(t) = vel_veh(t) / r_wheel * gear_ratio; </w:t>
            </w:r>
            <w:r w:rsidRPr="00076EFB">
              <w:rPr>
                <w:rFonts w:ascii="Courier New" w:hAnsi="Courier New" w:cs="Courier New"/>
                <w:color w:val="228B22"/>
                <w:sz w:val="18"/>
                <w:szCs w:val="20"/>
              </w:rPr>
              <w:t>%rad/s, machine speed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381158" w:rsidRDefault="00076EFB" w:rsidP="00076EFB">
            <w:pPr>
              <w:autoSpaceDE w:val="0"/>
              <w:autoSpaceDN w:val="0"/>
              <w:adjustRightInd w:val="0"/>
              <w:rPr>
                <w:rFonts w:ascii="Courier New" w:hAnsi="Courier New" w:cs="Courier New"/>
                <w:color w:val="000000"/>
                <w:sz w:val="18"/>
                <w:szCs w:val="20"/>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lastRenderedPageBreak/>
              <w:t>% determine machine torque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r w:rsidRPr="00076EFB">
              <w:rPr>
                <w:rFonts w:ascii="Courier New" w:hAnsi="Courier New" w:cs="Courier New"/>
                <w:color w:val="0000FF"/>
                <w:sz w:val="18"/>
                <w:szCs w:val="20"/>
              </w:rPr>
              <w:t>if</w:t>
            </w:r>
            <w:r w:rsidRPr="00076EFB">
              <w:rPr>
                <w:rFonts w:ascii="Courier New" w:hAnsi="Courier New" w:cs="Courier New"/>
                <w:color w:val="000000"/>
                <w:sz w:val="18"/>
                <w:szCs w:val="20"/>
              </w:rPr>
              <w:t xml:space="preserve"> vel_veh(t) &lt; vel_veh_base;      </w:t>
            </w:r>
            <w:r w:rsidRPr="00076EFB">
              <w:rPr>
                <w:rFonts w:ascii="Courier New" w:hAnsi="Courier New" w:cs="Courier New"/>
                <w:color w:val="228B22"/>
                <w:sz w:val="18"/>
                <w:szCs w:val="20"/>
              </w:rPr>
              <w:t>% find torque of the machine at velocity of the vehicle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T_mc(t) = Tmax_mc;    </w:t>
            </w:r>
            <w:r w:rsidRPr="00076EFB">
              <w:rPr>
                <w:rFonts w:ascii="Courier New" w:hAnsi="Courier New" w:cs="Courier New"/>
                <w:color w:val="228B22"/>
                <w:sz w:val="18"/>
                <w:szCs w:val="20"/>
              </w:rPr>
              <w:t>%Nm, if vehicle is below base speed, maximum torque is achieved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r w:rsidRPr="00076EFB">
              <w:rPr>
                <w:rFonts w:ascii="Courier New" w:hAnsi="Courier New" w:cs="Courier New"/>
                <w:color w:val="0000FF"/>
                <w:sz w:val="18"/>
                <w:szCs w:val="20"/>
              </w:rPr>
              <w:t>else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T_mc(t) = Pow_mc / W_mc(t);   </w:t>
            </w:r>
            <w:r w:rsidRPr="00076EFB">
              <w:rPr>
                <w:rFonts w:ascii="Courier New" w:hAnsi="Courier New" w:cs="Courier New"/>
                <w:color w:val="228B22"/>
                <w:sz w:val="18"/>
                <w:szCs w:val="20"/>
              </w:rPr>
              <w:t>%Nm, if base speed is exceeded, constant power region is valid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r w:rsidRPr="00076EFB">
              <w:rPr>
                <w:rFonts w:ascii="Courier New" w:hAnsi="Courier New" w:cs="Courier New"/>
                <w:color w:val="0000FF"/>
                <w:sz w:val="18"/>
                <w:szCs w:val="20"/>
              </w:rPr>
              <w:t>end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r w:rsidRPr="00076EFB">
              <w:rPr>
                <w:rFonts w:ascii="Courier New" w:hAnsi="Courier New" w:cs="Courier New"/>
                <w:color w:val="228B22"/>
                <w:sz w:val="18"/>
                <w:szCs w:val="20"/>
              </w:rPr>
              <w:t>% machine torque is found at that specific speed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Ft(t) = T_mc (t) * gear_ratio * eff_gear_diff / r_wheel;  </w:t>
            </w:r>
            <w:r w:rsidRPr="00076EFB">
              <w:rPr>
                <w:rFonts w:ascii="Courier New" w:hAnsi="Courier New" w:cs="Courier New"/>
                <w:color w:val="228B22"/>
                <w:sz w:val="18"/>
                <w:szCs w:val="20"/>
              </w:rPr>
              <w:t>%N, traction force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Fw(t) = 0.5 * d_air * area_fr * cd * (vel_veh(t)+vel_wind)^2;  </w:t>
            </w:r>
            <w:r w:rsidRPr="00076EFB">
              <w:rPr>
                <w:rFonts w:ascii="Courier New" w:hAnsi="Courier New" w:cs="Courier New"/>
                <w:color w:val="228B22"/>
                <w:sz w:val="18"/>
                <w:szCs w:val="20"/>
              </w:rPr>
              <w:t>%N, aerodynamic drag force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vel_veh(t+1) = vel_veh(t) + ( Ft(t) - Fw(t) - Fr  ) * dT / (c_mass * m_total);  </w:t>
            </w:r>
            <w:r w:rsidRPr="00076EFB">
              <w:rPr>
                <w:rFonts w:ascii="Courier New" w:hAnsi="Courier New" w:cs="Courier New"/>
                <w:color w:val="228B22"/>
                <w:sz w:val="18"/>
                <w:szCs w:val="20"/>
              </w:rPr>
              <w:t>%m/s, vehicle speed at next time instant</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r w:rsidRPr="00076EFB">
              <w:rPr>
                <w:rFonts w:ascii="Courier New" w:hAnsi="Courier New" w:cs="Courier New"/>
                <w:color w:val="0000FF"/>
                <w:sz w:val="18"/>
                <w:szCs w:val="20"/>
              </w:rPr>
              <w:t>end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vel_endtime = vel_veh(end);   </w:t>
            </w:r>
            <w:r w:rsidRPr="00076EFB">
              <w:rPr>
                <w:rFonts w:ascii="Courier New" w:hAnsi="Courier New" w:cs="Courier New"/>
                <w:color w:val="228B22"/>
                <w:sz w:val="18"/>
                <w:szCs w:val="20"/>
              </w:rPr>
              <w:t>%m/s, achieved velocity at the end of time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r w:rsidRPr="00076EFB">
              <w:rPr>
                <w:rFonts w:ascii="Courier New" w:hAnsi="Courier New" w:cs="Courier New"/>
                <w:color w:val="0000FF"/>
                <w:sz w:val="18"/>
                <w:szCs w:val="20"/>
              </w:rPr>
              <w:t>if</w:t>
            </w:r>
            <w:r w:rsidRPr="00076EFB">
              <w:rPr>
                <w:rFonts w:ascii="Courier New" w:hAnsi="Courier New" w:cs="Courier New"/>
                <w:color w:val="000000"/>
                <w:sz w:val="18"/>
                <w:szCs w:val="20"/>
              </w:rPr>
              <w:t xml:space="preserve"> vel_endtime &gt; 100/3.6</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r w:rsidRPr="00076EFB">
              <w:rPr>
                <w:rFonts w:ascii="Courier New" w:hAnsi="Courier New" w:cs="Courier New"/>
                <w:color w:val="0000FF"/>
                <w:sz w:val="18"/>
                <w:szCs w:val="20"/>
              </w:rPr>
              <w:t>break</w:t>
            </w: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r w:rsidRPr="00076EFB">
              <w:rPr>
                <w:rFonts w:ascii="Courier New" w:hAnsi="Courier New" w:cs="Courier New"/>
                <w:color w:val="0000FF"/>
                <w:sz w:val="18"/>
                <w:szCs w:val="20"/>
              </w:rPr>
              <w:t>end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r w:rsidRPr="00076EFB">
              <w:rPr>
                <w:rFonts w:ascii="Courier New" w:hAnsi="Courier New" w:cs="Courier New"/>
                <w:color w:val="0000FF"/>
                <w:sz w:val="18"/>
                <w:szCs w:val="20"/>
              </w:rPr>
              <w:t>end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Pow_mc = Pow_mc + 100;  </w:t>
            </w:r>
            <w:r w:rsidRPr="00076EFB">
              <w:rPr>
                <w:rFonts w:ascii="Courier New" w:hAnsi="Courier New" w:cs="Courier New"/>
                <w:color w:val="228B22"/>
                <w:sz w:val="18"/>
                <w:szCs w:val="20"/>
              </w:rPr>
              <w:t>%W, if enough speed is now achieved, increase the power of the machine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plot(T_mc); hold on;</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FF"/>
                <w:sz w:val="18"/>
                <w:szCs w:val="20"/>
              </w:rPr>
              <w:t>end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a=1;</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part 3</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load(</w:t>
            </w:r>
            <w:r w:rsidRPr="00076EFB">
              <w:rPr>
                <w:rFonts w:ascii="Courier New" w:hAnsi="Courier New" w:cs="Courier New"/>
                <w:color w:val="A020F0"/>
                <w:sz w:val="18"/>
                <w:szCs w:val="20"/>
              </w:rPr>
              <w:t>'C:\Users\DELL\Documents\Dersler\EE 7566 Electric Vehicles\HW 1\drive cycles\cycles_wltp.mat'</w:t>
            </w:r>
            <w:r w:rsidRPr="00076EFB">
              <w:rPr>
                <w:rFonts w:ascii="Courier New" w:hAnsi="Courier New" w:cs="Courier New"/>
                <w:color w:val="000000"/>
                <w:sz w:val="18"/>
                <w:szCs w:val="20"/>
              </w:rPr>
              <w:t xml:space="preserve">);  </w:t>
            </w:r>
            <w:r w:rsidRPr="00076EFB">
              <w:rPr>
                <w:rFonts w:ascii="Courier New" w:hAnsi="Courier New" w:cs="Courier New"/>
                <w:color w:val="228B22"/>
                <w:sz w:val="18"/>
                <w:szCs w:val="20"/>
              </w:rPr>
              <w:t>% loading WLTP drive cycle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vel_ref = WLTP_class_3.Data / 3.6;    </w:t>
            </w:r>
            <w:r w:rsidRPr="00076EFB">
              <w:rPr>
                <w:rFonts w:ascii="Courier New" w:hAnsi="Courier New" w:cs="Courier New"/>
                <w:color w:val="228B22"/>
                <w:sz w:val="18"/>
                <w:szCs w:val="20"/>
              </w:rPr>
              <w:t>%m/s,  reference speed of drive cycle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vel_act = zeros(1,numel(vel_ref));  </w:t>
            </w:r>
            <w:r w:rsidRPr="00076EFB">
              <w:rPr>
                <w:rFonts w:ascii="Courier New" w:hAnsi="Courier New" w:cs="Courier New"/>
                <w:color w:val="228B22"/>
                <w:sz w:val="18"/>
                <w:szCs w:val="20"/>
              </w:rPr>
              <w:t>%m/s, actual vehicle velocity</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vel_err = zeros(1,numel(vel_ref));  </w:t>
            </w:r>
            <w:r w:rsidRPr="00076EFB">
              <w:rPr>
                <w:rFonts w:ascii="Courier New" w:hAnsi="Courier New" w:cs="Courier New"/>
                <w:color w:val="228B22"/>
                <w:sz w:val="18"/>
                <w:szCs w:val="20"/>
              </w:rPr>
              <w:t>%m/s, error in velocity</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Fw_3 = zeros(1,numel(vel_ref));  </w:t>
            </w:r>
            <w:r w:rsidRPr="00076EFB">
              <w:rPr>
                <w:rFonts w:ascii="Courier New" w:hAnsi="Courier New" w:cs="Courier New"/>
                <w:color w:val="228B22"/>
                <w:sz w:val="18"/>
                <w:szCs w:val="20"/>
              </w:rPr>
              <w:t>%N, drag force array in part 3</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Ft_req = zeros(1,numel(vel_ref));  </w:t>
            </w:r>
            <w:r w:rsidRPr="00076EFB">
              <w:rPr>
                <w:rFonts w:ascii="Courier New" w:hAnsi="Courier New" w:cs="Courier New"/>
                <w:color w:val="228B22"/>
                <w:sz w:val="18"/>
                <w:szCs w:val="20"/>
              </w:rPr>
              <w:t xml:space="preserve">%N, required traction force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Ft_act = zeros(1,numel(vel_ref));  </w:t>
            </w:r>
            <w:r w:rsidRPr="00076EFB">
              <w:rPr>
                <w:rFonts w:ascii="Courier New" w:hAnsi="Courier New" w:cs="Courier New"/>
                <w:color w:val="228B22"/>
                <w:sz w:val="18"/>
                <w:szCs w:val="20"/>
              </w:rPr>
              <w:t>%N, actual applied traction force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W_mc_act = zeros(1,numel(vel_ref));  </w:t>
            </w:r>
            <w:r w:rsidRPr="00076EFB">
              <w:rPr>
                <w:rFonts w:ascii="Courier New" w:hAnsi="Courier New" w:cs="Courier New"/>
                <w:color w:val="228B22"/>
                <w:sz w:val="18"/>
                <w:szCs w:val="20"/>
              </w:rPr>
              <w:t>%rad/s, actual machine speed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T_limit_mc = zeros(1,numel(vel_ref));  </w:t>
            </w:r>
            <w:r w:rsidRPr="00076EFB">
              <w:rPr>
                <w:rFonts w:ascii="Courier New" w:hAnsi="Courier New" w:cs="Courier New"/>
                <w:color w:val="228B22"/>
                <w:sz w:val="18"/>
                <w:szCs w:val="20"/>
              </w:rPr>
              <w:t>%Nm, maximum torque that machine can supply for that specific speed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Ft_limit_mc = zeros(1,numel(vel_ref));  </w:t>
            </w:r>
            <w:r w:rsidRPr="00076EFB">
              <w:rPr>
                <w:rFonts w:ascii="Courier New" w:hAnsi="Courier New" w:cs="Courier New"/>
                <w:color w:val="228B22"/>
                <w:sz w:val="18"/>
                <w:szCs w:val="20"/>
              </w:rPr>
              <w:t xml:space="preserve">%N, maximum force that machine can supply for specific speed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Define maximum traction force limits due to tire adhesion</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Ft_max_tires =   k_adh * m_total * g * k_load_acc;   </w:t>
            </w:r>
            <w:r w:rsidRPr="00076EFB">
              <w:rPr>
                <w:rFonts w:ascii="Courier New" w:hAnsi="Courier New" w:cs="Courier New"/>
                <w:color w:val="228B22"/>
                <w:sz w:val="18"/>
                <w:szCs w:val="20"/>
              </w:rPr>
              <w:t>%N, Maximum traction force that tires can apply</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Ft_min_tires = - k_adh * m_total * g;   </w:t>
            </w:r>
            <w:r w:rsidRPr="00076EFB">
              <w:rPr>
                <w:rFonts w:ascii="Courier New" w:hAnsi="Courier New" w:cs="Courier New"/>
                <w:color w:val="228B22"/>
                <w:sz w:val="18"/>
                <w:szCs w:val="20"/>
              </w:rPr>
              <w:t>%N, Minimum traction force that tires can apply (consider mechanical brakes)</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dT3 = 1;  </w:t>
            </w:r>
            <w:r w:rsidRPr="00076EFB">
              <w:rPr>
                <w:rFonts w:ascii="Courier New" w:hAnsi="Courier New" w:cs="Courier New"/>
                <w:color w:val="228B22"/>
                <w:sz w:val="18"/>
                <w:szCs w:val="20"/>
              </w:rPr>
              <w:t>%sec, time resolution of drive cycle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Default="00076EFB" w:rsidP="00076EFB">
            <w:pPr>
              <w:autoSpaceDE w:val="0"/>
              <w:autoSpaceDN w:val="0"/>
              <w:adjustRightInd w:val="0"/>
              <w:rPr>
                <w:rFonts w:ascii="Courier New" w:hAnsi="Courier New" w:cs="Courier New"/>
                <w:color w:val="228B22"/>
                <w:sz w:val="18"/>
                <w:szCs w:val="20"/>
              </w:rPr>
            </w:pPr>
            <w:r w:rsidRPr="00076EFB">
              <w:rPr>
                <w:rFonts w:ascii="Courier New" w:hAnsi="Courier New" w:cs="Courier New"/>
                <w:color w:val="228B22"/>
                <w:sz w:val="18"/>
                <w:szCs w:val="20"/>
              </w:rPr>
              <w:t xml:space="preserve"> </w:t>
            </w:r>
          </w:p>
          <w:p w:rsidR="00381158" w:rsidRPr="00076EFB" w:rsidRDefault="00381158" w:rsidP="00076EFB">
            <w:pPr>
              <w:autoSpaceDE w:val="0"/>
              <w:autoSpaceDN w:val="0"/>
              <w:adjustRightInd w:val="0"/>
              <w:rPr>
                <w:rFonts w:ascii="Courier New" w:hAnsi="Courier New" w:cs="Courier New"/>
                <w:szCs w:val="24"/>
              </w:rPr>
            </w:pP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FF"/>
                <w:sz w:val="18"/>
                <w:szCs w:val="20"/>
              </w:rPr>
              <w:lastRenderedPageBreak/>
              <w:t>for</w:t>
            </w:r>
            <w:r w:rsidRPr="00076EFB">
              <w:rPr>
                <w:rFonts w:ascii="Courier New" w:hAnsi="Courier New" w:cs="Courier New"/>
                <w:color w:val="000000"/>
                <w:sz w:val="18"/>
                <w:szCs w:val="20"/>
              </w:rPr>
              <w:t xml:space="preserve"> t = 1:1:numel(vel_ref)</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vel_err(t) = vel_ref(t) - vel_act(t);  </w:t>
            </w:r>
            <w:r w:rsidRPr="00076EFB">
              <w:rPr>
                <w:rFonts w:ascii="Courier New" w:hAnsi="Courier New" w:cs="Courier New"/>
                <w:color w:val="228B22"/>
                <w:sz w:val="18"/>
                <w:szCs w:val="20"/>
              </w:rPr>
              <w:t>%m/s,    error in velocity</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acc_req = Kp * vel_err(t);         </w:t>
            </w:r>
            <w:r w:rsidRPr="00076EFB">
              <w:rPr>
                <w:rFonts w:ascii="Courier New" w:hAnsi="Courier New" w:cs="Courier New"/>
                <w:color w:val="228B22"/>
                <w:sz w:val="18"/>
                <w:szCs w:val="20"/>
              </w:rPr>
              <w:t>%m/s^2, acceleration required by loop</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Fw_3(t) = 0.5 * d_air * area_fr * cd * (vel_act(t)+vel_wind)^2;  </w:t>
            </w:r>
            <w:r w:rsidRPr="00076EFB">
              <w:rPr>
                <w:rFonts w:ascii="Courier New" w:hAnsi="Courier New" w:cs="Courier New"/>
                <w:color w:val="228B22"/>
                <w:sz w:val="18"/>
                <w:szCs w:val="20"/>
              </w:rPr>
              <w:t>%N, aerodynamic drag force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Ft_req(t) = c_mass * m_total * acc_req + Fr + Fw_3(t);      </w:t>
            </w:r>
            <w:r w:rsidRPr="00076EFB">
              <w:rPr>
                <w:rFonts w:ascii="Courier New" w:hAnsi="Courier New" w:cs="Courier New"/>
                <w:color w:val="228B22"/>
                <w:sz w:val="18"/>
                <w:szCs w:val="20"/>
              </w:rPr>
              <w:t>%N, required traction force by loop</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r w:rsidRPr="00076EFB">
              <w:rPr>
                <w:rFonts w:ascii="Courier New" w:hAnsi="Courier New" w:cs="Courier New"/>
                <w:color w:val="228B22"/>
                <w:sz w:val="18"/>
                <w:szCs w:val="20"/>
              </w:rPr>
              <w:t>% define traction force limits that you machine can supply</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W_mc_act(t) = vel_act(t) / r_wheel * gear_ratio;  </w:t>
            </w:r>
            <w:r w:rsidRPr="00076EFB">
              <w:rPr>
                <w:rFonts w:ascii="Courier New" w:hAnsi="Courier New" w:cs="Courier New"/>
                <w:color w:val="228B22"/>
                <w:sz w:val="18"/>
                <w:szCs w:val="20"/>
              </w:rPr>
              <w:t>%rad/s, actual machine speed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r w:rsidRPr="00076EFB">
              <w:rPr>
                <w:rFonts w:ascii="Courier New" w:hAnsi="Courier New" w:cs="Courier New"/>
                <w:color w:val="0000FF"/>
                <w:sz w:val="18"/>
                <w:szCs w:val="20"/>
              </w:rPr>
              <w:t>if</w:t>
            </w:r>
            <w:r w:rsidRPr="00076EFB">
              <w:rPr>
                <w:rFonts w:ascii="Courier New" w:hAnsi="Courier New" w:cs="Courier New"/>
                <w:color w:val="000000"/>
                <w:sz w:val="18"/>
                <w:szCs w:val="20"/>
              </w:rPr>
              <w:t xml:space="preserve"> vel_act(t) &lt; vel_veh_base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T_limit_mc(t) = Tmax_mc; </w:t>
            </w:r>
            <w:r w:rsidRPr="00076EFB">
              <w:rPr>
                <w:rFonts w:ascii="Courier New" w:hAnsi="Courier New" w:cs="Courier New"/>
                <w:color w:val="228B22"/>
                <w:sz w:val="18"/>
                <w:szCs w:val="20"/>
              </w:rPr>
              <w:t>%Nm, maximum torque that machine can supply for that specific speed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r w:rsidRPr="00076EFB">
              <w:rPr>
                <w:rFonts w:ascii="Courier New" w:hAnsi="Courier New" w:cs="Courier New"/>
                <w:color w:val="0000FF"/>
                <w:sz w:val="18"/>
                <w:szCs w:val="20"/>
              </w:rPr>
              <w:t>else</w:t>
            </w:r>
            <w:r w:rsidRPr="00076EFB">
              <w:rPr>
                <w:rFonts w:ascii="Courier New" w:hAnsi="Courier New" w:cs="Courier New"/>
                <w:color w:val="000000"/>
                <w:sz w:val="18"/>
                <w:szCs w:val="20"/>
              </w:rPr>
              <w:t xml:space="preserve"> T_limit_mc(t) = Pow_mc / W_mc_act(t); </w:t>
            </w:r>
            <w:r w:rsidRPr="00076EFB">
              <w:rPr>
                <w:rFonts w:ascii="Courier New" w:hAnsi="Courier New" w:cs="Courier New"/>
                <w:color w:val="228B22"/>
                <w:sz w:val="18"/>
                <w:szCs w:val="20"/>
              </w:rPr>
              <w:t>% in field weakening region</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r w:rsidRPr="00076EFB">
              <w:rPr>
                <w:rFonts w:ascii="Courier New" w:hAnsi="Courier New" w:cs="Courier New"/>
                <w:color w:val="0000FF"/>
                <w:sz w:val="18"/>
                <w:szCs w:val="20"/>
              </w:rPr>
              <w:t>end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Ft_limit_mc(t) = T_limit_mc(t) * gear_ratio / r_wheel * eff_gear_diff;  </w:t>
            </w:r>
            <w:r w:rsidRPr="00076EFB">
              <w:rPr>
                <w:rFonts w:ascii="Courier New" w:hAnsi="Courier New" w:cs="Courier New"/>
                <w:color w:val="228B22"/>
                <w:sz w:val="18"/>
                <w:szCs w:val="20"/>
              </w:rPr>
              <w:t xml:space="preserve">%N, maximum force that machine can supply for specific speed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Ft_act(t) = max( Ft_min_tires ,min( min(Ft_req(t), Ft_max_tires), Ft_limit_mc(t)) );  </w:t>
            </w:r>
            <w:r w:rsidRPr="00076EFB">
              <w:rPr>
                <w:rFonts w:ascii="Courier New" w:hAnsi="Courier New" w:cs="Courier New"/>
                <w:color w:val="228B22"/>
                <w:sz w:val="18"/>
                <w:szCs w:val="20"/>
              </w:rPr>
              <w:t>%N, actually applied traction force considering limits</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vel_act(t+1) = vel_act(t) + ( Ft_act(t) - Fw_3(t) - Fr  ) * dT3 / (c_mass * m_total);  </w:t>
            </w:r>
            <w:r w:rsidRPr="00076EFB">
              <w:rPr>
                <w:rFonts w:ascii="Courier New" w:hAnsi="Courier New" w:cs="Courier New"/>
                <w:color w:val="228B22"/>
                <w:sz w:val="18"/>
                <w:szCs w:val="20"/>
              </w:rPr>
              <w:t>%m/s, vehicle speed at next time instant</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FF"/>
                <w:sz w:val="18"/>
                <w:szCs w:val="20"/>
              </w:rPr>
              <w:t>end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FF"/>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FF"/>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dist_wltp = sum(vel_act) / 1e3;    </w:t>
            </w:r>
            <w:r w:rsidRPr="00076EFB">
              <w:rPr>
                <w:rFonts w:ascii="Courier New" w:hAnsi="Courier New" w:cs="Courier New"/>
                <w:color w:val="228B22"/>
                <w:sz w:val="18"/>
                <w:szCs w:val="20"/>
              </w:rPr>
              <w:t>%km, total distance travelled with wltp drive cycle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battery energy calculation</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Ft_min_mc =  - k_adh * m_total * g * k_load_dec;   </w:t>
            </w:r>
            <w:r w:rsidRPr="00076EFB">
              <w:rPr>
                <w:rFonts w:ascii="Courier New" w:hAnsi="Courier New" w:cs="Courier New"/>
                <w:color w:val="228B22"/>
                <w:sz w:val="18"/>
                <w:szCs w:val="20"/>
              </w:rPr>
              <w:t>%N, minimum force that is applied by rear wheels (thus machine)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Ft_mc_act = max(Ft_min_mc,Ft_act);   </w:t>
            </w:r>
            <w:r w:rsidRPr="00076EFB">
              <w:rPr>
                <w:rFonts w:ascii="Courier New" w:hAnsi="Courier New" w:cs="Courier New"/>
                <w:color w:val="228B22"/>
                <w:sz w:val="18"/>
                <w:szCs w:val="20"/>
              </w:rPr>
              <w:t>%N, traction force applied by machine.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Ft_brakes = Ft_act - Ft_mc_act;   </w:t>
            </w:r>
            <w:r w:rsidRPr="00076EFB">
              <w:rPr>
                <w:rFonts w:ascii="Courier New" w:hAnsi="Courier New" w:cs="Courier New"/>
                <w:color w:val="228B22"/>
                <w:sz w:val="18"/>
                <w:szCs w:val="20"/>
              </w:rPr>
              <w:t>%N, traction force applied by mechanical brakes. It is on stage during acceleration regenerative braking is not enough.</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T_mc_act = Ft_mc_act*r_wheel / gear_ratio / eff_gear_diff;   </w:t>
            </w:r>
            <w:r w:rsidRPr="00076EFB">
              <w:rPr>
                <w:rFonts w:ascii="Courier New" w:hAnsi="Courier New" w:cs="Courier New"/>
                <w:color w:val="228B22"/>
                <w:sz w:val="18"/>
                <w:szCs w:val="20"/>
              </w:rPr>
              <w:t>%Nm, actual machine torque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Pow_mc_act = T_mc_act .* W_mc_act;           </w:t>
            </w:r>
            <w:r w:rsidRPr="00076EFB">
              <w:rPr>
                <w:rFonts w:ascii="Courier New" w:hAnsi="Courier New" w:cs="Courier New"/>
                <w:color w:val="228B22"/>
                <w:sz w:val="18"/>
                <w:szCs w:val="20"/>
              </w:rPr>
              <w:t>%W, machine output power applied to the vehicle at every instant</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E_batt_wltp = sum(Pow_mc_act * dT3 / eff_batt / eff_mc_inv + accesories_state*Pow_accesories * dT3 / eff_batt) / 36e5;         </w:t>
            </w:r>
            <w:r w:rsidRPr="00076EFB">
              <w:rPr>
                <w:rFonts w:ascii="Courier New" w:hAnsi="Courier New" w:cs="Courier New"/>
                <w:color w:val="228B22"/>
                <w:sz w:val="18"/>
                <w:szCs w:val="20"/>
              </w:rPr>
              <w:t>%kWh, battery capacity for one WLTP drive cycle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E_batt_final = E_batt_wltp * range / dist_wltp;           </w:t>
            </w:r>
            <w:r w:rsidRPr="00076EFB">
              <w:rPr>
                <w:rFonts w:ascii="Courier New" w:hAnsi="Courier New" w:cs="Courier New"/>
                <w:color w:val="228B22"/>
                <w:sz w:val="18"/>
                <w:szCs w:val="20"/>
              </w:rPr>
              <w:t>%kWh, battery capacity required for given range of WLTP drive cycle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Pow_regenerated_wltp = -min(0,Pow_mc_act);     </w:t>
            </w:r>
            <w:r w:rsidRPr="00076EFB">
              <w:rPr>
                <w:rFonts w:ascii="Courier New" w:hAnsi="Courier New" w:cs="Courier New"/>
                <w:color w:val="228B22"/>
                <w:sz w:val="18"/>
                <w:szCs w:val="20"/>
              </w:rPr>
              <w:t>%W, instantaneous regenerated energy in wltp</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Pow_tractive_wltp = max(0,Pow_mc_act);         </w:t>
            </w:r>
            <w:r w:rsidRPr="00076EFB">
              <w:rPr>
                <w:rFonts w:ascii="Courier New" w:hAnsi="Courier New" w:cs="Courier New"/>
                <w:color w:val="228B22"/>
                <w:sz w:val="18"/>
                <w:szCs w:val="20"/>
              </w:rPr>
              <w:t>%W, instantaneous tractive power in wltp</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E_regenerated_wltp = sum(Pow_regenerated_wltp * dT3 * eff_mc_inv * eff_batt) / 36e5;   </w:t>
            </w:r>
            <w:r w:rsidRPr="00076EFB">
              <w:rPr>
                <w:rFonts w:ascii="Courier New" w:hAnsi="Courier New" w:cs="Courier New"/>
                <w:color w:val="228B22"/>
                <w:sz w:val="18"/>
                <w:szCs w:val="20"/>
              </w:rPr>
              <w:t>%kWh, regenerated energy in wltp</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E_tractive_wltp = sum(Pow_tractive_wltp * dT3 / eff_mc_inv / eff_batt) / 36e5;   </w:t>
            </w:r>
            <w:r w:rsidRPr="00076EFB">
              <w:rPr>
                <w:rFonts w:ascii="Courier New" w:hAnsi="Courier New" w:cs="Courier New"/>
                <w:color w:val="228B22"/>
                <w:sz w:val="18"/>
                <w:szCs w:val="20"/>
              </w:rPr>
              <w:t>%kWh, energy used for tractive efford in wltp</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Default="00076EFB" w:rsidP="00076EFB">
            <w:pPr>
              <w:autoSpaceDE w:val="0"/>
              <w:autoSpaceDN w:val="0"/>
              <w:adjustRightInd w:val="0"/>
              <w:rPr>
                <w:rFonts w:ascii="Courier New" w:hAnsi="Courier New" w:cs="Courier New"/>
                <w:color w:val="228B22"/>
                <w:sz w:val="18"/>
                <w:szCs w:val="20"/>
              </w:rPr>
            </w:pPr>
            <w:r w:rsidRPr="00076EFB">
              <w:rPr>
                <w:rFonts w:ascii="Courier New" w:hAnsi="Courier New" w:cs="Courier New"/>
                <w:color w:val="228B22"/>
                <w:sz w:val="18"/>
                <w:szCs w:val="20"/>
              </w:rPr>
              <w:t xml:space="preserve"> </w:t>
            </w:r>
          </w:p>
          <w:p w:rsidR="00381158" w:rsidRPr="00076EFB" w:rsidRDefault="00381158" w:rsidP="00076EFB">
            <w:pPr>
              <w:autoSpaceDE w:val="0"/>
              <w:autoSpaceDN w:val="0"/>
              <w:adjustRightInd w:val="0"/>
              <w:rPr>
                <w:rFonts w:ascii="Courier New" w:hAnsi="Courier New" w:cs="Courier New"/>
                <w:szCs w:val="24"/>
              </w:rPr>
            </w:pP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lastRenderedPageBreak/>
              <w:t>% range extender mode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Pow_mc_avg = mean(Pow_mc_act);  </w:t>
            </w:r>
            <w:r w:rsidRPr="00076EFB">
              <w:rPr>
                <w:rFonts w:ascii="Courier New" w:hAnsi="Courier New" w:cs="Courier New"/>
                <w:color w:val="228B22"/>
                <w:sz w:val="18"/>
                <w:szCs w:val="20"/>
              </w:rPr>
              <w:t>%W, average power of electric machine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Pow_ice = Pow_mc_avg / eff_charger / eff_mc_inv;  </w:t>
            </w:r>
            <w:r w:rsidRPr="00076EFB">
              <w:rPr>
                <w:rFonts w:ascii="Courier New" w:hAnsi="Courier New" w:cs="Courier New"/>
                <w:color w:val="228B22"/>
                <w:sz w:val="18"/>
                <w:szCs w:val="20"/>
              </w:rPr>
              <w:t>%W, power output of internal combustion engine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Pow_gen = Pow_mc_avg / eff_charger;    </w:t>
            </w:r>
            <w:r w:rsidRPr="00076EFB">
              <w:rPr>
                <w:rFonts w:ascii="Courier New" w:hAnsi="Courier New" w:cs="Courier New"/>
                <w:color w:val="228B22"/>
                <w:sz w:val="18"/>
                <w:szCs w:val="20"/>
              </w:rPr>
              <w:t>%W, power output of generator</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E_batt_rex = E_batt_wltp * range_rex / dist_wltp;       </w:t>
            </w:r>
            <w:r w:rsidRPr="00076EFB">
              <w:rPr>
                <w:rFonts w:ascii="Courier New" w:hAnsi="Courier New" w:cs="Courier New"/>
                <w:color w:val="228B22"/>
                <w:sz w:val="18"/>
                <w:szCs w:val="20"/>
              </w:rPr>
              <w:t>%kWh, battery energy required for range extension</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E_fueltank_rex = E_batt_rex / (eff_ice*eff_mc_inv*eff_batt*eff_charger);  </w:t>
            </w:r>
            <w:r w:rsidRPr="00076EFB">
              <w:rPr>
                <w:rFonts w:ascii="Courier New" w:hAnsi="Courier New" w:cs="Courier New"/>
                <w:color w:val="228B22"/>
                <w:sz w:val="18"/>
                <w:szCs w:val="20"/>
              </w:rPr>
              <w:t>%kWh, energy stored in fuel tank for rex</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vol_fueltank = E_fueltank_rex / dens_gas;   </w:t>
            </w:r>
            <w:r w:rsidRPr="00076EFB">
              <w:rPr>
                <w:rFonts w:ascii="Courier New" w:hAnsi="Courier New" w:cs="Courier New"/>
                <w:color w:val="228B22"/>
                <w:sz w:val="18"/>
                <w:szCs w:val="20"/>
              </w:rPr>
              <w:t>% l , volume of fuel tank for rex</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mass calculations</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Pow_batt = Pow_mc / eff_mc_inv  + Pow_accesories;   </w:t>
            </w:r>
            <w:r w:rsidRPr="00076EFB">
              <w:rPr>
                <w:rFonts w:ascii="Courier New" w:hAnsi="Courier New" w:cs="Courier New"/>
                <w:color w:val="228B22"/>
                <w:sz w:val="18"/>
                <w:szCs w:val="20"/>
              </w:rPr>
              <w:t>%W, battery power</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m_batt = E_batt_final*1000 / (200 - 3*Pow_batt/E_batt_final/1000) + 120;    </w:t>
            </w:r>
            <w:r w:rsidRPr="00076EFB">
              <w:rPr>
                <w:rFonts w:ascii="Courier New" w:hAnsi="Courier New" w:cs="Courier New"/>
                <w:color w:val="228B22"/>
                <w:sz w:val="18"/>
                <w:szCs w:val="20"/>
              </w:rPr>
              <w:t>%kg,  battery mass</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m_mc_inv = Pow_mc / eff_mc_inv/ m_spec_mc_inv ;   </w:t>
            </w:r>
            <w:r w:rsidRPr="00076EFB">
              <w:rPr>
                <w:rFonts w:ascii="Courier New" w:hAnsi="Courier New" w:cs="Courier New"/>
                <w:color w:val="228B22"/>
                <w:sz w:val="18"/>
                <w:szCs w:val="20"/>
              </w:rPr>
              <w:t>%kg, mass of the machine and inverter</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m_ice = Pow_ice / m_spec_ice;  </w:t>
            </w:r>
            <w:r w:rsidRPr="00076EFB">
              <w:rPr>
                <w:rFonts w:ascii="Courier New" w:hAnsi="Courier New" w:cs="Courier New"/>
                <w:color w:val="228B22"/>
                <w:sz w:val="18"/>
                <w:szCs w:val="20"/>
              </w:rPr>
              <w:t>%kg, mass of ice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m_gen = Pow_gen / m_spec_mc_inv;  </w:t>
            </w:r>
            <w:r w:rsidRPr="00076EFB">
              <w:rPr>
                <w:rFonts w:ascii="Courier New" w:hAnsi="Courier New" w:cs="Courier New"/>
                <w:color w:val="228B22"/>
                <w:sz w:val="18"/>
                <w:szCs w:val="20"/>
              </w:rPr>
              <w:t>%kg, mass of generator</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m_power_act = m_batt + m_mc_inv + m_charger + rex_mode*( m_fuel_tank + m_ice + m_gen + m_charger);  </w:t>
            </w:r>
            <w:r w:rsidRPr="00076EFB">
              <w:rPr>
                <w:rFonts w:ascii="Courier New" w:hAnsi="Courier New" w:cs="Courier New"/>
                <w:color w:val="228B22"/>
                <w:sz w:val="18"/>
                <w:szCs w:val="20"/>
              </w:rPr>
              <w:t>%kg, mass of drivetrain</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m_total_final = m_body + m_power_act + m_emine;  </w:t>
            </w:r>
            <w:r w:rsidRPr="00076EFB">
              <w:rPr>
                <w:rFonts w:ascii="Courier New" w:hAnsi="Courier New" w:cs="Courier New"/>
                <w:color w:val="228B22"/>
                <w:sz w:val="18"/>
                <w:szCs w:val="20"/>
              </w:rPr>
              <w:t>%kg, total mass of the vehicle including</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delta_mass = abs( m_total - m_total_final );  </w:t>
            </w:r>
            <w:r w:rsidRPr="00076EFB">
              <w:rPr>
                <w:rFonts w:ascii="Courier New" w:hAnsi="Courier New" w:cs="Courier New"/>
                <w:color w:val="228B22"/>
                <w:sz w:val="18"/>
                <w:szCs w:val="20"/>
              </w:rPr>
              <w:t>%kg, error in actual and predicted mass</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m_power_pre = m_power_pre + 10;   </w:t>
            </w:r>
            <w:r w:rsidRPr="00076EFB">
              <w:rPr>
                <w:rFonts w:ascii="Courier New" w:hAnsi="Courier New" w:cs="Courier New"/>
                <w:color w:val="228B22"/>
                <w:sz w:val="18"/>
                <w:szCs w:val="20"/>
              </w:rPr>
              <w:t>%kg, increase predicted power mass</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FF"/>
                <w:sz w:val="18"/>
                <w:szCs w:val="20"/>
              </w:rPr>
              <w:t>end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FF"/>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FF"/>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machine characteristics</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FF"/>
                <w:sz w:val="18"/>
                <w:szCs w:val="20"/>
              </w:rPr>
              <w:t>for</w:t>
            </w:r>
            <w:r w:rsidRPr="00076EFB">
              <w:rPr>
                <w:rFonts w:ascii="Courier New" w:hAnsi="Courier New" w:cs="Courier New"/>
                <w:color w:val="000000"/>
                <w:sz w:val="18"/>
                <w:szCs w:val="20"/>
              </w:rPr>
              <w:t xml:space="preserve"> W_mc = 1:1:W_mc_maxspeed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r w:rsidRPr="00076EFB">
              <w:rPr>
                <w:rFonts w:ascii="Courier New" w:hAnsi="Courier New" w:cs="Courier New"/>
                <w:color w:val="0000FF"/>
                <w:sz w:val="18"/>
                <w:szCs w:val="20"/>
              </w:rPr>
              <w:t>if</w:t>
            </w:r>
            <w:r w:rsidRPr="00076EFB">
              <w:rPr>
                <w:rFonts w:ascii="Courier New" w:hAnsi="Courier New" w:cs="Courier New"/>
                <w:color w:val="000000"/>
                <w:sz w:val="18"/>
                <w:szCs w:val="20"/>
              </w:rPr>
              <w:t xml:space="preserve"> W_mc &lt; W_mc_base;      </w:t>
            </w:r>
            <w:r w:rsidRPr="00076EFB">
              <w:rPr>
                <w:rFonts w:ascii="Courier New" w:hAnsi="Courier New" w:cs="Courier New"/>
                <w:color w:val="228B22"/>
                <w:sz w:val="18"/>
                <w:szCs w:val="20"/>
              </w:rPr>
              <w:t>% check base speed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T_mc(W_mc) = Tmax_mc;    </w:t>
            </w:r>
            <w:r w:rsidRPr="00076EFB">
              <w:rPr>
                <w:rFonts w:ascii="Courier New" w:hAnsi="Courier New" w:cs="Courier New"/>
                <w:color w:val="228B22"/>
                <w:sz w:val="18"/>
                <w:szCs w:val="20"/>
              </w:rPr>
              <w:t>%Nm, if machine is below base speed, maximum torque is achieved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Pow_mc_char(W_mc) = T_mc(W_mc) * W_mc;   </w:t>
            </w:r>
            <w:r w:rsidRPr="00076EFB">
              <w:rPr>
                <w:rFonts w:ascii="Courier New" w:hAnsi="Courier New" w:cs="Courier New"/>
                <w:color w:val="228B22"/>
                <w:sz w:val="18"/>
                <w:szCs w:val="20"/>
              </w:rPr>
              <w:t>%W, machine power characteristics</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r w:rsidRPr="00076EFB">
              <w:rPr>
                <w:rFonts w:ascii="Courier New" w:hAnsi="Courier New" w:cs="Courier New"/>
                <w:color w:val="0000FF"/>
                <w:sz w:val="18"/>
                <w:szCs w:val="20"/>
              </w:rPr>
              <w:t>else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T_mc(W_mc) = Pow_mc / W_mc;   </w:t>
            </w:r>
            <w:r w:rsidRPr="00076EFB">
              <w:rPr>
                <w:rFonts w:ascii="Courier New" w:hAnsi="Courier New" w:cs="Courier New"/>
                <w:color w:val="228B22"/>
                <w:sz w:val="18"/>
                <w:szCs w:val="20"/>
              </w:rPr>
              <w:t>%Nm, if base speed is exceeded, constant power region is valid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Pow_mc_char(W_mc) = Pow_mc;   </w:t>
            </w:r>
            <w:r w:rsidRPr="00076EFB">
              <w:rPr>
                <w:rFonts w:ascii="Courier New" w:hAnsi="Courier New" w:cs="Courier New"/>
                <w:color w:val="228B22"/>
                <w:sz w:val="18"/>
                <w:szCs w:val="20"/>
              </w:rPr>
              <w:t>%W, machine power characteristics</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r w:rsidRPr="00076EFB">
              <w:rPr>
                <w:rFonts w:ascii="Courier New" w:hAnsi="Courier New" w:cs="Courier New"/>
                <w:color w:val="0000FF"/>
                <w:sz w:val="18"/>
                <w:szCs w:val="20"/>
              </w:rPr>
              <w:t>end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FF"/>
                <w:sz w:val="18"/>
                <w:szCs w:val="20"/>
              </w:rPr>
              <w:t>end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W_mc = 1:1:W_mc_maxspeed;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figure;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stem(W_mc_act*30/pi,T_mc_act,</w:t>
            </w:r>
            <w:r w:rsidRPr="00076EFB">
              <w:rPr>
                <w:rFonts w:ascii="Courier New" w:hAnsi="Courier New" w:cs="Courier New"/>
                <w:color w:val="A020F0"/>
                <w:sz w:val="18"/>
                <w:szCs w:val="20"/>
              </w:rPr>
              <w:t>'*'</w:t>
            </w:r>
            <w:r w:rsidRPr="00076EFB">
              <w:rPr>
                <w:rFonts w:ascii="Courier New" w:hAnsi="Courier New" w:cs="Courier New"/>
                <w:color w:val="000000"/>
                <w:sz w:val="18"/>
                <w:szCs w:val="20"/>
              </w:rPr>
              <w:t>,</w:t>
            </w:r>
            <w:r w:rsidRPr="00076EFB">
              <w:rPr>
                <w:rFonts w:ascii="Courier New" w:hAnsi="Courier New" w:cs="Courier New"/>
                <w:color w:val="A020F0"/>
                <w:sz w:val="18"/>
                <w:szCs w:val="20"/>
              </w:rPr>
              <w:t>'linestyle'</w:t>
            </w:r>
            <w:r w:rsidRPr="00076EFB">
              <w:rPr>
                <w:rFonts w:ascii="Courier New" w:hAnsi="Courier New" w:cs="Courier New"/>
                <w:color w:val="000000"/>
                <w:sz w:val="18"/>
                <w:szCs w:val="20"/>
              </w:rPr>
              <w:t>,</w:t>
            </w:r>
            <w:r w:rsidRPr="00076EFB">
              <w:rPr>
                <w:rFonts w:ascii="Courier New" w:hAnsi="Courier New" w:cs="Courier New"/>
                <w:color w:val="A020F0"/>
                <w:sz w:val="18"/>
                <w:szCs w:val="20"/>
              </w:rPr>
              <w:t>'none'</w:t>
            </w:r>
            <w:r w:rsidRPr="00076EFB">
              <w:rPr>
                <w:rFonts w:ascii="Courier New" w:hAnsi="Courier New" w:cs="Courier New"/>
                <w:color w:val="000000"/>
                <w:sz w:val="18"/>
                <w:szCs w:val="20"/>
              </w:rPr>
              <w:t>);</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hold </w:t>
            </w:r>
            <w:r w:rsidRPr="00076EFB">
              <w:rPr>
                <w:rFonts w:ascii="Courier New" w:hAnsi="Courier New" w:cs="Courier New"/>
                <w:color w:val="A020F0"/>
                <w:sz w:val="18"/>
                <w:szCs w:val="20"/>
              </w:rPr>
              <w:t>on</w:t>
            </w:r>
            <w:r w:rsidRPr="00076EFB">
              <w:rPr>
                <w:rFonts w:ascii="Courier New" w:hAnsi="Courier New" w:cs="Courier New"/>
                <w:color w:val="000000"/>
                <w:sz w:val="18"/>
                <w:szCs w:val="20"/>
              </w:rPr>
              <w:t>;</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plot(W_mc*30/pi,T_mc,</w:t>
            </w:r>
            <w:r w:rsidRPr="00076EFB">
              <w:rPr>
                <w:rFonts w:ascii="Courier New" w:hAnsi="Courier New" w:cs="Courier New"/>
                <w:color w:val="A020F0"/>
                <w:sz w:val="18"/>
                <w:szCs w:val="20"/>
              </w:rPr>
              <w:t>'b'</w:t>
            </w:r>
            <w:r w:rsidRPr="00076EFB">
              <w:rPr>
                <w:rFonts w:ascii="Courier New" w:hAnsi="Courier New" w:cs="Courier New"/>
                <w:color w:val="000000"/>
                <w:sz w:val="18"/>
                <w:szCs w:val="20"/>
              </w:rPr>
              <w:t>,W_mc*30/pi,-T_mc,</w:t>
            </w:r>
            <w:r w:rsidRPr="00076EFB">
              <w:rPr>
                <w:rFonts w:ascii="Courier New" w:hAnsi="Courier New" w:cs="Courier New"/>
                <w:color w:val="A020F0"/>
                <w:sz w:val="18"/>
                <w:szCs w:val="20"/>
              </w:rPr>
              <w:t>'b'</w:t>
            </w:r>
            <w:r w:rsidRPr="00076EFB">
              <w:rPr>
                <w:rFonts w:ascii="Courier New" w:hAnsi="Courier New" w:cs="Courier New"/>
                <w:color w:val="000000"/>
                <w:sz w:val="18"/>
                <w:szCs w:val="20"/>
              </w:rPr>
              <w:t>,</w:t>
            </w:r>
            <w:r w:rsidRPr="00076EFB">
              <w:rPr>
                <w:rFonts w:ascii="Courier New" w:hAnsi="Courier New" w:cs="Courier New"/>
                <w:color w:val="A020F0"/>
                <w:sz w:val="18"/>
                <w:szCs w:val="20"/>
              </w:rPr>
              <w:t>'linewidth'</w:t>
            </w:r>
            <w:r w:rsidRPr="00076EFB">
              <w:rPr>
                <w:rFonts w:ascii="Courier New" w:hAnsi="Courier New" w:cs="Courier New"/>
                <w:color w:val="000000"/>
                <w:sz w:val="18"/>
                <w:szCs w:val="20"/>
              </w:rPr>
              <w:t>,2);</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plot(W_mc*30/pi,T_mc,'b','linewidth',2);</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title(</w:t>
            </w:r>
            <w:r w:rsidRPr="00076EFB">
              <w:rPr>
                <w:rFonts w:ascii="Courier New" w:hAnsi="Courier New" w:cs="Courier New"/>
                <w:color w:val="A020F0"/>
                <w:sz w:val="18"/>
                <w:szCs w:val="20"/>
              </w:rPr>
              <w:t>'Torque Speed Characteristics'</w:t>
            </w:r>
            <w:r w:rsidRPr="00076EFB">
              <w:rPr>
                <w:rFonts w:ascii="Courier New" w:hAnsi="Courier New" w:cs="Courier New"/>
                <w:color w:val="000000"/>
                <w:sz w:val="18"/>
                <w:szCs w:val="20"/>
              </w:rPr>
              <w:t>)</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xlabel(</w:t>
            </w:r>
            <w:r w:rsidRPr="00076EFB">
              <w:rPr>
                <w:rFonts w:ascii="Courier New" w:hAnsi="Courier New" w:cs="Courier New"/>
                <w:color w:val="A020F0"/>
                <w:sz w:val="18"/>
                <w:szCs w:val="20"/>
              </w:rPr>
              <w:t>'Speed (rpm)'</w:t>
            </w:r>
            <w:r w:rsidRPr="00076EFB">
              <w:rPr>
                <w:rFonts w:ascii="Courier New" w:hAnsi="Courier New" w:cs="Courier New"/>
                <w:color w:val="000000"/>
                <w:sz w:val="18"/>
                <w:szCs w:val="20"/>
              </w:rPr>
              <w:t>)</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ylabel(</w:t>
            </w:r>
            <w:r w:rsidRPr="00076EFB">
              <w:rPr>
                <w:rFonts w:ascii="Courier New" w:hAnsi="Courier New" w:cs="Courier New"/>
                <w:color w:val="A020F0"/>
                <w:sz w:val="18"/>
                <w:szCs w:val="20"/>
              </w:rPr>
              <w:t>'Torque (Nm)'</w:t>
            </w:r>
            <w:r w:rsidRPr="00076EFB">
              <w:rPr>
                <w:rFonts w:ascii="Courier New" w:hAnsi="Courier New" w:cs="Courier New"/>
                <w:color w:val="000000"/>
                <w:sz w:val="18"/>
                <w:szCs w:val="20"/>
              </w:rPr>
              <w:t>)</w:t>
            </w:r>
          </w:p>
          <w:p w:rsidR="00076EFB" w:rsidRDefault="00076EFB" w:rsidP="00076EFB">
            <w:pPr>
              <w:autoSpaceDE w:val="0"/>
              <w:autoSpaceDN w:val="0"/>
              <w:adjustRightInd w:val="0"/>
              <w:rPr>
                <w:rFonts w:ascii="Courier New" w:hAnsi="Courier New" w:cs="Courier New"/>
                <w:color w:val="000000"/>
                <w:sz w:val="18"/>
                <w:szCs w:val="20"/>
              </w:rPr>
            </w:pPr>
            <w:r w:rsidRPr="00076EFB">
              <w:rPr>
                <w:rFonts w:ascii="Courier New" w:hAnsi="Courier New" w:cs="Courier New"/>
                <w:color w:val="000000"/>
                <w:sz w:val="18"/>
                <w:szCs w:val="20"/>
              </w:rPr>
              <w:t xml:space="preserve"> </w:t>
            </w:r>
          </w:p>
          <w:p w:rsidR="00381158" w:rsidRDefault="00381158" w:rsidP="00076EFB">
            <w:pPr>
              <w:autoSpaceDE w:val="0"/>
              <w:autoSpaceDN w:val="0"/>
              <w:adjustRightInd w:val="0"/>
              <w:rPr>
                <w:rFonts w:ascii="Courier New" w:hAnsi="Courier New" w:cs="Courier New"/>
                <w:color w:val="000000"/>
                <w:sz w:val="18"/>
                <w:szCs w:val="20"/>
              </w:rPr>
            </w:pPr>
          </w:p>
          <w:p w:rsidR="00381158" w:rsidRPr="00076EFB" w:rsidRDefault="00381158" w:rsidP="00076EFB">
            <w:pPr>
              <w:autoSpaceDE w:val="0"/>
              <w:autoSpaceDN w:val="0"/>
              <w:adjustRightInd w:val="0"/>
              <w:rPr>
                <w:rFonts w:ascii="Courier New" w:hAnsi="Courier New" w:cs="Courier New"/>
                <w:szCs w:val="24"/>
              </w:rPr>
            </w:pP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lastRenderedPageBreak/>
              <w:t>figure;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plot(W_mc*30/pi,Pow_mc_char/1e3,</w:t>
            </w:r>
            <w:r w:rsidRPr="00076EFB">
              <w:rPr>
                <w:rFonts w:ascii="Courier New" w:hAnsi="Courier New" w:cs="Courier New"/>
                <w:color w:val="A020F0"/>
                <w:sz w:val="18"/>
                <w:szCs w:val="20"/>
              </w:rPr>
              <w:t>'b'</w:t>
            </w:r>
            <w:r w:rsidRPr="00076EFB">
              <w:rPr>
                <w:rFonts w:ascii="Courier New" w:hAnsi="Courier New" w:cs="Courier New"/>
                <w:color w:val="000000"/>
                <w:sz w:val="18"/>
                <w:szCs w:val="20"/>
              </w:rPr>
              <w:t>,</w:t>
            </w:r>
            <w:r w:rsidRPr="00076EFB">
              <w:rPr>
                <w:rFonts w:ascii="Courier New" w:hAnsi="Courier New" w:cs="Courier New"/>
                <w:color w:val="A020F0"/>
                <w:sz w:val="18"/>
                <w:szCs w:val="20"/>
              </w:rPr>
              <w:t>'linewidth'</w:t>
            </w:r>
            <w:r w:rsidRPr="00076EFB">
              <w:rPr>
                <w:rFonts w:ascii="Courier New" w:hAnsi="Courier New" w:cs="Courier New"/>
                <w:color w:val="000000"/>
                <w:sz w:val="18"/>
                <w:szCs w:val="20"/>
              </w:rPr>
              <w:t>,2);</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title(</w:t>
            </w:r>
            <w:r w:rsidRPr="00076EFB">
              <w:rPr>
                <w:rFonts w:ascii="Courier New" w:hAnsi="Courier New" w:cs="Courier New"/>
                <w:color w:val="A020F0"/>
                <w:sz w:val="18"/>
                <w:szCs w:val="20"/>
              </w:rPr>
              <w:t>'Power Speed Characteristics'</w:t>
            </w:r>
            <w:r w:rsidRPr="00076EFB">
              <w:rPr>
                <w:rFonts w:ascii="Courier New" w:hAnsi="Courier New" w:cs="Courier New"/>
                <w:color w:val="000000"/>
                <w:sz w:val="18"/>
                <w:szCs w:val="20"/>
              </w:rPr>
              <w:t>)</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xlabel(</w:t>
            </w:r>
            <w:r w:rsidRPr="00076EFB">
              <w:rPr>
                <w:rFonts w:ascii="Courier New" w:hAnsi="Courier New" w:cs="Courier New"/>
                <w:color w:val="A020F0"/>
                <w:sz w:val="18"/>
                <w:szCs w:val="20"/>
              </w:rPr>
              <w:t>'Speed (rpm)'</w:t>
            </w:r>
            <w:r w:rsidRPr="00076EFB">
              <w:rPr>
                <w:rFonts w:ascii="Courier New" w:hAnsi="Courier New" w:cs="Courier New"/>
                <w:color w:val="000000"/>
                <w:sz w:val="18"/>
                <w:szCs w:val="20"/>
              </w:rPr>
              <w:t>)</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ylabel(</w:t>
            </w:r>
            <w:r w:rsidRPr="00076EFB">
              <w:rPr>
                <w:rFonts w:ascii="Courier New" w:hAnsi="Courier New" w:cs="Courier New"/>
                <w:color w:val="A020F0"/>
                <w:sz w:val="18"/>
                <w:szCs w:val="20"/>
              </w:rPr>
              <w:t>'Power (kW)'</w:t>
            </w:r>
            <w:r w:rsidRPr="00076EFB">
              <w:rPr>
                <w:rFonts w:ascii="Courier New" w:hAnsi="Courier New" w:cs="Courier New"/>
                <w:color w:val="000000"/>
                <w:sz w:val="18"/>
                <w:szCs w:val="20"/>
              </w:rPr>
              <w:t>)</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speed traction</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figure;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time = 1:1:numel(vel_ref);                 </w:t>
            </w:r>
            <w:r w:rsidRPr="00076EFB">
              <w:rPr>
                <w:rFonts w:ascii="Courier New" w:hAnsi="Courier New" w:cs="Courier New"/>
                <w:color w:val="228B22"/>
                <w:sz w:val="18"/>
                <w:szCs w:val="20"/>
              </w:rPr>
              <w:t>%sec, time array</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plot(time,vel_act(1:end-1)*3.6,time,vel_ref*3.6);  </w:t>
            </w:r>
            <w:r w:rsidRPr="00076EFB">
              <w:rPr>
                <w:rFonts w:ascii="Courier New" w:hAnsi="Courier New" w:cs="Courier New"/>
                <w:color w:val="228B22"/>
                <w:sz w:val="18"/>
                <w:szCs w:val="20"/>
              </w:rPr>
              <w:t>% plot reference and actual speed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title(</w:t>
            </w:r>
            <w:r w:rsidRPr="00076EFB">
              <w:rPr>
                <w:rFonts w:ascii="Courier New" w:hAnsi="Courier New" w:cs="Courier New"/>
                <w:color w:val="A020F0"/>
                <w:sz w:val="18"/>
                <w:szCs w:val="20"/>
              </w:rPr>
              <w:t>'Drive Cycle Performance'</w:t>
            </w:r>
            <w:r w:rsidRPr="00076EFB">
              <w:rPr>
                <w:rFonts w:ascii="Courier New" w:hAnsi="Courier New" w:cs="Courier New"/>
                <w:color w:val="000000"/>
                <w:sz w:val="18"/>
                <w:szCs w:val="20"/>
              </w:rPr>
              <w:t>)</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xlabel(</w:t>
            </w:r>
            <w:r w:rsidRPr="00076EFB">
              <w:rPr>
                <w:rFonts w:ascii="Courier New" w:hAnsi="Courier New" w:cs="Courier New"/>
                <w:color w:val="A020F0"/>
                <w:sz w:val="18"/>
                <w:szCs w:val="20"/>
              </w:rPr>
              <w:t>'Time (sec)'</w:t>
            </w:r>
            <w:r w:rsidRPr="00076EFB">
              <w:rPr>
                <w:rFonts w:ascii="Courier New" w:hAnsi="Courier New" w:cs="Courier New"/>
                <w:color w:val="000000"/>
                <w:sz w:val="18"/>
                <w:szCs w:val="20"/>
              </w:rPr>
              <w:t>)</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ylabel(</w:t>
            </w:r>
            <w:r w:rsidRPr="00076EFB">
              <w:rPr>
                <w:rFonts w:ascii="Courier New" w:hAnsi="Courier New" w:cs="Courier New"/>
                <w:color w:val="A020F0"/>
                <w:sz w:val="18"/>
                <w:szCs w:val="20"/>
              </w:rPr>
              <w:t>'Velocity (km/h)'</w:t>
            </w:r>
            <w:r w:rsidRPr="00076EFB">
              <w:rPr>
                <w:rFonts w:ascii="Courier New" w:hAnsi="Courier New" w:cs="Courier New"/>
                <w:color w:val="000000"/>
                <w:sz w:val="18"/>
                <w:szCs w:val="20"/>
              </w:rPr>
              <w:t>)</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legend(</w:t>
            </w:r>
            <w:r w:rsidRPr="00076EFB">
              <w:rPr>
                <w:rFonts w:ascii="Courier New" w:hAnsi="Courier New" w:cs="Courier New"/>
                <w:color w:val="A020F0"/>
                <w:sz w:val="18"/>
                <w:szCs w:val="20"/>
              </w:rPr>
              <w:t>'Actual velocity'</w:t>
            </w:r>
            <w:r w:rsidRPr="00076EFB">
              <w:rPr>
                <w:rFonts w:ascii="Courier New" w:hAnsi="Courier New" w:cs="Courier New"/>
                <w:color w:val="000000"/>
                <w:sz w:val="18"/>
                <w:szCs w:val="20"/>
              </w:rPr>
              <w:t>,</w:t>
            </w:r>
            <w:r w:rsidRPr="00076EFB">
              <w:rPr>
                <w:rFonts w:ascii="Courier New" w:hAnsi="Courier New" w:cs="Courier New"/>
                <w:color w:val="A020F0"/>
                <w:sz w:val="18"/>
                <w:szCs w:val="20"/>
              </w:rPr>
              <w:t>'Reference velocity'</w:t>
            </w:r>
            <w:r w:rsidRPr="00076EFB">
              <w:rPr>
                <w:rFonts w:ascii="Courier New" w:hAnsi="Courier New" w:cs="Courier New"/>
                <w:color w:val="000000"/>
                <w:sz w:val="18"/>
                <w:szCs w:val="20"/>
              </w:rPr>
              <w:t>)</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results</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cost_mc_inv = Pow_mc/1e3 * cost_spec_mc_inv;        </w:t>
            </w:r>
            <w:r w:rsidRPr="00076EFB">
              <w:rPr>
                <w:rFonts w:ascii="Courier New" w:hAnsi="Courier New" w:cs="Courier New"/>
                <w:color w:val="228B22"/>
                <w:sz w:val="18"/>
                <w:szCs w:val="20"/>
              </w:rPr>
              <w:t>% $, cost of mc and inv</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cost_batt = E_batt_final * (200 + 13 * Pow_batt/E_batt_final/1000);  </w:t>
            </w:r>
            <w:r w:rsidRPr="00076EFB">
              <w:rPr>
                <w:rFonts w:ascii="Courier New" w:hAnsi="Courier New" w:cs="Courier New"/>
                <w:color w:val="228B22"/>
                <w:sz w:val="18"/>
                <w:szCs w:val="20"/>
              </w:rPr>
              <w:t>% $, cost of batt</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cost_ice = cost_spec_ice * Pow_ice/1e3; </w:t>
            </w:r>
            <w:r w:rsidRPr="00076EFB">
              <w:rPr>
                <w:rFonts w:ascii="Courier New" w:hAnsi="Courier New" w:cs="Courier New"/>
                <w:color w:val="228B22"/>
                <w:sz w:val="18"/>
                <w:szCs w:val="20"/>
              </w:rPr>
              <w:t>% $, cost of ice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cost_gen = Pow_ice/1e3 * cost_spec_mc_inv;    </w:t>
            </w:r>
            <w:r w:rsidRPr="00076EFB">
              <w:rPr>
                <w:rFonts w:ascii="Courier New" w:hAnsi="Courier New" w:cs="Courier New"/>
                <w:color w:val="228B22"/>
                <w:sz w:val="18"/>
                <w:szCs w:val="20"/>
              </w:rPr>
              <w:t>% $, cost of generator</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cost_power = cost_mc_inv + cost_batt + cost_charger + rex_mode*( cost_fueltank + cost_ice + cost_gen + cost_charger );    </w:t>
            </w:r>
            <w:r w:rsidRPr="00076EFB">
              <w:rPr>
                <w:rFonts w:ascii="Courier New" w:hAnsi="Courier New" w:cs="Courier New"/>
                <w:color w:val="228B22"/>
                <w:sz w:val="18"/>
                <w:szCs w:val="20"/>
              </w:rPr>
              <w:t>% $, cost of powertrain</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elect_cost = price_electric * E_batt_final;    </w:t>
            </w:r>
            <w:r w:rsidRPr="00076EFB">
              <w:rPr>
                <w:rFonts w:ascii="Courier New" w:hAnsi="Courier New" w:cs="Courier New"/>
                <w:color w:val="228B22"/>
                <w:sz w:val="18"/>
                <w:szCs w:val="20"/>
              </w:rPr>
              <w:t>%TL, electric cost for full range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fuel_ec = (elect_cost + rex_mode * vol_fueltank * price_gas ) / ( range + rex_mode*range_rex) ;   </w:t>
            </w:r>
            <w:r w:rsidRPr="00076EFB">
              <w:rPr>
                <w:rFonts w:ascii="Courier New" w:hAnsi="Courier New" w:cs="Courier New"/>
                <w:color w:val="228B22"/>
                <w:sz w:val="18"/>
                <w:szCs w:val="20"/>
              </w:rPr>
              <w:t>%TL/km, fuel economy</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fuel_cons = E_batt_final + rex_mode*E_fueltank_rex;  </w:t>
            </w:r>
            <w:r w:rsidRPr="00076EFB">
              <w:rPr>
                <w:rFonts w:ascii="Courier New" w:hAnsi="Courier New" w:cs="Courier New"/>
                <w:color w:val="228B22"/>
                <w:sz w:val="18"/>
                <w:szCs w:val="20"/>
              </w:rPr>
              <w:t>%kWh, fuel consumption for a given range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percent_regen = E_regenerated_wltp / E_tractive_wltp * 100;   </w:t>
            </w:r>
            <w:r w:rsidRPr="00076EFB">
              <w:rPr>
                <w:rFonts w:ascii="Courier New" w:hAnsi="Courier New" w:cs="Courier New"/>
                <w:color w:val="228B22"/>
                <w:sz w:val="18"/>
                <w:szCs w:val="20"/>
              </w:rPr>
              <w:t>% percent of energy regenerated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228B22"/>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fprintf(</w:t>
            </w:r>
            <w:r w:rsidRPr="00076EFB">
              <w:rPr>
                <w:rFonts w:ascii="Courier New" w:hAnsi="Courier New" w:cs="Courier New"/>
                <w:color w:val="A020F0"/>
                <w:sz w:val="18"/>
                <w:szCs w:val="20"/>
              </w:rPr>
              <w:t>'Capacity of battery is %.2f kWh.\n'</w:t>
            </w:r>
            <w:r w:rsidRPr="00076EFB">
              <w:rPr>
                <w:rFonts w:ascii="Courier New" w:hAnsi="Courier New" w:cs="Courier New"/>
                <w:color w:val="000000"/>
                <w:sz w:val="18"/>
                <w:szCs w:val="20"/>
              </w:rPr>
              <w:t>, E_batt_final);</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fprintf(</w:t>
            </w:r>
            <w:r w:rsidRPr="00076EFB">
              <w:rPr>
                <w:rFonts w:ascii="Courier New" w:hAnsi="Courier New" w:cs="Courier New"/>
                <w:color w:val="A020F0"/>
                <w:sz w:val="18"/>
                <w:szCs w:val="20"/>
              </w:rPr>
              <w:t>'Electric machine power is %.2f kWh.\n'</w:t>
            </w:r>
            <w:r w:rsidRPr="00076EFB">
              <w:rPr>
                <w:rFonts w:ascii="Courier New" w:hAnsi="Courier New" w:cs="Courier New"/>
                <w:color w:val="000000"/>
                <w:sz w:val="18"/>
                <w:szCs w:val="20"/>
              </w:rPr>
              <w:t>, Pow_mc/1e3);</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fprintf(</w:t>
            </w:r>
            <w:r w:rsidRPr="00076EFB">
              <w:rPr>
                <w:rFonts w:ascii="Courier New" w:hAnsi="Courier New" w:cs="Courier New"/>
                <w:color w:val="A020F0"/>
                <w:sz w:val="18"/>
                <w:szCs w:val="20"/>
              </w:rPr>
              <w:t>'Electric machine torque is %.0f Nm.\n'</w:t>
            </w:r>
            <w:r w:rsidRPr="00076EFB">
              <w:rPr>
                <w:rFonts w:ascii="Courier New" w:hAnsi="Courier New" w:cs="Courier New"/>
                <w:color w:val="000000"/>
                <w:sz w:val="18"/>
                <w:szCs w:val="20"/>
              </w:rPr>
              <w:t>, Tmax_mc);</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fprintf(</w:t>
            </w:r>
            <w:r w:rsidRPr="00076EFB">
              <w:rPr>
                <w:rFonts w:ascii="Courier New" w:hAnsi="Courier New" w:cs="Courier New"/>
                <w:color w:val="A020F0"/>
                <w:sz w:val="18"/>
                <w:szCs w:val="20"/>
              </w:rPr>
              <w:t>'Mass of drivetrain is %.1f kg.\n'</w:t>
            </w:r>
            <w:r w:rsidRPr="00076EFB">
              <w:rPr>
                <w:rFonts w:ascii="Courier New" w:hAnsi="Courier New" w:cs="Courier New"/>
                <w:color w:val="000000"/>
                <w:sz w:val="18"/>
                <w:szCs w:val="20"/>
              </w:rPr>
              <w:t>, m_power_act);</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fprintf(</w:t>
            </w:r>
            <w:r w:rsidRPr="00076EFB">
              <w:rPr>
                <w:rFonts w:ascii="Courier New" w:hAnsi="Courier New" w:cs="Courier New"/>
                <w:color w:val="A020F0"/>
                <w:sz w:val="18"/>
                <w:szCs w:val="20"/>
              </w:rPr>
              <w:t>'Cost of drivetrain is %.0f $.\n'</w:t>
            </w:r>
            <w:r w:rsidRPr="00076EFB">
              <w:rPr>
                <w:rFonts w:ascii="Courier New" w:hAnsi="Courier New" w:cs="Courier New"/>
                <w:color w:val="000000"/>
                <w:sz w:val="18"/>
                <w:szCs w:val="20"/>
              </w:rPr>
              <w:t>, cost_power);</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fprintf(</w:t>
            </w:r>
            <w:r w:rsidRPr="00076EFB">
              <w:rPr>
                <w:rFonts w:ascii="Courier New" w:hAnsi="Courier New" w:cs="Courier New"/>
                <w:color w:val="A020F0"/>
                <w:sz w:val="18"/>
                <w:szCs w:val="20"/>
              </w:rPr>
              <w:t>'Fuel consumption is %.2f kWh.\n'</w:t>
            </w:r>
            <w:r w:rsidRPr="00076EFB">
              <w:rPr>
                <w:rFonts w:ascii="Courier New" w:hAnsi="Courier New" w:cs="Courier New"/>
                <w:color w:val="000000"/>
                <w:sz w:val="18"/>
                <w:szCs w:val="20"/>
              </w:rPr>
              <w:t>, fuel_cons);</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fprintf(</w:t>
            </w:r>
            <w:r w:rsidRPr="00076EFB">
              <w:rPr>
                <w:rFonts w:ascii="Courier New" w:hAnsi="Courier New" w:cs="Courier New"/>
                <w:color w:val="A020F0"/>
                <w:sz w:val="18"/>
                <w:szCs w:val="20"/>
              </w:rPr>
              <w:t>'Fuel economy is %.3f TL/km.\n'</w:t>
            </w:r>
            <w:r w:rsidRPr="00076EFB">
              <w:rPr>
                <w:rFonts w:ascii="Courier New" w:hAnsi="Courier New" w:cs="Courier New"/>
                <w:color w:val="000000"/>
                <w:sz w:val="18"/>
                <w:szCs w:val="20"/>
              </w:rPr>
              <w:t>, fuel_ec);</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fprintf(</w:t>
            </w:r>
            <w:r w:rsidRPr="00076EFB">
              <w:rPr>
                <w:rFonts w:ascii="Courier New" w:hAnsi="Courier New" w:cs="Courier New"/>
                <w:color w:val="A020F0"/>
                <w:sz w:val="18"/>
                <w:szCs w:val="20"/>
              </w:rPr>
              <w:t>'Total regenerated energy is %.1f%%.\n'</w:t>
            </w:r>
            <w:r w:rsidRPr="00076EFB">
              <w:rPr>
                <w:rFonts w:ascii="Courier New" w:hAnsi="Courier New" w:cs="Courier New"/>
                <w:color w:val="000000"/>
                <w:sz w:val="18"/>
                <w:szCs w:val="20"/>
              </w:rPr>
              <w:t>, percent_regen);</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 xml:space="preserve"> </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fprintf(</w:t>
            </w:r>
            <w:r w:rsidRPr="00076EFB">
              <w:rPr>
                <w:rFonts w:ascii="Courier New" w:hAnsi="Courier New" w:cs="Courier New"/>
                <w:color w:val="A020F0"/>
                <w:sz w:val="18"/>
                <w:szCs w:val="20"/>
              </w:rPr>
              <w:t>'Maximum machine speed is %.0f rpm. \n'</w:t>
            </w:r>
            <w:r w:rsidRPr="00076EFB">
              <w:rPr>
                <w:rFonts w:ascii="Courier New" w:hAnsi="Courier New" w:cs="Courier New"/>
                <w:color w:val="000000"/>
                <w:sz w:val="18"/>
                <w:szCs w:val="20"/>
              </w:rPr>
              <w:t>, n_mc_maxspeed);</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fprintf(</w:t>
            </w:r>
            <w:r w:rsidRPr="00076EFB">
              <w:rPr>
                <w:rFonts w:ascii="Courier New" w:hAnsi="Courier New" w:cs="Courier New"/>
                <w:color w:val="A020F0"/>
                <w:sz w:val="18"/>
                <w:szCs w:val="20"/>
              </w:rPr>
              <w:t>'Fuel consumption is %.3f kWh/km. \n'</w:t>
            </w:r>
            <w:r w:rsidRPr="00076EFB">
              <w:rPr>
                <w:rFonts w:ascii="Courier New" w:hAnsi="Courier New" w:cs="Courier New"/>
                <w:color w:val="000000"/>
                <w:sz w:val="18"/>
                <w:szCs w:val="20"/>
              </w:rPr>
              <w:t>, fuel_cons / ( range + rex_mode*range_rex));</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fprintf(</w:t>
            </w:r>
            <w:r w:rsidRPr="00076EFB">
              <w:rPr>
                <w:rFonts w:ascii="Courier New" w:hAnsi="Courier New" w:cs="Courier New"/>
                <w:color w:val="A020F0"/>
                <w:sz w:val="18"/>
                <w:szCs w:val="20"/>
              </w:rPr>
              <w:t>'Fuel economy is %.3f TL/km.\n'</w:t>
            </w:r>
            <w:r w:rsidRPr="00076EFB">
              <w:rPr>
                <w:rFonts w:ascii="Courier New" w:hAnsi="Courier New" w:cs="Courier New"/>
                <w:color w:val="000000"/>
                <w:sz w:val="18"/>
                <w:szCs w:val="20"/>
              </w:rPr>
              <w:t>, fuel_ec);</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fprintf(</w:t>
            </w:r>
            <w:r w:rsidRPr="00076EFB">
              <w:rPr>
                <w:rFonts w:ascii="Courier New" w:hAnsi="Courier New" w:cs="Courier New"/>
                <w:color w:val="A020F0"/>
                <w:sz w:val="18"/>
                <w:szCs w:val="20"/>
              </w:rPr>
              <w:t>'ICE power output is %.2f kW.\n'</w:t>
            </w:r>
            <w:r w:rsidRPr="00076EFB">
              <w:rPr>
                <w:rFonts w:ascii="Courier New" w:hAnsi="Courier New" w:cs="Courier New"/>
                <w:color w:val="000000"/>
                <w:sz w:val="18"/>
                <w:szCs w:val="20"/>
              </w:rPr>
              <w:t>, rex_mode*Pow_ice/1e3);</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fprintf(</w:t>
            </w:r>
            <w:r w:rsidRPr="00076EFB">
              <w:rPr>
                <w:rFonts w:ascii="Courier New" w:hAnsi="Courier New" w:cs="Courier New"/>
                <w:color w:val="A020F0"/>
                <w:sz w:val="18"/>
                <w:szCs w:val="20"/>
              </w:rPr>
              <w:t>'Capacity of fuel tank is %.2f liters.\n'</w:t>
            </w:r>
            <w:r w:rsidRPr="00076EFB">
              <w:rPr>
                <w:rFonts w:ascii="Courier New" w:hAnsi="Courier New" w:cs="Courier New"/>
                <w:color w:val="000000"/>
                <w:sz w:val="18"/>
                <w:szCs w:val="20"/>
              </w:rPr>
              <w:t>, vol_fueltank*rex_mode);</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fprintf(</w:t>
            </w:r>
            <w:r w:rsidRPr="00076EFB">
              <w:rPr>
                <w:rFonts w:ascii="Courier New" w:hAnsi="Courier New" w:cs="Courier New"/>
                <w:color w:val="A020F0"/>
                <w:sz w:val="18"/>
                <w:szCs w:val="20"/>
              </w:rPr>
              <w:t>'Mixed fuel consumption in WLTP is %.2f kWh.\n'</w:t>
            </w:r>
            <w:r w:rsidRPr="00076EFB">
              <w:rPr>
                <w:rFonts w:ascii="Courier New" w:hAnsi="Courier New" w:cs="Courier New"/>
                <w:color w:val="000000"/>
                <w:sz w:val="18"/>
                <w:szCs w:val="20"/>
              </w:rPr>
              <w:t>, fuel_cons/(range+range_rex)*dist_wltp);</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fprintf(</w:t>
            </w:r>
            <w:r w:rsidRPr="00076EFB">
              <w:rPr>
                <w:rFonts w:ascii="Courier New" w:hAnsi="Courier New" w:cs="Courier New"/>
                <w:color w:val="A020F0"/>
                <w:sz w:val="18"/>
                <w:szCs w:val="20"/>
              </w:rPr>
              <w:t>'Fuel economy is %.3f TL/km.\n'</w:t>
            </w:r>
            <w:r w:rsidRPr="00076EFB">
              <w:rPr>
                <w:rFonts w:ascii="Courier New" w:hAnsi="Courier New" w:cs="Courier New"/>
                <w:color w:val="000000"/>
                <w:sz w:val="18"/>
                <w:szCs w:val="20"/>
              </w:rPr>
              <w:t>, fuel_ec);</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fprintf(</w:t>
            </w:r>
            <w:r w:rsidRPr="00076EFB">
              <w:rPr>
                <w:rFonts w:ascii="Courier New" w:hAnsi="Courier New" w:cs="Courier New"/>
                <w:color w:val="A020F0"/>
                <w:sz w:val="18"/>
                <w:szCs w:val="20"/>
              </w:rPr>
              <w:t>'Charging time with level 1 charger is %.2f hours.\n'</w:t>
            </w:r>
            <w:r w:rsidRPr="00076EFB">
              <w:rPr>
                <w:rFonts w:ascii="Courier New" w:hAnsi="Courier New" w:cs="Courier New"/>
                <w:color w:val="000000"/>
                <w:sz w:val="18"/>
                <w:szCs w:val="20"/>
              </w:rPr>
              <w:t>, E_batt_final/eff_batt/eff_charger/1.8);</w:t>
            </w:r>
          </w:p>
          <w:p w:rsidR="00076EFB" w:rsidRPr="00076EFB" w:rsidRDefault="00076EFB" w:rsidP="00076EFB">
            <w:pPr>
              <w:autoSpaceDE w:val="0"/>
              <w:autoSpaceDN w:val="0"/>
              <w:adjustRightInd w:val="0"/>
              <w:rPr>
                <w:rFonts w:ascii="Courier New" w:hAnsi="Courier New" w:cs="Courier New"/>
                <w:szCs w:val="24"/>
              </w:rPr>
            </w:pPr>
            <w:r w:rsidRPr="00076EFB">
              <w:rPr>
                <w:rFonts w:ascii="Courier New" w:hAnsi="Courier New" w:cs="Courier New"/>
                <w:color w:val="000000"/>
                <w:sz w:val="18"/>
                <w:szCs w:val="20"/>
              </w:rPr>
              <w:t>fprintf(</w:t>
            </w:r>
            <w:r w:rsidRPr="00076EFB">
              <w:rPr>
                <w:rFonts w:ascii="Courier New" w:hAnsi="Courier New" w:cs="Courier New"/>
                <w:color w:val="A020F0"/>
                <w:sz w:val="18"/>
                <w:szCs w:val="20"/>
              </w:rPr>
              <w:t>'Charging time with level 2 charger is %.2f hours.\n'</w:t>
            </w:r>
            <w:r w:rsidRPr="00076EFB">
              <w:rPr>
                <w:rFonts w:ascii="Courier New" w:hAnsi="Courier New" w:cs="Courier New"/>
                <w:color w:val="000000"/>
                <w:sz w:val="18"/>
                <w:szCs w:val="20"/>
              </w:rPr>
              <w:t>, E_batt_final/eff_batt/eff_charger/19.2);</w:t>
            </w:r>
          </w:p>
          <w:p w:rsidR="00076EFB" w:rsidRDefault="00076EFB" w:rsidP="00076EFB">
            <w:pPr>
              <w:autoSpaceDE w:val="0"/>
              <w:autoSpaceDN w:val="0"/>
              <w:adjustRightInd w:val="0"/>
              <w:rPr>
                <w:rFonts w:ascii="Courier New" w:hAnsi="Courier New" w:cs="Courier New"/>
                <w:sz w:val="24"/>
                <w:szCs w:val="24"/>
              </w:rPr>
            </w:pPr>
          </w:p>
          <w:p w:rsidR="008D719C" w:rsidRPr="00614925" w:rsidRDefault="008D719C" w:rsidP="005646EC">
            <w:pPr>
              <w:autoSpaceDE w:val="0"/>
              <w:autoSpaceDN w:val="0"/>
              <w:adjustRightInd w:val="0"/>
              <w:rPr>
                <w:rFonts w:ascii="Courier New" w:hAnsi="Courier New" w:cs="Courier New"/>
                <w:sz w:val="20"/>
                <w:szCs w:val="20"/>
              </w:rPr>
            </w:pPr>
          </w:p>
        </w:tc>
      </w:tr>
    </w:tbl>
    <w:p w:rsidR="004710CD" w:rsidRPr="00C80F40" w:rsidRDefault="004710CD" w:rsidP="00FD58C9">
      <w:pPr>
        <w:jc w:val="center"/>
      </w:pPr>
    </w:p>
    <w:sectPr w:rsidR="004710CD" w:rsidRPr="00C80F40" w:rsidSect="00A35DDF">
      <w:type w:val="continuous"/>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73B" w:rsidRDefault="00B1573B" w:rsidP="008F79C1">
      <w:pPr>
        <w:spacing w:after="0" w:line="240" w:lineRule="auto"/>
      </w:pPr>
      <w:r>
        <w:separator/>
      </w:r>
    </w:p>
  </w:endnote>
  <w:endnote w:type="continuationSeparator" w:id="0">
    <w:p w:rsidR="00B1573B" w:rsidRDefault="00B1573B" w:rsidP="008F7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A00002EF" w:usb1="4000004B" w:usb2="00000000" w:usb3="00000000" w:csb0="0000019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DDF" w:rsidRDefault="00A35DDF">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5485318"/>
      <w:docPartObj>
        <w:docPartGallery w:val="Page Numbers (Bottom of Page)"/>
        <w:docPartUnique/>
      </w:docPartObj>
    </w:sdtPr>
    <w:sdtEndPr/>
    <w:sdtContent>
      <w:p w:rsidR="00A429D4" w:rsidRDefault="00A429D4">
        <w:pPr>
          <w:pStyle w:val="AltBilgi"/>
        </w:pPr>
        <w:r>
          <w:rPr>
            <w:noProof/>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2"/>
                          <wps:cNvCnPr>
                            <a:cxnSpLocks noChangeShapeType="1"/>
                          </wps:cNvCnPr>
                          <wps:spPr bwMode="auto">
                            <a:xfrm flipV="1">
                              <a:off x="2111" y="15387"/>
                              <a:ext cx="0" cy="441"/>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s:wsp>
                          <wps:cNvPr id="4" name="Rectangle 3"/>
                          <wps:cNvSpPr>
                            <a:spLocks noChangeArrowheads="1"/>
                          </wps:cNvSpPr>
                          <wps:spPr bwMode="auto">
                            <a:xfrm>
                              <a:off x="1743" y="14699"/>
                              <a:ext cx="688" cy="688"/>
                            </a:xfrm>
                            <a:prstGeom prst="rect">
                              <a:avLst/>
                            </a:prstGeom>
                            <a:noFill/>
                            <a:ln w="9525">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A429D4" w:rsidRPr="00256F56" w:rsidRDefault="00A429D4">
                                <w:pPr>
                                  <w:pStyle w:val="AltBilgi"/>
                                  <w:jc w:val="center"/>
                                  <w:rPr>
                                    <w:sz w:val="16"/>
                                    <w:szCs w:val="16"/>
                                    <w:lang w:val="tr-TR"/>
                                  </w:rPr>
                                </w:pPr>
                                <w:r>
                                  <w:fldChar w:fldCharType="begin"/>
                                </w:r>
                                <w:r>
                                  <w:instrText xml:space="preserve"> PAGE    \* MERGEFORMAT </w:instrText>
                                </w:r>
                                <w:r>
                                  <w:fldChar w:fldCharType="separate"/>
                                </w:r>
                                <w:r w:rsidR="00A35DDF" w:rsidRPr="00A35DDF">
                                  <w:rPr>
                                    <w:noProof/>
                                    <w:sz w:val="16"/>
                                    <w:szCs w:val="16"/>
                                  </w:rPr>
                                  <w:t>11</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0;margin-top:0;width:34.4pt;height:56.45pt;z-index:251660288;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">
                  <v:shapetype id="_x0000_t32" coordsize="21600,21600" o:spt="32" o:oned="t" path="m,l21600,21600e" filled="f">
                    <v:path arrowok="t" fillok="f" o:connecttype="none"/>
                    <o:lock v:ext="edit" shapetype="t"/>
                  </v:shapetype>
                  <v:shape id="AutoShape 2"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" strokecolor="#7f7f7f [1612]"/>
                  <v:rect id="Rectangle 3"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" filled="f" strokecolor="#7f7f7f [1612]">
                    <v:textbox>
                      <w:txbxContent>
                        <w:p w:rsidR="00A429D4" w:rsidRPr="00256F56" w:rsidRDefault="00A429D4">
                          <w:pPr>
                            <w:pStyle w:val="AltBilgi"/>
                            <w:jc w:val="center"/>
                            <w:rPr>
                              <w:sz w:val="16"/>
                              <w:szCs w:val="16"/>
                              <w:lang w:val="tr-TR"/>
                            </w:rPr>
                          </w:pPr>
                          <w:r>
                            <w:fldChar w:fldCharType="begin"/>
                          </w:r>
                          <w:r>
                            <w:instrText xml:space="preserve"> PAGE    \* MERGEFORMAT </w:instrText>
                          </w:r>
                          <w:r>
                            <w:fldChar w:fldCharType="separate"/>
                          </w:r>
                          <w:r w:rsidR="00A35DDF" w:rsidRPr="00A35DDF">
                            <w:rPr>
                              <w:noProof/>
                              <w:sz w:val="16"/>
                              <w:szCs w:val="16"/>
                            </w:rPr>
                            <w:t>11</w:t>
                          </w:r>
                          <w:r>
                            <w:rPr>
                              <w:noProof/>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9419212"/>
      <w:docPartObj>
        <w:docPartGallery w:val="Page Numbers (Bottom of Page)"/>
        <w:docPartUnique/>
      </w:docPartObj>
    </w:sdtPr>
    <w:sdtContent>
      <w:p w:rsidR="00A35DDF" w:rsidRDefault="00A35DDF">
        <w:pPr>
          <w:pStyle w:val="AltBilgi"/>
        </w:pPr>
        <w:r>
          <w:rPr>
            <w:noProof/>
          </w:rPr>
          <mc:AlternateContent>
            <mc:Choice Requires="wpg">
              <w:drawing>
                <wp:anchor distT="0" distB="0" distL="114300" distR="114300" simplePos="0" relativeHeight="251662336"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55" name="Gr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5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5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bookmarkStart w:id="0" w:name="_GoBack"/>
                              <w:p w:rsidR="00A35DDF" w:rsidRDefault="00A35DDF">
                                <w:pPr>
                                  <w:pStyle w:val="AltBilgi"/>
                                  <w:jc w:val="center"/>
                                  <w:rPr>
                                    <w:sz w:val="16"/>
                                    <w:szCs w:val="16"/>
                                  </w:rPr>
                                </w:pPr>
                                <w:r>
                                  <w:fldChar w:fldCharType="begin"/>
                                </w:r>
                                <w:r>
                                  <w:instrText>PAGE    \* MERGEFORMAT</w:instrText>
                                </w:r>
                                <w:r>
                                  <w:fldChar w:fldCharType="separate"/>
                                </w:r>
                                <w:r w:rsidRPr="00A35DDF">
                                  <w:rPr>
                                    <w:noProof/>
                                    <w:sz w:val="16"/>
                                    <w:szCs w:val="16"/>
                                    <w:lang w:val="tr-TR"/>
                                  </w:rPr>
                                  <w:t>6</w:t>
                                </w:r>
                                <w:r>
                                  <w:rPr>
                                    <w:sz w:val="16"/>
                                    <w:szCs w:val="16"/>
                                  </w:rPr>
                                  <w:fldChar w:fldCharType="end"/>
                                </w:r>
                                <w:bookmarkEnd w:id="0"/>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 55" o:spid="_x0000_s1029" style="position:absolute;margin-left:0;margin-top:0;width:34.4pt;height:56.45pt;z-index:251662336;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" strokecolor="#7f7f7f"/>
                  <v:rect id="Rectangle 78" o:spid="_x0000_s1031"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" filled="f" strokecolor="#7f7f7f">
                    <v:textbox>
                      <w:txbxContent>
                        <w:bookmarkStart w:id="1" w:name="_GoBack"/>
                        <w:p w:rsidR="00A35DDF" w:rsidRDefault="00A35DDF">
                          <w:pPr>
                            <w:pStyle w:val="AltBilgi"/>
                            <w:jc w:val="center"/>
                            <w:rPr>
                              <w:sz w:val="16"/>
                              <w:szCs w:val="16"/>
                            </w:rPr>
                          </w:pPr>
                          <w:r>
                            <w:fldChar w:fldCharType="begin"/>
                          </w:r>
                          <w:r>
                            <w:instrText>PAGE    \* MERGEFORMAT</w:instrText>
                          </w:r>
                          <w:r>
                            <w:fldChar w:fldCharType="separate"/>
                          </w:r>
                          <w:r w:rsidRPr="00A35DDF">
                            <w:rPr>
                              <w:noProof/>
                              <w:sz w:val="16"/>
                              <w:szCs w:val="16"/>
                              <w:lang w:val="tr-TR"/>
                            </w:rPr>
                            <w:t>6</w:t>
                          </w:r>
                          <w:r>
                            <w:rPr>
                              <w:sz w:val="16"/>
                              <w:szCs w:val="16"/>
                            </w:rPr>
                            <w:fldChar w:fldCharType="end"/>
                          </w:r>
                          <w:bookmarkEnd w:id="1"/>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73B" w:rsidRDefault="00B1573B" w:rsidP="008F79C1">
      <w:pPr>
        <w:spacing w:after="0" w:line="240" w:lineRule="auto"/>
      </w:pPr>
      <w:r>
        <w:separator/>
      </w:r>
    </w:p>
  </w:footnote>
  <w:footnote w:type="continuationSeparator" w:id="0">
    <w:p w:rsidR="00B1573B" w:rsidRDefault="00B1573B" w:rsidP="008F7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DDF" w:rsidRDefault="00A35DDF">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DDF" w:rsidRDefault="00A35DDF">
    <w:pPr>
      <w:pStyle w:val="stBilgi"/>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DDF" w:rsidRDefault="00A35DDF">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199C"/>
    <w:multiLevelType w:val="hybridMultilevel"/>
    <w:tmpl w:val="9F1C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46CE3"/>
    <w:multiLevelType w:val="hybridMultilevel"/>
    <w:tmpl w:val="7FE61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C0D6D"/>
    <w:multiLevelType w:val="multilevel"/>
    <w:tmpl w:val="868AC2E4"/>
    <w:lvl w:ilvl="0">
      <w:numFmt w:val="decimal"/>
      <w:lvlText w:val="%1"/>
      <w:lvlJc w:val="left"/>
      <w:pPr>
        <w:ind w:left="375" w:hanging="375"/>
      </w:pPr>
      <w:rPr>
        <w:rFonts w:hint="default"/>
      </w:rPr>
    </w:lvl>
    <w:lvl w:ilvl="1">
      <w:start w:val="9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D14C71"/>
    <w:multiLevelType w:val="hybridMultilevel"/>
    <w:tmpl w:val="1F06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400DB"/>
    <w:multiLevelType w:val="hybridMultilevel"/>
    <w:tmpl w:val="77FA1DD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1A96FCE"/>
    <w:multiLevelType w:val="hybridMultilevel"/>
    <w:tmpl w:val="1DD02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0657E0"/>
    <w:multiLevelType w:val="hybridMultilevel"/>
    <w:tmpl w:val="F830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1D14A7"/>
    <w:multiLevelType w:val="multilevel"/>
    <w:tmpl w:val="DF321E5E"/>
    <w:lvl w:ilvl="0">
      <w:numFmt w:val="decimal"/>
      <w:lvlText w:val="%1"/>
      <w:lvlJc w:val="left"/>
      <w:pPr>
        <w:ind w:left="375" w:hanging="375"/>
      </w:pPr>
      <w:rPr>
        <w:rFonts w:hint="default"/>
      </w:rPr>
    </w:lvl>
    <w:lvl w:ilvl="1">
      <w:start w:val="8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B1D180C"/>
    <w:multiLevelType w:val="hybridMultilevel"/>
    <w:tmpl w:val="87AC4A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60768A"/>
    <w:multiLevelType w:val="hybridMultilevel"/>
    <w:tmpl w:val="5300BC3C"/>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FF7373D"/>
    <w:multiLevelType w:val="hybridMultilevel"/>
    <w:tmpl w:val="CD3852E6"/>
    <w:lvl w:ilvl="0" w:tplc="5C9E7D8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E7ADC"/>
    <w:multiLevelType w:val="hybridMultilevel"/>
    <w:tmpl w:val="D0585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41577A"/>
    <w:multiLevelType w:val="hybridMultilevel"/>
    <w:tmpl w:val="02B0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BF068E"/>
    <w:multiLevelType w:val="hybridMultilevel"/>
    <w:tmpl w:val="DF1A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675459"/>
    <w:multiLevelType w:val="hybridMultilevel"/>
    <w:tmpl w:val="8EB2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A44EA3"/>
    <w:multiLevelType w:val="hybridMultilevel"/>
    <w:tmpl w:val="1C3E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333987"/>
    <w:multiLevelType w:val="hybridMultilevel"/>
    <w:tmpl w:val="9816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2316DD"/>
    <w:multiLevelType w:val="hybridMultilevel"/>
    <w:tmpl w:val="3A7AA962"/>
    <w:lvl w:ilvl="0" w:tplc="18B09BFA">
      <w:start w:val="1"/>
      <w:numFmt w:val="decimal"/>
      <w:lvlText w:val="%1."/>
      <w:lvlJc w:val="left"/>
      <w:pPr>
        <w:ind w:left="927" w:hanging="360"/>
      </w:pPr>
      <w:rPr>
        <w:rFonts w:hint="default"/>
      </w:rPr>
    </w:lvl>
    <w:lvl w:ilvl="1" w:tplc="C186DB9A">
      <w:start w:val="1"/>
      <w:numFmt w:val="lowerRoman"/>
      <w:lvlText w:val="%2."/>
      <w:lvlJc w:val="left"/>
      <w:pPr>
        <w:ind w:left="2007" w:hanging="720"/>
      </w:pPr>
      <w:rPr>
        <w:rFonts w:hint="default"/>
      </w:r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18" w15:restartNumberingAfterBreak="0">
    <w:nsid w:val="6A093B45"/>
    <w:multiLevelType w:val="hybridMultilevel"/>
    <w:tmpl w:val="2DBCDC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4D01B4"/>
    <w:multiLevelType w:val="multilevel"/>
    <w:tmpl w:val="0F9426B8"/>
    <w:lvl w:ilvl="0">
      <w:numFmt w:val="decimal"/>
      <w:lvlText w:val="%1"/>
      <w:lvlJc w:val="left"/>
      <w:pPr>
        <w:ind w:left="375" w:hanging="375"/>
      </w:pPr>
      <w:rPr>
        <w:rFonts w:hint="default"/>
      </w:rPr>
    </w:lvl>
    <w:lvl w:ilvl="1">
      <w:start w:val="94"/>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440" w:hanging="1440"/>
      </w:pPr>
      <w:rPr>
        <w:rFonts w:hint="default"/>
      </w:rPr>
    </w:lvl>
  </w:abstractNum>
  <w:abstractNum w:abstractNumId="20" w15:restartNumberingAfterBreak="0">
    <w:nsid w:val="77B36BB4"/>
    <w:multiLevelType w:val="hybridMultilevel"/>
    <w:tmpl w:val="8EB2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BC296D"/>
    <w:multiLevelType w:val="multilevel"/>
    <w:tmpl w:val="0842173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2" w15:restartNumberingAfterBreak="0">
    <w:nsid w:val="7FCF6CE5"/>
    <w:multiLevelType w:val="hybridMultilevel"/>
    <w:tmpl w:val="8EB2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4"/>
  </w:num>
  <w:num w:numId="3">
    <w:abstractNumId w:val="9"/>
  </w:num>
  <w:num w:numId="4">
    <w:abstractNumId w:val="8"/>
  </w:num>
  <w:num w:numId="5">
    <w:abstractNumId w:val="5"/>
  </w:num>
  <w:num w:numId="6">
    <w:abstractNumId w:val="15"/>
  </w:num>
  <w:num w:numId="7">
    <w:abstractNumId w:val="22"/>
  </w:num>
  <w:num w:numId="8">
    <w:abstractNumId w:val="14"/>
  </w:num>
  <w:num w:numId="9">
    <w:abstractNumId w:val="20"/>
  </w:num>
  <w:num w:numId="10">
    <w:abstractNumId w:val="7"/>
  </w:num>
  <w:num w:numId="11">
    <w:abstractNumId w:val="1"/>
  </w:num>
  <w:num w:numId="12">
    <w:abstractNumId w:val="2"/>
  </w:num>
  <w:num w:numId="13">
    <w:abstractNumId w:val="19"/>
  </w:num>
  <w:num w:numId="14">
    <w:abstractNumId w:val="11"/>
  </w:num>
  <w:num w:numId="15">
    <w:abstractNumId w:val="21"/>
  </w:num>
  <w:num w:numId="16">
    <w:abstractNumId w:val="12"/>
  </w:num>
  <w:num w:numId="17">
    <w:abstractNumId w:val="3"/>
  </w:num>
  <w:num w:numId="18">
    <w:abstractNumId w:val="16"/>
  </w:num>
  <w:num w:numId="19">
    <w:abstractNumId w:val="13"/>
  </w:num>
  <w:num w:numId="20">
    <w:abstractNumId w:val="6"/>
  </w:num>
  <w:num w:numId="21">
    <w:abstractNumId w:val="0"/>
  </w:num>
  <w:num w:numId="22">
    <w:abstractNumId w:val="1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9C1"/>
    <w:rsid w:val="00001150"/>
    <w:rsid w:val="0000134E"/>
    <w:rsid w:val="000026D1"/>
    <w:rsid w:val="00003FD3"/>
    <w:rsid w:val="00004897"/>
    <w:rsid w:val="00004FE3"/>
    <w:rsid w:val="000056A6"/>
    <w:rsid w:val="0000786D"/>
    <w:rsid w:val="00007B23"/>
    <w:rsid w:val="000114B9"/>
    <w:rsid w:val="00012BEA"/>
    <w:rsid w:val="0001733E"/>
    <w:rsid w:val="00020665"/>
    <w:rsid w:val="000217DD"/>
    <w:rsid w:val="00021A90"/>
    <w:rsid w:val="00022B60"/>
    <w:rsid w:val="000243F4"/>
    <w:rsid w:val="00024722"/>
    <w:rsid w:val="00024B72"/>
    <w:rsid w:val="00025506"/>
    <w:rsid w:val="00027FC1"/>
    <w:rsid w:val="00033FEC"/>
    <w:rsid w:val="0004272A"/>
    <w:rsid w:val="00043BE4"/>
    <w:rsid w:val="0004529E"/>
    <w:rsid w:val="000459A6"/>
    <w:rsid w:val="00047143"/>
    <w:rsid w:val="000516F5"/>
    <w:rsid w:val="00051BF0"/>
    <w:rsid w:val="000522BA"/>
    <w:rsid w:val="00052D84"/>
    <w:rsid w:val="00052FFC"/>
    <w:rsid w:val="00054C74"/>
    <w:rsid w:val="00054DCD"/>
    <w:rsid w:val="00062AB0"/>
    <w:rsid w:val="00064F9E"/>
    <w:rsid w:val="00065203"/>
    <w:rsid w:val="000676A0"/>
    <w:rsid w:val="00070F9A"/>
    <w:rsid w:val="0007115F"/>
    <w:rsid w:val="00071649"/>
    <w:rsid w:val="000723EB"/>
    <w:rsid w:val="000749FE"/>
    <w:rsid w:val="00076597"/>
    <w:rsid w:val="00076EFB"/>
    <w:rsid w:val="00076F37"/>
    <w:rsid w:val="0008217B"/>
    <w:rsid w:val="00083C5B"/>
    <w:rsid w:val="00085127"/>
    <w:rsid w:val="00085ED8"/>
    <w:rsid w:val="0008622E"/>
    <w:rsid w:val="000863B1"/>
    <w:rsid w:val="00087D04"/>
    <w:rsid w:val="0009299C"/>
    <w:rsid w:val="00097459"/>
    <w:rsid w:val="00097777"/>
    <w:rsid w:val="0009780C"/>
    <w:rsid w:val="00097E1E"/>
    <w:rsid w:val="000A093C"/>
    <w:rsid w:val="000A17F9"/>
    <w:rsid w:val="000A1AD1"/>
    <w:rsid w:val="000A2E90"/>
    <w:rsid w:val="000A2FE2"/>
    <w:rsid w:val="000A5780"/>
    <w:rsid w:val="000B07F4"/>
    <w:rsid w:val="000B18DA"/>
    <w:rsid w:val="000B2547"/>
    <w:rsid w:val="000B3765"/>
    <w:rsid w:val="000B5A43"/>
    <w:rsid w:val="000C2E5B"/>
    <w:rsid w:val="000C3699"/>
    <w:rsid w:val="000C581F"/>
    <w:rsid w:val="000C66AE"/>
    <w:rsid w:val="000D07FA"/>
    <w:rsid w:val="000D14AB"/>
    <w:rsid w:val="000D1C69"/>
    <w:rsid w:val="000D2808"/>
    <w:rsid w:val="000D2AF7"/>
    <w:rsid w:val="000D301D"/>
    <w:rsid w:val="000D351C"/>
    <w:rsid w:val="000D4749"/>
    <w:rsid w:val="000D5020"/>
    <w:rsid w:val="000D6460"/>
    <w:rsid w:val="000D752D"/>
    <w:rsid w:val="000D767A"/>
    <w:rsid w:val="000D7799"/>
    <w:rsid w:val="000D7A0E"/>
    <w:rsid w:val="000E1BCB"/>
    <w:rsid w:val="000E28D0"/>
    <w:rsid w:val="000E3FC2"/>
    <w:rsid w:val="000E5657"/>
    <w:rsid w:val="000F30A7"/>
    <w:rsid w:val="000F6B53"/>
    <w:rsid w:val="000F7C4D"/>
    <w:rsid w:val="00102099"/>
    <w:rsid w:val="00102C65"/>
    <w:rsid w:val="0010453E"/>
    <w:rsid w:val="00110767"/>
    <w:rsid w:val="001136D7"/>
    <w:rsid w:val="00113E6A"/>
    <w:rsid w:val="00114690"/>
    <w:rsid w:val="00126989"/>
    <w:rsid w:val="0012710D"/>
    <w:rsid w:val="001277D5"/>
    <w:rsid w:val="001307EC"/>
    <w:rsid w:val="00131CFE"/>
    <w:rsid w:val="00134693"/>
    <w:rsid w:val="001358C6"/>
    <w:rsid w:val="001373DF"/>
    <w:rsid w:val="00137977"/>
    <w:rsid w:val="00143B28"/>
    <w:rsid w:val="00145E25"/>
    <w:rsid w:val="00145F24"/>
    <w:rsid w:val="001470B6"/>
    <w:rsid w:val="00147934"/>
    <w:rsid w:val="0015084B"/>
    <w:rsid w:val="0015097E"/>
    <w:rsid w:val="001533DA"/>
    <w:rsid w:val="001539F3"/>
    <w:rsid w:val="001575DB"/>
    <w:rsid w:val="00160232"/>
    <w:rsid w:val="0016258C"/>
    <w:rsid w:val="00164EA6"/>
    <w:rsid w:val="00165963"/>
    <w:rsid w:val="001676AA"/>
    <w:rsid w:val="00167981"/>
    <w:rsid w:val="0017175E"/>
    <w:rsid w:val="00173041"/>
    <w:rsid w:val="001731A1"/>
    <w:rsid w:val="001733E6"/>
    <w:rsid w:val="00173A83"/>
    <w:rsid w:val="00173E07"/>
    <w:rsid w:val="00175359"/>
    <w:rsid w:val="00175452"/>
    <w:rsid w:val="00176144"/>
    <w:rsid w:val="00176BFD"/>
    <w:rsid w:val="00181613"/>
    <w:rsid w:val="0018169D"/>
    <w:rsid w:val="00181BED"/>
    <w:rsid w:val="00184AFD"/>
    <w:rsid w:val="00184C7C"/>
    <w:rsid w:val="00185056"/>
    <w:rsid w:val="0018566E"/>
    <w:rsid w:val="001868CF"/>
    <w:rsid w:val="00187827"/>
    <w:rsid w:val="0019177C"/>
    <w:rsid w:val="00192F05"/>
    <w:rsid w:val="001947AF"/>
    <w:rsid w:val="00196262"/>
    <w:rsid w:val="00197580"/>
    <w:rsid w:val="00197E02"/>
    <w:rsid w:val="001A0937"/>
    <w:rsid w:val="001A14AD"/>
    <w:rsid w:val="001A216B"/>
    <w:rsid w:val="001A2D9C"/>
    <w:rsid w:val="001A35B3"/>
    <w:rsid w:val="001A37F8"/>
    <w:rsid w:val="001A732E"/>
    <w:rsid w:val="001B2F6D"/>
    <w:rsid w:val="001B584E"/>
    <w:rsid w:val="001B6939"/>
    <w:rsid w:val="001B6B61"/>
    <w:rsid w:val="001C0643"/>
    <w:rsid w:val="001C087A"/>
    <w:rsid w:val="001C3076"/>
    <w:rsid w:val="001C54EC"/>
    <w:rsid w:val="001C6D38"/>
    <w:rsid w:val="001D0C8B"/>
    <w:rsid w:val="001D244B"/>
    <w:rsid w:val="001D7949"/>
    <w:rsid w:val="001E06A1"/>
    <w:rsid w:val="001E5421"/>
    <w:rsid w:val="001E5E5F"/>
    <w:rsid w:val="001F00B7"/>
    <w:rsid w:val="001F0159"/>
    <w:rsid w:val="001F02C1"/>
    <w:rsid w:val="001F0367"/>
    <w:rsid w:val="001F0E15"/>
    <w:rsid w:val="001F2987"/>
    <w:rsid w:val="001F33D8"/>
    <w:rsid w:val="001F4039"/>
    <w:rsid w:val="001F40D0"/>
    <w:rsid w:val="001F6EBC"/>
    <w:rsid w:val="0020150C"/>
    <w:rsid w:val="00201EA1"/>
    <w:rsid w:val="00203DC4"/>
    <w:rsid w:val="00204E83"/>
    <w:rsid w:val="002050C1"/>
    <w:rsid w:val="00206033"/>
    <w:rsid w:val="00207632"/>
    <w:rsid w:val="0021017C"/>
    <w:rsid w:val="002111FF"/>
    <w:rsid w:val="00213E17"/>
    <w:rsid w:val="0021679B"/>
    <w:rsid w:val="002202B0"/>
    <w:rsid w:val="002215EC"/>
    <w:rsid w:val="00226119"/>
    <w:rsid w:val="00230EA4"/>
    <w:rsid w:val="00232D85"/>
    <w:rsid w:val="00237432"/>
    <w:rsid w:val="0024050C"/>
    <w:rsid w:val="0024082D"/>
    <w:rsid w:val="002421BE"/>
    <w:rsid w:val="0024265F"/>
    <w:rsid w:val="0024362C"/>
    <w:rsid w:val="00245581"/>
    <w:rsid w:val="00245725"/>
    <w:rsid w:val="002459A7"/>
    <w:rsid w:val="00245C9B"/>
    <w:rsid w:val="00246EE1"/>
    <w:rsid w:val="002512F0"/>
    <w:rsid w:val="00256188"/>
    <w:rsid w:val="00256F56"/>
    <w:rsid w:val="002571B4"/>
    <w:rsid w:val="00260D69"/>
    <w:rsid w:val="00261710"/>
    <w:rsid w:val="00263C55"/>
    <w:rsid w:val="00264437"/>
    <w:rsid w:val="00266BB5"/>
    <w:rsid w:val="00267C61"/>
    <w:rsid w:val="00271705"/>
    <w:rsid w:val="00272AAD"/>
    <w:rsid w:val="002755D4"/>
    <w:rsid w:val="002774D3"/>
    <w:rsid w:val="002808B9"/>
    <w:rsid w:val="00281665"/>
    <w:rsid w:val="002859F5"/>
    <w:rsid w:val="002860F5"/>
    <w:rsid w:val="002861C8"/>
    <w:rsid w:val="00291770"/>
    <w:rsid w:val="0029256D"/>
    <w:rsid w:val="002930FA"/>
    <w:rsid w:val="002963FE"/>
    <w:rsid w:val="00296602"/>
    <w:rsid w:val="002968CF"/>
    <w:rsid w:val="00297EBF"/>
    <w:rsid w:val="002A015A"/>
    <w:rsid w:val="002A5704"/>
    <w:rsid w:val="002A6B83"/>
    <w:rsid w:val="002A7540"/>
    <w:rsid w:val="002A7ACF"/>
    <w:rsid w:val="002B349C"/>
    <w:rsid w:val="002B4903"/>
    <w:rsid w:val="002C08D5"/>
    <w:rsid w:val="002C11F1"/>
    <w:rsid w:val="002C1FFC"/>
    <w:rsid w:val="002C34E5"/>
    <w:rsid w:val="002C4001"/>
    <w:rsid w:val="002C4EFE"/>
    <w:rsid w:val="002C69F1"/>
    <w:rsid w:val="002C7E6C"/>
    <w:rsid w:val="002D4525"/>
    <w:rsid w:val="002D58A3"/>
    <w:rsid w:val="002D6ED6"/>
    <w:rsid w:val="002E07BC"/>
    <w:rsid w:val="002E1FAF"/>
    <w:rsid w:val="002E4E45"/>
    <w:rsid w:val="002E61F5"/>
    <w:rsid w:val="002E68D5"/>
    <w:rsid w:val="002E77E0"/>
    <w:rsid w:val="002F3066"/>
    <w:rsid w:val="002F7588"/>
    <w:rsid w:val="002F7BF2"/>
    <w:rsid w:val="00300912"/>
    <w:rsid w:val="003011D8"/>
    <w:rsid w:val="003024E2"/>
    <w:rsid w:val="003038CF"/>
    <w:rsid w:val="00304FC5"/>
    <w:rsid w:val="00312031"/>
    <w:rsid w:val="003130B2"/>
    <w:rsid w:val="00314310"/>
    <w:rsid w:val="0031488C"/>
    <w:rsid w:val="00314946"/>
    <w:rsid w:val="003238C7"/>
    <w:rsid w:val="00325D4B"/>
    <w:rsid w:val="003267BE"/>
    <w:rsid w:val="00331A9A"/>
    <w:rsid w:val="003375B5"/>
    <w:rsid w:val="00341DB1"/>
    <w:rsid w:val="00343D0C"/>
    <w:rsid w:val="0034448C"/>
    <w:rsid w:val="00344777"/>
    <w:rsid w:val="00344941"/>
    <w:rsid w:val="00344EF7"/>
    <w:rsid w:val="00347DAE"/>
    <w:rsid w:val="00350623"/>
    <w:rsid w:val="00350FEE"/>
    <w:rsid w:val="0035412F"/>
    <w:rsid w:val="00354E56"/>
    <w:rsid w:val="003568FC"/>
    <w:rsid w:val="00356ADA"/>
    <w:rsid w:val="00360649"/>
    <w:rsid w:val="00360698"/>
    <w:rsid w:val="003606FD"/>
    <w:rsid w:val="00363E01"/>
    <w:rsid w:val="003663B7"/>
    <w:rsid w:val="003676A9"/>
    <w:rsid w:val="0037051B"/>
    <w:rsid w:val="00372FA7"/>
    <w:rsid w:val="0037301E"/>
    <w:rsid w:val="00381158"/>
    <w:rsid w:val="003825A5"/>
    <w:rsid w:val="003831BA"/>
    <w:rsid w:val="003831E7"/>
    <w:rsid w:val="00383C6D"/>
    <w:rsid w:val="003849F9"/>
    <w:rsid w:val="00385ED4"/>
    <w:rsid w:val="00387BD5"/>
    <w:rsid w:val="00390AB3"/>
    <w:rsid w:val="00390FE2"/>
    <w:rsid w:val="0039102B"/>
    <w:rsid w:val="00391F23"/>
    <w:rsid w:val="0039400A"/>
    <w:rsid w:val="00394F44"/>
    <w:rsid w:val="00394F9E"/>
    <w:rsid w:val="00395CDE"/>
    <w:rsid w:val="00397A21"/>
    <w:rsid w:val="003A1C02"/>
    <w:rsid w:val="003A2C36"/>
    <w:rsid w:val="003A5407"/>
    <w:rsid w:val="003A64B6"/>
    <w:rsid w:val="003A6D13"/>
    <w:rsid w:val="003A6DDD"/>
    <w:rsid w:val="003A7B7D"/>
    <w:rsid w:val="003B08F2"/>
    <w:rsid w:val="003B27A9"/>
    <w:rsid w:val="003B2D42"/>
    <w:rsid w:val="003B3892"/>
    <w:rsid w:val="003B5A83"/>
    <w:rsid w:val="003B6020"/>
    <w:rsid w:val="003B727A"/>
    <w:rsid w:val="003C0736"/>
    <w:rsid w:val="003C2B9C"/>
    <w:rsid w:val="003C6B56"/>
    <w:rsid w:val="003C7E92"/>
    <w:rsid w:val="003D2753"/>
    <w:rsid w:val="003D3F71"/>
    <w:rsid w:val="003D69CB"/>
    <w:rsid w:val="003E0D55"/>
    <w:rsid w:val="003E0F1F"/>
    <w:rsid w:val="003E154B"/>
    <w:rsid w:val="003E192C"/>
    <w:rsid w:val="003E2630"/>
    <w:rsid w:val="003E3234"/>
    <w:rsid w:val="003E3428"/>
    <w:rsid w:val="003E53F0"/>
    <w:rsid w:val="003E6150"/>
    <w:rsid w:val="003E6F59"/>
    <w:rsid w:val="003E782D"/>
    <w:rsid w:val="003F0E17"/>
    <w:rsid w:val="003F1624"/>
    <w:rsid w:val="003F1963"/>
    <w:rsid w:val="003F1E69"/>
    <w:rsid w:val="003F2EF2"/>
    <w:rsid w:val="003F35D7"/>
    <w:rsid w:val="003F3FCC"/>
    <w:rsid w:val="003F45B8"/>
    <w:rsid w:val="004012B8"/>
    <w:rsid w:val="00405527"/>
    <w:rsid w:val="00407105"/>
    <w:rsid w:val="00410582"/>
    <w:rsid w:val="00413699"/>
    <w:rsid w:val="00414FFD"/>
    <w:rsid w:val="0042073B"/>
    <w:rsid w:val="004247DA"/>
    <w:rsid w:val="004249BF"/>
    <w:rsid w:val="00431CF8"/>
    <w:rsid w:val="004353F0"/>
    <w:rsid w:val="004375D9"/>
    <w:rsid w:val="0044018A"/>
    <w:rsid w:val="004409A7"/>
    <w:rsid w:val="0044133E"/>
    <w:rsid w:val="0044332B"/>
    <w:rsid w:val="00443A12"/>
    <w:rsid w:val="00445CB1"/>
    <w:rsid w:val="00446248"/>
    <w:rsid w:val="0044776E"/>
    <w:rsid w:val="00453759"/>
    <w:rsid w:val="0045498B"/>
    <w:rsid w:val="00455E51"/>
    <w:rsid w:val="00456693"/>
    <w:rsid w:val="00461C6F"/>
    <w:rsid w:val="0046335F"/>
    <w:rsid w:val="00463BCA"/>
    <w:rsid w:val="00464145"/>
    <w:rsid w:val="00464DAE"/>
    <w:rsid w:val="00466C6A"/>
    <w:rsid w:val="004710CD"/>
    <w:rsid w:val="004715EE"/>
    <w:rsid w:val="004778E7"/>
    <w:rsid w:val="00482E6D"/>
    <w:rsid w:val="00483667"/>
    <w:rsid w:val="004836A0"/>
    <w:rsid w:val="00487835"/>
    <w:rsid w:val="0049086F"/>
    <w:rsid w:val="00491C72"/>
    <w:rsid w:val="00494430"/>
    <w:rsid w:val="004946BC"/>
    <w:rsid w:val="004951BD"/>
    <w:rsid w:val="0049557F"/>
    <w:rsid w:val="0049627E"/>
    <w:rsid w:val="00497479"/>
    <w:rsid w:val="004975EB"/>
    <w:rsid w:val="004A0FD0"/>
    <w:rsid w:val="004A379C"/>
    <w:rsid w:val="004A58B1"/>
    <w:rsid w:val="004A66F0"/>
    <w:rsid w:val="004A7F95"/>
    <w:rsid w:val="004B4703"/>
    <w:rsid w:val="004B5197"/>
    <w:rsid w:val="004B57C3"/>
    <w:rsid w:val="004B6C56"/>
    <w:rsid w:val="004B7403"/>
    <w:rsid w:val="004B7A09"/>
    <w:rsid w:val="004C0420"/>
    <w:rsid w:val="004C2B15"/>
    <w:rsid w:val="004C5CA7"/>
    <w:rsid w:val="004C704A"/>
    <w:rsid w:val="004C7551"/>
    <w:rsid w:val="004D12A6"/>
    <w:rsid w:val="004D1D52"/>
    <w:rsid w:val="004D2290"/>
    <w:rsid w:val="004D2E6A"/>
    <w:rsid w:val="004D3A93"/>
    <w:rsid w:val="004D400C"/>
    <w:rsid w:val="004D4157"/>
    <w:rsid w:val="004D47AA"/>
    <w:rsid w:val="004D65B8"/>
    <w:rsid w:val="004D6D25"/>
    <w:rsid w:val="004E072A"/>
    <w:rsid w:val="004E447D"/>
    <w:rsid w:val="004F080C"/>
    <w:rsid w:val="004F3609"/>
    <w:rsid w:val="004F3985"/>
    <w:rsid w:val="004F444A"/>
    <w:rsid w:val="004F6E0A"/>
    <w:rsid w:val="004F7A7B"/>
    <w:rsid w:val="00501118"/>
    <w:rsid w:val="00501925"/>
    <w:rsid w:val="005038B7"/>
    <w:rsid w:val="005054A4"/>
    <w:rsid w:val="00506542"/>
    <w:rsid w:val="00506F91"/>
    <w:rsid w:val="00510792"/>
    <w:rsid w:val="00510F19"/>
    <w:rsid w:val="00511CD6"/>
    <w:rsid w:val="0051372D"/>
    <w:rsid w:val="00513B07"/>
    <w:rsid w:val="00513DB2"/>
    <w:rsid w:val="00514028"/>
    <w:rsid w:val="00514070"/>
    <w:rsid w:val="00514546"/>
    <w:rsid w:val="005166B9"/>
    <w:rsid w:val="00520278"/>
    <w:rsid w:val="00520869"/>
    <w:rsid w:val="00521D7B"/>
    <w:rsid w:val="00522837"/>
    <w:rsid w:val="00523A37"/>
    <w:rsid w:val="00525958"/>
    <w:rsid w:val="00541855"/>
    <w:rsid w:val="00542DB3"/>
    <w:rsid w:val="005433EE"/>
    <w:rsid w:val="005439F9"/>
    <w:rsid w:val="00545E5B"/>
    <w:rsid w:val="005474E3"/>
    <w:rsid w:val="005525B8"/>
    <w:rsid w:val="00553AF8"/>
    <w:rsid w:val="00553CD9"/>
    <w:rsid w:val="00557883"/>
    <w:rsid w:val="00557EDE"/>
    <w:rsid w:val="005603C9"/>
    <w:rsid w:val="00563C7E"/>
    <w:rsid w:val="00563CBA"/>
    <w:rsid w:val="00564AE2"/>
    <w:rsid w:val="005673C8"/>
    <w:rsid w:val="00570ACB"/>
    <w:rsid w:val="00571875"/>
    <w:rsid w:val="00573287"/>
    <w:rsid w:val="005742D6"/>
    <w:rsid w:val="00576209"/>
    <w:rsid w:val="00577A3E"/>
    <w:rsid w:val="005806D3"/>
    <w:rsid w:val="00580917"/>
    <w:rsid w:val="0058192F"/>
    <w:rsid w:val="0058369B"/>
    <w:rsid w:val="0058527C"/>
    <w:rsid w:val="00590485"/>
    <w:rsid w:val="00590AB3"/>
    <w:rsid w:val="00591B10"/>
    <w:rsid w:val="00593F07"/>
    <w:rsid w:val="005953D4"/>
    <w:rsid w:val="00595E82"/>
    <w:rsid w:val="00596307"/>
    <w:rsid w:val="005A16CA"/>
    <w:rsid w:val="005A1B6B"/>
    <w:rsid w:val="005A1D66"/>
    <w:rsid w:val="005A3186"/>
    <w:rsid w:val="005A388C"/>
    <w:rsid w:val="005B35CB"/>
    <w:rsid w:val="005B3C21"/>
    <w:rsid w:val="005B4683"/>
    <w:rsid w:val="005B74C2"/>
    <w:rsid w:val="005B7EB5"/>
    <w:rsid w:val="005C323F"/>
    <w:rsid w:val="005C63CE"/>
    <w:rsid w:val="005D19CE"/>
    <w:rsid w:val="005D2439"/>
    <w:rsid w:val="005D557B"/>
    <w:rsid w:val="005D6E8B"/>
    <w:rsid w:val="005E4313"/>
    <w:rsid w:val="005E5E0A"/>
    <w:rsid w:val="005E6687"/>
    <w:rsid w:val="005F003C"/>
    <w:rsid w:val="005F0B1D"/>
    <w:rsid w:val="005F0C8E"/>
    <w:rsid w:val="005F10A6"/>
    <w:rsid w:val="005F1554"/>
    <w:rsid w:val="005F1714"/>
    <w:rsid w:val="005F3B1B"/>
    <w:rsid w:val="005F49E4"/>
    <w:rsid w:val="005F4E2E"/>
    <w:rsid w:val="00600083"/>
    <w:rsid w:val="00601ED6"/>
    <w:rsid w:val="00603EC6"/>
    <w:rsid w:val="00605BEF"/>
    <w:rsid w:val="00610D42"/>
    <w:rsid w:val="006119FA"/>
    <w:rsid w:val="00612347"/>
    <w:rsid w:val="00612E63"/>
    <w:rsid w:val="00614C45"/>
    <w:rsid w:val="006150D5"/>
    <w:rsid w:val="0061629E"/>
    <w:rsid w:val="006234A0"/>
    <w:rsid w:val="00630825"/>
    <w:rsid w:val="00630C0E"/>
    <w:rsid w:val="0063112F"/>
    <w:rsid w:val="006331DE"/>
    <w:rsid w:val="006349B5"/>
    <w:rsid w:val="0063596F"/>
    <w:rsid w:val="00635FB1"/>
    <w:rsid w:val="00636B52"/>
    <w:rsid w:val="00636FBC"/>
    <w:rsid w:val="00640E69"/>
    <w:rsid w:val="00640F5B"/>
    <w:rsid w:val="00641A55"/>
    <w:rsid w:val="00646160"/>
    <w:rsid w:val="0064741B"/>
    <w:rsid w:val="006546A7"/>
    <w:rsid w:val="00654CAB"/>
    <w:rsid w:val="0065645C"/>
    <w:rsid w:val="00661182"/>
    <w:rsid w:val="006615C4"/>
    <w:rsid w:val="0066275A"/>
    <w:rsid w:val="00662F63"/>
    <w:rsid w:val="00665013"/>
    <w:rsid w:val="006707DB"/>
    <w:rsid w:val="006717F8"/>
    <w:rsid w:val="00671B5B"/>
    <w:rsid w:val="006737E9"/>
    <w:rsid w:val="00674D63"/>
    <w:rsid w:val="00677417"/>
    <w:rsid w:val="006804F1"/>
    <w:rsid w:val="00683782"/>
    <w:rsid w:val="006842B5"/>
    <w:rsid w:val="006855DB"/>
    <w:rsid w:val="00686E8C"/>
    <w:rsid w:val="00691506"/>
    <w:rsid w:val="00691549"/>
    <w:rsid w:val="00691747"/>
    <w:rsid w:val="00692A6B"/>
    <w:rsid w:val="006945C0"/>
    <w:rsid w:val="006959C2"/>
    <w:rsid w:val="00695B44"/>
    <w:rsid w:val="006960CE"/>
    <w:rsid w:val="006971F4"/>
    <w:rsid w:val="006A0A26"/>
    <w:rsid w:val="006A4BA5"/>
    <w:rsid w:val="006A5019"/>
    <w:rsid w:val="006A50BC"/>
    <w:rsid w:val="006A5875"/>
    <w:rsid w:val="006A63C4"/>
    <w:rsid w:val="006B1310"/>
    <w:rsid w:val="006B3766"/>
    <w:rsid w:val="006B6B58"/>
    <w:rsid w:val="006B7471"/>
    <w:rsid w:val="006B7E87"/>
    <w:rsid w:val="006C0199"/>
    <w:rsid w:val="006C1A49"/>
    <w:rsid w:val="006C1FA0"/>
    <w:rsid w:val="006C351A"/>
    <w:rsid w:val="006C6EE6"/>
    <w:rsid w:val="006D2978"/>
    <w:rsid w:val="006D2D73"/>
    <w:rsid w:val="006D2E30"/>
    <w:rsid w:val="006D300E"/>
    <w:rsid w:val="006D511E"/>
    <w:rsid w:val="006D5DF5"/>
    <w:rsid w:val="006D7E66"/>
    <w:rsid w:val="006E2E18"/>
    <w:rsid w:val="006E2F65"/>
    <w:rsid w:val="006E336D"/>
    <w:rsid w:val="006E7A65"/>
    <w:rsid w:val="006E7B72"/>
    <w:rsid w:val="006F0F94"/>
    <w:rsid w:val="006F4291"/>
    <w:rsid w:val="00701F27"/>
    <w:rsid w:val="007040F6"/>
    <w:rsid w:val="00705A62"/>
    <w:rsid w:val="007075E3"/>
    <w:rsid w:val="00710B75"/>
    <w:rsid w:val="0071332D"/>
    <w:rsid w:val="00713D61"/>
    <w:rsid w:val="00717CFF"/>
    <w:rsid w:val="00720F1B"/>
    <w:rsid w:val="00721B5B"/>
    <w:rsid w:val="0072257B"/>
    <w:rsid w:val="00722C40"/>
    <w:rsid w:val="007255E4"/>
    <w:rsid w:val="00725AE6"/>
    <w:rsid w:val="007262F8"/>
    <w:rsid w:val="0072693C"/>
    <w:rsid w:val="00726E6B"/>
    <w:rsid w:val="00727CF5"/>
    <w:rsid w:val="007314A1"/>
    <w:rsid w:val="00733513"/>
    <w:rsid w:val="00733AC5"/>
    <w:rsid w:val="00733FCC"/>
    <w:rsid w:val="0073453B"/>
    <w:rsid w:val="007350E7"/>
    <w:rsid w:val="00735597"/>
    <w:rsid w:val="00735A6B"/>
    <w:rsid w:val="00735A77"/>
    <w:rsid w:val="007363CB"/>
    <w:rsid w:val="00740780"/>
    <w:rsid w:val="00743FBA"/>
    <w:rsid w:val="0074439C"/>
    <w:rsid w:val="00746C10"/>
    <w:rsid w:val="00747C9E"/>
    <w:rsid w:val="00751A8E"/>
    <w:rsid w:val="0075359F"/>
    <w:rsid w:val="00753F76"/>
    <w:rsid w:val="0075418C"/>
    <w:rsid w:val="00755936"/>
    <w:rsid w:val="007559D6"/>
    <w:rsid w:val="00757C00"/>
    <w:rsid w:val="00761973"/>
    <w:rsid w:val="00762300"/>
    <w:rsid w:val="0076614C"/>
    <w:rsid w:val="00770BA0"/>
    <w:rsid w:val="00771721"/>
    <w:rsid w:val="00772B6A"/>
    <w:rsid w:val="00774D0E"/>
    <w:rsid w:val="00775462"/>
    <w:rsid w:val="007770A2"/>
    <w:rsid w:val="0077785E"/>
    <w:rsid w:val="00781BA7"/>
    <w:rsid w:val="00784FC2"/>
    <w:rsid w:val="00786CA2"/>
    <w:rsid w:val="00792CC6"/>
    <w:rsid w:val="00796535"/>
    <w:rsid w:val="00797369"/>
    <w:rsid w:val="007975B7"/>
    <w:rsid w:val="00797E3F"/>
    <w:rsid w:val="007A0B9E"/>
    <w:rsid w:val="007A2233"/>
    <w:rsid w:val="007A2620"/>
    <w:rsid w:val="007A3188"/>
    <w:rsid w:val="007A33FC"/>
    <w:rsid w:val="007A531B"/>
    <w:rsid w:val="007A6B25"/>
    <w:rsid w:val="007B07BB"/>
    <w:rsid w:val="007B3E52"/>
    <w:rsid w:val="007B407C"/>
    <w:rsid w:val="007B791B"/>
    <w:rsid w:val="007C28BD"/>
    <w:rsid w:val="007C28FD"/>
    <w:rsid w:val="007C3E3B"/>
    <w:rsid w:val="007C492B"/>
    <w:rsid w:val="007C571E"/>
    <w:rsid w:val="007C5E3B"/>
    <w:rsid w:val="007C7EB4"/>
    <w:rsid w:val="007D26C5"/>
    <w:rsid w:val="007D2AC9"/>
    <w:rsid w:val="007D38AD"/>
    <w:rsid w:val="007D3F90"/>
    <w:rsid w:val="007D5FDC"/>
    <w:rsid w:val="007D6587"/>
    <w:rsid w:val="007D6EF0"/>
    <w:rsid w:val="007D74E4"/>
    <w:rsid w:val="007E20F1"/>
    <w:rsid w:val="007E36A6"/>
    <w:rsid w:val="007E47CF"/>
    <w:rsid w:val="007E4C34"/>
    <w:rsid w:val="007E5099"/>
    <w:rsid w:val="007E5B39"/>
    <w:rsid w:val="007E6E48"/>
    <w:rsid w:val="007F24E0"/>
    <w:rsid w:val="007F3707"/>
    <w:rsid w:val="007F3D05"/>
    <w:rsid w:val="007F47F9"/>
    <w:rsid w:val="007F546F"/>
    <w:rsid w:val="007F582F"/>
    <w:rsid w:val="007F6456"/>
    <w:rsid w:val="007F6BE7"/>
    <w:rsid w:val="007F72A6"/>
    <w:rsid w:val="007F770A"/>
    <w:rsid w:val="00800FAC"/>
    <w:rsid w:val="008010D9"/>
    <w:rsid w:val="00801D03"/>
    <w:rsid w:val="008035FB"/>
    <w:rsid w:val="00803F10"/>
    <w:rsid w:val="0080406F"/>
    <w:rsid w:val="00805027"/>
    <w:rsid w:val="00805193"/>
    <w:rsid w:val="00806F5C"/>
    <w:rsid w:val="00810422"/>
    <w:rsid w:val="00810591"/>
    <w:rsid w:val="00810656"/>
    <w:rsid w:val="008106C2"/>
    <w:rsid w:val="00811F10"/>
    <w:rsid w:val="00813439"/>
    <w:rsid w:val="008138B0"/>
    <w:rsid w:val="00815F0E"/>
    <w:rsid w:val="00820C74"/>
    <w:rsid w:val="0082381D"/>
    <w:rsid w:val="00824E0B"/>
    <w:rsid w:val="00825978"/>
    <w:rsid w:val="008275D3"/>
    <w:rsid w:val="0083120E"/>
    <w:rsid w:val="0083499A"/>
    <w:rsid w:val="00840F1D"/>
    <w:rsid w:val="00844EA8"/>
    <w:rsid w:val="008457DE"/>
    <w:rsid w:val="00847E65"/>
    <w:rsid w:val="00850977"/>
    <w:rsid w:val="0085291D"/>
    <w:rsid w:val="00853C3A"/>
    <w:rsid w:val="008635B3"/>
    <w:rsid w:val="00863C21"/>
    <w:rsid w:val="00863EE9"/>
    <w:rsid w:val="00865064"/>
    <w:rsid w:val="00865E1D"/>
    <w:rsid w:val="00870E23"/>
    <w:rsid w:val="00871C2E"/>
    <w:rsid w:val="0087269E"/>
    <w:rsid w:val="00875A62"/>
    <w:rsid w:val="00876133"/>
    <w:rsid w:val="0088046D"/>
    <w:rsid w:val="0088106A"/>
    <w:rsid w:val="00881554"/>
    <w:rsid w:val="0088447B"/>
    <w:rsid w:val="008850B8"/>
    <w:rsid w:val="008860E7"/>
    <w:rsid w:val="00887558"/>
    <w:rsid w:val="0089061C"/>
    <w:rsid w:val="00892DBB"/>
    <w:rsid w:val="00893D09"/>
    <w:rsid w:val="00893F6D"/>
    <w:rsid w:val="008954AC"/>
    <w:rsid w:val="008964E0"/>
    <w:rsid w:val="008A049B"/>
    <w:rsid w:val="008A0760"/>
    <w:rsid w:val="008A0B79"/>
    <w:rsid w:val="008A2E41"/>
    <w:rsid w:val="008A2FC0"/>
    <w:rsid w:val="008A3316"/>
    <w:rsid w:val="008A34EA"/>
    <w:rsid w:val="008A7EC2"/>
    <w:rsid w:val="008B0A87"/>
    <w:rsid w:val="008B4038"/>
    <w:rsid w:val="008B6F5B"/>
    <w:rsid w:val="008B7C80"/>
    <w:rsid w:val="008C2E3E"/>
    <w:rsid w:val="008C4154"/>
    <w:rsid w:val="008C4569"/>
    <w:rsid w:val="008D09A9"/>
    <w:rsid w:val="008D09BA"/>
    <w:rsid w:val="008D3C27"/>
    <w:rsid w:val="008D4AA3"/>
    <w:rsid w:val="008D6772"/>
    <w:rsid w:val="008D719C"/>
    <w:rsid w:val="008E1EE8"/>
    <w:rsid w:val="008E3077"/>
    <w:rsid w:val="008E3BAA"/>
    <w:rsid w:val="008E4395"/>
    <w:rsid w:val="008E75CE"/>
    <w:rsid w:val="008E7E90"/>
    <w:rsid w:val="008F20EC"/>
    <w:rsid w:val="008F40E6"/>
    <w:rsid w:val="008F70C7"/>
    <w:rsid w:val="008F7999"/>
    <w:rsid w:val="008F79C1"/>
    <w:rsid w:val="00900D0E"/>
    <w:rsid w:val="00900E96"/>
    <w:rsid w:val="00903DCF"/>
    <w:rsid w:val="00904F16"/>
    <w:rsid w:val="00906F1B"/>
    <w:rsid w:val="00913480"/>
    <w:rsid w:val="00913AFD"/>
    <w:rsid w:val="00915140"/>
    <w:rsid w:val="00916DC7"/>
    <w:rsid w:val="00916E9A"/>
    <w:rsid w:val="009172A1"/>
    <w:rsid w:val="00920053"/>
    <w:rsid w:val="00923024"/>
    <w:rsid w:val="00927341"/>
    <w:rsid w:val="0093096A"/>
    <w:rsid w:val="00931096"/>
    <w:rsid w:val="009318C0"/>
    <w:rsid w:val="00932012"/>
    <w:rsid w:val="009331DF"/>
    <w:rsid w:val="00935FB1"/>
    <w:rsid w:val="00937E52"/>
    <w:rsid w:val="0094000C"/>
    <w:rsid w:val="009410F7"/>
    <w:rsid w:val="00941AF4"/>
    <w:rsid w:val="00941B01"/>
    <w:rsid w:val="00942400"/>
    <w:rsid w:val="00942EBA"/>
    <w:rsid w:val="009431D6"/>
    <w:rsid w:val="00943415"/>
    <w:rsid w:val="00945CFE"/>
    <w:rsid w:val="0094628D"/>
    <w:rsid w:val="009471BF"/>
    <w:rsid w:val="009478CE"/>
    <w:rsid w:val="00947D8E"/>
    <w:rsid w:val="00951230"/>
    <w:rsid w:val="00953BA5"/>
    <w:rsid w:val="00955159"/>
    <w:rsid w:val="00955FE9"/>
    <w:rsid w:val="00956B23"/>
    <w:rsid w:val="00956E4F"/>
    <w:rsid w:val="00961BBB"/>
    <w:rsid w:val="00962A11"/>
    <w:rsid w:val="0096405D"/>
    <w:rsid w:val="009650B5"/>
    <w:rsid w:val="00966ABB"/>
    <w:rsid w:val="0097028D"/>
    <w:rsid w:val="009704DF"/>
    <w:rsid w:val="009713CB"/>
    <w:rsid w:val="009718C2"/>
    <w:rsid w:val="0097492A"/>
    <w:rsid w:val="00975F89"/>
    <w:rsid w:val="00982C28"/>
    <w:rsid w:val="0098392E"/>
    <w:rsid w:val="00985055"/>
    <w:rsid w:val="009903D1"/>
    <w:rsid w:val="00990D42"/>
    <w:rsid w:val="00991777"/>
    <w:rsid w:val="00991D82"/>
    <w:rsid w:val="00991DD6"/>
    <w:rsid w:val="00992599"/>
    <w:rsid w:val="00994006"/>
    <w:rsid w:val="009955CE"/>
    <w:rsid w:val="009A0136"/>
    <w:rsid w:val="009A0624"/>
    <w:rsid w:val="009A1323"/>
    <w:rsid w:val="009A298F"/>
    <w:rsid w:val="009A3396"/>
    <w:rsid w:val="009A62FF"/>
    <w:rsid w:val="009A6417"/>
    <w:rsid w:val="009A7F1E"/>
    <w:rsid w:val="009B0641"/>
    <w:rsid w:val="009B0C31"/>
    <w:rsid w:val="009B319D"/>
    <w:rsid w:val="009B3297"/>
    <w:rsid w:val="009B41B2"/>
    <w:rsid w:val="009B461F"/>
    <w:rsid w:val="009B571D"/>
    <w:rsid w:val="009B61BB"/>
    <w:rsid w:val="009B704E"/>
    <w:rsid w:val="009C38D2"/>
    <w:rsid w:val="009C403C"/>
    <w:rsid w:val="009C4458"/>
    <w:rsid w:val="009D3132"/>
    <w:rsid w:val="009D4B84"/>
    <w:rsid w:val="009D5F47"/>
    <w:rsid w:val="009D6BB7"/>
    <w:rsid w:val="009E4068"/>
    <w:rsid w:val="009F6660"/>
    <w:rsid w:val="00A01097"/>
    <w:rsid w:val="00A030E1"/>
    <w:rsid w:val="00A03E18"/>
    <w:rsid w:val="00A03E86"/>
    <w:rsid w:val="00A04483"/>
    <w:rsid w:val="00A04E29"/>
    <w:rsid w:val="00A07B5C"/>
    <w:rsid w:val="00A07B94"/>
    <w:rsid w:val="00A111E5"/>
    <w:rsid w:val="00A111F0"/>
    <w:rsid w:val="00A11F72"/>
    <w:rsid w:val="00A12084"/>
    <w:rsid w:val="00A125E7"/>
    <w:rsid w:val="00A1349F"/>
    <w:rsid w:val="00A13C66"/>
    <w:rsid w:val="00A16176"/>
    <w:rsid w:val="00A169F5"/>
    <w:rsid w:val="00A16A47"/>
    <w:rsid w:val="00A171F2"/>
    <w:rsid w:val="00A17D1C"/>
    <w:rsid w:val="00A20805"/>
    <w:rsid w:val="00A24F32"/>
    <w:rsid w:val="00A25AF9"/>
    <w:rsid w:val="00A268C7"/>
    <w:rsid w:val="00A270DA"/>
    <w:rsid w:val="00A27316"/>
    <w:rsid w:val="00A27650"/>
    <w:rsid w:val="00A278D8"/>
    <w:rsid w:val="00A3161D"/>
    <w:rsid w:val="00A333C2"/>
    <w:rsid w:val="00A34645"/>
    <w:rsid w:val="00A3597D"/>
    <w:rsid w:val="00A35DDF"/>
    <w:rsid w:val="00A3745E"/>
    <w:rsid w:val="00A403A6"/>
    <w:rsid w:val="00A42967"/>
    <w:rsid w:val="00A429D4"/>
    <w:rsid w:val="00A4686C"/>
    <w:rsid w:val="00A5157C"/>
    <w:rsid w:val="00A52453"/>
    <w:rsid w:val="00A53A11"/>
    <w:rsid w:val="00A54552"/>
    <w:rsid w:val="00A5467C"/>
    <w:rsid w:val="00A5501B"/>
    <w:rsid w:val="00A55C98"/>
    <w:rsid w:val="00A56B5A"/>
    <w:rsid w:val="00A56FFA"/>
    <w:rsid w:val="00A60AFD"/>
    <w:rsid w:val="00A6116E"/>
    <w:rsid w:val="00A645F1"/>
    <w:rsid w:val="00A649B6"/>
    <w:rsid w:val="00A67B55"/>
    <w:rsid w:val="00A708CC"/>
    <w:rsid w:val="00A70BEE"/>
    <w:rsid w:val="00A72474"/>
    <w:rsid w:val="00A72EDA"/>
    <w:rsid w:val="00A7486D"/>
    <w:rsid w:val="00A7487A"/>
    <w:rsid w:val="00A749C5"/>
    <w:rsid w:val="00A74F43"/>
    <w:rsid w:val="00A766F2"/>
    <w:rsid w:val="00A76DF0"/>
    <w:rsid w:val="00A800D6"/>
    <w:rsid w:val="00A812A7"/>
    <w:rsid w:val="00A8299B"/>
    <w:rsid w:val="00A82AB2"/>
    <w:rsid w:val="00A84305"/>
    <w:rsid w:val="00A849C2"/>
    <w:rsid w:val="00A91C38"/>
    <w:rsid w:val="00A92639"/>
    <w:rsid w:val="00A92700"/>
    <w:rsid w:val="00A935D6"/>
    <w:rsid w:val="00A97FD1"/>
    <w:rsid w:val="00AA0E6C"/>
    <w:rsid w:val="00AA12A5"/>
    <w:rsid w:val="00AA2B3A"/>
    <w:rsid w:val="00AA2D7F"/>
    <w:rsid w:val="00AA681C"/>
    <w:rsid w:val="00AA69DB"/>
    <w:rsid w:val="00AB4235"/>
    <w:rsid w:val="00AB466C"/>
    <w:rsid w:val="00AB5DE5"/>
    <w:rsid w:val="00AB7147"/>
    <w:rsid w:val="00AB75CF"/>
    <w:rsid w:val="00AC2599"/>
    <w:rsid w:val="00AC2754"/>
    <w:rsid w:val="00AC2E9D"/>
    <w:rsid w:val="00AC4151"/>
    <w:rsid w:val="00AC4E48"/>
    <w:rsid w:val="00AD1264"/>
    <w:rsid w:val="00AD484D"/>
    <w:rsid w:val="00AD5ADA"/>
    <w:rsid w:val="00AD65D3"/>
    <w:rsid w:val="00AD66EE"/>
    <w:rsid w:val="00AD77B6"/>
    <w:rsid w:val="00AE1430"/>
    <w:rsid w:val="00AE5FCB"/>
    <w:rsid w:val="00AF0732"/>
    <w:rsid w:val="00AF0C5E"/>
    <w:rsid w:val="00AF1224"/>
    <w:rsid w:val="00AF2944"/>
    <w:rsid w:val="00AF4579"/>
    <w:rsid w:val="00AF49D2"/>
    <w:rsid w:val="00AF4D7A"/>
    <w:rsid w:val="00B00F0C"/>
    <w:rsid w:val="00B02533"/>
    <w:rsid w:val="00B03D5B"/>
    <w:rsid w:val="00B05D03"/>
    <w:rsid w:val="00B070AD"/>
    <w:rsid w:val="00B11D5D"/>
    <w:rsid w:val="00B13C8E"/>
    <w:rsid w:val="00B1573B"/>
    <w:rsid w:val="00B177A6"/>
    <w:rsid w:val="00B177B4"/>
    <w:rsid w:val="00B20993"/>
    <w:rsid w:val="00B218C1"/>
    <w:rsid w:val="00B22BA9"/>
    <w:rsid w:val="00B241FA"/>
    <w:rsid w:val="00B32A37"/>
    <w:rsid w:val="00B32AB2"/>
    <w:rsid w:val="00B32DAB"/>
    <w:rsid w:val="00B35989"/>
    <w:rsid w:val="00B366F5"/>
    <w:rsid w:val="00B37152"/>
    <w:rsid w:val="00B4002D"/>
    <w:rsid w:val="00B43D27"/>
    <w:rsid w:val="00B46A32"/>
    <w:rsid w:val="00B46C63"/>
    <w:rsid w:val="00B500FD"/>
    <w:rsid w:val="00B51143"/>
    <w:rsid w:val="00B542E4"/>
    <w:rsid w:val="00B54CE7"/>
    <w:rsid w:val="00B569DF"/>
    <w:rsid w:val="00B60323"/>
    <w:rsid w:val="00B60E79"/>
    <w:rsid w:val="00B611F9"/>
    <w:rsid w:val="00B64B94"/>
    <w:rsid w:val="00B66BA1"/>
    <w:rsid w:val="00B70B40"/>
    <w:rsid w:val="00B7263C"/>
    <w:rsid w:val="00B73075"/>
    <w:rsid w:val="00B76539"/>
    <w:rsid w:val="00B767CA"/>
    <w:rsid w:val="00B80973"/>
    <w:rsid w:val="00B810EC"/>
    <w:rsid w:val="00B83706"/>
    <w:rsid w:val="00B87066"/>
    <w:rsid w:val="00B90DD6"/>
    <w:rsid w:val="00B911FC"/>
    <w:rsid w:val="00B92A2D"/>
    <w:rsid w:val="00B951C6"/>
    <w:rsid w:val="00BA3B66"/>
    <w:rsid w:val="00BA4B5B"/>
    <w:rsid w:val="00BB04F1"/>
    <w:rsid w:val="00BB423A"/>
    <w:rsid w:val="00BB4B8F"/>
    <w:rsid w:val="00BC1A2C"/>
    <w:rsid w:val="00BC1DDC"/>
    <w:rsid w:val="00BC2D82"/>
    <w:rsid w:val="00BC4910"/>
    <w:rsid w:val="00BC64B4"/>
    <w:rsid w:val="00BC64C3"/>
    <w:rsid w:val="00BC67B5"/>
    <w:rsid w:val="00BC78CE"/>
    <w:rsid w:val="00BD082E"/>
    <w:rsid w:val="00BD1290"/>
    <w:rsid w:val="00BD2982"/>
    <w:rsid w:val="00BD5FD6"/>
    <w:rsid w:val="00BD6506"/>
    <w:rsid w:val="00BE2A6B"/>
    <w:rsid w:val="00BE7A04"/>
    <w:rsid w:val="00BF037F"/>
    <w:rsid w:val="00BF2403"/>
    <w:rsid w:val="00BF2680"/>
    <w:rsid w:val="00BF2C19"/>
    <w:rsid w:val="00BF3FC4"/>
    <w:rsid w:val="00BF41C4"/>
    <w:rsid w:val="00BF5592"/>
    <w:rsid w:val="00BF64C7"/>
    <w:rsid w:val="00C004A5"/>
    <w:rsid w:val="00C007B1"/>
    <w:rsid w:val="00C00B0F"/>
    <w:rsid w:val="00C016D5"/>
    <w:rsid w:val="00C02639"/>
    <w:rsid w:val="00C038DD"/>
    <w:rsid w:val="00C05209"/>
    <w:rsid w:val="00C06268"/>
    <w:rsid w:val="00C0757E"/>
    <w:rsid w:val="00C100DE"/>
    <w:rsid w:val="00C10EE3"/>
    <w:rsid w:val="00C11A41"/>
    <w:rsid w:val="00C22558"/>
    <w:rsid w:val="00C23A12"/>
    <w:rsid w:val="00C24427"/>
    <w:rsid w:val="00C2442F"/>
    <w:rsid w:val="00C25955"/>
    <w:rsid w:val="00C318A8"/>
    <w:rsid w:val="00C35DCA"/>
    <w:rsid w:val="00C40A77"/>
    <w:rsid w:val="00C41FC9"/>
    <w:rsid w:val="00C42121"/>
    <w:rsid w:val="00C42A52"/>
    <w:rsid w:val="00C45A73"/>
    <w:rsid w:val="00C46902"/>
    <w:rsid w:val="00C473F6"/>
    <w:rsid w:val="00C4781E"/>
    <w:rsid w:val="00C47ADE"/>
    <w:rsid w:val="00C506E9"/>
    <w:rsid w:val="00C51F12"/>
    <w:rsid w:val="00C53CE9"/>
    <w:rsid w:val="00C55818"/>
    <w:rsid w:val="00C57934"/>
    <w:rsid w:val="00C6268C"/>
    <w:rsid w:val="00C6569A"/>
    <w:rsid w:val="00C65ADB"/>
    <w:rsid w:val="00C7155D"/>
    <w:rsid w:val="00C71F00"/>
    <w:rsid w:val="00C71FA4"/>
    <w:rsid w:val="00C762B6"/>
    <w:rsid w:val="00C777C5"/>
    <w:rsid w:val="00C77C70"/>
    <w:rsid w:val="00C8010E"/>
    <w:rsid w:val="00C80F40"/>
    <w:rsid w:val="00C84C94"/>
    <w:rsid w:val="00C87C2F"/>
    <w:rsid w:val="00C87E6F"/>
    <w:rsid w:val="00C907FF"/>
    <w:rsid w:val="00C90B43"/>
    <w:rsid w:val="00C92FEE"/>
    <w:rsid w:val="00C9528F"/>
    <w:rsid w:val="00C9575A"/>
    <w:rsid w:val="00CA1800"/>
    <w:rsid w:val="00CA4E36"/>
    <w:rsid w:val="00CA4F06"/>
    <w:rsid w:val="00CA4FAA"/>
    <w:rsid w:val="00CA572D"/>
    <w:rsid w:val="00CA739D"/>
    <w:rsid w:val="00CA73EC"/>
    <w:rsid w:val="00CA75DE"/>
    <w:rsid w:val="00CA78BB"/>
    <w:rsid w:val="00CB1BE4"/>
    <w:rsid w:val="00CB26D9"/>
    <w:rsid w:val="00CB3328"/>
    <w:rsid w:val="00CB6924"/>
    <w:rsid w:val="00CB7947"/>
    <w:rsid w:val="00CB7EE5"/>
    <w:rsid w:val="00CC0AA3"/>
    <w:rsid w:val="00CC3741"/>
    <w:rsid w:val="00CC55B6"/>
    <w:rsid w:val="00CC6121"/>
    <w:rsid w:val="00CC6DD2"/>
    <w:rsid w:val="00CD0D59"/>
    <w:rsid w:val="00CD3B95"/>
    <w:rsid w:val="00CD4B9C"/>
    <w:rsid w:val="00CD4D61"/>
    <w:rsid w:val="00CD74C0"/>
    <w:rsid w:val="00CE09A8"/>
    <w:rsid w:val="00CE39D5"/>
    <w:rsid w:val="00CE3B13"/>
    <w:rsid w:val="00CE5955"/>
    <w:rsid w:val="00CF0056"/>
    <w:rsid w:val="00CF5C2A"/>
    <w:rsid w:val="00CF68F5"/>
    <w:rsid w:val="00D0074D"/>
    <w:rsid w:val="00D00B7B"/>
    <w:rsid w:val="00D04F39"/>
    <w:rsid w:val="00D10EE8"/>
    <w:rsid w:val="00D1125A"/>
    <w:rsid w:val="00D11D9A"/>
    <w:rsid w:val="00D126F2"/>
    <w:rsid w:val="00D131DB"/>
    <w:rsid w:val="00D14E64"/>
    <w:rsid w:val="00D166D8"/>
    <w:rsid w:val="00D168E2"/>
    <w:rsid w:val="00D17476"/>
    <w:rsid w:val="00D22026"/>
    <w:rsid w:val="00D220D3"/>
    <w:rsid w:val="00D22923"/>
    <w:rsid w:val="00D22A38"/>
    <w:rsid w:val="00D22B1E"/>
    <w:rsid w:val="00D23339"/>
    <w:rsid w:val="00D23B73"/>
    <w:rsid w:val="00D24C0E"/>
    <w:rsid w:val="00D258D4"/>
    <w:rsid w:val="00D25E81"/>
    <w:rsid w:val="00D26688"/>
    <w:rsid w:val="00D30185"/>
    <w:rsid w:val="00D31734"/>
    <w:rsid w:val="00D33145"/>
    <w:rsid w:val="00D333DE"/>
    <w:rsid w:val="00D3420C"/>
    <w:rsid w:val="00D3458C"/>
    <w:rsid w:val="00D35DEE"/>
    <w:rsid w:val="00D424A8"/>
    <w:rsid w:val="00D51250"/>
    <w:rsid w:val="00D53F64"/>
    <w:rsid w:val="00D55C2A"/>
    <w:rsid w:val="00D571D2"/>
    <w:rsid w:val="00D60F21"/>
    <w:rsid w:val="00D6128E"/>
    <w:rsid w:val="00D6329A"/>
    <w:rsid w:val="00D63546"/>
    <w:rsid w:val="00D71A19"/>
    <w:rsid w:val="00D72A2F"/>
    <w:rsid w:val="00D75B30"/>
    <w:rsid w:val="00D775DB"/>
    <w:rsid w:val="00D82731"/>
    <w:rsid w:val="00D834EE"/>
    <w:rsid w:val="00D83C61"/>
    <w:rsid w:val="00D84C8B"/>
    <w:rsid w:val="00D851AF"/>
    <w:rsid w:val="00D8604F"/>
    <w:rsid w:val="00D878AE"/>
    <w:rsid w:val="00D878BD"/>
    <w:rsid w:val="00D902F4"/>
    <w:rsid w:val="00D924E0"/>
    <w:rsid w:val="00D93377"/>
    <w:rsid w:val="00D97A78"/>
    <w:rsid w:val="00DA1980"/>
    <w:rsid w:val="00DA1F5D"/>
    <w:rsid w:val="00DA2D56"/>
    <w:rsid w:val="00DA6566"/>
    <w:rsid w:val="00DA76C9"/>
    <w:rsid w:val="00DB1923"/>
    <w:rsid w:val="00DB3CA0"/>
    <w:rsid w:val="00DB3F8A"/>
    <w:rsid w:val="00DB41B7"/>
    <w:rsid w:val="00DB50FE"/>
    <w:rsid w:val="00DB53B2"/>
    <w:rsid w:val="00DB7728"/>
    <w:rsid w:val="00DB77E8"/>
    <w:rsid w:val="00DC07A6"/>
    <w:rsid w:val="00DC1EF6"/>
    <w:rsid w:val="00DC4C4C"/>
    <w:rsid w:val="00DC5D24"/>
    <w:rsid w:val="00DC67DD"/>
    <w:rsid w:val="00DC757B"/>
    <w:rsid w:val="00DC77AB"/>
    <w:rsid w:val="00DD17F4"/>
    <w:rsid w:val="00DD190B"/>
    <w:rsid w:val="00DD4070"/>
    <w:rsid w:val="00DD4DE4"/>
    <w:rsid w:val="00DD6CF1"/>
    <w:rsid w:val="00DD6F91"/>
    <w:rsid w:val="00DE0E51"/>
    <w:rsid w:val="00DE265C"/>
    <w:rsid w:val="00DE2FD9"/>
    <w:rsid w:val="00DE65CC"/>
    <w:rsid w:val="00DE66A6"/>
    <w:rsid w:val="00DE6B8E"/>
    <w:rsid w:val="00DF0EFF"/>
    <w:rsid w:val="00DF52A0"/>
    <w:rsid w:val="00DF6375"/>
    <w:rsid w:val="00DF79FE"/>
    <w:rsid w:val="00E01127"/>
    <w:rsid w:val="00E02E69"/>
    <w:rsid w:val="00E05351"/>
    <w:rsid w:val="00E059E7"/>
    <w:rsid w:val="00E114B9"/>
    <w:rsid w:val="00E117AE"/>
    <w:rsid w:val="00E1242D"/>
    <w:rsid w:val="00E15176"/>
    <w:rsid w:val="00E15EC4"/>
    <w:rsid w:val="00E161E6"/>
    <w:rsid w:val="00E17D1F"/>
    <w:rsid w:val="00E2016D"/>
    <w:rsid w:val="00E245A5"/>
    <w:rsid w:val="00E2483A"/>
    <w:rsid w:val="00E24E7A"/>
    <w:rsid w:val="00E26810"/>
    <w:rsid w:val="00E3209A"/>
    <w:rsid w:val="00E33110"/>
    <w:rsid w:val="00E33E99"/>
    <w:rsid w:val="00E41454"/>
    <w:rsid w:val="00E435E8"/>
    <w:rsid w:val="00E45CE1"/>
    <w:rsid w:val="00E468F8"/>
    <w:rsid w:val="00E4710A"/>
    <w:rsid w:val="00E50625"/>
    <w:rsid w:val="00E5238A"/>
    <w:rsid w:val="00E53E08"/>
    <w:rsid w:val="00E5579B"/>
    <w:rsid w:val="00E57CDF"/>
    <w:rsid w:val="00E57D05"/>
    <w:rsid w:val="00E6079B"/>
    <w:rsid w:val="00E6120A"/>
    <w:rsid w:val="00E64AB7"/>
    <w:rsid w:val="00E64DAA"/>
    <w:rsid w:val="00E65A6F"/>
    <w:rsid w:val="00E66015"/>
    <w:rsid w:val="00E66C17"/>
    <w:rsid w:val="00E66D06"/>
    <w:rsid w:val="00E6754A"/>
    <w:rsid w:val="00E72ED4"/>
    <w:rsid w:val="00E72FAB"/>
    <w:rsid w:val="00E73917"/>
    <w:rsid w:val="00E743F4"/>
    <w:rsid w:val="00E7588E"/>
    <w:rsid w:val="00E75A39"/>
    <w:rsid w:val="00E75CA3"/>
    <w:rsid w:val="00E75FA2"/>
    <w:rsid w:val="00E76043"/>
    <w:rsid w:val="00E7666A"/>
    <w:rsid w:val="00E87A1F"/>
    <w:rsid w:val="00E93699"/>
    <w:rsid w:val="00E9459A"/>
    <w:rsid w:val="00EA061D"/>
    <w:rsid w:val="00EA1CEB"/>
    <w:rsid w:val="00EA396E"/>
    <w:rsid w:val="00EA7078"/>
    <w:rsid w:val="00EA7F62"/>
    <w:rsid w:val="00EB2E5E"/>
    <w:rsid w:val="00EB3243"/>
    <w:rsid w:val="00EB3C62"/>
    <w:rsid w:val="00EB459C"/>
    <w:rsid w:val="00EB546C"/>
    <w:rsid w:val="00EB59DE"/>
    <w:rsid w:val="00EB7051"/>
    <w:rsid w:val="00EC0CB4"/>
    <w:rsid w:val="00EC130F"/>
    <w:rsid w:val="00EC4E66"/>
    <w:rsid w:val="00EC57D1"/>
    <w:rsid w:val="00EC59D6"/>
    <w:rsid w:val="00EC63B4"/>
    <w:rsid w:val="00EC6C2F"/>
    <w:rsid w:val="00EC6F7D"/>
    <w:rsid w:val="00EC75B3"/>
    <w:rsid w:val="00EC7DA1"/>
    <w:rsid w:val="00ED097E"/>
    <w:rsid w:val="00ED135B"/>
    <w:rsid w:val="00ED38FD"/>
    <w:rsid w:val="00ED440E"/>
    <w:rsid w:val="00ED4CAF"/>
    <w:rsid w:val="00ED571E"/>
    <w:rsid w:val="00ED76C7"/>
    <w:rsid w:val="00ED7C6D"/>
    <w:rsid w:val="00EE0C9A"/>
    <w:rsid w:val="00EE17FC"/>
    <w:rsid w:val="00EE19EE"/>
    <w:rsid w:val="00EE2DBF"/>
    <w:rsid w:val="00EE4462"/>
    <w:rsid w:val="00EF10C1"/>
    <w:rsid w:val="00EF1A4D"/>
    <w:rsid w:val="00EF2E59"/>
    <w:rsid w:val="00EF303C"/>
    <w:rsid w:val="00EF466E"/>
    <w:rsid w:val="00EF6E7E"/>
    <w:rsid w:val="00EF7068"/>
    <w:rsid w:val="00EF78DA"/>
    <w:rsid w:val="00F01FC5"/>
    <w:rsid w:val="00F038A3"/>
    <w:rsid w:val="00F03B3D"/>
    <w:rsid w:val="00F04D76"/>
    <w:rsid w:val="00F056A4"/>
    <w:rsid w:val="00F065E2"/>
    <w:rsid w:val="00F151EA"/>
    <w:rsid w:val="00F15F92"/>
    <w:rsid w:val="00F16265"/>
    <w:rsid w:val="00F17683"/>
    <w:rsid w:val="00F20C47"/>
    <w:rsid w:val="00F213F2"/>
    <w:rsid w:val="00F2227E"/>
    <w:rsid w:val="00F22A9B"/>
    <w:rsid w:val="00F22EF6"/>
    <w:rsid w:val="00F2351D"/>
    <w:rsid w:val="00F24570"/>
    <w:rsid w:val="00F248D2"/>
    <w:rsid w:val="00F24988"/>
    <w:rsid w:val="00F25418"/>
    <w:rsid w:val="00F32B8D"/>
    <w:rsid w:val="00F33B5C"/>
    <w:rsid w:val="00F356D6"/>
    <w:rsid w:val="00F358BE"/>
    <w:rsid w:val="00F3615F"/>
    <w:rsid w:val="00F3695D"/>
    <w:rsid w:val="00F36974"/>
    <w:rsid w:val="00F37465"/>
    <w:rsid w:val="00F43A3F"/>
    <w:rsid w:val="00F440C6"/>
    <w:rsid w:val="00F47147"/>
    <w:rsid w:val="00F52D7D"/>
    <w:rsid w:val="00F53355"/>
    <w:rsid w:val="00F53AF5"/>
    <w:rsid w:val="00F5431C"/>
    <w:rsid w:val="00F544D5"/>
    <w:rsid w:val="00F56678"/>
    <w:rsid w:val="00F56897"/>
    <w:rsid w:val="00F63276"/>
    <w:rsid w:val="00F652AB"/>
    <w:rsid w:val="00F66008"/>
    <w:rsid w:val="00F66CA0"/>
    <w:rsid w:val="00F67058"/>
    <w:rsid w:val="00F70E0D"/>
    <w:rsid w:val="00F802FC"/>
    <w:rsid w:val="00F81EF6"/>
    <w:rsid w:val="00F82DEE"/>
    <w:rsid w:val="00F834CA"/>
    <w:rsid w:val="00F85BF5"/>
    <w:rsid w:val="00F85F86"/>
    <w:rsid w:val="00F929C9"/>
    <w:rsid w:val="00F92A6A"/>
    <w:rsid w:val="00F93271"/>
    <w:rsid w:val="00F95E48"/>
    <w:rsid w:val="00F9664F"/>
    <w:rsid w:val="00F96E39"/>
    <w:rsid w:val="00F97925"/>
    <w:rsid w:val="00F97BA9"/>
    <w:rsid w:val="00FA013A"/>
    <w:rsid w:val="00FA28B1"/>
    <w:rsid w:val="00FA2B1C"/>
    <w:rsid w:val="00FA2B66"/>
    <w:rsid w:val="00FA31D1"/>
    <w:rsid w:val="00FA4EE4"/>
    <w:rsid w:val="00FA5B28"/>
    <w:rsid w:val="00FA6806"/>
    <w:rsid w:val="00FA72C8"/>
    <w:rsid w:val="00FA7F07"/>
    <w:rsid w:val="00FB0EF4"/>
    <w:rsid w:val="00FB16C6"/>
    <w:rsid w:val="00FB3770"/>
    <w:rsid w:val="00FB3E84"/>
    <w:rsid w:val="00FB44A7"/>
    <w:rsid w:val="00FB495D"/>
    <w:rsid w:val="00FB4C83"/>
    <w:rsid w:val="00FB530F"/>
    <w:rsid w:val="00FB7695"/>
    <w:rsid w:val="00FC1309"/>
    <w:rsid w:val="00FC4827"/>
    <w:rsid w:val="00FC6D4B"/>
    <w:rsid w:val="00FC71F5"/>
    <w:rsid w:val="00FD13E9"/>
    <w:rsid w:val="00FD376D"/>
    <w:rsid w:val="00FD58C9"/>
    <w:rsid w:val="00FD5D2A"/>
    <w:rsid w:val="00FD7D72"/>
    <w:rsid w:val="00FD7E5D"/>
    <w:rsid w:val="00FE085D"/>
    <w:rsid w:val="00FE0A1A"/>
    <w:rsid w:val="00FE1328"/>
    <w:rsid w:val="00FE20D0"/>
    <w:rsid w:val="00FE28D4"/>
    <w:rsid w:val="00FE3133"/>
    <w:rsid w:val="00FE521A"/>
    <w:rsid w:val="00FE5568"/>
    <w:rsid w:val="00FE7F9E"/>
    <w:rsid w:val="00FF19A4"/>
    <w:rsid w:val="00FF7E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93884"/>
  <w15:docId w15:val="{254BAFAA-9BDB-4C0D-8FD2-C9C553E2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9C1"/>
    <w:rPr>
      <w:lang w:val="en-US"/>
    </w:rPr>
  </w:style>
  <w:style w:type="paragraph" w:styleId="Balk1">
    <w:name w:val="heading 1"/>
    <w:basedOn w:val="Normal"/>
    <w:next w:val="Normal"/>
    <w:link w:val="Balk1Char"/>
    <w:uiPriority w:val="9"/>
    <w:qFormat/>
    <w:rsid w:val="00EB3C6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EB3C6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1C064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7C571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F79C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F79C1"/>
    <w:rPr>
      <w:lang w:val="en-US"/>
    </w:rPr>
  </w:style>
  <w:style w:type="paragraph" w:styleId="AltBilgi">
    <w:name w:val="footer"/>
    <w:basedOn w:val="Normal"/>
    <w:link w:val="AltBilgiChar"/>
    <w:uiPriority w:val="99"/>
    <w:unhideWhenUsed/>
    <w:rsid w:val="008F79C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F79C1"/>
    <w:rPr>
      <w:lang w:val="en-US"/>
    </w:rPr>
  </w:style>
  <w:style w:type="table" w:styleId="TabloKlavuzu">
    <w:name w:val="Table Grid"/>
    <w:basedOn w:val="NormalTablo"/>
    <w:uiPriority w:val="59"/>
    <w:rsid w:val="008F7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kKlavuz1">
    <w:name w:val="Açık Kılavuz1"/>
    <w:basedOn w:val="NormalTablo"/>
    <w:uiPriority w:val="62"/>
    <w:rsid w:val="008F79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eParagraf">
    <w:name w:val="List Paragraph"/>
    <w:basedOn w:val="Normal"/>
    <w:uiPriority w:val="34"/>
    <w:qFormat/>
    <w:rsid w:val="008F79C1"/>
    <w:pPr>
      <w:ind w:left="720"/>
      <w:contextualSpacing/>
    </w:pPr>
    <w:rPr>
      <w:lang w:val="tr-TR"/>
    </w:rPr>
  </w:style>
  <w:style w:type="character" w:styleId="YerTutucuMetni">
    <w:name w:val="Placeholder Text"/>
    <w:basedOn w:val="VarsaylanParagrafYazTipi"/>
    <w:uiPriority w:val="99"/>
    <w:semiHidden/>
    <w:rsid w:val="004A0FD0"/>
    <w:rPr>
      <w:color w:val="808080"/>
    </w:rPr>
  </w:style>
  <w:style w:type="table" w:customStyle="1" w:styleId="AkGlgeleme1">
    <w:name w:val="Açık Gölgeleme1"/>
    <w:basedOn w:val="NormalTablo"/>
    <w:uiPriority w:val="60"/>
    <w:rsid w:val="003A6DD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alk2Char">
    <w:name w:val="Başlık 2 Char"/>
    <w:basedOn w:val="VarsaylanParagrafYazTipi"/>
    <w:link w:val="Balk2"/>
    <w:uiPriority w:val="9"/>
    <w:rsid w:val="00EB3C62"/>
    <w:rPr>
      <w:rFonts w:asciiTheme="majorHAnsi" w:eastAsiaTheme="majorEastAsia" w:hAnsiTheme="majorHAnsi" w:cstheme="majorBidi"/>
      <w:color w:val="365F91" w:themeColor="accent1" w:themeShade="BF"/>
      <w:sz w:val="26"/>
      <w:szCs w:val="26"/>
      <w:lang w:val="en-US"/>
    </w:rPr>
  </w:style>
  <w:style w:type="character" w:customStyle="1" w:styleId="Balk1Char">
    <w:name w:val="Başlık 1 Char"/>
    <w:basedOn w:val="VarsaylanParagrafYazTipi"/>
    <w:link w:val="Balk1"/>
    <w:uiPriority w:val="9"/>
    <w:rsid w:val="00EB3C62"/>
    <w:rPr>
      <w:rFonts w:asciiTheme="majorHAnsi" w:eastAsiaTheme="majorEastAsia" w:hAnsiTheme="majorHAnsi" w:cstheme="majorBidi"/>
      <w:color w:val="365F91" w:themeColor="accent1" w:themeShade="BF"/>
      <w:sz w:val="32"/>
      <w:szCs w:val="32"/>
      <w:lang w:val="en-US"/>
    </w:rPr>
  </w:style>
  <w:style w:type="table" w:styleId="KlavuzTablo1Ak">
    <w:name w:val="Grid Table 1 Light"/>
    <w:basedOn w:val="NormalTablo"/>
    <w:uiPriority w:val="46"/>
    <w:rsid w:val="00C11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alk3Char">
    <w:name w:val="Başlık 3 Char"/>
    <w:basedOn w:val="VarsaylanParagrafYazTipi"/>
    <w:link w:val="Balk3"/>
    <w:uiPriority w:val="9"/>
    <w:rsid w:val="001C0643"/>
    <w:rPr>
      <w:rFonts w:asciiTheme="majorHAnsi" w:eastAsiaTheme="majorEastAsia" w:hAnsiTheme="majorHAnsi" w:cstheme="majorBidi"/>
      <w:color w:val="243F60" w:themeColor="accent1" w:themeShade="7F"/>
      <w:sz w:val="24"/>
      <w:szCs w:val="24"/>
      <w:lang w:val="en-US"/>
    </w:rPr>
  </w:style>
  <w:style w:type="paragraph" w:styleId="TBal">
    <w:name w:val="TOC Heading"/>
    <w:basedOn w:val="Balk1"/>
    <w:next w:val="Normal"/>
    <w:uiPriority w:val="39"/>
    <w:unhideWhenUsed/>
    <w:qFormat/>
    <w:rsid w:val="00D33145"/>
    <w:pPr>
      <w:spacing w:line="259" w:lineRule="auto"/>
      <w:outlineLvl w:val="9"/>
    </w:pPr>
  </w:style>
  <w:style w:type="paragraph" w:styleId="T2">
    <w:name w:val="toc 2"/>
    <w:basedOn w:val="Normal"/>
    <w:next w:val="Normal"/>
    <w:autoRedefine/>
    <w:uiPriority w:val="39"/>
    <w:unhideWhenUsed/>
    <w:rsid w:val="00D33145"/>
    <w:pPr>
      <w:spacing w:after="100" w:line="259" w:lineRule="auto"/>
      <w:ind w:left="220"/>
    </w:pPr>
    <w:rPr>
      <w:rFonts w:eastAsiaTheme="minorEastAsia" w:cs="Times New Roman"/>
    </w:rPr>
  </w:style>
  <w:style w:type="paragraph" w:styleId="T1">
    <w:name w:val="toc 1"/>
    <w:basedOn w:val="Normal"/>
    <w:next w:val="Normal"/>
    <w:autoRedefine/>
    <w:uiPriority w:val="39"/>
    <w:unhideWhenUsed/>
    <w:rsid w:val="00D33145"/>
    <w:pPr>
      <w:spacing w:after="100" w:line="259" w:lineRule="auto"/>
    </w:pPr>
    <w:rPr>
      <w:rFonts w:eastAsiaTheme="minorEastAsia" w:cs="Times New Roman"/>
    </w:rPr>
  </w:style>
  <w:style w:type="paragraph" w:styleId="T3">
    <w:name w:val="toc 3"/>
    <w:basedOn w:val="Normal"/>
    <w:next w:val="Normal"/>
    <w:autoRedefine/>
    <w:uiPriority w:val="39"/>
    <w:unhideWhenUsed/>
    <w:rsid w:val="00D33145"/>
    <w:pPr>
      <w:spacing w:after="100" w:line="259" w:lineRule="auto"/>
      <w:ind w:left="440"/>
    </w:pPr>
    <w:rPr>
      <w:rFonts w:eastAsiaTheme="minorEastAsia" w:cs="Times New Roman"/>
    </w:rPr>
  </w:style>
  <w:style w:type="character" w:styleId="Kpr">
    <w:name w:val="Hyperlink"/>
    <w:basedOn w:val="VarsaylanParagrafYazTipi"/>
    <w:uiPriority w:val="99"/>
    <w:unhideWhenUsed/>
    <w:rsid w:val="001277D5"/>
    <w:rPr>
      <w:color w:val="0000FF" w:themeColor="hyperlink"/>
      <w:u w:val="single"/>
    </w:rPr>
  </w:style>
  <w:style w:type="character" w:customStyle="1" w:styleId="Balk4Char">
    <w:name w:val="Başlık 4 Char"/>
    <w:basedOn w:val="VarsaylanParagrafYazTipi"/>
    <w:link w:val="Balk4"/>
    <w:uiPriority w:val="9"/>
    <w:rsid w:val="007C571E"/>
    <w:rPr>
      <w:rFonts w:asciiTheme="majorHAnsi" w:eastAsiaTheme="majorEastAsia" w:hAnsiTheme="majorHAnsi" w:cstheme="majorBidi"/>
      <w:i/>
      <w:iCs/>
      <w:color w:val="365F91"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emf"/><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6.emf"/><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emf"/><Relationship Id="rId27" Type="http://schemas.openxmlformats.org/officeDocument/2006/relationships/image" Target="media/image14.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A00002EF" w:usb1="4000004B" w:usb2="00000000" w:usb3="00000000" w:csb0="0000019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625"/>
    <w:rsid w:val="000A59A0"/>
    <w:rsid w:val="00301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016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A9427-6CCC-47F4-9CC9-6F5BB8C65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2484</TotalTime>
  <Pages>14</Pages>
  <Words>3079</Words>
  <Characters>17555</Characters>
  <Application>Microsoft Office Word</Application>
  <DocSecurity>0</DocSecurity>
  <Lines>146</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Gokhan</dc:creator>
  <cp:lastModifiedBy>Gokhan</cp:lastModifiedBy>
  <cp:revision>1373</cp:revision>
  <cp:lastPrinted>2019-04-07T18:26:00Z</cp:lastPrinted>
  <dcterms:created xsi:type="dcterms:W3CDTF">2017-04-15T08:14:00Z</dcterms:created>
  <dcterms:modified xsi:type="dcterms:W3CDTF">2019-04-07T18:47:00Z</dcterms:modified>
</cp:coreProperties>
</file>