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3CD0C" w14:textId="6A6C46FC" w:rsidR="004B4982" w:rsidRPr="00E874E6" w:rsidRDefault="004B4982" w:rsidP="003E5F95">
      <w:pPr>
        <w:rPr>
          <w:rFonts w:ascii="Arial" w:hAnsi="Arial" w:cs="Arial"/>
        </w:rPr>
      </w:pPr>
      <w:r w:rsidRPr="00E874E6">
        <w:rPr>
          <w:rFonts w:ascii="Arial" w:hAnsi="Arial" w:cs="Arial"/>
        </w:rPr>
        <w:t>1)</w:t>
      </w:r>
      <w:r w:rsidR="009A2766" w:rsidRPr="00E874E6">
        <w:rPr>
          <w:rFonts w:ascii="Arial" w:hAnsi="Arial" w:cs="Arial"/>
        </w:rPr>
        <w:t xml:space="preserve">User isimli </w:t>
      </w:r>
      <w:proofErr w:type="spellStart"/>
      <w:r w:rsidR="009A2766" w:rsidRPr="00E874E6">
        <w:rPr>
          <w:rFonts w:ascii="Arial" w:hAnsi="Arial" w:cs="Arial"/>
        </w:rPr>
        <w:t>class</w:t>
      </w:r>
      <w:proofErr w:type="spellEnd"/>
      <w:r w:rsidR="009A2766" w:rsidRPr="00E874E6">
        <w:rPr>
          <w:rFonts w:ascii="Arial" w:hAnsi="Arial" w:cs="Arial"/>
        </w:rPr>
        <w:t xml:space="preserve"> oluşturdum ve 2 tane </w:t>
      </w:r>
      <w:r w:rsidR="00EB3FFF" w:rsidRPr="00E874E6">
        <w:rPr>
          <w:rFonts w:ascii="Arial" w:hAnsi="Arial" w:cs="Arial"/>
        </w:rPr>
        <w:t>bilgi taşıması için(</w:t>
      </w:r>
      <w:proofErr w:type="spellStart"/>
      <w:proofErr w:type="gramStart"/>
      <w:r w:rsidR="00EB3FFF" w:rsidRPr="00E874E6">
        <w:rPr>
          <w:rFonts w:ascii="Arial" w:hAnsi="Arial" w:cs="Arial"/>
        </w:rPr>
        <w:t>stocks,member</w:t>
      </w:r>
      <w:proofErr w:type="spellEnd"/>
      <w:proofErr w:type="gramEnd"/>
      <w:r w:rsidR="00EB3FFF" w:rsidRPr="00E874E6">
        <w:rPr>
          <w:rFonts w:ascii="Arial" w:hAnsi="Arial" w:cs="Arial"/>
        </w:rPr>
        <w:t xml:space="preserve">),2 tane de işlemler için def </w:t>
      </w:r>
      <w:proofErr w:type="spellStart"/>
      <w:r w:rsidR="00351A82" w:rsidRPr="00E874E6">
        <w:rPr>
          <w:rFonts w:ascii="Arial" w:hAnsi="Arial" w:cs="Arial"/>
        </w:rPr>
        <w:t>oluşturudum</w:t>
      </w:r>
      <w:proofErr w:type="spellEnd"/>
      <w:r w:rsidR="00351A82" w:rsidRPr="00E874E6">
        <w:rPr>
          <w:rFonts w:ascii="Arial" w:hAnsi="Arial" w:cs="Arial"/>
        </w:rPr>
        <w:t>(</w:t>
      </w:r>
      <w:proofErr w:type="spellStart"/>
      <w:r w:rsidR="00351A82" w:rsidRPr="00E874E6">
        <w:rPr>
          <w:rFonts w:ascii="Arial" w:hAnsi="Arial" w:cs="Arial"/>
        </w:rPr>
        <w:t>shopping,enterence</w:t>
      </w:r>
      <w:proofErr w:type="spellEnd"/>
      <w:r w:rsidR="00351A82" w:rsidRPr="00E874E6">
        <w:rPr>
          <w:rFonts w:ascii="Arial" w:hAnsi="Arial" w:cs="Arial"/>
        </w:rPr>
        <w:t>).</w:t>
      </w:r>
      <w:proofErr w:type="spellStart"/>
      <w:r w:rsidR="00351A82" w:rsidRPr="00E874E6">
        <w:rPr>
          <w:rFonts w:ascii="Arial" w:hAnsi="Arial" w:cs="Arial"/>
        </w:rPr>
        <w:t>Enterence</w:t>
      </w:r>
      <w:r w:rsidR="006C343E" w:rsidRPr="00E874E6">
        <w:rPr>
          <w:rFonts w:ascii="Arial" w:hAnsi="Arial" w:cs="Arial"/>
        </w:rPr>
        <w:t>de</w:t>
      </w:r>
      <w:proofErr w:type="spellEnd"/>
      <w:r w:rsidR="006C343E" w:rsidRPr="00E874E6">
        <w:rPr>
          <w:rFonts w:ascii="Arial" w:hAnsi="Arial" w:cs="Arial"/>
        </w:rPr>
        <w:t xml:space="preserve"> </w:t>
      </w:r>
      <w:proofErr w:type="spellStart"/>
      <w:r w:rsidR="006C343E" w:rsidRPr="00E874E6">
        <w:rPr>
          <w:rFonts w:ascii="Arial" w:hAnsi="Arial" w:cs="Arial"/>
        </w:rPr>
        <w:t>memberdan</w:t>
      </w:r>
      <w:proofErr w:type="spellEnd"/>
      <w:r w:rsidR="006C343E" w:rsidRPr="00E874E6">
        <w:rPr>
          <w:rFonts w:ascii="Arial" w:hAnsi="Arial" w:cs="Arial"/>
        </w:rPr>
        <w:t xml:space="preserve"> aldığımız isim kontrol</w:t>
      </w:r>
      <w:r w:rsidR="007769BA" w:rsidRPr="00E874E6">
        <w:rPr>
          <w:rFonts w:ascii="Arial" w:hAnsi="Arial" w:cs="Arial"/>
        </w:rPr>
        <w:t>ü</w:t>
      </w:r>
      <w:r w:rsidR="006C343E" w:rsidRPr="00E874E6">
        <w:rPr>
          <w:rFonts w:ascii="Arial" w:hAnsi="Arial" w:cs="Arial"/>
        </w:rPr>
        <w:t xml:space="preserve"> ile giriş sağlanır.</w:t>
      </w:r>
    </w:p>
    <w:p w14:paraId="3E03E702" w14:textId="42D62EB9" w:rsidR="007769BA" w:rsidRPr="00E874E6" w:rsidRDefault="007769BA" w:rsidP="003E5F95">
      <w:pPr>
        <w:rPr>
          <w:rFonts w:ascii="Arial" w:hAnsi="Arial" w:cs="Arial"/>
        </w:rPr>
      </w:pPr>
      <w:r w:rsidRPr="00E874E6">
        <w:rPr>
          <w:rFonts w:ascii="Arial" w:hAnsi="Arial" w:cs="Arial"/>
        </w:rPr>
        <w:t xml:space="preserve">2.kısım olarak </w:t>
      </w:r>
      <w:proofErr w:type="spellStart"/>
      <w:r w:rsidRPr="00E874E6">
        <w:rPr>
          <w:rFonts w:ascii="Arial" w:hAnsi="Arial" w:cs="Arial"/>
        </w:rPr>
        <w:t>shoppinge</w:t>
      </w:r>
      <w:proofErr w:type="spellEnd"/>
      <w:r w:rsidRPr="00E874E6">
        <w:rPr>
          <w:rFonts w:ascii="Arial" w:hAnsi="Arial" w:cs="Arial"/>
        </w:rPr>
        <w:t xml:space="preserve"> girer burada biraz sıkıntı yaşadım </w:t>
      </w:r>
      <w:r w:rsidR="00CC1089" w:rsidRPr="00E874E6">
        <w:rPr>
          <w:rFonts w:ascii="Arial" w:hAnsi="Arial" w:cs="Arial"/>
        </w:rPr>
        <w:t>ilk parçadaki id not kısmı ne işe yarıyor bir fikrim çıkarmayı ancak o bölümsüzde nedense çalışmıyor o kısım</w:t>
      </w:r>
      <w:r w:rsidR="00653D2A" w:rsidRPr="00E874E6">
        <w:rPr>
          <w:rFonts w:ascii="Arial" w:hAnsi="Arial" w:cs="Arial"/>
        </w:rPr>
        <w:t xml:space="preserve"> öyle bir kısım :D.</w:t>
      </w:r>
      <w:r w:rsidR="00092121" w:rsidRPr="00E874E6">
        <w:rPr>
          <w:rFonts w:ascii="Arial" w:hAnsi="Arial" w:cs="Arial"/>
        </w:rPr>
        <w:t xml:space="preserve"> Bundan sonrasında seçile ürün </w:t>
      </w:r>
      <w:proofErr w:type="spellStart"/>
      <w:r w:rsidR="002A2C82" w:rsidRPr="00E874E6">
        <w:rPr>
          <w:rFonts w:ascii="Arial" w:hAnsi="Arial" w:cs="Arial"/>
        </w:rPr>
        <w:t>inventorye</w:t>
      </w:r>
      <w:proofErr w:type="spellEnd"/>
      <w:r w:rsidR="002A2C82" w:rsidRPr="00E874E6">
        <w:rPr>
          <w:rFonts w:ascii="Arial" w:hAnsi="Arial" w:cs="Arial"/>
        </w:rPr>
        <w:t xml:space="preserve"> </w:t>
      </w:r>
      <w:proofErr w:type="spellStart"/>
      <w:proofErr w:type="gramStart"/>
      <w:r w:rsidR="002A2C82" w:rsidRPr="00E874E6">
        <w:rPr>
          <w:rFonts w:ascii="Arial" w:hAnsi="Arial" w:cs="Arial"/>
        </w:rPr>
        <w:t>eklenir</w:t>
      </w:r>
      <w:r w:rsidR="00484940" w:rsidRPr="00E874E6">
        <w:rPr>
          <w:rFonts w:ascii="Arial" w:hAnsi="Arial" w:cs="Arial"/>
        </w:rPr>
        <w:t>.Bir</w:t>
      </w:r>
      <w:proofErr w:type="spellEnd"/>
      <w:proofErr w:type="gramEnd"/>
      <w:r w:rsidR="009905D4" w:rsidRPr="00E874E6">
        <w:rPr>
          <w:rFonts w:ascii="Arial" w:hAnsi="Arial" w:cs="Arial"/>
        </w:rPr>
        <w:t xml:space="preserve"> </w:t>
      </w:r>
      <w:r w:rsidR="00484940" w:rsidRPr="00E874E6">
        <w:rPr>
          <w:rFonts w:ascii="Arial" w:hAnsi="Arial" w:cs="Arial"/>
        </w:rPr>
        <w:t xml:space="preserve">de </w:t>
      </w:r>
      <w:r w:rsidR="00EE501D" w:rsidRPr="00E874E6">
        <w:rPr>
          <w:rFonts w:ascii="Arial" w:hAnsi="Arial" w:cs="Arial"/>
        </w:rPr>
        <w:t xml:space="preserve">ürünü alanlar adlı </w:t>
      </w:r>
      <w:proofErr w:type="spellStart"/>
      <w:r w:rsidR="00EE501D" w:rsidRPr="00E874E6">
        <w:rPr>
          <w:rFonts w:ascii="Arial" w:hAnsi="Arial" w:cs="Arial"/>
        </w:rPr>
        <w:t>k</w:t>
      </w:r>
      <w:r w:rsidR="009905D4" w:rsidRPr="00E874E6">
        <w:rPr>
          <w:rFonts w:ascii="Arial" w:hAnsi="Arial" w:cs="Arial"/>
        </w:rPr>
        <w:t>ı</w:t>
      </w:r>
      <w:r w:rsidR="00EE501D" w:rsidRPr="00E874E6">
        <w:rPr>
          <w:rFonts w:ascii="Arial" w:hAnsi="Arial" w:cs="Arial"/>
        </w:rPr>
        <w:t>sıma</w:t>
      </w:r>
      <w:proofErr w:type="spellEnd"/>
      <w:r w:rsidR="00EE501D" w:rsidRPr="00E874E6">
        <w:rPr>
          <w:rFonts w:ascii="Arial" w:hAnsi="Arial" w:cs="Arial"/>
        </w:rPr>
        <w:t xml:space="preserve"> </w:t>
      </w:r>
      <w:proofErr w:type="spellStart"/>
      <w:r w:rsidR="00EE501D" w:rsidRPr="00E874E6">
        <w:rPr>
          <w:rFonts w:ascii="Arial" w:hAnsi="Arial" w:cs="Arial"/>
        </w:rPr>
        <w:t>getirilirki</w:t>
      </w:r>
      <w:proofErr w:type="spellEnd"/>
      <w:r w:rsidR="00EE501D" w:rsidRPr="00E874E6">
        <w:rPr>
          <w:rFonts w:ascii="Arial" w:hAnsi="Arial" w:cs="Arial"/>
        </w:rPr>
        <w:t xml:space="preserve"> ayrıyeten </w:t>
      </w:r>
      <w:proofErr w:type="spellStart"/>
      <w:r w:rsidR="00EE501D" w:rsidRPr="00E874E6">
        <w:rPr>
          <w:rFonts w:ascii="Arial" w:hAnsi="Arial" w:cs="Arial"/>
        </w:rPr>
        <w:t>alanlarlarda</w:t>
      </w:r>
      <w:proofErr w:type="spellEnd"/>
      <w:r w:rsidR="00EE501D" w:rsidRPr="00E874E6">
        <w:rPr>
          <w:rFonts w:ascii="Arial" w:hAnsi="Arial" w:cs="Arial"/>
        </w:rPr>
        <w:t xml:space="preserve"> belirtilsin</w:t>
      </w:r>
      <w:r w:rsidR="009905D4" w:rsidRPr="00E874E6">
        <w:rPr>
          <w:rFonts w:ascii="Arial" w:hAnsi="Arial" w:cs="Arial"/>
        </w:rPr>
        <w:t>.</w:t>
      </w:r>
    </w:p>
    <w:p w14:paraId="6C6F4F3B" w14:textId="7938555D" w:rsidR="004B4982" w:rsidRPr="00E874E6" w:rsidRDefault="00D2720E" w:rsidP="003E5F95">
      <w:pPr>
        <w:rPr>
          <w:rFonts w:ascii="Arial" w:hAnsi="Arial" w:cs="Arial"/>
        </w:rPr>
      </w:pPr>
      <w:r w:rsidRPr="00E874E6">
        <w:rPr>
          <w:rFonts w:ascii="Arial" w:hAnsi="Arial" w:cs="Arial"/>
        </w:rPr>
        <w:t>2)</w:t>
      </w:r>
    </w:p>
    <w:p w14:paraId="75E49425" w14:textId="484A7B77" w:rsidR="00A61C2E" w:rsidRPr="00E874E6" w:rsidRDefault="003E5F95" w:rsidP="003E5F95">
      <w:pPr>
        <w:rPr>
          <w:rFonts w:ascii="Arial" w:hAnsi="Arial" w:cs="Arial"/>
          <w:color w:val="FF0000"/>
        </w:rPr>
      </w:pPr>
      <w:r w:rsidRPr="00E874E6">
        <w:rPr>
          <w:rFonts w:ascii="Arial" w:hAnsi="Arial" w:cs="Arial"/>
          <w:color w:val="FF0000"/>
        </w:rPr>
        <w:t>3) Görüntü işlemede kontur nedir açıklayınız:</w:t>
      </w:r>
    </w:p>
    <w:p w14:paraId="10646BBA" w14:textId="70A2FD64" w:rsidR="003E5F95" w:rsidRPr="00E874E6" w:rsidRDefault="00776CC2" w:rsidP="003E5F95">
      <w:pPr>
        <w:rPr>
          <w:rFonts w:ascii="Arial" w:hAnsi="Arial" w:cs="Arial"/>
        </w:rPr>
      </w:pPr>
      <w:r w:rsidRPr="00E874E6">
        <w:rPr>
          <w:rFonts w:ascii="Arial" w:hAnsi="Arial" w:cs="Arial"/>
        </w:rPr>
        <w:t xml:space="preserve">Bir rengin veya yoğunluğunun </w:t>
      </w:r>
      <w:proofErr w:type="gramStart"/>
      <w:r w:rsidRPr="00E874E6">
        <w:rPr>
          <w:rFonts w:ascii="Arial" w:hAnsi="Arial" w:cs="Arial"/>
        </w:rPr>
        <w:t>sürekli  noktaları</w:t>
      </w:r>
      <w:proofErr w:type="gramEnd"/>
      <w:r w:rsidRPr="00E874E6">
        <w:rPr>
          <w:rFonts w:ascii="Arial" w:hAnsi="Arial" w:cs="Arial"/>
        </w:rPr>
        <w:t xml:space="preserve"> birleştiren kapalı  bir </w:t>
      </w:r>
      <w:proofErr w:type="spellStart"/>
      <w:r w:rsidRPr="00E874E6">
        <w:rPr>
          <w:rFonts w:ascii="Arial" w:hAnsi="Arial" w:cs="Arial"/>
        </w:rPr>
        <w:t>eğridir.Konturlar</w:t>
      </w:r>
      <w:proofErr w:type="spellEnd"/>
      <w:r w:rsidRPr="00E874E6">
        <w:rPr>
          <w:rFonts w:ascii="Arial" w:hAnsi="Arial" w:cs="Arial"/>
        </w:rPr>
        <w:t xml:space="preserve"> bir görüntüde bulunan nesnelerin şekillerini temsil eder.</w:t>
      </w:r>
    </w:p>
    <w:p w14:paraId="76378349" w14:textId="5FDFFBF2" w:rsidR="0018415D" w:rsidRPr="00E874E6" w:rsidRDefault="0018415D" w:rsidP="003E5F95">
      <w:pPr>
        <w:rPr>
          <w:rFonts w:ascii="Arial" w:hAnsi="Arial" w:cs="Arial"/>
        </w:rPr>
      </w:pPr>
      <w:r w:rsidRPr="00E874E6">
        <w:rPr>
          <w:rFonts w:ascii="Arial" w:hAnsi="Arial" w:cs="Arial"/>
        </w:rPr>
        <w:t>Kenar tespitinde renk yoğunluğunun öneki ölçüde değiştiği piksellerden yola çıkılır.</w:t>
      </w:r>
    </w:p>
    <w:p w14:paraId="4C1579ED" w14:textId="7824D338" w:rsidR="00384425" w:rsidRPr="00E874E6" w:rsidRDefault="00384425" w:rsidP="003E5F95">
      <w:pPr>
        <w:rPr>
          <w:rFonts w:ascii="Arial" w:hAnsi="Arial" w:cs="Arial"/>
        </w:rPr>
      </w:pPr>
      <w:r w:rsidRPr="00E874E6">
        <w:rPr>
          <w:rFonts w:ascii="Arial" w:hAnsi="Arial" w:cs="Arial"/>
        </w:rPr>
        <w:t>Kontur tespit</w:t>
      </w:r>
      <w:r w:rsidR="006C463B" w:rsidRPr="00E874E6">
        <w:rPr>
          <w:rFonts w:ascii="Arial" w:hAnsi="Arial" w:cs="Arial"/>
        </w:rPr>
        <w:t xml:space="preserve">i haricindeki görüntü </w:t>
      </w:r>
      <w:proofErr w:type="gramStart"/>
      <w:r w:rsidR="006C463B" w:rsidRPr="00E874E6">
        <w:rPr>
          <w:rFonts w:ascii="Arial" w:hAnsi="Arial" w:cs="Arial"/>
        </w:rPr>
        <w:t>segmentasyonları</w:t>
      </w:r>
      <w:r w:rsidR="00C030FB" w:rsidRPr="00E874E6">
        <w:rPr>
          <w:rFonts w:ascii="Arial" w:hAnsi="Arial" w:cs="Arial"/>
        </w:rPr>
        <w:t xml:space="preserve"> ;</w:t>
      </w:r>
      <w:proofErr w:type="gramEnd"/>
      <w:r w:rsidR="00C030FB" w:rsidRPr="00E874E6">
        <w:rPr>
          <w:rFonts w:ascii="Arial" w:hAnsi="Arial" w:cs="Arial"/>
        </w:rPr>
        <w:t xml:space="preserve"> </w:t>
      </w:r>
      <w:r w:rsidR="006C463B" w:rsidRPr="00E874E6">
        <w:rPr>
          <w:rFonts w:ascii="Arial" w:hAnsi="Arial" w:cs="Arial"/>
        </w:rPr>
        <w:t xml:space="preserve">semantik </w:t>
      </w:r>
      <w:proofErr w:type="spellStart"/>
      <w:r w:rsidR="006C463B" w:rsidRPr="00E874E6">
        <w:rPr>
          <w:rFonts w:ascii="Arial" w:hAnsi="Arial" w:cs="Arial"/>
        </w:rPr>
        <w:t>segmentasyon</w:t>
      </w:r>
      <w:r w:rsidR="00C030FB" w:rsidRPr="00E874E6">
        <w:rPr>
          <w:rFonts w:ascii="Arial" w:hAnsi="Arial" w:cs="Arial"/>
        </w:rPr>
        <w:t>,hough</w:t>
      </w:r>
      <w:proofErr w:type="spellEnd"/>
      <w:r w:rsidR="00C030FB" w:rsidRPr="00E874E6">
        <w:rPr>
          <w:rFonts w:ascii="Arial" w:hAnsi="Arial" w:cs="Arial"/>
        </w:rPr>
        <w:t xml:space="preserve"> </w:t>
      </w:r>
      <w:proofErr w:type="spellStart"/>
      <w:r w:rsidR="00C030FB" w:rsidRPr="00E874E6">
        <w:rPr>
          <w:rFonts w:ascii="Arial" w:hAnsi="Arial" w:cs="Arial"/>
        </w:rPr>
        <w:t>döüşümü</w:t>
      </w:r>
      <w:proofErr w:type="spellEnd"/>
      <w:r w:rsidR="00C030FB" w:rsidRPr="00E874E6">
        <w:rPr>
          <w:rFonts w:ascii="Arial" w:hAnsi="Arial" w:cs="Arial"/>
        </w:rPr>
        <w:t xml:space="preserve"> ve K-</w:t>
      </w:r>
      <w:proofErr w:type="spellStart"/>
      <w:r w:rsidR="00C030FB" w:rsidRPr="00E874E6">
        <w:rPr>
          <w:rFonts w:ascii="Arial" w:hAnsi="Arial" w:cs="Arial"/>
        </w:rPr>
        <w:t>Means</w:t>
      </w:r>
      <w:proofErr w:type="spellEnd"/>
      <w:r w:rsidR="00E01BD6" w:rsidRPr="00E874E6">
        <w:rPr>
          <w:rFonts w:ascii="Arial" w:hAnsi="Arial" w:cs="Arial"/>
        </w:rPr>
        <w:t xml:space="preserve"> segmentasyonu gibi başka birçok algoritma vardır.</w:t>
      </w:r>
    </w:p>
    <w:p w14:paraId="0F813645" w14:textId="5C783958" w:rsidR="00E01BD6" w:rsidRPr="00E874E6" w:rsidRDefault="00346617" w:rsidP="003E5F95">
      <w:pPr>
        <w:rPr>
          <w:rFonts w:ascii="Arial" w:hAnsi="Arial" w:cs="Arial"/>
          <w:color w:val="FF0000"/>
        </w:rPr>
      </w:pPr>
      <w:r w:rsidRPr="00E874E6">
        <w:rPr>
          <w:rFonts w:ascii="Arial" w:hAnsi="Arial" w:cs="Arial"/>
          <w:color w:val="FF0000"/>
        </w:rPr>
        <w:t>4) Görüntü işlemede kullanılan morfolojik işlemler nelerdir?</w:t>
      </w:r>
    </w:p>
    <w:p w14:paraId="50B7ECB5" w14:textId="768E670F" w:rsidR="009E50FF" w:rsidRPr="00E874E6" w:rsidRDefault="00235884" w:rsidP="003E5F95">
      <w:pPr>
        <w:rPr>
          <w:rFonts w:ascii="Arial" w:hAnsi="Arial" w:cs="Arial"/>
          <w:spacing w:val="-1"/>
          <w:shd w:val="clear" w:color="auto" w:fill="FFFFFF"/>
        </w:rPr>
      </w:pPr>
      <w:r w:rsidRPr="00E874E6">
        <w:rPr>
          <w:rFonts w:ascii="Arial" w:hAnsi="Arial" w:cs="Arial"/>
          <w:spacing w:val="-1"/>
          <w:shd w:val="clear" w:color="auto" w:fill="FFFFFF"/>
        </w:rPr>
        <w:t>Matematiksel morfoloji temel küme işlemlerine dayanan, imgedeki sınırlar (</w:t>
      </w:r>
      <w:proofErr w:type="spellStart"/>
      <w:r w:rsidRPr="00E874E6">
        <w:rPr>
          <w:rFonts w:ascii="Arial" w:hAnsi="Arial" w:cs="Arial"/>
          <w:spacing w:val="-1"/>
          <w:shd w:val="clear" w:color="auto" w:fill="FFFFFF"/>
        </w:rPr>
        <w:t>borders</w:t>
      </w:r>
      <w:proofErr w:type="spellEnd"/>
      <w:r w:rsidRPr="00E874E6">
        <w:rPr>
          <w:rFonts w:ascii="Arial" w:hAnsi="Arial" w:cs="Arial"/>
          <w:spacing w:val="-1"/>
          <w:shd w:val="clear" w:color="auto" w:fill="FFFFFF"/>
        </w:rPr>
        <w:t xml:space="preserve">), iskelet (skeleton) gibi yapıların tanımlanması ve çıkartılması, gürültü giderimi, bölütleme gibi uygulamalar için gerekli bir araçtır. İmge işlemede genellikle, morfolojik </w:t>
      </w:r>
      <w:proofErr w:type="spellStart"/>
      <w:r w:rsidRPr="00E874E6">
        <w:rPr>
          <w:rFonts w:ascii="Arial" w:hAnsi="Arial" w:cs="Arial"/>
          <w:spacing w:val="-1"/>
          <w:shd w:val="clear" w:color="auto" w:fill="FFFFFF"/>
        </w:rPr>
        <w:t>süzgeçleme</w:t>
      </w:r>
      <w:proofErr w:type="spellEnd"/>
      <w:r w:rsidRPr="00E874E6">
        <w:rPr>
          <w:rFonts w:ascii="Arial" w:hAnsi="Arial" w:cs="Arial"/>
          <w:spacing w:val="-1"/>
          <w:shd w:val="clear" w:color="auto" w:fill="FFFFFF"/>
        </w:rPr>
        <w:t>, inceltme (</w:t>
      </w:r>
      <w:proofErr w:type="spellStart"/>
      <w:r w:rsidRPr="00E874E6">
        <w:rPr>
          <w:rFonts w:ascii="Arial" w:hAnsi="Arial" w:cs="Arial"/>
          <w:spacing w:val="-1"/>
          <w:shd w:val="clear" w:color="auto" w:fill="FFFFFF"/>
        </w:rPr>
        <w:t>thinning</w:t>
      </w:r>
      <w:proofErr w:type="spellEnd"/>
      <w:r w:rsidRPr="00E874E6">
        <w:rPr>
          <w:rFonts w:ascii="Arial" w:hAnsi="Arial" w:cs="Arial"/>
          <w:spacing w:val="-1"/>
          <w:shd w:val="clear" w:color="auto" w:fill="FFFFFF"/>
        </w:rPr>
        <w:t>), budama (</w:t>
      </w:r>
      <w:proofErr w:type="spellStart"/>
      <w:r w:rsidRPr="00E874E6">
        <w:rPr>
          <w:rFonts w:ascii="Arial" w:hAnsi="Arial" w:cs="Arial"/>
          <w:spacing w:val="-1"/>
          <w:shd w:val="clear" w:color="auto" w:fill="FFFFFF"/>
        </w:rPr>
        <w:t>pruning</w:t>
      </w:r>
      <w:proofErr w:type="spellEnd"/>
      <w:r w:rsidRPr="00E874E6">
        <w:rPr>
          <w:rFonts w:ascii="Arial" w:hAnsi="Arial" w:cs="Arial"/>
          <w:spacing w:val="-1"/>
          <w:shd w:val="clear" w:color="auto" w:fill="FFFFFF"/>
        </w:rPr>
        <w:t>) gibi ön/son işlem olarak kullanılırlar. Gri tonlu imgeler üzerinde de yapılabileceği gibi, genellikle ikili imgeler üzerinde yapılan işlemlerdir.</w:t>
      </w:r>
    </w:p>
    <w:p w14:paraId="61F651A2" w14:textId="77777777" w:rsidR="00BF2494" w:rsidRPr="00E874E6" w:rsidRDefault="00BF2494" w:rsidP="003E5F95">
      <w:pPr>
        <w:rPr>
          <w:rFonts w:ascii="Arial" w:hAnsi="Arial" w:cs="Arial"/>
          <w:spacing w:val="-1"/>
          <w:shd w:val="clear" w:color="auto" w:fill="FFFFFF"/>
        </w:rPr>
      </w:pPr>
    </w:p>
    <w:p w14:paraId="4CB6C10F" w14:textId="2D36CBFD" w:rsidR="00101684" w:rsidRPr="00E874E6" w:rsidRDefault="00101684" w:rsidP="003E5F95">
      <w:pPr>
        <w:rPr>
          <w:rFonts w:ascii="Arial" w:hAnsi="Arial" w:cs="Arial"/>
          <w:spacing w:val="-1"/>
          <w:shd w:val="clear" w:color="auto" w:fill="FFFFFF"/>
        </w:rPr>
      </w:pPr>
      <w:r w:rsidRPr="00E874E6">
        <w:rPr>
          <w:rFonts w:ascii="Arial" w:hAnsi="Arial" w:cs="Arial"/>
          <w:spacing w:val="-1"/>
          <w:shd w:val="clear" w:color="auto" w:fill="FFFFFF"/>
        </w:rPr>
        <w:t>1)YAYMA</w:t>
      </w:r>
      <w:r w:rsidR="00E2447B" w:rsidRPr="00E874E6">
        <w:rPr>
          <w:rFonts w:ascii="Arial" w:hAnsi="Arial" w:cs="Arial"/>
          <w:spacing w:val="-1"/>
          <w:shd w:val="clear" w:color="auto" w:fill="FFFFFF"/>
        </w:rPr>
        <w:t>(</w:t>
      </w:r>
      <w:proofErr w:type="spellStart"/>
      <w:r w:rsidR="00E2447B" w:rsidRPr="00E874E6">
        <w:rPr>
          <w:rFonts w:ascii="Arial" w:hAnsi="Arial" w:cs="Arial"/>
          <w:spacing w:val="-1"/>
          <w:shd w:val="clear" w:color="auto" w:fill="FFFFFF"/>
        </w:rPr>
        <w:t>dilation</w:t>
      </w:r>
      <w:proofErr w:type="spellEnd"/>
      <w:r w:rsidR="00E2447B" w:rsidRPr="00E874E6">
        <w:rPr>
          <w:rFonts w:ascii="Arial" w:hAnsi="Arial" w:cs="Arial"/>
          <w:spacing w:val="-1"/>
          <w:shd w:val="clear" w:color="auto" w:fill="FFFFFF"/>
        </w:rPr>
        <w:t>)</w:t>
      </w:r>
      <w:r w:rsidRPr="00E874E6">
        <w:rPr>
          <w:rFonts w:ascii="Arial" w:hAnsi="Arial" w:cs="Arial"/>
          <w:spacing w:val="-1"/>
          <w:shd w:val="clear" w:color="auto" w:fill="FFFFFF"/>
        </w:rPr>
        <w:t xml:space="preserve"> Sınırların genişletilmesinde kullanılmaktadır.</w:t>
      </w:r>
    </w:p>
    <w:p w14:paraId="6D53AEF4" w14:textId="1A4BE9E4" w:rsidR="00BC2AA3" w:rsidRPr="00E874E6" w:rsidRDefault="00BC2AA3" w:rsidP="00BC2AA3">
      <w:pPr>
        <w:shd w:val="clear" w:color="auto" w:fill="FFFFFF"/>
        <w:spacing w:before="413" w:after="0" w:line="360" w:lineRule="atLeast"/>
        <w:outlineLvl w:val="1"/>
        <w:rPr>
          <w:rFonts w:ascii="Arial" w:eastAsia="Times New Roman" w:hAnsi="Arial" w:cs="Arial"/>
          <w:kern w:val="0"/>
          <w:lang w:val="en-US"/>
          <w14:ligatures w14:val="none"/>
        </w:rPr>
      </w:pPr>
      <w:r w:rsidRPr="00E874E6">
        <w:rPr>
          <w:rFonts w:ascii="Arial" w:eastAsia="Times New Roman" w:hAnsi="Arial" w:cs="Arial"/>
          <w:kern w:val="0"/>
          <w:lang w:val="en-US"/>
          <w14:ligatures w14:val="none"/>
        </w:rPr>
        <w:t xml:space="preserve">2. </w:t>
      </w:r>
      <w:proofErr w:type="gramStart"/>
      <w:r w:rsidRPr="00E874E6">
        <w:rPr>
          <w:rFonts w:ascii="Arial" w:eastAsia="Times New Roman" w:hAnsi="Arial" w:cs="Arial"/>
          <w:kern w:val="0"/>
          <w:lang w:val="en-US"/>
          <w14:ligatures w14:val="none"/>
        </w:rPr>
        <w:t>AŞINDIRMA</w:t>
      </w:r>
      <w:r w:rsidR="00E2447B" w:rsidRPr="00E874E6">
        <w:rPr>
          <w:rFonts w:ascii="Arial" w:eastAsia="Times New Roman" w:hAnsi="Arial" w:cs="Arial"/>
          <w:kern w:val="0"/>
          <w:lang w:val="en-US"/>
          <w14:ligatures w14:val="none"/>
        </w:rPr>
        <w:t>(</w:t>
      </w:r>
      <w:proofErr w:type="gramEnd"/>
      <w:r w:rsidR="00E2447B" w:rsidRPr="00E874E6">
        <w:rPr>
          <w:rFonts w:ascii="Arial" w:eastAsia="Times New Roman" w:hAnsi="Arial" w:cs="Arial"/>
          <w:kern w:val="0"/>
          <w:lang w:val="en-US"/>
          <w14:ligatures w14:val="none"/>
        </w:rPr>
        <w:t>erosion)</w:t>
      </w:r>
    </w:p>
    <w:p w14:paraId="3E6BC006" w14:textId="77777777" w:rsidR="00BC2AA3" w:rsidRPr="00E874E6" w:rsidRDefault="00BC2AA3" w:rsidP="00BC2AA3">
      <w:pPr>
        <w:shd w:val="clear" w:color="auto" w:fill="FFFFFF"/>
        <w:spacing w:before="206" w:after="0" w:line="480" w:lineRule="atLeast"/>
        <w:rPr>
          <w:rFonts w:ascii="Arial" w:eastAsia="Times New Roman" w:hAnsi="Arial" w:cs="Arial"/>
          <w:spacing w:val="-1"/>
          <w:kern w:val="0"/>
          <w:lang w:val="en-US"/>
          <w14:ligatures w14:val="none"/>
        </w:rPr>
      </w:pPr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Bu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operatör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görüntü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üzerinde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bir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aşındırma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işlemi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uygular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.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Parametrelere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göre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belirtilen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alan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içerisindeki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pikseller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aşındırılır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ve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gürültülü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olarak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adlandırılan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bozuk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olan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görüntü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,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gürültüden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arındırılarak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temizlenir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.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Bütün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bu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olaylar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matematiksel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olarak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tanımlanmıştır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ve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diziler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üzerinde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 xml:space="preserve"> </w:t>
      </w:r>
      <w:proofErr w:type="spellStart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gerçekleştirilir</w:t>
      </w:r>
      <w:proofErr w:type="spellEnd"/>
      <w:r w:rsidRPr="00E874E6">
        <w:rPr>
          <w:rFonts w:ascii="Arial" w:eastAsia="Times New Roman" w:hAnsi="Arial" w:cs="Arial"/>
          <w:spacing w:val="-1"/>
          <w:kern w:val="0"/>
          <w:lang w:val="en-US"/>
          <w14:ligatures w14:val="none"/>
        </w:rPr>
        <w:t>.</w:t>
      </w:r>
    </w:p>
    <w:p w14:paraId="57D9446F" w14:textId="53ECC702" w:rsidR="009517D0" w:rsidRPr="00E874E6" w:rsidRDefault="009517D0" w:rsidP="009517D0">
      <w:pPr>
        <w:pStyle w:val="Heading2"/>
        <w:shd w:val="clear" w:color="auto" w:fill="FFFFFF"/>
        <w:spacing w:before="413" w:beforeAutospacing="0" w:after="0" w:afterAutospacing="0" w:line="360" w:lineRule="atLeast"/>
        <w:rPr>
          <w:rFonts w:ascii="Arial" w:hAnsi="Arial" w:cs="Arial"/>
          <w:b w:val="0"/>
          <w:bCs w:val="0"/>
          <w:sz w:val="22"/>
          <w:szCs w:val="22"/>
        </w:rPr>
      </w:pPr>
      <w:r w:rsidRPr="00E874E6">
        <w:rPr>
          <w:rFonts w:ascii="Arial" w:hAnsi="Arial" w:cs="Arial"/>
          <w:b w:val="0"/>
          <w:bCs w:val="0"/>
          <w:sz w:val="22"/>
          <w:szCs w:val="22"/>
        </w:rPr>
        <w:t>3.</w:t>
      </w:r>
      <w:proofErr w:type="gramStart"/>
      <w:r w:rsidRPr="00E874E6">
        <w:rPr>
          <w:rFonts w:ascii="Arial" w:hAnsi="Arial" w:cs="Arial"/>
          <w:b w:val="0"/>
          <w:bCs w:val="0"/>
          <w:sz w:val="22"/>
          <w:szCs w:val="22"/>
        </w:rPr>
        <w:t>AÇINIM</w:t>
      </w:r>
      <w:r w:rsidR="00E2447B" w:rsidRPr="00E874E6">
        <w:rPr>
          <w:rFonts w:ascii="Arial" w:hAnsi="Arial" w:cs="Arial"/>
          <w:b w:val="0"/>
          <w:bCs w:val="0"/>
          <w:sz w:val="22"/>
          <w:szCs w:val="22"/>
        </w:rPr>
        <w:t>(</w:t>
      </w:r>
      <w:proofErr w:type="gramEnd"/>
      <w:r w:rsidR="00E2447B" w:rsidRPr="00E874E6">
        <w:rPr>
          <w:rFonts w:ascii="Arial" w:hAnsi="Arial" w:cs="Arial"/>
          <w:b w:val="0"/>
          <w:bCs w:val="0"/>
          <w:sz w:val="22"/>
          <w:szCs w:val="22"/>
        </w:rPr>
        <w:t>opening)</w:t>
      </w:r>
    </w:p>
    <w:p w14:paraId="45232C0B" w14:textId="77777777" w:rsidR="009517D0" w:rsidRPr="00E874E6" w:rsidRDefault="009517D0" w:rsidP="009517D0">
      <w:pPr>
        <w:pStyle w:val="pw-post-body-paragraph"/>
        <w:shd w:val="clear" w:color="auto" w:fill="FFFFFF"/>
        <w:spacing w:before="206" w:beforeAutospacing="0" w:after="0" w:afterAutospacing="0" w:line="480" w:lineRule="atLeast"/>
        <w:rPr>
          <w:rFonts w:ascii="Arial" w:hAnsi="Arial" w:cs="Arial"/>
          <w:spacing w:val="-1"/>
          <w:sz w:val="22"/>
          <w:szCs w:val="22"/>
        </w:rPr>
      </w:pPr>
      <w:r w:rsidRPr="00E874E6">
        <w:rPr>
          <w:rFonts w:ascii="Arial" w:hAnsi="Arial" w:cs="Arial"/>
          <w:spacing w:val="-1"/>
          <w:sz w:val="22"/>
          <w:szCs w:val="22"/>
        </w:rPr>
        <w:t xml:space="preserve">Erosion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ve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dilation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operatörlerinin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görüntü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üzerine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birlikte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uygulanması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ile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gerçekleşir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.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Öncelikli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olarak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erosion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operatörü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uygulanır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ve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ardından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dilation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operatörü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uygulanır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>.</w:t>
      </w:r>
    </w:p>
    <w:p w14:paraId="698CBF3A" w14:textId="77777777" w:rsidR="00E874E6" w:rsidRDefault="005A1D93" w:rsidP="00E874E6">
      <w:pPr>
        <w:pStyle w:val="Heading2"/>
        <w:shd w:val="clear" w:color="auto" w:fill="FFFFFF"/>
        <w:spacing w:before="413" w:beforeAutospacing="0" w:after="0" w:afterAutospacing="0" w:line="360" w:lineRule="atLeast"/>
        <w:rPr>
          <w:rFonts w:ascii="Arial" w:hAnsi="Arial" w:cs="Arial"/>
          <w:b w:val="0"/>
          <w:bCs w:val="0"/>
          <w:sz w:val="22"/>
          <w:szCs w:val="22"/>
        </w:rPr>
      </w:pPr>
      <w:r w:rsidRPr="00E874E6">
        <w:rPr>
          <w:rFonts w:ascii="Arial" w:hAnsi="Arial" w:cs="Arial"/>
          <w:b w:val="0"/>
          <w:bCs w:val="0"/>
          <w:sz w:val="22"/>
          <w:szCs w:val="22"/>
        </w:rPr>
        <w:t>4.</w:t>
      </w:r>
      <w:proofErr w:type="gramStart"/>
      <w:r w:rsidRPr="00E874E6">
        <w:rPr>
          <w:rFonts w:ascii="Arial" w:hAnsi="Arial" w:cs="Arial"/>
          <w:b w:val="0"/>
          <w:bCs w:val="0"/>
          <w:sz w:val="22"/>
          <w:szCs w:val="22"/>
        </w:rPr>
        <w:t>KAPANIM</w:t>
      </w:r>
      <w:r w:rsidR="00E2447B" w:rsidRPr="00E874E6">
        <w:rPr>
          <w:rFonts w:ascii="Arial" w:hAnsi="Arial" w:cs="Arial"/>
          <w:b w:val="0"/>
          <w:bCs w:val="0"/>
          <w:sz w:val="22"/>
          <w:szCs w:val="22"/>
        </w:rPr>
        <w:t>(</w:t>
      </w:r>
      <w:proofErr w:type="gramEnd"/>
      <w:r w:rsidR="00E2447B" w:rsidRPr="00E874E6">
        <w:rPr>
          <w:rFonts w:ascii="Arial" w:hAnsi="Arial" w:cs="Arial"/>
          <w:b w:val="0"/>
          <w:bCs w:val="0"/>
          <w:sz w:val="22"/>
          <w:szCs w:val="22"/>
        </w:rPr>
        <w:t>closing</w:t>
      </w:r>
    </w:p>
    <w:p w14:paraId="7BDF042E" w14:textId="74D9FB5B" w:rsidR="005A1D93" w:rsidRPr="00E874E6" w:rsidRDefault="005A1D93" w:rsidP="00E874E6">
      <w:pPr>
        <w:pStyle w:val="Heading2"/>
        <w:shd w:val="clear" w:color="auto" w:fill="FFFFFF"/>
        <w:spacing w:before="413" w:beforeAutospacing="0" w:after="0" w:afterAutospacing="0" w:line="360" w:lineRule="atLeast"/>
        <w:rPr>
          <w:rFonts w:ascii="Arial" w:hAnsi="Arial" w:cs="Arial"/>
          <w:b w:val="0"/>
          <w:bCs w:val="0"/>
          <w:sz w:val="22"/>
          <w:szCs w:val="22"/>
        </w:rPr>
      </w:pPr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Closing (</w:t>
      </w:r>
      <w:proofErr w:type="spellStart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Kapanım</w:t>
      </w:r>
      <w:proofErr w:type="spellEnd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) </w:t>
      </w:r>
      <w:proofErr w:type="spellStart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Görüntüye</w:t>
      </w:r>
      <w:proofErr w:type="spellEnd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dilation </w:t>
      </w:r>
      <w:proofErr w:type="spellStart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operatörü</w:t>
      </w:r>
      <w:proofErr w:type="spellEnd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uygulanır</w:t>
      </w:r>
      <w:proofErr w:type="spellEnd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ve</w:t>
      </w:r>
      <w:proofErr w:type="spellEnd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ardından</w:t>
      </w:r>
      <w:proofErr w:type="spellEnd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Erosion </w:t>
      </w:r>
      <w:proofErr w:type="spellStart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operatörü</w:t>
      </w:r>
      <w:proofErr w:type="spellEnd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uygulanır</w:t>
      </w:r>
      <w:proofErr w:type="spellEnd"/>
      <w:r w:rsidRPr="00E874E6">
        <w:rPr>
          <w:rFonts w:ascii="Arial" w:hAnsi="Arial" w:cs="Arial"/>
          <w:b w:val="0"/>
          <w:bCs w:val="0"/>
          <w:spacing w:val="-1"/>
          <w:sz w:val="22"/>
          <w:szCs w:val="22"/>
        </w:rPr>
        <w:t>.</w:t>
      </w:r>
    </w:p>
    <w:p w14:paraId="7FAE76E1" w14:textId="77777777" w:rsidR="009517D0" w:rsidRPr="00E874E6" w:rsidRDefault="009517D0" w:rsidP="00BC2AA3">
      <w:pPr>
        <w:shd w:val="clear" w:color="auto" w:fill="FFFFFF"/>
        <w:spacing w:before="206" w:after="0" w:line="480" w:lineRule="atLeast"/>
        <w:rPr>
          <w:rFonts w:ascii="Arial" w:eastAsia="Times New Roman" w:hAnsi="Arial" w:cs="Arial"/>
          <w:color w:val="FF0000"/>
          <w:spacing w:val="-1"/>
          <w:kern w:val="0"/>
          <w:lang w:val="en-US"/>
          <w14:ligatures w14:val="none"/>
        </w:rPr>
      </w:pPr>
    </w:p>
    <w:p w14:paraId="44703500" w14:textId="0EB33F67" w:rsidR="00BC2AA3" w:rsidRPr="00E874E6" w:rsidRDefault="001A4B85" w:rsidP="003E5F95">
      <w:pPr>
        <w:rPr>
          <w:rFonts w:ascii="Arial" w:hAnsi="Arial" w:cs="Arial"/>
          <w:color w:val="FF0000"/>
        </w:rPr>
      </w:pPr>
      <w:r w:rsidRPr="00E874E6">
        <w:rPr>
          <w:rFonts w:ascii="Arial" w:hAnsi="Arial" w:cs="Arial"/>
          <w:color w:val="FF0000"/>
        </w:rPr>
        <w:t>5) Python’da haberleşme için kullanılan kütüphaneler nelerdir?</w:t>
      </w:r>
    </w:p>
    <w:p w14:paraId="4D2B1F81" w14:textId="088D8185" w:rsidR="001C2EBA" w:rsidRPr="00E874E6" w:rsidRDefault="003D3DE8" w:rsidP="003E5F95">
      <w:pPr>
        <w:rPr>
          <w:rFonts w:ascii="Arial" w:hAnsi="Arial" w:cs="Arial"/>
        </w:rPr>
      </w:pPr>
      <w:r w:rsidRPr="00E874E6">
        <w:rPr>
          <w:rFonts w:ascii="Arial" w:hAnsi="Arial" w:cs="Arial"/>
        </w:rPr>
        <w:t xml:space="preserve">Seri port </w:t>
      </w:r>
      <w:proofErr w:type="spellStart"/>
      <w:proofErr w:type="gramStart"/>
      <w:r w:rsidRPr="00E874E6">
        <w:rPr>
          <w:rFonts w:ascii="Arial" w:hAnsi="Arial" w:cs="Arial"/>
        </w:rPr>
        <w:t>haberleşme,bir</w:t>
      </w:r>
      <w:proofErr w:type="spellEnd"/>
      <w:proofErr w:type="gramEnd"/>
      <w:r w:rsidRPr="00E874E6">
        <w:rPr>
          <w:rFonts w:ascii="Arial" w:hAnsi="Arial" w:cs="Arial"/>
        </w:rPr>
        <w:t xml:space="preserve"> bilgisayar veya cihazın diğer cihazlarla haberleşebilmesi için kullanıldığı bir veri iletim </w:t>
      </w:r>
      <w:proofErr w:type="spellStart"/>
      <w:r w:rsidRPr="00E874E6">
        <w:rPr>
          <w:rFonts w:ascii="Arial" w:hAnsi="Arial" w:cs="Arial"/>
        </w:rPr>
        <w:t>yöntemidir.</w:t>
      </w:r>
      <w:r w:rsidR="001C2EBA" w:rsidRPr="00E874E6">
        <w:rPr>
          <w:rFonts w:ascii="Arial" w:hAnsi="Arial" w:cs="Arial"/>
        </w:rPr>
        <w:t>Bu</w:t>
      </w:r>
      <w:proofErr w:type="spellEnd"/>
      <w:r w:rsidR="001C2EBA" w:rsidRPr="00E874E6">
        <w:rPr>
          <w:rFonts w:ascii="Arial" w:hAnsi="Arial" w:cs="Arial"/>
        </w:rPr>
        <w:t xml:space="preserve"> haberleşme </w:t>
      </w:r>
      <w:proofErr w:type="spellStart"/>
      <w:r w:rsidR="001C2EBA" w:rsidRPr="00E874E6">
        <w:rPr>
          <w:rFonts w:ascii="Arial" w:hAnsi="Arial" w:cs="Arial"/>
        </w:rPr>
        <w:t>yöntemi,verileri</w:t>
      </w:r>
      <w:proofErr w:type="spellEnd"/>
      <w:r w:rsidR="001C2EBA" w:rsidRPr="00E874E6">
        <w:rPr>
          <w:rFonts w:ascii="Arial" w:hAnsi="Arial" w:cs="Arial"/>
        </w:rPr>
        <w:t xml:space="preserve"> sıralı olarak bir bit(1 ve 0) olarak gönderir ve alır.</w:t>
      </w:r>
    </w:p>
    <w:p w14:paraId="36166674" w14:textId="77777777" w:rsidR="000E5F74" w:rsidRDefault="00F83A53" w:rsidP="003E5F95">
      <w:pPr>
        <w:rPr>
          <w:rFonts w:ascii="Arial" w:hAnsi="Arial" w:cs="Arial"/>
          <w:shd w:val="clear" w:color="auto" w:fill="FFFFFF"/>
        </w:rPr>
      </w:pPr>
      <w:r w:rsidRPr="00E874E6">
        <w:rPr>
          <w:rFonts w:ascii="Arial" w:hAnsi="Arial" w:cs="Arial"/>
          <w:shd w:val="clear" w:color="auto" w:fill="FFFFFF"/>
        </w:rPr>
        <w:t xml:space="preserve">Python dilinde seri port haberleşmede en popüler olan </w:t>
      </w:r>
      <w:proofErr w:type="spellStart"/>
      <w:r w:rsidRPr="00E874E6">
        <w:rPr>
          <w:rFonts w:ascii="Arial" w:hAnsi="Arial" w:cs="Arial"/>
          <w:shd w:val="clear" w:color="auto" w:fill="FFFFFF"/>
        </w:rPr>
        <w:t>kütaphaneler</w:t>
      </w:r>
      <w:proofErr w:type="spellEnd"/>
      <w:r w:rsidRPr="00E874E6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E874E6">
        <w:rPr>
          <w:rFonts w:ascii="Arial" w:hAnsi="Arial" w:cs="Arial"/>
          <w:shd w:val="clear" w:color="auto" w:fill="FFFFFF"/>
        </w:rPr>
        <w:t>pySerial</w:t>
      </w:r>
      <w:proofErr w:type="spellEnd"/>
      <w:r w:rsidRPr="00E874E6">
        <w:rPr>
          <w:rFonts w:ascii="Arial" w:hAnsi="Arial" w:cs="Arial"/>
          <w:shd w:val="clear" w:color="auto" w:fill="FFFFFF"/>
        </w:rPr>
        <w:t xml:space="preserve"> ve </w:t>
      </w:r>
      <w:proofErr w:type="spellStart"/>
      <w:r w:rsidRPr="00E874E6">
        <w:rPr>
          <w:rFonts w:ascii="Arial" w:hAnsi="Arial" w:cs="Arial"/>
          <w:shd w:val="clear" w:color="auto" w:fill="FFFFFF"/>
        </w:rPr>
        <w:t>PyVISA</w:t>
      </w:r>
      <w:r w:rsidR="003D2C16" w:rsidRPr="00E874E6">
        <w:rPr>
          <w:rFonts w:ascii="Arial" w:hAnsi="Arial" w:cs="Arial"/>
          <w:shd w:val="clear" w:color="auto" w:fill="FFFFFF"/>
        </w:rPr>
        <w:t>’dır</w:t>
      </w:r>
      <w:proofErr w:type="spellEnd"/>
      <w:r w:rsidR="003D2C16" w:rsidRPr="00E874E6">
        <w:rPr>
          <w:rFonts w:ascii="Arial" w:hAnsi="Arial" w:cs="Arial"/>
          <w:shd w:val="clear" w:color="auto" w:fill="FFFFFF"/>
        </w:rPr>
        <w:t>.</w:t>
      </w:r>
    </w:p>
    <w:p w14:paraId="0BF97DB0" w14:textId="77777777" w:rsidR="000E5F74" w:rsidRDefault="003D2C16" w:rsidP="003E5F95">
      <w:pPr>
        <w:rPr>
          <w:rFonts w:ascii="Arial" w:hAnsi="Arial" w:cs="Arial"/>
          <w:shd w:val="clear" w:color="auto" w:fill="FFFFFF"/>
        </w:rPr>
      </w:pPr>
      <w:proofErr w:type="spellStart"/>
      <w:proofErr w:type="gramStart"/>
      <w:r w:rsidRPr="000E5F74">
        <w:rPr>
          <w:rFonts w:ascii="Arial" w:hAnsi="Arial" w:cs="Arial"/>
          <w:color w:val="ED7D31" w:themeColor="accent2"/>
          <w:shd w:val="clear" w:color="auto" w:fill="FFFFFF"/>
        </w:rPr>
        <w:t>pySerial,</w:t>
      </w:r>
      <w:r w:rsidRPr="00E874E6">
        <w:rPr>
          <w:rFonts w:ascii="Arial" w:hAnsi="Arial" w:cs="Arial"/>
          <w:shd w:val="clear" w:color="auto" w:fill="FFFFFF"/>
        </w:rPr>
        <w:t>seri</w:t>
      </w:r>
      <w:proofErr w:type="spellEnd"/>
      <w:proofErr w:type="gramEnd"/>
      <w:r w:rsidRPr="00E874E6">
        <w:rPr>
          <w:rFonts w:ascii="Arial" w:hAnsi="Arial" w:cs="Arial"/>
          <w:shd w:val="clear" w:color="auto" w:fill="FFFFFF"/>
        </w:rPr>
        <w:t xml:space="preserve"> port haberleşme işlemlerini yapmak için kullanılabilecek bir Python kütüphanesidir.</w:t>
      </w:r>
    </w:p>
    <w:p w14:paraId="70DBC735" w14:textId="1465444A" w:rsidR="0015080B" w:rsidRDefault="0015080B" w:rsidP="003E5F95">
      <w:pPr>
        <w:rPr>
          <w:rFonts w:ascii="Arial" w:hAnsi="Arial" w:cs="Arial"/>
          <w:shd w:val="clear" w:color="auto" w:fill="FFFFFF"/>
        </w:rPr>
      </w:pPr>
      <w:proofErr w:type="spellStart"/>
      <w:r w:rsidRPr="000E5F74">
        <w:rPr>
          <w:rFonts w:ascii="Arial" w:hAnsi="Arial" w:cs="Arial"/>
          <w:color w:val="ED7D31" w:themeColor="accent2"/>
          <w:shd w:val="clear" w:color="auto" w:fill="FFFFFF"/>
        </w:rPr>
        <w:t>PyVİSA</w:t>
      </w:r>
      <w:proofErr w:type="spellEnd"/>
      <w:r w:rsidRPr="000E5F74">
        <w:rPr>
          <w:rFonts w:ascii="Arial" w:hAnsi="Arial" w:cs="Arial"/>
          <w:color w:val="ED7D31" w:themeColor="accent2"/>
          <w:shd w:val="clear" w:color="auto" w:fill="FFFFFF"/>
        </w:rPr>
        <w:t xml:space="preserve"> </w:t>
      </w:r>
      <w:r w:rsidRPr="00E874E6">
        <w:rPr>
          <w:rFonts w:ascii="Arial" w:hAnsi="Arial" w:cs="Arial"/>
          <w:shd w:val="clear" w:color="auto" w:fill="FFFFFF"/>
        </w:rPr>
        <w:t xml:space="preserve">ise seri port haberleşme dışında </w:t>
      </w:r>
      <w:proofErr w:type="gramStart"/>
      <w:r w:rsidRPr="00E874E6">
        <w:rPr>
          <w:rFonts w:ascii="Arial" w:hAnsi="Arial" w:cs="Arial"/>
          <w:shd w:val="clear" w:color="auto" w:fill="FFFFFF"/>
        </w:rPr>
        <w:t>USB,GPIB</w:t>
      </w:r>
      <w:proofErr w:type="gramEnd"/>
      <w:r w:rsidRPr="00E874E6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E874E6">
        <w:rPr>
          <w:rFonts w:ascii="Arial" w:hAnsi="Arial" w:cs="Arial"/>
          <w:shd w:val="clear" w:color="auto" w:fill="FFFFFF"/>
        </w:rPr>
        <w:t>veEthernet</w:t>
      </w:r>
      <w:proofErr w:type="spellEnd"/>
      <w:r w:rsidRPr="00E874E6">
        <w:rPr>
          <w:rFonts w:ascii="Arial" w:hAnsi="Arial" w:cs="Arial"/>
          <w:shd w:val="clear" w:color="auto" w:fill="FFFFFF"/>
        </w:rPr>
        <w:t xml:space="preserve"> gibi birçok veri iletimini destekleyen bir kütüphanedir.</w:t>
      </w:r>
    </w:p>
    <w:p w14:paraId="47880F57" w14:textId="77777777" w:rsidR="00E874E6" w:rsidRPr="00E874E6" w:rsidRDefault="00E874E6" w:rsidP="003E5F95">
      <w:pPr>
        <w:rPr>
          <w:rFonts w:ascii="Arial" w:hAnsi="Arial" w:cs="Arial"/>
          <w:shd w:val="clear" w:color="auto" w:fill="FFFFFF"/>
        </w:rPr>
      </w:pPr>
    </w:p>
    <w:p w14:paraId="610C1383" w14:textId="52D91783" w:rsidR="0015080B" w:rsidRPr="00E874E6" w:rsidRDefault="00AA0974" w:rsidP="003E5F95">
      <w:pPr>
        <w:rPr>
          <w:rFonts w:ascii="Arial" w:hAnsi="Arial" w:cs="Arial"/>
          <w:shd w:val="clear" w:color="auto" w:fill="FFFFFF"/>
        </w:rPr>
      </w:pPr>
      <w:r w:rsidRPr="00E874E6">
        <w:rPr>
          <w:rFonts w:ascii="Arial" w:hAnsi="Arial" w:cs="Arial"/>
          <w:shd w:val="clear" w:color="auto" w:fill="FFFFFF"/>
        </w:rPr>
        <w:t>Seri port haberleşme işlemlerini yapmak için, öncelikle seri port bağlantısını açıp kapatmak, veri göndermek ve almak gibi temel işlemleri yapabilecek bir kod bloğu yazmanız gerekmektedir. </w:t>
      </w:r>
    </w:p>
    <w:p w14:paraId="179F2646" w14:textId="77777777" w:rsidR="00382741" w:rsidRPr="00E874E6" w:rsidRDefault="00382741" w:rsidP="003E5F95">
      <w:pPr>
        <w:rPr>
          <w:rFonts w:ascii="Arial" w:hAnsi="Arial" w:cs="Arial"/>
          <w:shd w:val="clear" w:color="auto" w:fill="FFFFFF"/>
        </w:rPr>
      </w:pPr>
    </w:p>
    <w:p w14:paraId="26E5B3C6" w14:textId="670DB5F6" w:rsidR="00382741" w:rsidRPr="00E874E6" w:rsidRDefault="00E457FD" w:rsidP="003E5F95">
      <w:pPr>
        <w:rPr>
          <w:rFonts w:ascii="Arial" w:hAnsi="Arial" w:cs="Arial"/>
          <w:spacing w:val="-1"/>
          <w:shd w:val="clear" w:color="auto" w:fill="FFFFFF"/>
        </w:rPr>
      </w:pPr>
      <w:r w:rsidRPr="000E5F74">
        <w:rPr>
          <w:rFonts w:ascii="Arial" w:hAnsi="Arial" w:cs="Arial"/>
          <w:color w:val="ED7D31" w:themeColor="accent2"/>
          <w:spacing w:val="-1"/>
          <w:shd w:val="clear" w:color="auto" w:fill="FFFFFF"/>
        </w:rPr>
        <w:t>TCP, </w:t>
      </w:r>
      <w:proofErr w:type="spellStart"/>
      <w:r w:rsidRPr="00E874E6">
        <w:rPr>
          <w:rStyle w:val="Strong"/>
          <w:rFonts w:ascii="Arial" w:hAnsi="Arial" w:cs="Arial"/>
          <w:b w:val="0"/>
          <w:bCs w:val="0"/>
          <w:spacing w:val="-1"/>
          <w:shd w:val="clear" w:color="auto" w:fill="FFFFFF"/>
        </w:rPr>
        <w:t>Transmission</w:t>
      </w:r>
      <w:proofErr w:type="spellEnd"/>
      <w:r w:rsidRPr="00E874E6">
        <w:rPr>
          <w:rStyle w:val="Strong"/>
          <w:rFonts w:ascii="Arial" w:hAnsi="Arial" w:cs="Arial"/>
          <w:b w:val="0"/>
          <w:bCs w:val="0"/>
          <w:spacing w:val="-1"/>
          <w:shd w:val="clear" w:color="auto" w:fill="FFFFFF"/>
        </w:rPr>
        <w:t xml:space="preserve"> Control Protocol (İletim Denetimi Protokolü)</w:t>
      </w:r>
      <w:r w:rsidRPr="00E874E6">
        <w:rPr>
          <w:rFonts w:ascii="Arial" w:hAnsi="Arial" w:cs="Arial"/>
          <w:spacing w:val="-1"/>
          <w:shd w:val="clear" w:color="auto" w:fill="FFFFFF"/>
        </w:rPr>
        <w:t> sözcüklerinin UDP ise </w:t>
      </w:r>
      <w:r w:rsidRPr="00E874E6">
        <w:rPr>
          <w:rStyle w:val="Strong"/>
          <w:rFonts w:ascii="Arial" w:hAnsi="Arial" w:cs="Arial"/>
          <w:b w:val="0"/>
          <w:bCs w:val="0"/>
          <w:spacing w:val="-1"/>
          <w:shd w:val="clear" w:color="auto" w:fill="FFFFFF"/>
        </w:rPr>
        <w:t>User Datagram Protocol (Kullanıcı Datagram Protokolü)</w:t>
      </w:r>
      <w:r w:rsidRPr="00E874E6">
        <w:rPr>
          <w:rFonts w:ascii="Arial" w:hAnsi="Arial" w:cs="Arial"/>
          <w:spacing w:val="-1"/>
          <w:shd w:val="clear" w:color="auto" w:fill="FFFFFF"/>
        </w:rPr>
        <w:t> sözcüklerinin kısaltmasıdır.</w:t>
      </w:r>
    </w:p>
    <w:p w14:paraId="5E283FB2" w14:textId="77777777" w:rsidR="00EB2003" w:rsidRPr="00E874E6" w:rsidRDefault="00EB2003" w:rsidP="003E5F95">
      <w:pPr>
        <w:rPr>
          <w:rFonts w:ascii="Arial" w:hAnsi="Arial" w:cs="Arial"/>
          <w:spacing w:val="-1"/>
          <w:shd w:val="clear" w:color="auto" w:fill="FFFFFF"/>
        </w:rPr>
      </w:pPr>
    </w:p>
    <w:p w14:paraId="7C4B4238" w14:textId="3C45340A" w:rsidR="00EB2003" w:rsidRPr="00E874E6" w:rsidRDefault="00EB2003" w:rsidP="003E5F95">
      <w:pPr>
        <w:rPr>
          <w:rFonts w:ascii="Arial" w:hAnsi="Arial" w:cs="Arial"/>
          <w:spacing w:val="-1"/>
          <w:shd w:val="clear" w:color="auto" w:fill="FFFFFF"/>
        </w:rPr>
      </w:pPr>
      <w:proofErr w:type="spellStart"/>
      <w:proofErr w:type="gramStart"/>
      <w:r w:rsidRPr="00E874E6">
        <w:rPr>
          <w:rFonts w:ascii="Arial" w:hAnsi="Arial" w:cs="Arial"/>
          <w:spacing w:val="-1"/>
          <w:shd w:val="clear" w:color="auto" w:fill="FFFFFF"/>
        </w:rPr>
        <w:t>TCp,daha</w:t>
      </w:r>
      <w:proofErr w:type="spellEnd"/>
      <w:proofErr w:type="gramEnd"/>
      <w:r w:rsidRPr="00E874E6">
        <w:rPr>
          <w:rFonts w:ascii="Arial" w:hAnsi="Arial" w:cs="Arial"/>
          <w:spacing w:val="-1"/>
          <w:shd w:val="clear" w:color="auto" w:fill="FFFFFF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hd w:val="clear" w:color="auto" w:fill="FFFFFF"/>
        </w:rPr>
        <w:t>güvenlilir</w:t>
      </w:r>
      <w:proofErr w:type="spellEnd"/>
      <w:r w:rsidRPr="00E874E6">
        <w:rPr>
          <w:rFonts w:ascii="Arial" w:hAnsi="Arial" w:cs="Arial"/>
          <w:spacing w:val="-1"/>
          <w:shd w:val="clear" w:color="auto" w:fill="FFFFFF"/>
        </w:rPr>
        <w:t xml:space="preserve"> kabul edildiği için en yaygın kullanılan protokoldür.</w:t>
      </w:r>
    </w:p>
    <w:p w14:paraId="45D221CD" w14:textId="41C69D9C" w:rsidR="0051298E" w:rsidRPr="00E874E6" w:rsidRDefault="0051298E" w:rsidP="003E5F95">
      <w:pPr>
        <w:rPr>
          <w:rFonts w:ascii="Arial" w:hAnsi="Arial" w:cs="Arial"/>
          <w:spacing w:val="-1"/>
          <w:shd w:val="clear" w:color="auto" w:fill="FFFFFF"/>
        </w:rPr>
      </w:pPr>
      <w:r w:rsidRPr="00E874E6">
        <w:rPr>
          <w:rFonts w:ascii="Arial" w:hAnsi="Arial" w:cs="Arial"/>
          <w:spacing w:val="-1"/>
          <w:shd w:val="clear" w:color="auto" w:fill="FFFFFF"/>
        </w:rPr>
        <w:t>Çalışma şekli şudur:</w:t>
      </w:r>
    </w:p>
    <w:p w14:paraId="64E8E191" w14:textId="77777777" w:rsidR="003F088A" w:rsidRPr="00E874E6" w:rsidRDefault="003F088A" w:rsidP="003F088A">
      <w:pPr>
        <w:pStyle w:val="lb"/>
        <w:numPr>
          <w:ilvl w:val="0"/>
          <w:numId w:val="1"/>
        </w:numPr>
        <w:shd w:val="clear" w:color="auto" w:fill="FFFFFF"/>
        <w:spacing w:before="480" w:beforeAutospacing="0" w:after="0" w:afterAutospacing="0" w:line="480" w:lineRule="atLeast"/>
        <w:ind w:left="1170"/>
        <w:rPr>
          <w:rFonts w:ascii="Arial" w:hAnsi="Arial" w:cs="Arial"/>
          <w:spacing w:val="-1"/>
          <w:sz w:val="22"/>
          <w:szCs w:val="22"/>
        </w:rPr>
      </w:pPr>
      <w:r w:rsidRPr="00E874E6">
        <w:rPr>
          <w:rFonts w:ascii="Arial" w:hAnsi="Arial" w:cs="Arial"/>
          <w:spacing w:val="-1"/>
          <w:sz w:val="22"/>
          <w:szCs w:val="22"/>
        </w:rPr>
        <w:t xml:space="preserve">TCP, her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pakete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özgün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> </w:t>
      </w:r>
      <w:proofErr w:type="spellStart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>bir</w:t>
      </w:r>
      <w:proofErr w:type="spellEnd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>tanımlayıcı</w:t>
      </w:r>
      <w:proofErr w:type="spellEnd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>ve</w:t>
      </w:r>
      <w:proofErr w:type="spellEnd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>sıra</w:t>
      </w:r>
      <w:proofErr w:type="spellEnd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 xml:space="preserve"> </w:t>
      </w:r>
      <w:proofErr w:type="spellStart"/>
      <w:r w:rsidRPr="00E874E6">
        <w:rPr>
          <w:rStyle w:val="Strong"/>
          <w:rFonts w:ascii="Arial" w:hAnsi="Arial" w:cs="Arial"/>
          <w:b w:val="0"/>
          <w:bCs w:val="0"/>
          <w:spacing w:val="-1"/>
          <w:sz w:val="22"/>
          <w:szCs w:val="22"/>
        </w:rPr>
        <w:t>numarası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> 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ekler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. Bu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sayede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,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alıcı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hangi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paketi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aldığını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ve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bir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sonraki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paketin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ne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olacağını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tanımlayabilir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>.</w:t>
      </w:r>
    </w:p>
    <w:p w14:paraId="5522575C" w14:textId="77777777" w:rsidR="003F088A" w:rsidRPr="00E874E6" w:rsidRDefault="003F088A" w:rsidP="003F088A">
      <w:pPr>
        <w:pStyle w:val="lb"/>
        <w:numPr>
          <w:ilvl w:val="0"/>
          <w:numId w:val="1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Arial" w:hAnsi="Arial" w:cs="Arial"/>
          <w:spacing w:val="-1"/>
          <w:sz w:val="22"/>
          <w:szCs w:val="22"/>
        </w:rPr>
      </w:pPr>
      <w:r w:rsidRPr="00E874E6">
        <w:rPr>
          <w:rFonts w:ascii="Arial" w:hAnsi="Arial" w:cs="Arial"/>
          <w:spacing w:val="-1"/>
          <w:sz w:val="22"/>
          <w:szCs w:val="22"/>
        </w:rPr>
        <w:t xml:space="preserve">Veri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paketi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alındığında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,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sıralaması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doğruysa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alıcı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göndericiye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bir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“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alındı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bildirimi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”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gönderir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>.</w:t>
      </w:r>
    </w:p>
    <w:p w14:paraId="217E3C8A" w14:textId="77777777" w:rsidR="003F088A" w:rsidRPr="00E874E6" w:rsidRDefault="003F088A" w:rsidP="003F088A">
      <w:pPr>
        <w:pStyle w:val="lb"/>
        <w:numPr>
          <w:ilvl w:val="0"/>
          <w:numId w:val="1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Arial" w:hAnsi="Arial" w:cs="Arial"/>
          <w:spacing w:val="-1"/>
          <w:sz w:val="22"/>
          <w:szCs w:val="22"/>
        </w:rPr>
      </w:pP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Gönderici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,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bu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bildirimden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sonra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yeni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bir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paket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gönderebileceğini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anlar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>.</w:t>
      </w:r>
    </w:p>
    <w:p w14:paraId="02E544FD" w14:textId="77777777" w:rsidR="003F088A" w:rsidRPr="00E874E6" w:rsidRDefault="003F088A" w:rsidP="003F088A">
      <w:pPr>
        <w:pStyle w:val="lb"/>
        <w:numPr>
          <w:ilvl w:val="0"/>
          <w:numId w:val="1"/>
        </w:numPr>
        <w:shd w:val="clear" w:color="auto" w:fill="FFFFFF"/>
        <w:spacing w:before="252" w:beforeAutospacing="0" w:after="0" w:afterAutospacing="0" w:line="480" w:lineRule="atLeast"/>
        <w:ind w:left="1170"/>
        <w:rPr>
          <w:rFonts w:ascii="Arial" w:hAnsi="Arial" w:cs="Arial"/>
          <w:spacing w:val="-1"/>
          <w:sz w:val="22"/>
          <w:szCs w:val="22"/>
        </w:rPr>
      </w:pP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Eğer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paket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kaybolur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veya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yanlış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sırada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gönderilirse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,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alıcı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bir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bildirim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göndermeyecek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ve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bu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da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aynı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paketin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yeniden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gönderilmesi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gerektiğini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z w:val="22"/>
          <w:szCs w:val="22"/>
        </w:rPr>
        <w:t>gösterecektir</w:t>
      </w:r>
      <w:proofErr w:type="spellEnd"/>
      <w:r w:rsidRPr="00E874E6">
        <w:rPr>
          <w:rFonts w:ascii="Arial" w:hAnsi="Arial" w:cs="Arial"/>
          <w:spacing w:val="-1"/>
          <w:sz w:val="22"/>
          <w:szCs w:val="22"/>
        </w:rPr>
        <w:t>.</w:t>
      </w:r>
    </w:p>
    <w:p w14:paraId="309462FF" w14:textId="77777777" w:rsidR="003F088A" w:rsidRPr="000E5F74" w:rsidRDefault="003F088A" w:rsidP="003F088A">
      <w:pPr>
        <w:pStyle w:val="Heading2"/>
        <w:shd w:val="clear" w:color="auto" w:fill="FFFFFF"/>
        <w:spacing w:before="413" w:beforeAutospacing="0" w:after="0" w:afterAutospacing="0" w:line="360" w:lineRule="atLeast"/>
        <w:rPr>
          <w:rFonts w:ascii="Arial" w:hAnsi="Arial" w:cs="Arial"/>
          <w:b w:val="0"/>
          <w:bCs w:val="0"/>
          <w:color w:val="ED7D31" w:themeColor="accent2"/>
          <w:sz w:val="22"/>
          <w:szCs w:val="22"/>
        </w:rPr>
      </w:pPr>
      <w:r w:rsidRPr="000E5F74">
        <w:rPr>
          <w:rFonts w:ascii="Arial" w:hAnsi="Arial" w:cs="Arial"/>
          <w:b w:val="0"/>
          <w:bCs w:val="0"/>
          <w:color w:val="ED7D31" w:themeColor="accent2"/>
          <w:sz w:val="22"/>
          <w:szCs w:val="22"/>
        </w:rPr>
        <w:t>UDP</w:t>
      </w:r>
    </w:p>
    <w:p w14:paraId="7448C557" w14:textId="3EC96FB8" w:rsidR="00382741" w:rsidRPr="00E874E6" w:rsidRDefault="00447691" w:rsidP="003E5F95">
      <w:pPr>
        <w:rPr>
          <w:rFonts w:ascii="Arial" w:hAnsi="Arial" w:cs="Arial"/>
        </w:rPr>
      </w:pPr>
      <w:r w:rsidRPr="00E874E6">
        <w:rPr>
          <w:rFonts w:ascii="Arial" w:hAnsi="Arial" w:cs="Arial"/>
          <w:spacing w:val="-1"/>
          <w:shd w:val="clear" w:color="auto" w:fill="FFFFFF"/>
        </w:rPr>
        <w:t>UDP, aynı işi özgün tanımlayıcılar veya sıra numaraları gerekmeden yapar. Verileri bir akış halinde gönderir ve yalnızca bozulmadan iletildiklerinden emin olmak için bir sağlama toplamına (</w:t>
      </w:r>
      <w:proofErr w:type="spellStart"/>
      <w:r w:rsidRPr="00E874E6">
        <w:rPr>
          <w:rFonts w:ascii="Arial" w:hAnsi="Arial" w:cs="Arial"/>
          <w:spacing w:val="-1"/>
          <w:shd w:val="clear" w:color="auto" w:fill="FFFFFF"/>
        </w:rPr>
        <w:t>checksum</w:t>
      </w:r>
      <w:proofErr w:type="spellEnd"/>
      <w:r w:rsidRPr="00E874E6">
        <w:rPr>
          <w:rFonts w:ascii="Arial" w:hAnsi="Arial" w:cs="Arial"/>
          <w:spacing w:val="-1"/>
          <w:shd w:val="clear" w:color="auto" w:fill="FFFFFF"/>
        </w:rPr>
        <w:t xml:space="preserve">) </w:t>
      </w:r>
      <w:proofErr w:type="spellStart"/>
      <w:proofErr w:type="gramStart"/>
      <w:r w:rsidRPr="00E874E6">
        <w:rPr>
          <w:rFonts w:ascii="Arial" w:hAnsi="Arial" w:cs="Arial"/>
          <w:spacing w:val="-1"/>
          <w:shd w:val="clear" w:color="auto" w:fill="FFFFFF"/>
        </w:rPr>
        <w:t>sahiptir.</w:t>
      </w:r>
      <w:r w:rsidRPr="00E874E6">
        <w:rPr>
          <w:rFonts w:ascii="Arial" w:hAnsi="Arial" w:cs="Arial"/>
          <w:spacing w:val="-1"/>
          <w:shd w:val="clear" w:color="auto" w:fill="FFFFFF"/>
        </w:rPr>
        <w:t>Ve</w:t>
      </w:r>
      <w:proofErr w:type="spellEnd"/>
      <w:proofErr w:type="gramEnd"/>
      <w:r w:rsidRPr="00E874E6">
        <w:rPr>
          <w:rFonts w:ascii="Arial" w:hAnsi="Arial" w:cs="Arial"/>
          <w:spacing w:val="-1"/>
          <w:shd w:val="clear" w:color="auto" w:fill="FFFFFF"/>
        </w:rPr>
        <w:t xml:space="preserve"> bunun eksi özelliği olarak neredeyse hiç hata düzeltme özelliği yoktur ve kayıp </w:t>
      </w:r>
      <w:proofErr w:type="spellStart"/>
      <w:r w:rsidRPr="00E874E6">
        <w:rPr>
          <w:rFonts w:ascii="Arial" w:hAnsi="Arial" w:cs="Arial"/>
          <w:spacing w:val="-1"/>
          <w:shd w:val="clear" w:color="auto" w:fill="FFFFFF"/>
        </w:rPr>
        <w:t>pektleri</w:t>
      </w:r>
      <w:proofErr w:type="spellEnd"/>
      <w:r w:rsidRPr="00E874E6">
        <w:rPr>
          <w:rFonts w:ascii="Arial" w:hAnsi="Arial" w:cs="Arial"/>
          <w:spacing w:val="-1"/>
          <w:shd w:val="clear" w:color="auto" w:fill="FFFFFF"/>
        </w:rPr>
        <w:t xml:space="preserve"> </w:t>
      </w:r>
      <w:proofErr w:type="spellStart"/>
      <w:r w:rsidRPr="00E874E6">
        <w:rPr>
          <w:rFonts w:ascii="Arial" w:hAnsi="Arial" w:cs="Arial"/>
          <w:spacing w:val="-1"/>
          <w:shd w:val="clear" w:color="auto" w:fill="FFFFFF"/>
        </w:rPr>
        <w:t>umursamaz</w:t>
      </w:r>
      <w:r w:rsidR="00E30865" w:rsidRPr="00E874E6">
        <w:rPr>
          <w:rFonts w:ascii="Arial" w:hAnsi="Arial" w:cs="Arial"/>
          <w:spacing w:val="-1"/>
          <w:shd w:val="clear" w:color="auto" w:fill="FFFFFF"/>
        </w:rPr>
        <w:t>.</w:t>
      </w:r>
      <w:r w:rsidR="00BB02CC" w:rsidRPr="00E874E6">
        <w:rPr>
          <w:rFonts w:ascii="Arial" w:hAnsi="Arial" w:cs="Arial"/>
          <w:spacing w:val="-1"/>
          <w:shd w:val="clear" w:color="auto" w:fill="FFFFFF"/>
        </w:rPr>
        <w:t>Ancak</w:t>
      </w:r>
      <w:proofErr w:type="spellEnd"/>
      <w:r w:rsidR="00BB02CC" w:rsidRPr="00E874E6">
        <w:rPr>
          <w:rFonts w:ascii="Arial" w:hAnsi="Arial" w:cs="Arial"/>
          <w:spacing w:val="-1"/>
          <w:shd w:val="clear" w:color="auto" w:fill="FFFFFF"/>
        </w:rPr>
        <w:t xml:space="preserve"> hız konusunda bir pozitif etkisi vardır.</w:t>
      </w:r>
    </w:p>
    <w:sectPr w:rsidR="00382741" w:rsidRPr="00E874E6" w:rsidSect="00846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11DCE"/>
    <w:multiLevelType w:val="multilevel"/>
    <w:tmpl w:val="209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8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B8"/>
    <w:rsid w:val="00092121"/>
    <w:rsid w:val="000E5F74"/>
    <w:rsid w:val="00101684"/>
    <w:rsid w:val="00136FB8"/>
    <w:rsid w:val="0015080B"/>
    <w:rsid w:val="0018415D"/>
    <w:rsid w:val="001A4B85"/>
    <w:rsid w:val="001C2EBA"/>
    <w:rsid w:val="00235884"/>
    <w:rsid w:val="00257213"/>
    <w:rsid w:val="002A2C82"/>
    <w:rsid w:val="00346617"/>
    <w:rsid w:val="00351A82"/>
    <w:rsid w:val="00382741"/>
    <w:rsid w:val="00384425"/>
    <w:rsid w:val="003D2C16"/>
    <w:rsid w:val="003D3DE8"/>
    <w:rsid w:val="003E5F95"/>
    <w:rsid w:val="003F088A"/>
    <w:rsid w:val="00447691"/>
    <w:rsid w:val="00484940"/>
    <w:rsid w:val="004B4982"/>
    <w:rsid w:val="0051298E"/>
    <w:rsid w:val="005A1D93"/>
    <w:rsid w:val="00653D2A"/>
    <w:rsid w:val="006C343E"/>
    <w:rsid w:val="006C463B"/>
    <w:rsid w:val="007769BA"/>
    <w:rsid w:val="00776CC2"/>
    <w:rsid w:val="00820C49"/>
    <w:rsid w:val="00846301"/>
    <w:rsid w:val="009517D0"/>
    <w:rsid w:val="009905D4"/>
    <w:rsid w:val="009A2766"/>
    <w:rsid w:val="009E50FF"/>
    <w:rsid w:val="00A61C2E"/>
    <w:rsid w:val="00AA0974"/>
    <w:rsid w:val="00BB02CC"/>
    <w:rsid w:val="00BC2AA3"/>
    <w:rsid w:val="00BF2494"/>
    <w:rsid w:val="00C030FB"/>
    <w:rsid w:val="00CC1089"/>
    <w:rsid w:val="00D2720E"/>
    <w:rsid w:val="00E01BD6"/>
    <w:rsid w:val="00E2447B"/>
    <w:rsid w:val="00E30865"/>
    <w:rsid w:val="00E457FD"/>
    <w:rsid w:val="00E874E6"/>
    <w:rsid w:val="00EB2003"/>
    <w:rsid w:val="00EB3FFF"/>
    <w:rsid w:val="00EE501D"/>
    <w:rsid w:val="00F83A53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5D1C"/>
  <w15:chartTrackingRefBased/>
  <w15:docId w15:val="{F46670E8-F294-488F-8611-0D78626B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A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2AA3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customStyle="1" w:styleId="pw-post-body-paragraph">
    <w:name w:val="pw-post-body-paragraph"/>
    <w:basedOn w:val="Normal"/>
    <w:rsid w:val="00BC2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457FD"/>
    <w:rPr>
      <w:b/>
      <w:bCs/>
    </w:rPr>
  </w:style>
  <w:style w:type="paragraph" w:customStyle="1" w:styleId="lb">
    <w:name w:val="lb"/>
    <w:basedOn w:val="Normal"/>
    <w:rsid w:val="003F0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4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Dumlupınar</dc:creator>
  <cp:keywords/>
  <dc:description/>
  <cp:lastModifiedBy>Gökhan Dumlupınar</cp:lastModifiedBy>
  <cp:revision>49</cp:revision>
  <dcterms:created xsi:type="dcterms:W3CDTF">2023-07-16T11:55:00Z</dcterms:created>
  <dcterms:modified xsi:type="dcterms:W3CDTF">2023-07-17T11:14:00Z</dcterms:modified>
</cp:coreProperties>
</file>