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for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1: Emotion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models tried(limitations, problems)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 for current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set(?) and pre-processing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plan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2: Lip synchronisation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models tried (what didn’t go well/ improvements)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Lip sync that is being used for our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 ( thinking of putting this as pre-processing stage of lip sync)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enhancement (post processing)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GTzDoEH5+KJA/rRSjIfDQTgGg==">CgMxLjA4AHIhMUxfWHZvT1MxZ3FNMkpjN3dyNG1aVk5wbFotM2JYOG12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