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016C" w:rsidRDefault="00000000">
      <w:pPr>
        <w:spacing w:before="1100"/>
        <w:jc w:val="center"/>
      </w:pPr>
      <w:r>
        <w:rPr>
          <w:rFonts w:ascii="Aptos Display" w:hAnsi="Aptos Display"/>
          <w:b/>
          <w:color w:val="183655"/>
          <w:sz w:val="60"/>
        </w:rPr>
        <w:t>✈ Ryanair Finder</w:t>
      </w:r>
    </w:p>
    <w:p w:rsidR="0093016C" w:rsidRDefault="00000000">
      <w:pPr>
        <w:jc w:val="center"/>
      </w:pPr>
      <w:r>
        <w:rPr>
          <w:color w:val="55606B"/>
          <w:sz w:val="30"/>
        </w:rPr>
        <w:t>Projektcél, architektúra, technológiák és fejlesztési roadmap</w:t>
      </w:r>
    </w:p>
    <w:p w:rsidR="0093016C" w:rsidRDefault="00000000">
      <w:pPr>
        <w:spacing w:before="500"/>
        <w:jc w:val="center"/>
      </w:pPr>
      <w:r>
        <w:rPr>
          <w:sz w:val="22"/>
        </w:rPr>
        <w:t>Egy személyes Ryanair-járatkereső alkalmazás, amely CLI prototípusból fokozatosan többnyelvű webalkalmazássá és később publikus szolgáltatássá fejlődik.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3016C">
        <w:trPr>
          <w:jc w:val="center"/>
        </w:trPr>
        <w:tc>
          <w:tcPr>
            <w:tcW w:w="10224" w:type="dxa"/>
            <w:shd w:val="clear" w:color="auto" w:fill="EAF2F8"/>
            <w:vAlign w:val="center"/>
          </w:tcPr>
          <w:p w:rsidR="0093016C" w:rsidRDefault="00000000">
            <w:pPr>
              <w:spacing w:after="0"/>
            </w:pPr>
            <w:r>
              <w:rPr>
                <w:b/>
                <w:color w:val="234C6B"/>
                <w:sz w:val="19"/>
              </w:rPr>
              <w:t>Aktuális állapot: működő Flask webapp • keresés • ár- és pénznem-szűrés • HOME_CITY alapértelmezés • swap gomb • reset • további fejlesztés folyamatban</w:t>
            </w:r>
          </w:p>
        </w:tc>
      </w:tr>
    </w:tbl>
    <w:p w:rsidR="0093016C" w:rsidRDefault="0093016C"/>
    <w:p w:rsidR="0093016C" w:rsidRDefault="00000000">
      <w:pPr>
        <w:pStyle w:val="Heading1"/>
      </w:pPr>
      <w:r>
        <w:rPr>
          <w:rFonts w:ascii="Aptos" w:hAnsi="Aptos"/>
        </w:rPr>
        <w:t>1. A projekt célja</w:t>
      </w:r>
    </w:p>
    <w:p w:rsidR="0093016C" w:rsidRDefault="00000000">
      <w:pPr>
        <w:spacing w:after="120"/>
      </w:pPr>
      <w:r>
        <w:t>A Ryanair Finder célja, hogy egyszerű, gyors és jól használható felületet adjon a Ryanair járatainak havi szintű keresésére, úgy, hogy a felhasználónak ne kelljen közvetlenül az API-val foglalkoznia. A projekt fejlesztési szempontból egyben tanulási projekt is: a Python, Flask, Jinja, JavaScript, Git és deployment-technológiák egymásra épülő használatát gyakorolja valós alkalmazási példán.</w:t>
      </w:r>
    </w:p>
    <w:p w:rsidR="0093016C" w:rsidRDefault="00000000">
      <w:pPr>
        <w:pStyle w:val="ListBullet"/>
        <w:spacing w:after="60"/>
      </w:pPr>
      <w:r>
        <w:t>Kiindulási pont: működő Python CLI, amely a Ryanair API-ból havi fare adatokat kér le.</w:t>
      </w:r>
    </w:p>
    <w:p w:rsidR="0093016C" w:rsidRDefault="00000000">
      <w:pPr>
        <w:pStyle w:val="ListBullet"/>
        <w:spacing w:after="60"/>
      </w:pPr>
      <w:r>
        <w:t>Célállapot: publikus, többnyelvű, mobilbarát webalkalmazás saját domainen.</w:t>
      </w:r>
    </w:p>
    <w:p w:rsidR="0093016C" w:rsidRDefault="00000000">
      <w:pPr>
        <w:pStyle w:val="ListBullet"/>
        <w:spacing w:after="60"/>
      </w:pPr>
      <w:r>
        <w:t>Fő szemlélet: kis, ellenőrizhető lépések; minden új funkció külön fejlesztési mérföldkő.</w:t>
      </w:r>
    </w:p>
    <w:p w:rsidR="0093016C" w:rsidRDefault="00000000">
      <w:pPr>
        <w:pStyle w:val="Heading1"/>
      </w:pPr>
      <w:r>
        <w:rPr>
          <w:rFonts w:ascii="Aptos" w:hAnsi="Aptos"/>
        </w:rPr>
        <w:t>2. A jelenlegi alkalmazás fő funkciói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93016C">
        <w:trPr>
          <w:jc w:val="center"/>
        </w:trPr>
        <w:tc>
          <w:tcPr>
            <w:tcW w:w="5112" w:type="dxa"/>
            <w:shd w:val="clear" w:color="auto" w:fill="214E6B"/>
            <w:vAlign w:val="center"/>
          </w:tcPr>
          <w:p w:rsidR="0093016C" w:rsidRDefault="00000000">
            <w:r>
              <w:rPr>
                <w:b/>
                <w:color w:val="FFFFFF"/>
                <w:sz w:val="19"/>
              </w:rPr>
              <w:t>Funkció</w:t>
            </w:r>
          </w:p>
        </w:tc>
        <w:tc>
          <w:tcPr>
            <w:tcW w:w="5112" w:type="dxa"/>
            <w:shd w:val="clear" w:color="auto" w:fill="214E6B"/>
            <w:vAlign w:val="center"/>
          </w:tcPr>
          <w:p w:rsidR="0093016C" w:rsidRDefault="00000000">
            <w:r>
              <w:rPr>
                <w:b/>
                <w:color w:val="FFFFFF"/>
                <w:sz w:val="19"/>
              </w:rPr>
              <w:t>Leírás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Dinamikus városlista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A Ryanair airport API alapján töltődik be; egy városhoz több IATA-kód is tartozhat.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Havi fare keresés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Egy adott origin, destination és hónap alapján a Ryanair cheapest-per-day adatait kéri le.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HOME_CITY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Konfigurálható alapértelmezett indulási város, amely nem korlátozza a felhasználó választását.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Keresési állapot megőrzése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Keresés után az origin, destination, month, currency és maximum ár visszakerül a formba.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Pénznem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Jelenleg EUR és HUF választható, és a kiválasztott érték bekerül az API-hívásba.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Maximum ár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A találatok a megadott felső árhatár alapján szűrhetők.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Swap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Az origin és destination felcserélhető a webes felületen JavaScript segítségével.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Reset / új keresés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A kezdőoldalra visszalépve a form visszaáll az alapértékekre.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Találati lista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Dátum, indulási idő, érkezési idő és ár jelenik meg rendezett, reszponzív formában.</w:t>
            </w:r>
          </w:p>
        </w:tc>
      </w:tr>
    </w:tbl>
    <w:p w:rsidR="0093016C" w:rsidRDefault="00000000">
      <w:pPr>
        <w:pStyle w:val="Heading1"/>
      </w:pPr>
      <w:r>
        <w:rPr>
          <w:rFonts w:ascii="Aptos" w:hAnsi="Aptos"/>
        </w:rPr>
        <w:t>3. Technikai architektúra</w:t>
      </w:r>
    </w:p>
    <w:p w:rsidR="0093016C" w:rsidRDefault="00000000">
      <w:r>
        <w:t>A jelenlegi felépítés egyszerű, rétegezett Python webalkalmazás: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3016C">
        <w:trPr>
          <w:jc w:val="center"/>
        </w:trPr>
        <w:tc>
          <w:tcPr>
            <w:tcW w:w="10224" w:type="dxa"/>
            <w:shd w:val="clear" w:color="auto" w:fill="F3F5F7"/>
          </w:tcPr>
          <w:p w:rsidR="0093016C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lastRenderedPageBreak/>
              <w:t>Böngésző</w:t>
            </w:r>
            <w:r>
              <w:rPr>
                <w:rFonts w:ascii="Consolas" w:hAnsi="Consolas"/>
                <w:sz w:val="17"/>
              </w:rPr>
              <w:br/>
              <w:t xml:space="preserve">   ↓</w:t>
            </w:r>
            <w:r>
              <w:rPr>
                <w:rFonts w:ascii="Consolas" w:hAnsi="Consolas"/>
                <w:sz w:val="17"/>
              </w:rPr>
              <w:br/>
              <w:t>HTML + CSS + JavaScript</w:t>
            </w:r>
            <w:r>
              <w:rPr>
                <w:rFonts w:ascii="Consolas" w:hAnsi="Consolas"/>
                <w:sz w:val="17"/>
              </w:rPr>
              <w:br/>
              <w:t xml:space="preserve">   ↓</w:t>
            </w:r>
            <w:r>
              <w:rPr>
                <w:rFonts w:ascii="Consolas" w:hAnsi="Consolas"/>
                <w:sz w:val="17"/>
              </w:rPr>
              <w:br/>
              <w:t>Flask webalkalmazás</w:t>
            </w:r>
            <w:r>
              <w:rPr>
                <w:rFonts w:ascii="Consolas" w:hAnsi="Consolas"/>
                <w:sz w:val="17"/>
              </w:rPr>
              <w:br/>
              <w:t xml:space="preserve">   ↓</w:t>
            </w:r>
            <w:r>
              <w:rPr>
                <w:rFonts w:ascii="Consolas" w:hAnsi="Consolas"/>
                <w:sz w:val="17"/>
              </w:rPr>
              <w:br/>
              <w:t>Jinja2 template rendering</w:t>
            </w:r>
            <w:r>
              <w:rPr>
                <w:rFonts w:ascii="Consolas" w:hAnsi="Consolas"/>
                <w:sz w:val="17"/>
              </w:rPr>
              <w:br/>
              <w:t xml:space="preserve">   ↓</w:t>
            </w:r>
            <w:r>
              <w:rPr>
                <w:rFonts w:ascii="Consolas" w:hAnsi="Consolas"/>
                <w:sz w:val="17"/>
              </w:rPr>
              <w:br/>
              <w:t>Python üzleti logika</w:t>
            </w:r>
            <w:r>
              <w:rPr>
                <w:rFonts w:ascii="Consolas" w:hAnsi="Consolas"/>
                <w:sz w:val="17"/>
              </w:rPr>
              <w:br/>
              <w:t xml:space="preserve">   ↓</w:t>
            </w:r>
            <w:r>
              <w:rPr>
                <w:rFonts w:ascii="Consolas" w:hAnsi="Consolas"/>
                <w:sz w:val="17"/>
              </w:rPr>
              <w:br/>
              <w:t>Ryanair HTTP API-k</w:t>
            </w:r>
          </w:p>
        </w:tc>
      </w:tr>
    </w:tbl>
    <w:p w:rsidR="0093016C" w:rsidRDefault="0093016C">
      <w:pPr>
        <w:spacing w:after="40"/>
      </w:pPr>
    </w:p>
    <w:p w:rsidR="0093016C" w:rsidRDefault="00000000">
      <w:pPr>
        <w:pStyle w:val="Heading2"/>
      </w:pPr>
      <w:r>
        <w:rPr>
          <w:rFonts w:ascii="Aptos" w:hAnsi="Aptos"/>
        </w:rPr>
        <w:t>3.1 Projektstruktúra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3016C">
        <w:trPr>
          <w:jc w:val="center"/>
        </w:trPr>
        <w:tc>
          <w:tcPr>
            <w:tcW w:w="10224" w:type="dxa"/>
            <w:shd w:val="clear" w:color="auto" w:fill="F3F5F7"/>
          </w:tcPr>
          <w:p w:rsidR="0093016C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ryanAPI/</w:t>
            </w:r>
            <w:r>
              <w:rPr>
                <w:rFonts w:ascii="Consolas" w:hAnsi="Consolas"/>
                <w:sz w:val="17"/>
              </w:rPr>
              <w:br/>
              <w:t>├── ryanapi/</w:t>
            </w:r>
            <w:r>
              <w:rPr>
                <w:rFonts w:ascii="Consolas" w:hAnsi="Consolas"/>
                <w:sz w:val="17"/>
              </w:rPr>
              <w:br/>
              <w:t>│   ├── __init__.py</w:t>
            </w:r>
            <w:r>
              <w:rPr>
                <w:rFonts w:ascii="Consolas" w:hAnsi="Consolas"/>
                <w:sz w:val="17"/>
              </w:rPr>
              <w:br/>
              <w:t>│   ├── cli.py</w:t>
            </w:r>
            <w:r>
              <w:rPr>
                <w:rFonts w:ascii="Consolas" w:hAnsi="Consolas"/>
                <w:sz w:val="17"/>
              </w:rPr>
              <w:br/>
              <w:t>│   ├── config.py</w:t>
            </w:r>
            <w:r>
              <w:rPr>
                <w:rFonts w:ascii="Consolas" w:hAnsi="Consolas"/>
                <w:sz w:val="17"/>
              </w:rPr>
              <w:br/>
              <w:t>│   └── web.py</w:t>
            </w:r>
            <w:r>
              <w:rPr>
                <w:rFonts w:ascii="Consolas" w:hAnsi="Consolas"/>
                <w:sz w:val="17"/>
              </w:rPr>
              <w:br/>
              <w:t>├── templates/</w:t>
            </w:r>
            <w:r>
              <w:rPr>
                <w:rFonts w:ascii="Consolas" w:hAnsi="Consolas"/>
                <w:sz w:val="17"/>
              </w:rPr>
              <w:br/>
              <w:t>│   └── index.html</w:t>
            </w:r>
            <w:r>
              <w:rPr>
                <w:rFonts w:ascii="Consolas" w:hAnsi="Consolas"/>
                <w:sz w:val="17"/>
              </w:rPr>
              <w:br/>
              <w:t>├── static/</w:t>
            </w:r>
            <w:r>
              <w:rPr>
                <w:rFonts w:ascii="Consolas" w:hAnsi="Consolas"/>
                <w:sz w:val="17"/>
              </w:rPr>
              <w:br/>
              <w:t>│   ├── style.css</w:t>
            </w:r>
            <w:r>
              <w:rPr>
                <w:rFonts w:ascii="Consolas" w:hAnsi="Consolas"/>
                <w:sz w:val="17"/>
              </w:rPr>
              <w:br/>
              <w:t>│   └── app.js</w:t>
            </w:r>
            <w:r>
              <w:rPr>
                <w:rFonts w:ascii="Consolas" w:hAnsi="Consolas"/>
                <w:sz w:val="17"/>
              </w:rPr>
              <w:br/>
              <w:t>├── tests/</w:t>
            </w:r>
            <w:r>
              <w:rPr>
                <w:rFonts w:ascii="Consolas" w:hAnsi="Consolas"/>
                <w:sz w:val="17"/>
              </w:rPr>
              <w:br/>
              <w:t>├── .gitignore</w:t>
            </w:r>
            <w:r>
              <w:rPr>
                <w:rFonts w:ascii="Consolas" w:hAnsi="Consolas"/>
                <w:sz w:val="17"/>
              </w:rPr>
              <w:br/>
              <w:t>├── pyproject.toml</w:t>
            </w:r>
            <w:r>
              <w:rPr>
                <w:rFonts w:ascii="Consolas" w:hAnsi="Consolas"/>
                <w:sz w:val="17"/>
              </w:rPr>
              <w:br/>
              <w:t>└── fligths.xlsx</w:t>
            </w:r>
          </w:p>
        </w:tc>
      </w:tr>
    </w:tbl>
    <w:p w:rsidR="0093016C" w:rsidRDefault="0093016C">
      <w:pPr>
        <w:spacing w:after="40"/>
      </w:pPr>
    </w:p>
    <w:p w:rsidR="0093016C" w:rsidRDefault="00000000">
      <w:pPr>
        <w:pStyle w:val="SmallNote"/>
      </w:pPr>
      <w:r>
        <w:t>Megjegyzés: a projektben jelenleg a fligths.xlsx fájlnév öröklött elnevezés, és a .gitignore alapján a helyi Excel/CSV adatok nem kerülnek Git-be.</w:t>
      </w:r>
    </w:p>
    <w:p w:rsidR="0093016C" w:rsidRDefault="00000000">
      <w:pPr>
        <w:pStyle w:val="Heading1"/>
      </w:pPr>
      <w:r>
        <w:rPr>
          <w:rFonts w:ascii="Aptos" w:hAnsi="Aptos"/>
        </w:rPr>
        <w:t>4. Használt technológiák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93016C">
        <w:trPr>
          <w:jc w:val="center"/>
        </w:trPr>
        <w:tc>
          <w:tcPr>
            <w:tcW w:w="5112" w:type="dxa"/>
            <w:shd w:val="clear" w:color="auto" w:fill="214E6B"/>
            <w:vAlign w:val="center"/>
          </w:tcPr>
          <w:p w:rsidR="0093016C" w:rsidRDefault="00000000">
            <w:r>
              <w:rPr>
                <w:b/>
                <w:color w:val="FFFFFF"/>
                <w:sz w:val="19"/>
              </w:rPr>
              <w:t>Technológia</w:t>
            </w:r>
          </w:p>
        </w:tc>
        <w:tc>
          <w:tcPr>
            <w:tcW w:w="5112" w:type="dxa"/>
            <w:shd w:val="clear" w:color="auto" w:fill="214E6B"/>
            <w:vAlign w:val="center"/>
          </w:tcPr>
          <w:p w:rsidR="0093016C" w:rsidRDefault="00000000">
            <w:r>
              <w:rPr>
                <w:b/>
                <w:color w:val="FFFFFF"/>
                <w:sz w:val="19"/>
              </w:rPr>
              <w:t>Szerepe a projektben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Python 3.13.2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Alkalmazáslogika, API-kliensek, adatfeldolgozás, CLI és Flask backend.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Flask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A webalkalmazás HTTP rétege, routing és request/response kezelés.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Jinja2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HTML template engine; a Pythonból kapott adatokból generálja a végleges HTML-t.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HTML5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A webes felület szerkezete, formok és eredménylista.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CSS3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Reszponzív megjelenés, kártyák, találati lista és mobilnézet.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JavaScript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Kliensoldali interakciók, például a városok cseréje és a célállomáslista dinamikus frissítése.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Requests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HTTP-hívások a Ryanair API-k felé.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openpyxl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Fare adatok exportja Excelbe.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argparse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A kezdeti CLI parancssori interfésze.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Git + GitHub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Verziókezelés, commitok, branch/master állapot és távoli repository.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PowerShell + VS Code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Fejlesztési környezet Windows alatt.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Virtual environment (.venv)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Függőségek elkülönítése a projekten belül.</w:t>
            </w:r>
          </w:p>
        </w:tc>
      </w:tr>
    </w:tbl>
    <w:p w:rsidR="0093016C" w:rsidRDefault="00000000">
      <w:pPr>
        <w:pStyle w:val="Heading1"/>
      </w:pPr>
      <w:r>
        <w:rPr>
          <w:rFonts w:ascii="Aptos" w:hAnsi="Aptos"/>
        </w:rPr>
        <w:lastRenderedPageBreak/>
        <w:t>5. Ryanair API-k és adatfolyam</w:t>
      </w:r>
    </w:p>
    <w:p w:rsidR="0093016C" w:rsidRDefault="00000000">
      <w:pPr>
        <w:pStyle w:val="Heading2"/>
      </w:pPr>
      <w:r>
        <w:rPr>
          <w:rFonts w:ascii="Aptos" w:hAnsi="Aptos"/>
        </w:rPr>
        <w:t>5.1 Repülőtérlista</w:t>
      </w:r>
    </w:p>
    <w:p w:rsidR="0093016C" w:rsidRDefault="00000000">
      <w:r>
        <w:t>Az aktív repülőterek a Ryanair locate API-ból származnak. A get_airports() függvény városkód alapján csoportosítja az IATA-kódokat, így a több repülőtérrel rendelkező városok is megmaradnak.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3016C">
        <w:trPr>
          <w:jc w:val="center"/>
        </w:trPr>
        <w:tc>
          <w:tcPr>
            <w:tcW w:w="10224" w:type="dxa"/>
            <w:shd w:val="clear" w:color="auto" w:fill="F3F5F7"/>
          </w:tcPr>
          <w:p w:rsidR="0093016C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https://www.ryanair.com/api/views/locate/3/airports/en/active</w:t>
            </w:r>
          </w:p>
        </w:tc>
      </w:tr>
    </w:tbl>
    <w:p w:rsidR="0093016C" w:rsidRDefault="0093016C">
      <w:pPr>
        <w:spacing w:after="40"/>
      </w:pPr>
    </w:p>
    <w:p w:rsidR="0093016C" w:rsidRDefault="00000000">
      <w:pPr>
        <w:pStyle w:val="Heading2"/>
      </w:pPr>
      <w:r>
        <w:rPr>
          <w:rFonts w:ascii="Aptos" w:hAnsi="Aptos"/>
        </w:rPr>
        <w:t>5.2 Fare lekérdezés</w:t>
      </w:r>
    </w:p>
    <w:p w:rsidR="0093016C" w:rsidRDefault="00000000">
      <w:r>
        <w:t>A webapp a Ryanair one-way cheapest-per-day endpointját használja. Az API naponta a legolcsóbb elérhető járatot adja vissza, illetve a nem elérhető napokat külön jelöli.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3016C">
        <w:trPr>
          <w:jc w:val="center"/>
        </w:trPr>
        <w:tc>
          <w:tcPr>
            <w:tcW w:w="10224" w:type="dxa"/>
            <w:shd w:val="clear" w:color="auto" w:fill="F3F5F7"/>
          </w:tcPr>
          <w:p w:rsidR="0093016C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https://www.ryanair.com/api/farfnd/v4/oneWayFares/{origin}/{destination}/cheapestPerDay</w:t>
            </w:r>
          </w:p>
        </w:tc>
      </w:tr>
    </w:tbl>
    <w:p w:rsidR="0093016C" w:rsidRDefault="0093016C">
      <w:pPr>
        <w:spacing w:after="40"/>
      </w:pPr>
    </w:p>
    <w:p w:rsidR="0093016C" w:rsidRDefault="00000000">
      <w:pPr>
        <w:pStyle w:val="Heading2"/>
      </w:pPr>
      <w:r>
        <w:rPr>
          <w:rFonts w:ascii="Aptos" w:hAnsi="Aptos"/>
        </w:rPr>
        <w:t>5.3 Keresési folyamat</w:t>
      </w:r>
    </w:p>
    <w:p w:rsidR="0093016C" w:rsidRDefault="00000000">
      <w:pPr>
        <w:pStyle w:val="ListNumber"/>
        <w:spacing w:after="80"/>
      </w:pPr>
      <w:r>
        <w:t>A felhasználó kiválasztja az indulási és célvárost, a hónapot, pénznemet és opcionálisan a maximális árat.</w:t>
      </w:r>
    </w:p>
    <w:p w:rsidR="0093016C" w:rsidRDefault="00000000">
      <w:pPr>
        <w:pStyle w:val="ListNumber"/>
        <w:spacing w:after="80"/>
      </w:pPr>
      <w:r>
        <w:t>Flask átveszi a form mezőit a POST /search kérésben.</w:t>
      </w:r>
    </w:p>
    <w:p w:rsidR="0093016C" w:rsidRDefault="00000000">
      <w:pPr>
        <w:pStyle w:val="ListNumber"/>
        <w:spacing w:after="80"/>
      </w:pPr>
      <w:r>
        <w:t>A városokból az alkalmazás kikeresi az IATA-kódokat.</w:t>
      </w:r>
    </w:p>
    <w:p w:rsidR="0093016C" w:rsidRDefault="00000000">
      <w:pPr>
        <w:pStyle w:val="ListNumber"/>
        <w:spacing w:after="80"/>
      </w:pPr>
      <w:r>
        <w:t>A fare API lekérésre kerül a kiválasztott hónapra.</w:t>
      </w:r>
    </w:p>
    <w:p w:rsidR="0093016C" w:rsidRDefault="00000000">
      <w:pPr>
        <w:pStyle w:val="ListNumber"/>
        <w:spacing w:after="80"/>
      </w:pPr>
      <w:r>
        <w:t>A találatok opcionálisan maximum ár szerint szűrődnek.</w:t>
      </w:r>
    </w:p>
    <w:p w:rsidR="0093016C" w:rsidRDefault="00000000">
      <w:pPr>
        <w:pStyle w:val="ListNumber"/>
        <w:spacing w:after="80"/>
      </w:pPr>
      <w:r>
        <w:t>A Jinja2 újrarendereli az index.html oldalt az eredményekkel és a korábban kiválasztott mezőkkel.</w:t>
      </w:r>
    </w:p>
    <w:p w:rsidR="0093016C" w:rsidRDefault="00000000">
      <w:pPr>
        <w:pStyle w:val="Heading1"/>
      </w:pPr>
      <w:r>
        <w:rPr>
          <w:rFonts w:ascii="Aptos" w:hAnsi="Aptos"/>
        </w:rPr>
        <w:t>6. A fejlesztés fő lépései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93016C">
        <w:trPr>
          <w:jc w:val="center"/>
        </w:trPr>
        <w:tc>
          <w:tcPr>
            <w:tcW w:w="5112" w:type="dxa"/>
            <w:shd w:val="clear" w:color="auto" w:fill="214E6B"/>
            <w:vAlign w:val="center"/>
          </w:tcPr>
          <w:p w:rsidR="0093016C" w:rsidRDefault="00000000">
            <w:r>
              <w:rPr>
                <w:b/>
                <w:color w:val="FFFFFF"/>
                <w:sz w:val="19"/>
              </w:rPr>
              <w:t>Mérföldkő</w:t>
            </w:r>
          </w:p>
        </w:tc>
        <w:tc>
          <w:tcPr>
            <w:tcW w:w="5112" w:type="dxa"/>
            <w:shd w:val="clear" w:color="auto" w:fill="214E6B"/>
            <w:vAlign w:val="center"/>
          </w:tcPr>
          <w:p w:rsidR="0093016C" w:rsidRDefault="00000000">
            <w:r>
              <w:rPr>
                <w:b/>
                <w:color w:val="FFFFFF"/>
                <w:sz w:val="19"/>
              </w:rPr>
              <w:t>Tartalom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1. API-felderítés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A működő Ryanair endpointok azonosítása és tesztelése.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2. Python CLI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Parancssori keresés város, célváros, hónap és pénznem alapján.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3. Airport mapping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Város → több IATA-kód leképezés kialakítása.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4. Excel export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Fare adatok mentése openpyxl segítségével.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5. Flask webapp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A CLI logika köré egyszerű webes felület építése.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6. Jinja + CSS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Dinamikus városlisták, találati lista és reszponzív UI kialakítása.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7. Állapotmegőrzés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Keresés után a korábbi formértékek megőrzése.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8. UX-funkciók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Swap, reset/new search, pénznem és maximum ár.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9. Dinamikus destination lista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Tervezett: csak az aktuális originből elérhető célvárosok legyenek választhatók.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10. Többnyelvűség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Tervezett: magyar és angol felület fordítási szótárral.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sz w:val="18"/>
              </w:rPr>
              <w:t>11. Publikus deployment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Tervezett: production szerver, saját domain és HTTPS.</w:t>
            </w:r>
          </w:p>
        </w:tc>
      </w:tr>
    </w:tbl>
    <w:p w:rsidR="0093016C" w:rsidRDefault="00000000">
      <w:pPr>
        <w:pStyle w:val="Heading1"/>
      </w:pPr>
      <w:r>
        <w:rPr>
          <w:rFonts w:ascii="Aptos" w:hAnsi="Aptos"/>
        </w:rPr>
        <w:t>7. Verziókezelés és fejlesztési workflow</w:t>
      </w:r>
    </w:p>
    <w:p w:rsidR="0093016C" w:rsidRDefault="00000000">
      <w:r>
        <w:t>A projekt Git alatt fut, a távoli repository GitHubon található. A fejlesztés során a kisebb, logikailag összetartozó módosítások külön commitokba kerülnek.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3016C">
        <w:trPr>
          <w:jc w:val="center"/>
        </w:trPr>
        <w:tc>
          <w:tcPr>
            <w:tcW w:w="10224" w:type="dxa"/>
            <w:shd w:val="clear" w:color="auto" w:fill="F3F5F7"/>
          </w:tcPr>
          <w:p w:rsidR="0093016C" w:rsidRDefault="00000000">
            <w:pPr>
              <w:spacing w:after="0"/>
            </w:pPr>
            <w:r>
              <w:rPr>
                <w:rFonts w:ascii="Consolas" w:hAnsi="Consolas"/>
                <w:sz w:val="17"/>
              </w:rPr>
              <w:t>git status</w:t>
            </w:r>
            <w:r>
              <w:rPr>
                <w:rFonts w:ascii="Consolas" w:hAnsi="Consolas"/>
                <w:sz w:val="17"/>
              </w:rPr>
              <w:br/>
              <w:t>git diff</w:t>
            </w:r>
            <w:r>
              <w:rPr>
                <w:rFonts w:ascii="Consolas" w:hAnsi="Consolas"/>
                <w:sz w:val="17"/>
              </w:rPr>
              <w:br/>
              <w:t>git add &lt;files&gt;</w:t>
            </w:r>
            <w:r>
              <w:rPr>
                <w:rFonts w:ascii="Consolas" w:hAnsi="Consolas"/>
                <w:sz w:val="17"/>
              </w:rPr>
              <w:br/>
              <w:t>git commit -m "Descriptive message"</w:t>
            </w:r>
            <w:r>
              <w:rPr>
                <w:rFonts w:ascii="Consolas" w:hAnsi="Consolas"/>
                <w:sz w:val="17"/>
              </w:rPr>
              <w:br/>
              <w:t>git push</w:t>
            </w:r>
          </w:p>
        </w:tc>
      </w:tr>
    </w:tbl>
    <w:p w:rsidR="0093016C" w:rsidRDefault="0093016C">
      <w:pPr>
        <w:spacing w:after="40"/>
      </w:pPr>
    </w:p>
    <w:p w:rsidR="0093016C" w:rsidRDefault="00000000">
      <w:pPr>
        <w:pStyle w:val="ListBullet"/>
        <w:spacing w:after="60"/>
      </w:pPr>
      <w:r>
        <w:lastRenderedPageBreak/>
        <w:t>A master jelenleg a GitHub origin/master ágát követi.</w:t>
      </w:r>
    </w:p>
    <w:p w:rsidR="0093016C" w:rsidRDefault="00000000">
      <w:pPr>
        <w:pStyle w:val="ListBullet"/>
        <w:spacing w:after="60"/>
      </w:pPr>
      <w:r>
        <w:t>A fejlesztés során külön ellenőrzés történik a staging területre kerülő módosításokra a commit előtt.</w:t>
      </w:r>
    </w:p>
    <w:p w:rsidR="0093016C" w:rsidRDefault="00000000">
      <w:pPr>
        <w:pStyle w:val="ListBullet"/>
        <w:spacing w:after="60"/>
      </w:pPr>
      <w:r>
        <w:t>A .venv, cache-ek, build outputok és helyi adatfájlok ki vannak zárva a Git-ből.</w:t>
      </w:r>
    </w:p>
    <w:p w:rsidR="0093016C" w:rsidRDefault="00000000">
      <w:pPr>
        <w:pStyle w:val="Heading1"/>
      </w:pPr>
      <w:r>
        <w:rPr>
          <w:rFonts w:ascii="Aptos" w:hAnsi="Aptos"/>
        </w:rPr>
        <w:t>8. Aktuális állapot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93016C">
        <w:trPr>
          <w:jc w:val="center"/>
        </w:trPr>
        <w:tc>
          <w:tcPr>
            <w:tcW w:w="5112" w:type="dxa"/>
            <w:shd w:val="clear" w:color="auto" w:fill="214E6B"/>
            <w:vAlign w:val="center"/>
          </w:tcPr>
          <w:p w:rsidR="0093016C" w:rsidRDefault="00000000">
            <w:r>
              <w:rPr>
                <w:b/>
                <w:color w:val="FFFFFF"/>
                <w:sz w:val="19"/>
              </w:rPr>
              <w:t>Állapot</w:t>
            </w:r>
          </w:p>
        </w:tc>
        <w:tc>
          <w:tcPr>
            <w:tcW w:w="5112" w:type="dxa"/>
            <w:shd w:val="clear" w:color="auto" w:fill="214E6B"/>
            <w:vAlign w:val="center"/>
          </w:tcPr>
          <w:p w:rsidR="0093016C" w:rsidRDefault="00000000">
            <w:r>
              <w:rPr>
                <w:b/>
                <w:color w:val="FFFFFF"/>
                <w:sz w:val="19"/>
              </w:rPr>
              <w:t>Megjegyzés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color w:val="2F6F44"/>
                <w:sz w:val="18"/>
              </w:rPr>
              <w:t>Működik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Flask webapp, fare keresés, találati lista, formértékek megőrzése.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color w:val="2F6F44"/>
                <w:sz w:val="18"/>
              </w:rPr>
              <w:t>Működik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Pénznemválasztás EUR/HUF és maximum ár szűrés.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color w:val="2F6F44"/>
                <w:sz w:val="18"/>
              </w:rPr>
              <w:t>Működik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HOME_CITY mint alapértelmezett origin.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color w:val="2F6F44"/>
                <w:sz w:val="18"/>
              </w:rPr>
              <w:t>Működik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Origin ↔ Destination csere és reset/new search.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color w:val="9A6A1A"/>
                <w:sz w:val="18"/>
              </w:rPr>
              <w:t>Folyamatban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Destination lista dinamikus szűrése az aktuális origin útvonalai alapján.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color w:val="9A6A1A"/>
                <w:sz w:val="18"/>
              </w:rPr>
              <w:t>Folyamatban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HU/EN többnyelvű felület.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color w:val="6D6D6D"/>
                <w:sz w:val="18"/>
              </w:rPr>
              <w:t>Későbbre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Több repülőtér teljes körű kezelése a fare keresési logikában.</w:t>
            </w:r>
          </w:p>
        </w:tc>
      </w:tr>
      <w:tr w:rsidR="0093016C">
        <w:trPr>
          <w:jc w:val="center"/>
        </w:trPr>
        <w:tc>
          <w:tcPr>
            <w:tcW w:w="5112" w:type="dxa"/>
            <w:vAlign w:val="center"/>
          </w:tcPr>
          <w:p w:rsidR="0093016C" w:rsidRDefault="00000000">
            <w:r>
              <w:rPr>
                <w:b/>
                <w:color w:val="6D6D6D"/>
                <w:sz w:val="18"/>
              </w:rPr>
              <w:t>Későbbre</w:t>
            </w:r>
          </w:p>
        </w:tc>
        <w:tc>
          <w:tcPr>
            <w:tcW w:w="5112" w:type="dxa"/>
            <w:vAlign w:val="center"/>
          </w:tcPr>
          <w:p w:rsidR="0093016C" w:rsidRDefault="00000000">
            <w:r>
              <w:rPr>
                <w:sz w:val="18"/>
              </w:rPr>
              <w:t>Production deployment, saját domain és nyilvános elérés.</w:t>
            </w:r>
          </w:p>
        </w:tc>
      </w:tr>
    </w:tbl>
    <w:p w:rsidR="0093016C" w:rsidRDefault="00000000">
      <w:pPr>
        <w:pStyle w:val="Heading1"/>
      </w:pPr>
      <w:r>
        <w:rPr>
          <w:rFonts w:ascii="Aptos" w:hAnsi="Aptos"/>
        </w:rPr>
        <w:t>9. Következő fejlesztési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93016C">
        <w:trPr>
          <w:jc w:val="center"/>
        </w:trPr>
        <w:tc>
          <w:tcPr>
            <w:tcW w:w="3408" w:type="dxa"/>
            <w:shd w:val="clear" w:color="auto" w:fill="214E6B"/>
            <w:vAlign w:val="center"/>
          </w:tcPr>
          <w:p w:rsidR="0093016C" w:rsidRDefault="00000000">
            <w:r>
              <w:rPr>
                <w:b/>
                <w:color w:val="FFFFFF"/>
                <w:sz w:val="19"/>
              </w:rPr>
              <w:t>Fázis</w:t>
            </w:r>
          </w:p>
        </w:tc>
        <w:tc>
          <w:tcPr>
            <w:tcW w:w="3408" w:type="dxa"/>
            <w:shd w:val="clear" w:color="auto" w:fill="214E6B"/>
            <w:vAlign w:val="center"/>
          </w:tcPr>
          <w:p w:rsidR="0093016C" w:rsidRDefault="00000000">
            <w:r>
              <w:rPr>
                <w:b/>
                <w:color w:val="FFFFFF"/>
                <w:sz w:val="19"/>
              </w:rPr>
              <w:t>Feladat</w:t>
            </w:r>
          </w:p>
        </w:tc>
        <w:tc>
          <w:tcPr>
            <w:tcW w:w="3408" w:type="dxa"/>
            <w:shd w:val="clear" w:color="auto" w:fill="214E6B"/>
            <w:vAlign w:val="center"/>
          </w:tcPr>
          <w:p w:rsidR="0093016C" w:rsidRDefault="00000000">
            <w:r>
              <w:rPr>
                <w:b/>
                <w:color w:val="FFFFFF"/>
                <w:sz w:val="19"/>
              </w:rPr>
              <w:t>Cél</w:t>
            </w:r>
          </w:p>
        </w:tc>
      </w:tr>
      <w:tr w:rsidR="0093016C">
        <w:trPr>
          <w:jc w:val="center"/>
        </w:trPr>
        <w:tc>
          <w:tcPr>
            <w:tcW w:w="3408" w:type="dxa"/>
            <w:vAlign w:val="center"/>
          </w:tcPr>
          <w:p w:rsidR="0093016C" w:rsidRDefault="00000000">
            <w:r>
              <w:rPr>
                <w:b/>
                <w:sz w:val="18"/>
              </w:rPr>
              <w:t>A</w:t>
            </w:r>
          </w:p>
        </w:tc>
        <w:tc>
          <w:tcPr>
            <w:tcW w:w="3408" w:type="dxa"/>
            <w:vAlign w:val="center"/>
          </w:tcPr>
          <w:p w:rsidR="0093016C" w:rsidRDefault="00000000">
            <w:r>
              <w:rPr>
                <w:b/>
                <w:sz w:val="18"/>
              </w:rPr>
              <w:t>Route-aware destination dropdown</w:t>
            </w:r>
          </w:p>
        </w:tc>
        <w:tc>
          <w:tcPr>
            <w:tcW w:w="3408" w:type="dxa"/>
            <w:vAlign w:val="center"/>
          </w:tcPr>
          <w:p w:rsidR="0093016C" w:rsidRDefault="00000000">
            <w:r>
              <w:rPr>
                <w:sz w:val="18"/>
              </w:rPr>
              <w:t>Az origin módosításakor csak a ténylegesen elérhető célvárosok jelenjenek meg.</w:t>
            </w:r>
          </w:p>
        </w:tc>
      </w:tr>
      <w:tr w:rsidR="0093016C">
        <w:trPr>
          <w:jc w:val="center"/>
        </w:trPr>
        <w:tc>
          <w:tcPr>
            <w:tcW w:w="3408" w:type="dxa"/>
            <w:vAlign w:val="center"/>
          </w:tcPr>
          <w:p w:rsidR="0093016C" w:rsidRDefault="00000000">
            <w:r>
              <w:rPr>
                <w:b/>
                <w:sz w:val="18"/>
              </w:rPr>
              <w:t>B</w:t>
            </w:r>
          </w:p>
        </w:tc>
        <w:tc>
          <w:tcPr>
            <w:tcW w:w="3408" w:type="dxa"/>
            <w:vAlign w:val="center"/>
          </w:tcPr>
          <w:p w:rsidR="0093016C" w:rsidRDefault="00000000">
            <w:r>
              <w:rPr>
                <w:b/>
                <w:sz w:val="18"/>
              </w:rPr>
              <w:t>HU/EN localization</w:t>
            </w:r>
          </w:p>
        </w:tc>
        <w:tc>
          <w:tcPr>
            <w:tcW w:w="3408" w:type="dxa"/>
            <w:vAlign w:val="center"/>
          </w:tcPr>
          <w:p w:rsidR="0093016C" w:rsidRDefault="00000000">
            <w:r>
              <w:rPr>
                <w:sz w:val="18"/>
              </w:rPr>
              <w:t>Nyelvváltó, fordítási szótár, error üzenetek és állapotmegőrzés.</w:t>
            </w:r>
          </w:p>
        </w:tc>
      </w:tr>
      <w:tr w:rsidR="0093016C">
        <w:trPr>
          <w:jc w:val="center"/>
        </w:trPr>
        <w:tc>
          <w:tcPr>
            <w:tcW w:w="3408" w:type="dxa"/>
            <w:vAlign w:val="center"/>
          </w:tcPr>
          <w:p w:rsidR="0093016C" w:rsidRDefault="00000000">
            <w:r>
              <w:rPr>
                <w:b/>
                <w:sz w:val="18"/>
              </w:rPr>
              <w:t>C</w:t>
            </w:r>
          </w:p>
        </w:tc>
        <w:tc>
          <w:tcPr>
            <w:tcW w:w="3408" w:type="dxa"/>
            <w:vAlign w:val="center"/>
          </w:tcPr>
          <w:p w:rsidR="0093016C" w:rsidRDefault="00000000">
            <w:r>
              <w:rPr>
                <w:b/>
                <w:sz w:val="18"/>
              </w:rPr>
              <w:t>Több repülőtér kezelése</w:t>
            </w:r>
          </w:p>
        </w:tc>
        <w:tc>
          <w:tcPr>
            <w:tcW w:w="3408" w:type="dxa"/>
            <w:vAlign w:val="center"/>
          </w:tcPr>
          <w:p w:rsidR="0093016C" w:rsidRDefault="00000000">
            <w:r>
              <w:rPr>
                <w:sz w:val="18"/>
              </w:rPr>
              <w:t>Origin × destination airport kombinációk teljes kezelése, ne csak az első IATA-kód használata.</w:t>
            </w:r>
          </w:p>
        </w:tc>
      </w:tr>
      <w:tr w:rsidR="0093016C">
        <w:trPr>
          <w:jc w:val="center"/>
        </w:trPr>
        <w:tc>
          <w:tcPr>
            <w:tcW w:w="3408" w:type="dxa"/>
            <w:vAlign w:val="center"/>
          </w:tcPr>
          <w:p w:rsidR="0093016C" w:rsidRDefault="00000000">
            <w:r>
              <w:rPr>
                <w:b/>
                <w:sz w:val="18"/>
              </w:rPr>
              <w:t>D</w:t>
            </w:r>
          </w:p>
        </w:tc>
        <w:tc>
          <w:tcPr>
            <w:tcW w:w="3408" w:type="dxa"/>
            <w:vAlign w:val="center"/>
          </w:tcPr>
          <w:p w:rsidR="0093016C" w:rsidRDefault="00000000">
            <w:r>
              <w:rPr>
                <w:b/>
                <w:sz w:val="18"/>
              </w:rPr>
              <w:t>Production hardening</w:t>
            </w:r>
          </w:p>
        </w:tc>
        <w:tc>
          <w:tcPr>
            <w:tcW w:w="3408" w:type="dxa"/>
            <w:vAlign w:val="center"/>
          </w:tcPr>
          <w:p w:rsidR="0093016C" w:rsidRDefault="00000000">
            <w:r>
              <w:rPr>
                <w:sz w:val="18"/>
              </w:rPr>
              <w:t>Debug kikapcsolása, production application server, konfiguráció és környezeti változók.</w:t>
            </w:r>
          </w:p>
        </w:tc>
      </w:tr>
      <w:tr w:rsidR="0093016C">
        <w:trPr>
          <w:jc w:val="center"/>
        </w:trPr>
        <w:tc>
          <w:tcPr>
            <w:tcW w:w="3408" w:type="dxa"/>
            <w:vAlign w:val="center"/>
          </w:tcPr>
          <w:p w:rsidR="0093016C" w:rsidRDefault="00000000">
            <w:r>
              <w:rPr>
                <w:b/>
                <w:sz w:val="18"/>
              </w:rPr>
              <w:t>E</w:t>
            </w:r>
          </w:p>
        </w:tc>
        <w:tc>
          <w:tcPr>
            <w:tcW w:w="3408" w:type="dxa"/>
            <w:vAlign w:val="center"/>
          </w:tcPr>
          <w:p w:rsidR="0093016C" w:rsidRDefault="00000000">
            <w:r>
              <w:rPr>
                <w:b/>
                <w:sz w:val="18"/>
              </w:rPr>
              <w:t>Deployment</w:t>
            </w:r>
          </w:p>
        </w:tc>
        <w:tc>
          <w:tcPr>
            <w:tcW w:w="3408" w:type="dxa"/>
            <w:vAlign w:val="center"/>
          </w:tcPr>
          <w:p w:rsidR="0093016C" w:rsidRDefault="00000000">
            <w:r>
              <w:rPr>
                <w:sz w:val="18"/>
              </w:rPr>
              <w:t>GitHub → cloud deployment, HTTPS és saját domain.</w:t>
            </w:r>
          </w:p>
        </w:tc>
      </w:tr>
      <w:tr w:rsidR="0093016C">
        <w:trPr>
          <w:jc w:val="center"/>
        </w:trPr>
        <w:tc>
          <w:tcPr>
            <w:tcW w:w="3408" w:type="dxa"/>
            <w:vAlign w:val="center"/>
          </w:tcPr>
          <w:p w:rsidR="0093016C" w:rsidRDefault="00000000">
            <w:r>
              <w:rPr>
                <w:b/>
                <w:sz w:val="18"/>
              </w:rPr>
              <w:t>F</w:t>
            </w:r>
          </w:p>
        </w:tc>
        <w:tc>
          <w:tcPr>
            <w:tcW w:w="3408" w:type="dxa"/>
            <w:vAlign w:val="center"/>
          </w:tcPr>
          <w:p w:rsidR="0093016C" w:rsidRDefault="00000000">
            <w:r>
              <w:rPr>
                <w:b/>
                <w:sz w:val="18"/>
              </w:rPr>
              <w:t>Publikus indulás</w:t>
            </w:r>
          </w:p>
        </w:tc>
        <w:tc>
          <w:tcPr>
            <w:tcW w:w="3408" w:type="dxa"/>
            <w:vAlign w:val="center"/>
          </w:tcPr>
          <w:p w:rsidR="0093016C" w:rsidRDefault="00000000">
            <w:r>
              <w:rPr>
                <w:sz w:val="18"/>
              </w:rPr>
              <w:t>Saját domain, végleges UX és alap monitoring/logging.</w:t>
            </w:r>
          </w:p>
        </w:tc>
      </w:tr>
    </w:tbl>
    <w:p w:rsidR="0093016C" w:rsidRDefault="00000000">
      <w:pPr>
        <w:pStyle w:val="Heading1"/>
      </w:pPr>
      <w:r>
        <w:rPr>
          <w:rFonts w:ascii="Aptos" w:hAnsi="Aptos"/>
        </w:rPr>
        <w:t>10. Publikus üzemeltetés felé vezető út</w:t>
      </w:r>
    </w:p>
    <w:p w:rsidR="0093016C" w:rsidRDefault="00000000">
      <w:r>
        <w:t>A lokális fejlesztésből publikus szolgáltatás felé vezető utolsó szakasz várhatóan GitHub-alapú cloud deployment lesz. A fejlesztői Flask szerver helyett production application server használata szükséges, például Gunicornnal. A terv szerint a későbbi infrastruktúra egy GitHub → cloud hosting → saját domain láncra épülhet.</w:t>
      </w:r>
    </w:p>
    <w:p w:rsidR="0093016C" w:rsidRDefault="00000000">
      <w:pPr>
        <w:pStyle w:val="ListBullet"/>
        <w:spacing w:after="60"/>
      </w:pPr>
      <w:r>
        <w:t>Development: python -m ryanapi.web</w:t>
      </w:r>
    </w:p>
    <w:p w:rsidR="0093016C" w:rsidRDefault="00000000">
      <w:pPr>
        <w:pStyle w:val="ListBullet"/>
        <w:spacing w:after="60"/>
      </w:pPr>
      <w:r>
        <w:t>Production: application server (pl. Gunicorn) futtatja a Flask appot.</w:t>
      </w:r>
    </w:p>
    <w:p w:rsidR="0093016C" w:rsidRDefault="00000000">
      <w:pPr>
        <w:pStyle w:val="ListBullet"/>
        <w:spacing w:after="60"/>
      </w:pPr>
      <w:r>
        <w:t>Hosting: a jelenlegi terv szerint Render vagy hasonló managed platform.</w:t>
      </w:r>
    </w:p>
    <w:p w:rsidR="0093016C" w:rsidRDefault="00000000">
      <w:pPr>
        <w:pStyle w:val="ListBullet"/>
        <w:spacing w:after="60"/>
      </w:pPr>
      <w:r>
        <w:t>Domain/DNS: külön domainregisztrátor és DNS-szolgáltatás; HTTPS kötelező.</w:t>
      </w:r>
    </w:p>
    <w:p w:rsidR="0093016C" w:rsidRDefault="00000000">
      <w:pPr>
        <w:pStyle w:val="Heading1"/>
      </w:pPr>
      <w:r>
        <w:rPr>
          <w:rFonts w:ascii="Aptos" w:hAnsi="Aptos"/>
        </w:rPr>
        <w:t>11. Mit tanít ez a projekt?</w:t>
      </w:r>
    </w:p>
    <w:p w:rsidR="0093016C" w:rsidRDefault="00000000">
      <w:pPr>
        <w:pStyle w:val="ListBullet"/>
        <w:spacing w:after="60"/>
      </w:pPr>
      <w:r>
        <w:t>Hogyan lehet egy külső REST API-ra épülő Python logikából valódi webalkalmazást készíteni.</w:t>
      </w:r>
    </w:p>
    <w:p w:rsidR="0093016C" w:rsidRDefault="00000000">
      <w:pPr>
        <w:pStyle w:val="ListBullet"/>
        <w:spacing w:after="60"/>
      </w:pPr>
      <w:r>
        <w:t>Hogyan kapcsolódik össze a backend (Flask), a template engine (Jinja), a frontend (HTML/CSS/JS) és az API.</w:t>
      </w:r>
    </w:p>
    <w:p w:rsidR="0093016C" w:rsidRDefault="00000000">
      <w:pPr>
        <w:pStyle w:val="ListBullet"/>
        <w:spacing w:after="60"/>
      </w:pPr>
      <w:r>
        <w:t>Hogyan kezeljük a felhasználói inputot, validációt, hibákat és állapotmegőrzést.</w:t>
      </w:r>
    </w:p>
    <w:p w:rsidR="0093016C" w:rsidRDefault="00000000">
      <w:pPr>
        <w:pStyle w:val="ListBullet"/>
        <w:spacing w:after="60"/>
      </w:pPr>
      <w:r>
        <w:t>Hogyan használható a Git és GitHub kis, ellenőrizhető fejlesztési ciklusokban.</w:t>
      </w:r>
    </w:p>
    <w:p w:rsidR="0093016C" w:rsidRDefault="00000000">
      <w:pPr>
        <w:pStyle w:val="ListBullet"/>
        <w:spacing w:after="60"/>
      </w:pPr>
      <w:r>
        <w:t>Mi a különbség a fejlesztői futtatás és a production deployment között.</w:t>
      </w:r>
    </w:p>
    <w:p w:rsidR="0093016C" w:rsidRDefault="00000000">
      <w:pPr>
        <w:pStyle w:val="ListBullet"/>
        <w:spacing w:after="60"/>
      </w:pPr>
      <w:r>
        <w:t>Hogyan lehet egy működő prototípust fokozatosan publikus, használható termékké alakítani.</w:t>
      </w:r>
    </w:p>
    <w:p w:rsidR="0093016C" w:rsidRDefault="00000000">
      <w:pPr>
        <w:spacing w:before="360"/>
        <w:jc w:val="center"/>
      </w:pPr>
      <w:r>
        <w:rPr>
          <w:b/>
          <w:color w:val="2D4B62"/>
        </w:rPr>
        <w:t>A projekt jelenlegi állapotában már működő webalkalmazás; a következő szakasz a felhasználói élmény finomítása, a route-alapú célváros-szűrés, a többnyelvűség és a publikálás előkészítése.</w:t>
      </w:r>
    </w:p>
    <w:sectPr w:rsidR="0093016C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697D" w:rsidRDefault="0035697D">
      <w:pPr>
        <w:spacing w:after="0" w:line="240" w:lineRule="auto"/>
      </w:pPr>
      <w:r>
        <w:separator/>
      </w:r>
    </w:p>
  </w:endnote>
  <w:endnote w:type="continuationSeparator" w:id="0">
    <w:p w:rsidR="0035697D" w:rsidRDefault="00356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016C" w:rsidRDefault="00000000">
    <w:pPr>
      <w:pStyle w:val="Footer"/>
      <w:jc w:val="center"/>
    </w:pPr>
    <w:r>
      <w:rPr>
        <w:color w:val="787F85"/>
        <w:sz w:val="16"/>
      </w:rPr>
      <w:t>Belső projekt-dokumentáció • 2026. szeptember 27.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697D" w:rsidRDefault="0035697D">
      <w:pPr>
        <w:spacing w:after="0" w:line="240" w:lineRule="auto"/>
      </w:pPr>
      <w:r>
        <w:separator/>
      </w:r>
    </w:p>
  </w:footnote>
  <w:footnote w:type="continuationSeparator" w:id="0">
    <w:p w:rsidR="0035697D" w:rsidRDefault="00356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3016C" w:rsidRDefault="00000000">
    <w:pPr>
      <w:pStyle w:val="Header"/>
      <w:jc w:val="right"/>
    </w:pPr>
    <w:r>
      <w:rPr>
        <w:color w:val="6E767D"/>
        <w:sz w:val="17"/>
      </w:rPr>
      <w:t>Ryanair Finder • Projektáttekintés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158001">
    <w:abstractNumId w:val="8"/>
  </w:num>
  <w:num w:numId="2" w16cid:durableId="1631203783">
    <w:abstractNumId w:val="6"/>
  </w:num>
  <w:num w:numId="3" w16cid:durableId="1624650974">
    <w:abstractNumId w:val="5"/>
  </w:num>
  <w:num w:numId="4" w16cid:durableId="1998924104">
    <w:abstractNumId w:val="4"/>
  </w:num>
  <w:num w:numId="5" w16cid:durableId="295262252">
    <w:abstractNumId w:val="7"/>
  </w:num>
  <w:num w:numId="6" w16cid:durableId="761799645">
    <w:abstractNumId w:val="3"/>
  </w:num>
  <w:num w:numId="7" w16cid:durableId="993988855">
    <w:abstractNumId w:val="2"/>
  </w:num>
  <w:num w:numId="8" w16cid:durableId="1576159799">
    <w:abstractNumId w:val="1"/>
  </w:num>
  <w:num w:numId="9" w16cid:durableId="16065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697D"/>
    <w:rsid w:val="0093016C"/>
    <w:rsid w:val="009E5B10"/>
    <w:rsid w:val="00AA1D8D"/>
    <w:rsid w:val="00B47730"/>
    <w:rsid w:val="00CB0664"/>
    <w:rsid w:val="00CB24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E5C7A6C-E55F-45D0-8032-0609CB8F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F697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1258</Words>
  <Characters>7173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Ryanair Finder – projektáttekintés</dc:title>
  <dc:subject>Projektcél, technológia, architektúra és fejlesztési roadmap</dc:subject>
  <dc:creator>Project documentation</dc:creator>
  <cp:keywords>Ryanair, Python, Flask, Jinja2, API, GitHub, webapp</cp:keywords>
  <dc:description>generated by python-docx</dc:description>
  <cp:lastModifiedBy>Gabor Kiralyvari</cp:lastModifiedBy>
  <cp:revision>2</cp:revision>
  <dcterms:created xsi:type="dcterms:W3CDTF">2026-09-27T10:47:00Z</dcterms:created>
  <dcterms:modified xsi:type="dcterms:W3CDTF">2026-09-27T10:47:00Z</dcterms:modified>
  <cp:category/>
</cp:coreProperties>
</file>