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Default="00EB6EB2" w:rsidP="00EB6EB2">
      <w:pPr>
        <w:pStyle w:val="paragraph"/>
        <w:textAlignment w:val="baseline"/>
      </w:pPr>
      <w:r>
        <w:rPr>
          <w:rStyle w:val="normaltextrun"/>
          <w:rFonts w:ascii="Calibri" w:hAnsi="Calibri" w:cs="Calibri"/>
          <w:sz w:val="22"/>
          <w:szCs w:val="22"/>
          <w:u w:val="single"/>
        </w:rPr>
        <w:t>Ιεραρχία μνήμης</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Από την αρχή της δημιουργίας των υπολογιστών ο ρυθμός αύξησης της ταχύτητας των επεξεργαστών υπερβαίνει τον αντίστοιχο ρυθμό αύξησης των μνημών. Αυτή η αναντιστοιχία μεταξύ της ταχύτητας των επεξεργαστών και των μνημών μεγάλωσε και άλλο με τον καιρό, καθώς τα </w:t>
      </w:r>
      <w:r>
        <w:rPr>
          <w:rStyle w:val="normaltextrun"/>
          <w:rFonts w:ascii="Calibri" w:hAnsi="Calibri" w:cs="Calibri"/>
          <w:sz w:val="22"/>
          <w:szCs w:val="22"/>
          <w:lang w:val="en-US"/>
        </w:rPr>
        <w:t>transistor</w:t>
      </w:r>
      <w:r>
        <w:rPr>
          <w:rStyle w:val="normaltextrun"/>
          <w:rFonts w:ascii="Calibri" w:hAnsi="Calibri" w:cs="Calibri"/>
          <w:sz w:val="22"/>
          <w:szCs w:val="22"/>
        </w:rPr>
        <w:t xml:space="preserve"> που αποτελούν τους επεξεργαστές ωφελούνται περισσότερο από τις νεότερες λιθογραφίες σε μικρότερα νανόμετρα σε σχέση με τα </w:t>
      </w:r>
      <w:r>
        <w:rPr>
          <w:rStyle w:val="normaltextrun"/>
          <w:rFonts w:ascii="Calibri" w:hAnsi="Calibri" w:cs="Calibri"/>
          <w:sz w:val="22"/>
          <w:szCs w:val="22"/>
          <w:lang w:val="en-US"/>
        </w:rPr>
        <w:t>transistor</w:t>
      </w:r>
      <w:r>
        <w:rPr>
          <w:rStyle w:val="normaltextrun"/>
          <w:rFonts w:ascii="Calibri" w:hAnsi="Calibri" w:cs="Calibri"/>
          <w:sz w:val="22"/>
          <w:szCs w:val="22"/>
        </w:rPr>
        <w:t xml:space="preserve"> που αποτελούν τις μνήμες. Αυτό έχει σαν αποτέλεσμα ένας επεξεργαστής να περνά τον περισσότερο χρόνο του περιμένοντας εντολές και δεδομένα να έρθουν από τη μνήμη και άρα να πηγαίνει χαμένη η υπολογιστική ισχύς του. Την κατάσταση διευκολύνουν μια σειρά από θέσεις μνήμης μέσα στον επεξεργαστή οι οποίες λειτουργούν σαν πρόχειρο για τις πράξεις που εκτελεί ο επεξεργαστής. Οι θέσεις μνήμης αυτές, οι οποίες ονομάζονται καταχωρητές κρατάνε τα ορίσματα αλλά και τα αποτελέσματα από τις πράξεις που εκτελεί άμεσα ο επεξεργαστής. Και πάλι όμως τα δεδομένα πρέπει να έρχονται συνεχώς από τη μνήμη, η οποία αδυνατεί να τροφοδοτήσει σε επαρκή ρυθμό τον (πολύ πιο γρήγορο) επεξεργαστή.</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Σαν λύση προτάθηκε η χρήση μιας μνήμης πολύ μεγαλύτερης ταχύτητας αλλά και μικρότερης χωρητικότητας από την κεντρική μνήμη RAM. Η μνήμη αυτή ονομάστηκε κρυφή μνήμη (cache) για το λόγο του ότι είναι διάφανη στον προγραμματιστή καθώς αυτός δεν χειρίζεται άμεσα δεδομένα σε αυτή τη μνήμη. Αντίθετα, ο επεξεργαστής όταν χρειάζεται δεδομένα από τη RAM ελέγχει πρώτα αν τα έχει σε αυτή τη μικρή μνήμη. Αν τα έχει τα διαβάζει από εκεί, πράγμα που απαιτεί πολύ λιγότερο χρόνο από ότι η ανάγνωση στην κύρια μνήμη (RAM). Σε περίπτωση που δεν έχει τα δεδομένα που χρειάζεται στην μνήμη cache φέρνει τα δεδομένα από την κύρια μνήμη. Πριν τα χρησιμοποιήσει τα αποθηκεύει στην κρυφή μνήμη για μελλοντική χρήση. Αυτό γίνεται καθώς έχει παρατηρηθεί ότι δεδομένα που χρησιμοποιήθηκαν πρόσφατα είναι πολύ πιθανό να χρησιμοποιηθούν ξανά στο μέλλον. Χάρη στην ιδιότητα αυτή των δεδομένων, η οποία ονομάζεται χρονική τοπικότητα </w:t>
      </w:r>
      <w:r w:rsidRPr="00EB6EB2">
        <w:rPr>
          <w:rStyle w:val="normaltextrun"/>
          <w:rFonts w:ascii="Calibri" w:hAnsi="Calibri" w:cs="Calibri"/>
          <w:sz w:val="22"/>
          <w:szCs w:val="22"/>
        </w:rPr>
        <w:t>(</w:t>
      </w:r>
      <w:r>
        <w:rPr>
          <w:rStyle w:val="normaltextrun"/>
          <w:rFonts w:ascii="Calibri" w:hAnsi="Calibri" w:cs="Calibri"/>
          <w:sz w:val="22"/>
          <w:szCs w:val="22"/>
          <w:lang w:val="en-US"/>
        </w:rPr>
        <w:t>temporal</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locality</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οι επόμενες προσπελάσεις στα δεδομένα αυτά θα γίνουν πολύ πιο γρήγορα καθώς θα εξυπηρετηθούν από την κρυφή μνήμη. Αρχικά η μνήμη αυτή ήταν σε ξεχωριστό </w:t>
      </w:r>
      <w:r>
        <w:rPr>
          <w:rStyle w:val="normaltextrun"/>
          <w:rFonts w:ascii="Calibri" w:hAnsi="Calibri" w:cs="Calibri"/>
          <w:sz w:val="22"/>
          <w:szCs w:val="22"/>
          <w:lang w:val="en-US"/>
        </w:rPr>
        <w:t>chip</w:t>
      </w:r>
      <w:r>
        <w:rPr>
          <w:rStyle w:val="normaltextrun"/>
          <w:rFonts w:ascii="Calibri" w:hAnsi="Calibri" w:cs="Calibri"/>
          <w:sz w:val="22"/>
          <w:szCs w:val="22"/>
        </w:rPr>
        <w:t xml:space="preserve">, στη </w:t>
      </w:r>
      <w:r>
        <w:rPr>
          <w:rStyle w:val="normaltextrun"/>
          <w:rFonts w:ascii="Calibri" w:hAnsi="Calibri" w:cs="Calibri"/>
          <w:sz w:val="22"/>
          <w:szCs w:val="22"/>
          <w:lang w:val="en-US"/>
        </w:rPr>
        <w:t>motherboard</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υπολογιστή ενώ στη συνέχεια, χάρη στην πρόοδο της μικροηλεκτρονικής ενσωματώθηκε στο ίδιο </w:t>
      </w:r>
      <w:r>
        <w:rPr>
          <w:rStyle w:val="normaltextrun"/>
          <w:rFonts w:ascii="Calibri" w:hAnsi="Calibri" w:cs="Calibri"/>
          <w:sz w:val="22"/>
          <w:szCs w:val="22"/>
          <w:lang w:val="en-US"/>
        </w:rPr>
        <w:t>chip</w:t>
      </w:r>
      <w:r w:rsidRPr="00EB6EB2">
        <w:rPr>
          <w:rStyle w:val="normaltextrun"/>
          <w:rFonts w:ascii="Calibri" w:hAnsi="Calibri" w:cs="Calibri"/>
          <w:sz w:val="22"/>
          <w:szCs w:val="22"/>
        </w:rPr>
        <w:t xml:space="preserve"> </w:t>
      </w:r>
      <w:r>
        <w:rPr>
          <w:rStyle w:val="normaltextrun"/>
          <w:rFonts w:ascii="Calibri" w:hAnsi="Calibri" w:cs="Calibri"/>
          <w:sz w:val="22"/>
          <w:szCs w:val="22"/>
        </w:rPr>
        <w:t>με τον επεξεργαστή επιτρέποντας έτσι ακόμα μεγαλύτερες ταχύτητες λειτουργίας. Με την πάροδο του χρόνου και την πρόοδο της μικροηλεκτρονικής εμφανίστηκε και ένα άλλο επίπεδο κρυφής μνήμης, με μεγαλύτερη χωρητικότητα αλλά μικρότερη ταχύτητα από την κρυφή μνήμη του πρώτου επιπέδου. Η λογική είναι ότι αν τα δεδομένα δεν βρεθούν στην κρυφή μνήμη πρώτου επιπέδου να γίνει η αναζήτηση στην κρυφή μνήμη δευτέρου επιπέδου, που αν και πιο αργή από αυτή του πρώτου είναι σαφώς πιο γρήγορη από την κύρια μνήμη. Η άφιξη των πολυπύρηνων επεξεργαστών έφερε και ένα τρίτο επίπεδο κρυφής μνήμης (</w:t>
      </w:r>
      <w:r>
        <w:rPr>
          <w:rStyle w:val="normaltextrun"/>
          <w:rFonts w:ascii="Calibri" w:hAnsi="Calibri" w:cs="Calibri"/>
          <w:sz w:val="22"/>
          <w:szCs w:val="22"/>
          <w:lang w:val="en-US"/>
        </w:rPr>
        <w:t>Level</w:t>
      </w:r>
      <w:r w:rsidRPr="00EB6EB2">
        <w:rPr>
          <w:rStyle w:val="normaltextrun"/>
          <w:rFonts w:ascii="Calibri" w:hAnsi="Calibri" w:cs="Calibri"/>
          <w:sz w:val="22"/>
          <w:szCs w:val="22"/>
        </w:rPr>
        <w:t xml:space="preserve"> 3 </w:t>
      </w:r>
      <w:r>
        <w:rPr>
          <w:rStyle w:val="normaltextrun"/>
          <w:rFonts w:ascii="Calibri" w:hAnsi="Calibri" w:cs="Calibri"/>
          <w:sz w:val="22"/>
          <w:szCs w:val="22"/>
          <w:lang w:val="en-US"/>
        </w:rPr>
        <w:t>Cache</w:t>
      </w:r>
      <w:r>
        <w:rPr>
          <w:rStyle w:val="normaltextrun"/>
          <w:rFonts w:ascii="Calibri" w:hAnsi="Calibri" w:cs="Calibri"/>
          <w:sz w:val="22"/>
          <w:szCs w:val="22"/>
        </w:rPr>
        <w:t xml:space="preserve"> ή αλλιώς L3 </w:t>
      </w:r>
      <w:r>
        <w:rPr>
          <w:rStyle w:val="normaltextrun"/>
          <w:rFonts w:ascii="Calibri" w:hAnsi="Calibri" w:cs="Calibri"/>
          <w:sz w:val="22"/>
          <w:szCs w:val="22"/>
          <w:lang w:val="en-US"/>
        </w:rPr>
        <w:t>Cache</w:t>
      </w:r>
      <w:r>
        <w:rPr>
          <w:rStyle w:val="normaltextrun"/>
          <w:rFonts w:ascii="Calibri" w:hAnsi="Calibri" w:cs="Calibri"/>
          <w:sz w:val="22"/>
          <w:szCs w:val="22"/>
        </w:rPr>
        <w:t xml:space="preserve">) το οποίο συνήθως είναι κοινό σε όλους τους πυρήνες του επεξεργαστή δίνοντας τη δυνατότητα στον κάθε πυρήνα να μοιράζεται δεδομένα με τους υπόλοιπους πυρήνες του επεξεργαστή. Αν τα δεδομένα δεν βρεθούν ούτε στη L3 </w:t>
      </w:r>
      <w:r>
        <w:rPr>
          <w:rStyle w:val="normaltextrun"/>
          <w:rFonts w:ascii="Calibri" w:hAnsi="Calibri" w:cs="Calibri"/>
          <w:sz w:val="22"/>
          <w:szCs w:val="22"/>
          <w:lang w:val="en-US"/>
        </w:rPr>
        <w:t>Cache</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η αίτηση εξυπηρετείται από την κύρια μνήμη. Η κύρια μνήμη είναι το τελευταίο επίπεδο με το οποίο επικοινωνεί άμεσα ο επεξεργαστής μέσω του ελεγκτή μνήμης (memory </w:t>
      </w:r>
      <w:r>
        <w:rPr>
          <w:rStyle w:val="normaltextrun"/>
          <w:rFonts w:ascii="Calibri" w:hAnsi="Calibri" w:cs="Calibri"/>
          <w:sz w:val="22"/>
          <w:szCs w:val="22"/>
          <w:lang w:val="en-US"/>
        </w:rPr>
        <w:t>controller</w:t>
      </w:r>
      <w:r>
        <w:rPr>
          <w:rStyle w:val="normaltextrun"/>
          <w:rFonts w:ascii="Calibri" w:hAnsi="Calibri" w:cs="Calibri"/>
          <w:sz w:val="22"/>
          <w:szCs w:val="22"/>
        </w:rPr>
        <w:t xml:space="preserve">). Κάτω από την κύρια μνήμη στην ιεραρχία μνήμης βρίσκεται ο σκληρός δίσκος (HDD ή SSD). Ο επεξεργαστής μιλά με αυτό το επίπεδο μέσω εντολών εισόδου / εξόδου (IO), οι οποίες μεταφέρουν δεδομένα από το δίσκο στη μνήμη. Οι συσκευές που ανήκουν σε αυτό το επίπεδο, είτε μαγνητικοί δίσκοι (HDD) είτε δίσκοι στερεάς κατάστασης (SSD), έχουν πολύ μεγαλύτερη χωρητικότητα από την κύρια μνήμη του συστήματος αλλά και πολύ μικρότερο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καθώς και υψηλότερο </w:t>
      </w:r>
      <w:r>
        <w:rPr>
          <w:rStyle w:val="normaltextrun"/>
          <w:rFonts w:ascii="Calibri" w:hAnsi="Calibri" w:cs="Calibri"/>
          <w:sz w:val="22"/>
          <w:szCs w:val="22"/>
          <w:lang w:val="en-US"/>
        </w:rPr>
        <w:t>latency</w:t>
      </w:r>
      <w:r>
        <w:rPr>
          <w:rStyle w:val="normaltextrun"/>
          <w:rFonts w:ascii="Calibri" w:hAnsi="Calibri" w:cs="Calibri"/>
          <w:sz w:val="22"/>
          <w:szCs w:val="22"/>
        </w:rPr>
        <w:t xml:space="preserve">. Επιπλέον έχουν το πρόσθετο πλεονέκτημα της διατήρησης των δεδομένων ακόμα και όταν διακοπεί η τροφοδοσία τους, σε αντίθεση με </w:t>
      </w:r>
      <w:r>
        <w:rPr>
          <w:rStyle w:val="normaltextrun"/>
          <w:rFonts w:ascii="Calibri" w:hAnsi="Calibri" w:cs="Calibri"/>
          <w:sz w:val="22"/>
          <w:szCs w:val="22"/>
        </w:rPr>
        <w:lastRenderedPageBreak/>
        <w:t>τα πιο πάνω επίπεδα. Για το λόγο αυτό οι κρυφές μνήμες και η μνήμη του συστήματος ονομάζονται πτητικές (</w:t>
      </w:r>
      <w:r>
        <w:rPr>
          <w:rStyle w:val="normaltextrun"/>
          <w:rFonts w:ascii="Calibri" w:hAnsi="Calibri" w:cs="Calibri"/>
          <w:sz w:val="22"/>
          <w:szCs w:val="22"/>
          <w:lang w:val="en-US"/>
        </w:rPr>
        <w:t>volatile</w:t>
      </w:r>
      <w:r>
        <w:rPr>
          <w:rStyle w:val="normaltextrun"/>
          <w:rFonts w:ascii="Calibri" w:hAnsi="Calibri" w:cs="Calibri"/>
          <w:sz w:val="22"/>
          <w:szCs w:val="22"/>
        </w:rPr>
        <w:t xml:space="preserve">), ενώ οι δίσκοι θεωρούνται μη πτητικές μνήμες (non </w:t>
      </w:r>
      <w:r>
        <w:rPr>
          <w:rStyle w:val="normaltextrun"/>
          <w:rFonts w:ascii="Calibri" w:hAnsi="Calibri" w:cs="Calibri"/>
          <w:sz w:val="22"/>
          <w:szCs w:val="22"/>
          <w:lang w:val="en-US"/>
        </w:rPr>
        <w:t>volatile</w:t>
      </w:r>
      <w:r>
        <w:rPr>
          <w:rStyle w:val="normaltextrun"/>
          <w:rFonts w:ascii="Calibri" w:hAnsi="Calibri" w:cs="Calibri"/>
          <w:sz w:val="22"/>
          <w:szCs w:val="22"/>
        </w:rPr>
        <w:t>). Τα τελευταία χρόνια γίνονται προσπάθειες για την κατασκευή μη πτητικών μνημών (non-</w:t>
      </w:r>
      <w:r>
        <w:rPr>
          <w:rStyle w:val="normaltextrun"/>
          <w:rFonts w:ascii="Calibri" w:hAnsi="Calibri" w:cs="Calibri"/>
          <w:sz w:val="22"/>
          <w:szCs w:val="22"/>
          <w:lang w:val="en-US"/>
        </w:rPr>
        <w:t>volatile</w:t>
      </w:r>
      <w:r w:rsidRPr="00EB6EB2">
        <w:rPr>
          <w:rStyle w:val="normaltextrun"/>
          <w:rFonts w:ascii="Calibri" w:hAnsi="Calibri" w:cs="Calibri"/>
          <w:sz w:val="22"/>
          <w:szCs w:val="22"/>
        </w:rPr>
        <w:t xml:space="preserve"> </w:t>
      </w:r>
      <w:r>
        <w:rPr>
          <w:rStyle w:val="normaltextrun"/>
          <w:rFonts w:ascii="Calibri" w:hAnsi="Calibri" w:cs="Calibri"/>
          <w:sz w:val="22"/>
          <w:szCs w:val="22"/>
        </w:rPr>
        <w:t>RAM) οι οποίες συνδυάζουν την ταχύτητα της κύριας μνήμης και την δυνατότητα μόνιμης αποθήκευσης των σκληρών δίσκων.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Αποτέλεσμα όλων των παραπάνω είναι μια ιεραρχία μνήμης στη βάση της οποίας βρίσκονται οι σκληροί δίσκοι (μαγνητικοί και SSD) μεγάλης χωρητικότητας αλλά μικρής ταχύτητας. Όσο ανεβαίνουμε επίπεδο οι μνήμες γίνονται πιο γρήγορες αλλά και μικρότερης χωρητικότητας.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 Στόχος της ιεραρχίας αυτής είναι να εμφανίζεται στο χρήστη ένα σύστημα το οποίο ιδανικά θα έχει τη χωρητικότητα του κατώτερου επιπέδου (σκληροί δίσκοι) και την ταχύτητα των ανώτερων επιπέδων (καταχωρητές, κρυφές μνήμες). 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EB6EB2" w:rsidRDefault="00EB6EB2" w:rsidP="00EB6EB2">
      <w:pPr>
        <w:pStyle w:val="paragraph"/>
        <w:textAlignment w:val="baseline"/>
      </w:pP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Όσο αποδοτική είναι η ιεραρχία αυτή, η απόδοσή της θα επηρεάζεται άμεσα από την ταχύτητα όλων των επιπέδων και ιδίως του χαμηλότερου και πιο αργού.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Καθώς όσο ανεβαίνουμε επίπεδο οι χωρητικότητες μικραίνουν, θα πρέπει να ανώτερα επίπεδα να διώχνουν δεδομένα που ήδη έχουν διαβάσει προκειμένου να χωρέσουν τα νέα δεδομένα προς ανάγνωση. Αυτό σημαίνει ότι τα ανώτερα επίπεδα θα καταναλώνουν μεγάλο ποσοστό του χρόνου λειτουργίας τους περιμένοντας δεδομένα από τα κατώτερα επίπεδα, δηλαδή το σύστημα θα είναι IO </w:t>
      </w:r>
      <w:r>
        <w:rPr>
          <w:rStyle w:val="normaltextrun"/>
          <w:rFonts w:ascii="Calibri" w:hAnsi="Calibri" w:cs="Calibri"/>
          <w:sz w:val="22"/>
          <w:szCs w:val="22"/>
          <w:lang w:val="en-US"/>
        </w:rPr>
        <w:t>bound</w:t>
      </w:r>
      <w:r>
        <w:rPr>
          <w:rStyle w:val="normaltextrun"/>
          <w:rFonts w:ascii="Calibri" w:hAnsi="Calibri" w:cs="Calibri"/>
          <w:sz w:val="22"/>
          <w:szCs w:val="22"/>
        </w:rPr>
        <w:t xml:space="preserve">. </w:t>
      </w:r>
      <w:r>
        <w:rPr>
          <w:rStyle w:val="normaltextrun"/>
          <w:rFonts w:ascii="Calibri" w:hAnsi="Calibri" w:cs="Calibri"/>
          <w:sz w:val="22"/>
          <w:szCs w:val="22"/>
        </w:rPr>
        <w:lastRenderedPageBreak/>
        <w:t xml:space="preserve">Για παράδειγμα, στο χρόνο που η κύρια μνήμη περιμένει δεδομένα από το σκληρό δίσκο θα μπορούσε να εξυπηρετήσει 100.000 αιτήσεις ανάγνωσης από τις κρυφές μνήμες του επεξεργαστή, οι οποίες με τη σειρά τους για κάθε απάντηση που περιμένουν από την κύρια μνήμη θα μπορούσαν να εξυπηρετήσουν 10 αιτήσεις του επεξεργαστή. Εν τέλει κάθε φορά που ο επεξεργαστής περιμένει δεδομένα που βρίσκονται στο δίσκο και όχι σε κάποιο από τα ανώτερα επίπεδα, θα μπορούσε να εκτελέσει 10 εκατομμύρια πράξεις, δηλαδή σπαταλά 10 εκατομμύρια κύκλους. Αν τα δεδομένα βρισκόντουσαν σε κάποιο ανώτερο επίπεδο, για παράδειγμα τη μνήμη RAM ο χρόνος αυτός θα έπεφτε στους 100 κύκλους. Οπότε γιατί δεν φορτώνουμε τα δεδομένα στην κύρια μνήμη, ώστε να πετύχουμε επιτάχυνση της τάξης των δεκάδων ή και εκατοντάδων χιλιάδων; Ο λόγος είναι ότι η κύρια μνήμη αν και πιο γρήγορη έχει και πιο μικρή χωρητικότητα από το δίσκο. Ενδεικτικά το έτος 2019 ένας δίσκος έχει χωρητικότητα της τάξης των μερικών </w:t>
      </w:r>
      <w:r>
        <w:rPr>
          <w:rStyle w:val="normaltextrun"/>
          <w:rFonts w:ascii="Calibri" w:hAnsi="Calibri" w:cs="Calibri"/>
          <w:sz w:val="22"/>
          <w:szCs w:val="22"/>
          <w:lang w:val="en-US"/>
        </w:rPr>
        <w:t>Terabytes</w:t>
      </w:r>
      <w:r w:rsidRPr="00EB6EB2">
        <w:rPr>
          <w:rStyle w:val="normaltextrun"/>
          <w:rFonts w:ascii="Calibri" w:hAnsi="Calibri" w:cs="Calibri"/>
          <w:sz w:val="22"/>
          <w:szCs w:val="22"/>
        </w:rPr>
        <w:t>,</w:t>
      </w:r>
      <w:r>
        <w:rPr>
          <w:rStyle w:val="normaltextrun"/>
          <w:rFonts w:ascii="Calibri" w:hAnsi="Calibri" w:cs="Calibri"/>
          <w:sz w:val="22"/>
          <w:szCs w:val="22"/>
        </w:rPr>
        <w:t xml:space="preserve"> με τα 2-4 </w:t>
      </w:r>
      <w:r>
        <w:rPr>
          <w:rStyle w:val="normaltextrun"/>
          <w:rFonts w:ascii="Calibri" w:hAnsi="Calibri" w:cs="Calibri"/>
          <w:sz w:val="22"/>
          <w:szCs w:val="22"/>
          <w:lang w:val="en-US"/>
        </w:rPr>
        <w:t>terabyte</w:t>
      </w:r>
      <w:r>
        <w:rPr>
          <w:rStyle w:val="normaltextrun"/>
          <w:rFonts w:ascii="Calibri" w:hAnsi="Calibri" w:cs="Calibri"/>
          <w:sz w:val="22"/>
          <w:szCs w:val="22"/>
        </w:rPr>
        <w:t xml:space="preserve"> να είναι ένα σύνηθες μέγεθος. Αντίστοιχα το μέγεθος που έχουν οι μνήμες RAM είναι της τάξης των μερικών δεκάδων </w:t>
      </w:r>
      <w:r>
        <w:rPr>
          <w:rStyle w:val="normaltextrun"/>
          <w:rFonts w:ascii="Calibri" w:hAnsi="Calibri" w:cs="Calibri"/>
          <w:sz w:val="22"/>
          <w:szCs w:val="22"/>
          <w:lang w:val="en-US"/>
        </w:rPr>
        <w:t>Gigabytes</w:t>
      </w:r>
      <w:r>
        <w:rPr>
          <w:rStyle w:val="normaltextrun"/>
          <w:rFonts w:ascii="Calibri" w:hAnsi="Calibri" w:cs="Calibri"/>
          <w:sz w:val="22"/>
          <w:szCs w:val="22"/>
        </w:rPr>
        <w:t>, με συνήθη μεγέθη τα 8 –16 GB. Οπότε ένα αρχείο των 22GB δεν θα μπορέσει να φορτωθεί ολόκληρο στην κύρια μνήμη, με αποτέλεσμα συχνές αναγνώσεις από τον δίσκο. Αν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rPr>
        <w:t>Συμπίεση δεδομένων</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w:t>
      </w:r>
      <w:r>
        <w:rPr>
          <w:rStyle w:val="normaltextrun"/>
          <w:rFonts w:ascii="Calibri" w:hAnsi="Calibri" w:cs="Calibri"/>
          <w:sz w:val="22"/>
          <w:szCs w:val="22"/>
        </w:rPr>
        <w:lastRenderedPageBreak/>
        <w:t xml:space="preserve">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Οι τεχνικές που επιλέξαμε είναι οι RLE </w:t>
      </w:r>
      <w:r w:rsidRPr="00EB6EB2">
        <w:rPr>
          <w:rStyle w:val="normaltextrun"/>
          <w:rFonts w:ascii="Calibri" w:hAnsi="Calibri" w:cs="Calibri"/>
          <w:sz w:val="22"/>
          <w:szCs w:val="22"/>
        </w:rPr>
        <w:t>(</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Bitmap</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Roaring</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Delta</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Bit</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packing</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και </w:t>
      </w:r>
      <w:r>
        <w:rPr>
          <w:rStyle w:val="normaltextrun"/>
          <w:rFonts w:ascii="Calibri" w:hAnsi="Calibri" w:cs="Calibri"/>
          <w:sz w:val="22"/>
          <w:szCs w:val="22"/>
          <w:lang w:val="en-US"/>
        </w:rPr>
        <w:t>Dictionary</w:t>
      </w:r>
      <w:r>
        <w:rPr>
          <w:rStyle w:val="normaltextrun"/>
          <w:rFonts w:ascii="Calibri" w:hAnsi="Calibri" w:cs="Calibri"/>
          <w:sz w:val="22"/>
          <w:szCs w:val="22"/>
        </w:rPr>
        <w:t>. Παρακάτω ακολουθεί μια σύντομη περιγραφή της κάθε μιας: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lang w:val="en-US"/>
        </w:rPr>
        <w:t>RLE</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Run</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Length</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Encoding</w:t>
      </w:r>
      <w:r w:rsidRPr="00EB6EB2">
        <w:rPr>
          <w:rStyle w:val="normaltextrun"/>
          <w:rFonts w:ascii="Calibri" w:hAnsi="Calibri" w:cs="Calibri"/>
          <w:sz w:val="22"/>
          <w:szCs w:val="22"/>
          <w:u w:val="single"/>
        </w:rPr>
        <w:t>)</w:t>
      </w:r>
      <w:r>
        <w:rPr>
          <w:rStyle w:val="normaltextrun"/>
          <w:rFonts w:ascii="Calibri" w:hAnsi="Calibri" w:cs="Calibri"/>
          <w:sz w:val="22"/>
          <w:szCs w:val="22"/>
        </w:rPr>
        <w:t>:</w:t>
      </w:r>
      <w:r>
        <w:rPr>
          <w:rStyle w:val="eop"/>
          <w:rFonts w:ascii="Calibri" w:hAnsi="Calibri" w:cs="Calibri"/>
          <w:sz w:val="22"/>
          <w:szCs w:val="22"/>
        </w:rPr>
        <w:t> </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9480" w:type="dxa"/>
        <w:tblLook w:val="04A0" w:firstRow="1" w:lastRow="0" w:firstColumn="1" w:lastColumn="0" w:noHBand="0" w:noVBand="1"/>
      </w:tblPr>
      <w:tblGrid>
        <w:gridCol w:w="1580"/>
        <w:gridCol w:w="1900"/>
        <w:gridCol w:w="960"/>
        <w:gridCol w:w="960"/>
        <w:gridCol w:w="860"/>
        <w:gridCol w:w="1340"/>
        <w:gridCol w:w="1880"/>
      </w:tblGrid>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proofErr w:type="spellStart"/>
            <w:r w:rsidR="00AF6DBD" w:rsidRPr="00AF6DBD">
              <w:rPr>
                <w:rFonts w:ascii="Calibri" w:eastAsia="Times New Roman" w:hAnsi="Calibri" w:cs="Calibri"/>
                <w:b/>
                <w:bCs/>
                <w:color w:val="FFFFFF"/>
                <w:lang w:eastAsia="el-GR"/>
              </w:rPr>
              <w:t>ame</w:t>
            </w:r>
            <w:proofErr w:type="spellEnd"/>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780" w:type="dxa"/>
            <w:gridSpan w:val="3"/>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76200</wp:posOffset>
                      </wp:positionV>
                      <wp:extent cx="1000125" cy="523875"/>
                      <wp:effectExtent l="0" t="19050" r="47625" b="47625"/>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2201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25.5pt;margin-top:6pt;width:7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" adj="16250" fillcolor="#4472c4 [3204]" strokecolor="#1f3763 [1604]" strokeweight="1pt"/>
                  </w:pict>
                </mc:Fallback>
              </mc:AlternateContent>
            </w:r>
          </w:p>
        </w:tc>
        <w:tc>
          <w:tcPr>
            <w:tcW w:w="134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8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roofErr w:type="spellStart"/>
            <w:r w:rsidRPr="00AF6DBD">
              <w:rPr>
                <w:rFonts w:ascii="Calibri" w:eastAsia="Times New Roman" w:hAnsi="Calibri" w:cs="Calibri"/>
                <w:b/>
                <w:bCs/>
                <w:color w:val="FFFFFF"/>
                <w:lang w:eastAsia="el-GR"/>
              </w:rPr>
              <w:t>name</w:t>
            </w:r>
            <w:proofErr w:type="spellEnd"/>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EF33CE" w:rsidRDefault="00EF33CE">
      <w:pPr>
        <w:rPr>
          <w:color w:val="000000" w:themeColor="text1"/>
        </w:rPr>
      </w:pPr>
      <w:r w:rsidRPr="00EF33CE">
        <w:rPr>
          <w:color w:val="000000" w:themeColor="text1"/>
          <w:u w:val="single"/>
          <w:lang w:val="en-US"/>
        </w:rPr>
        <w:lastRenderedPageBreak/>
        <w:t>Bitmap encoding</w:t>
      </w:r>
      <w:r>
        <w:rPr>
          <w:color w:val="000000" w:themeColor="text1"/>
          <w:lang w:val="en-US"/>
        </w:rPr>
        <w:t>:</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proofErr w:type="spellStart"/>
      <w:r>
        <w:rPr>
          <w:color w:val="000000" w:themeColor="text1"/>
        </w:rPr>
        <w:t>μεγέθος</w:t>
      </w:r>
      <w:proofErr w:type="spellEnd"/>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p w:rsidR="009C7399" w:rsidRDefault="009C7399" w:rsidP="009C7399"/>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880"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171450</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ABCFFE" id="Βέλος: Δεξιό 36" o:spid="_x0000_s1026" type="#_x0000_t13" style="position:absolute;margin-left:36.75pt;margin-top:13.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" adj="15888" fillcolor="#4472c4 [3204]" strokecolor="#1f3763 [1604]" strokeweight="1pt"/>
                  </w:pict>
                </mc:Fallback>
              </mc:AlternateConten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7C41F3" w:rsidRDefault="007C41F3" w:rsidP="009C7399"/>
    <w:p w:rsidR="007C41F3" w:rsidRPr="00932309" w:rsidRDefault="007C41F3" w:rsidP="009C7399">
      <w:r w:rsidRPr="007C41F3">
        <w:rPr>
          <w:u w:val="single"/>
          <w:lang w:val="en-US"/>
        </w:rPr>
        <w:lastRenderedPageBreak/>
        <w:t>Roaring</w:t>
      </w:r>
      <w:r w:rsidRPr="00932309">
        <w:t>:</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8608B0" w:rsidRDefault="008608B0" w:rsidP="009C7399">
      <w:pPr>
        <w:rPr>
          <w:rStyle w:val="qv3wpe"/>
        </w:rPr>
      </w:pPr>
      <w:r>
        <w:rPr>
          <w:rStyle w:val="qv3wpe"/>
        </w:rPr>
        <w:lastRenderedPageBreak/>
        <w:t>Η τεχνική αυτή παρουσιάζεται παρακάτω:</w:t>
      </w:r>
    </w:p>
    <w:tbl>
      <w:tblPr>
        <w:tblW w:w="8836" w:type="dxa"/>
        <w:tblLook w:val="04A0" w:firstRow="1" w:lastRow="0" w:firstColumn="1" w:lastColumn="0" w:noHBand="0" w:noVBand="1"/>
      </w:tblPr>
      <w:tblGrid>
        <w:gridCol w:w="1240"/>
        <w:gridCol w:w="1540"/>
        <w:gridCol w:w="764"/>
        <w:gridCol w:w="924"/>
        <w:gridCol w:w="266"/>
        <w:gridCol w:w="1671"/>
        <w:gridCol w:w="266"/>
        <w:gridCol w:w="696"/>
        <w:gridCol w:w="266"/>
        <w:gridCol w:w="1694"/>
        <w:gridCol w:w="266"/>
      </w:tblGrid>
      <w:tr w:rsidR="00116FD1" w:rsidRPr="00932309" w:rsidTr="00116FD1">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816"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696"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1856"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C07CC2B"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995FFF" w:rsidP="009C7399">
      <w:r w:rsidRPr="00995FFF">
        <w:rPr>
          <w:u w:val="single"/>
          <w:lang w:val="en-US"/>
        </w:rPr>
        <w:lastRenderedPageBreak/>
        <w:t>Bit</w:t>
      </w:r>
      <w:r w:rsidRPr="007C41F3">
        <w:rPr>
          <w:u w:val="single"/>
        </w:rPr>
        <w:t xml:space="preserve"> </w:t>
      </w:r>
      <w:r w:rsidRPr="00995FFF">
        <w:rPr>
          <w:u w:val="single"/>
          <w:lang w:val="en-US"/>
        </w:rPr>
        <w:t>packing</w:t>
      </w:r>
      <w:r w:rsidRPr="007C41F3">
        <w:t>:</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proofErr w:type="spellStart"/>
      <w:r w:rsidR="006035DD">
        <w:rPr>
          <w:rFonts w:cstheme="minorHAnsi"/>
          <w:lang w:val="en-US"/>
        </w:rPr>
        <w:t>maxValue</w:t>
      </w:r>
      <w:proofErr w:type="spellEnd"/>
      <w:r w:rsidR="006035DD" w:rsidRPr="006035DD">
        <w:rPr>
          <w:rFonts w:cstheme="minorHAnsi"/>
        </w:rPr>
        <w:t xml:space="preserve"> - </w:t>
      </w:r>
      <w:proofErr w:type="spellStart"/>
      <w:r w:rsidR="006035DD">
        <w:rPr>
          <w:rFonts w:cstheme="minorHAnsi"/>
          <w:lang w:val="en-US"/>
        </w:rPr>
        <w:t>minValue</w:t>
      </w:r>
      <w:proofErr w:type="spellEnd"/>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A5784D"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buffer</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79BA9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 xml:space="preserve"> </w:t>
            </w:r>
            <w:proofErr w:type="spellStart"/>
            <w:r w:rsidRPr="00D30239">
              <w:rPr>
                <w:rFonts w:ascii="Calibri" w:eastAsia="Times New Roman" w:hAnsi="Calibri" w:cs="Calibri"/>
                <w:color w:val="000000"/>
                <w:lang w:eastAsia="el-GR"/>
              </w:rPr>
              <w:t>packing</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275576" w:rsidP="00275576">
      <w:r>
        <w:rPr>
          <w:u w:val="single"/>
          <w:lang w:val="en-US"/>
        </w:rPr>
        <w:lastRenderedPageBreak/>
        <w:t>Delta</w:t>
      </w:r>
      <w:r w:rsidRPr="00275576">
        <w:rPr>
          <w:u w:val="single"/>
        </w:rPr>
        <w:t xml:space="preserve"> </w:t>
      </w:r>
      <w:r>
        <w:rPr>
          <w:u w:val="single"/>
          <w:lang w:val="en-US"/>
        </w:rPr>
        <w:t>encoding</w:t>
      </w:r>
      <w:r w:rsidRPr="00275576">
        <w:t>:</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9300" w:type="dxa"/>
        <w:tblLook w:val="04A0" w:firstRow="1" w:lastRow="0" w:firstColumn="1" w:lastColumn="0" w:noHBand="0" w:noVBand="1"/>
      </w:tblPr>
      <w:tblGrid>
        <w:gridCol w:w="1620"/>
        <w:gridCol w:w="1720"/>
        <w:gridCol w:w="960"/>
        <w:gridCol w:w="960"/>
        <w:gridCol w:w="840"/>
        <w:gridCol w:w="1600"/>
        <w:gridCol w:w="1600"/>
      </w:tblGrid>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proofErr w:type="spellStart"/>
            <w:r w:rsidRPr="00E5799A">
              <w:rPr>
                <w:rFonts w:ascii="Calibri" w:eastAsia="Times New Roman" w:hAnsi="Calibri" w:cs="Calibri"/>
                <w:lang w:eastAsia="el-GR"/>
              </w:rPr>
              <w:t>initial</w:t>
            </w:r>
            <w:proofErr w:type="spellEnd"/>
            <w:r w:rsidRPr="00E5799A">
              <w:rPr>
                <w:rFonts w:ascii="Calibri" w:eastAsia="Times New Roman" w:hAnsi="Calibri" w:cs="Calibri"/>
                <w:lang w:eastAsia="el-GR"/>
              </w:rPr>
              <w:t xml:space="preserve"> data:</w:t>
            </w:r>
          </w:p>
        </w:tc>
        <w:tc>
          <w:tcPr>
            <w:tcW w:w="1600"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76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447675</wp:posOffset>
                      </wp:positionH>
                      <wp:positionV relativeFrom="paragraph">
                        <wp:posOffset>95250</wp:posOffset>
                      </wp:positionV>
                      <wp:extent cx="1000125" cy="523875"/>
                      <wp:effectExtent l="0" t="19050" r="47625"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9031825" id="Βέλος: Δεξιό 17" o:spid="_x0000_s1026" type="#_x0000_t13" style="position:absolute;margin-left:35.25pt;margin-top:7.5pt;width:78.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" adj="16250" fillcolor="#4472c4 [3204]" strokecolor="#1f3763 [1604]" strokeweight="1pt"/>
                  </w:pict>
                </mc:Fallback>
              </mc:AlternateConten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DD3E84" w:rsidP="009C7399">
      <w:pPr>
        <w:pStyle w:val="paragraph"/>
        <w:textAlignment w:val="baseline"/>
        <w:rPr>
          <w:rFonts w:ascii="Calibri" w:hAnsi="Calibri" w:cs="Calibri"/>
          <w:sz w:val="22"/>
          <w:szCs w:val="22"/>
        </w:rPr>
      </w:pPr>
      <w:r w:rsidRPr="00DD3E84">
        <w:rPr>
          <w:rFonts w:ascii="Calibri" w:hAnsi="Calibri" w:cs="Calibri"/>
          <w:sz w:val="22"/>
          <w:szCs w:val="22"/>
          <w:u w:val="single"/>
          <w:lang w:val="en-US"/>
        </w:rPr>
        <w:lastRenderedPageBreak/>
        <w:t>Dictionary</w:t>
      </w:r>
      <w:r w:rsidRPr="00FD78E2">
        <w:rPr>
          <w:rFonts w:ascii="Calibri" w:hAnsi="Calibri" w:cs="Calibri"/>
          <w:sz w:val="22"/>
          <w:szCs w:val="22"/>
          <w:u w:val="single"/>
        </w:rPr>
        <w:t xml:space="preserve"> </w:t>
      </w:r>
      <w:r w:rsidRPr="00DD3E84">
        <w:rPr>
          <w:rFonts w:ascii="Calibri" w:hAnsi="Calibri" w:cs="Calibri"/>
          <w:sz w:val="22"/>
          <w:szCs w:val="22"/>
          <w:u w:val="single"/>
          <w:lang w:val="en-US"/>
        </w:rPr>
        <w:t>encoding</w:t>
      </w:r>
      <w:r w:rsidRPr="00FD78E2">
        <w:rPr>
          <w:rFonts w:ascii="Calibri" w:hAnsi="Calibri" w:cs="Calibri"/>
          <w:sz w:val="22"/>
          <w:szCs w:val="22"/>
        </w:rPr>
        <w:t>:</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9292" w:type="dxa"/>
        <w:tblLook w:val="04A0" w:firstRow="1" w:lastRow="0" w:firstColumn="1" w:lastColumn="0" w:noHBand="0" w:noVBand="1"/>
      </w:tblPr>
      <w:tblGrid>
        <w:gridCol w:w="1140"/>
        <w:gridCol w:w="1560"/>
        <w:gridCol w:w="960"/>
        <w:gridCol w:w="920"/>
        <w:gridCol w:w="1273"/>
        <w:gridCol w:w="823"/>
        <w:gridCol w:w="696"/>
        <w:gridCol w:w="960"/>
        <w:gridCol w:w="960"/>
      </w:tblGrid>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09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roofErr w:type="spellStart"/>
            <w:r w:rsidRPr="000A668C">
              <w:rPr>
                <w:rFonts w:ascii="Calibri" w:eastAsia="Times New Roman" w:hAnsi="Calibri" w:cs="Calibri"/>
                <w:color w:val="000000"/>
                <w:lang w:eastAsia="el-GR"/>
              </w:rPr>
              <w:t>Dictionary</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key</w:t>
            </w:r>
            <w:proofErr w:type="spellEnd"/>
          </w:p>
        </w:tc>
        <w:tc>
          <w:tcPr>
            <w:tcW w:w="8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value</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88900</wp:posOffset>
                      </wp:positionH>
                      <wp:positionV relativeFrom="paragraph">
                        <wp:posOffset>-766445</wp:posOffset>
                      </wp:positionV>
                      <wp:extent cx="866775" cy="523875"/>
                      <wp:effectExtent l="0" t="19050" r="47625" b="47625"/>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86677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B75041" id="Βέλος: Δεξιό 11" o:spid="_x0000_s1026" type="#_x0000_t13" style="position:absolute;margin-left:7pt;margin-top:-60.35pt;width:68.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" adj="15073" fillcolor="#4472c4 [3204]" strokecolor="#1f3763 [1604]" strokeweight="1pt"/>
                  </w:pict>
                </mc:Fallback>
              </mc:AlternateContent>
            </w: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FD78E2" w:rsidRPr="00FD78E2" w:rsidRDefault="00FD78E2" w:rsidP="009C7399">
      <w:pPr>
        <w:pStyle w:val="paragraph"/>
        <w:textAlignment w:val="baseline"/>
        <w:rPr>
          <w:rFonts w:ascii="Calibri" w:hAnsi="Calibri" w:cs="Calibri"/>
          <w:sz w:val="22"/>
          <w:szCs w:val="22"/>
          <w:u w:val="single"/>
          <w:lang w:val="en-US"/>
        </w:rPr>
      </w:pPr>
      <w:r w:rsidRPr="00FD78E2">
        <w:rPr>
          <w:rFonts w:ascii="Calibri" w:hAnsi="Calibri" w:cs="Calibri"/>
          <w:sz w:val="22"/>
          <w:szCs w:val="22"/>
          <w:u w:val="single"/>
          <w:lang w:val="en-US"/>
        </w:rPr>
        <w:t>Spark</w:t>
      </w:r>
    </w:p>
    <w:p w:rsidR="00FD78E2" w:rsidRDefault="00FD78E2" w:rsidP="009C7399">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Spark</w:t>
      </w:r>
      <w:r w:rsidRPr="00FD78E2">
        <w:rPr>
          <w:rFonts w:ascii="Calibri" w:hAnsi="Calibri" w:cs="Calibri"/>
          <w:sz w:val="22"/>
          <w:szCs w:val="22"/>
        </w:rPr>
        <w:t xml:space="preserve"> </w:t>
      </w:r>
      <w:r>
        <w:rPr>
          <w:rFonts w:ascii="Calibri" w:hAnsi="Calibri" w:cs="Calibri"/>
          <w:sz w:val="22"/>
          <w:szCs w:val="22"/>
        </w:rPr>
        <w:t xml:space="preserve">είναι ένα σύστημα κατανεμημένης επεξεργασίας δεδομένων, το οποίο χειρίζεται δεδομένα που βρίσκονται σε μια δομή που λέγεται </w:t>
      </w:r>
      <w:r>
        <w:rPr>
          <w:rFonts w:ascii="Calibri" w:hAnsi="Calibri" w:cs="Calibri"/>
          <w:sz w:val="22"/>
          <w:szCs w:val="22"/>
          <w:lang w:val="en-US"/>
        </w:rPr>
        <w:t>Resilient</w:t>
      </w:r>
      <w:r w:rsidRPr="00FD78E2">
        <w:rPr>
          <w:rFonts w:ascii="Calibri" w:hAnsi="Calibri" w:cs="Calibri"/>
          <w:sz w:val="22"/>
          <w:szCs w:val="22"/>
        </w:rPr>
        <w:t xml:space="preserve"> </w:t>
      </w:r>
      <w:r>
        <w:rPr>
          <w:rFonts w:ascii="Calibri" w:hAnsi="Calibri" w:cs="Calibri"/>
          <w:sz w:val="22"/>
          <w:szCs w:val="22"/>
          <w:lang w:val="en-US"/>
        </w:rPr>
        <w:t>Distributed</w:t>
      </w:r>
      <w:r w:rsidRPr="00FD78E2">
        <w:rPr>
          <w:rFonts w:ascii="Calibri" w:hAnsi="Calibri" w:cs="Calibri"/>
          <w:sz w:val="22"/>
          <w:szCs w:val="22"/>
        </w:rPr>
        <w:t xml:space="preserve"> </w:t>
      </w:r>
      <w:r>
        <w:rPr>
          <w:rFonts w:ascii="Calibri" w:hAnsi="Calibri" w:cs="Calibri"/>
          <w:sz w:val="22"/>
          <w:szCs w:val="22"/>
          <w:lang w:val="en-US"/>
        </w:rPr>
        <w:t>Dataset</w:t>
      </w:r>
      <w:r w:rsidRPr="00FD78E2">
        <w:rPr>
          <w:rFonts w:ascii="Calibri" w:hAnsi="Calibri" w:cs="Calibri"/>
          <w:sz w:val="22"/>
          <w:szCs w:val="22"/>
        </w:rPr>
        <w:t xml:space="preserve"> (</w:t>
      </w:r>
      <w:r>
        <w:rPr>
          <w:rFonts w:ascii="Calibri" w:hAnsi="Calibri" w:cs="Calibri"/>
          <w:sz w:val="22"/>
          <w:szCs w:val="22"/>
          <w:lang w:val="en-US"/>
        </w:rPr>
        <w:t>RDD</w:t>
      </w:r>
      <w:r w:rsidRPr="00FD78E2">
        <w:rPr>
          <w:rFonts w:ascii="Calibri" w:hAnsi="Calibri" w:cs="Calibri"/>
          <w:sz w:val="22"/>
          <w:szCs w:val="22"/>
        </w:rPr>
        <w:t>)</w:t>
      </w:r>
      <w:r>
        <w:rPr>
          <w:rFonts w:ascii="Calibri" w:hAnsi="Calibri" w:cs="Calibri"/>
          <w:sz w:val="22"/>
          <w:szCs w:val="22"/>
        </w:rPr>
        <w:t xml:space="preserve">. Τα </w:t>
      </w:r>
      <w:r>
        <w:rPr>
          <w:rFonts w:ascii="Calibri" w:hAnsi="Calibri" w:cs="Calibri"/>
          <w:sz w:val="22"/>
          <w:szCs w:val="22"/>
          <w:lang w:val="en-US"/>
        </w:rPr>
        <w:t>RDDs</w:t>
      </w:r>
      <w:r>
        <w:rPr>
          <w:rFonts w:ascii="Calibri" w:hAnsi="Calibri" w:cs="Calibri"/>
          <w:sz w:val="22"/>
          <w:szCs w:val="22"/>
        </w:rPr>
        <w:t xml:space="preserve"> είναι σαν λίστες από δεδομένα, με τη διαφορά ότι σε αντίθεση με τις τοπικές δομές δεδομένων, όπως λίστες ή πίνακες, </w:t>
      </w:r>
      <w:r w:rsidR="00015DCB">
        <w:rPr>
          <w:rFonts w:ascii="Calibri" w:hAnsi="Calibri" w:cs="Calibri"/>
          <w:sz w:val="22"/>
          <w:szCs w:val="22"/>
        </w:rPr>
        <w:t>τα</w:t>
      </w:r>
      <w:r w:rsidR="00015DCB" w:rsidRPr="00015DCB">
        <w:rPr>
          <w:rFonts w:ascii="Calibri" w:hAnsi="Calibri" w:cs="Calibri"/>
          <w:sz w:val="22"/>
          <w:szCs w:val="22"/>
        </w:rPr>
        <w:t xml:space="preserve"> </w:t>
      </w:r>
      <w:r w:rsidR="00015DCB">
        <w:rPr>
          <w:rFonts w:ascii="Calibri" w:hAnsi="Calibri" w:cs="Calibri"/>
          <w:sz w:val="22"/>
          <w:szCs w:val="22"/>
          <w:lang w:val="en-US"/>
        </w:rPr>
        <w:t>RDDs</w:t>
      </w:r>
      <w:r w:rsidR="00015DCB" w:rsidRPr="00015DCB">
        <w:rPr>
          <w:rFonts w:ascii="Calibri" w:hAnsi="Calibri" w:cs="Calibri"/>
          <w:sz w:val="22"/>
          <w:szCs w:val="22"/>
        </w:rPr>
        <w:t xml:space="preserve"> </w:t>
      </w:r>
      <w:r>
        <w:rPr>
          <w:rFonts w:ascii="Calibri" w:hAnsi="Calibri" w:cs="Calibri"/>
          <w:sz w:val="22"/>
          <w:szCs w:val="22"/>
        </w:rPr>
        <w:t xml:space="preserve">είναι κατανεμημένα σε όλους τους κόμβους του </w:t>
      </w:r>
      <w:r>
        <w:rPr>
          <w:rFonts w:ascii="Calibri" w:hAnsi="Calibri" w:cs="Calibri"/>
          <w:sz w:val="22"/>
          <w:szCs w:val="22"/>
          <w:lang w:val="en-US"/>
        </w:rPr>
        <w:t>cluster</w:t>
      </w:r>
      <w:r w:rsidRPr="00FD78E2">
        <w:rPr>
          <w:rFonts w:ascii="Calibri" w:hAnsi="Calibri" w:cs="Calibri"/>
          <w:sz w:val="22"/>
          <w:szCs w:val="22"/>
        </w:rPr>
        <w:t>.</w:t>
      </w:r>
      <w:r>
        <w:rPr>
          <w:rFonts w:ascii="Calibri" w:hAnsi="Calibri" w:cs="Calibri"/>
          <w:sz w:val="22"/>
          <w:szCs w:val="22"/>
        </w:rPr>
        <w:t xml:space="preserve"> Στην πραγματικότητα μπορούμε πολύ εύκολα από μια τοπική δομή δεδομένων να δημιουργήσουμε ένα </w:t>
      </w:r>
      <w:r>
        <w:rPr>
          <w:rFonts w:ascii="Calibri" w:hAnsi="Calibri" w:cs="Calibri"/>
          <w:sz w:val="22"/>
          <w:szCs w:val="22"/>
          <w:lang w:val="en-US"/>
        </w:rPr>
        <w:t>RDD</w:t>
      </w:r>
      <w:r w:rsidRPr="00FD78E2">
        <w:rPr>
          <w:rFonts w:ascii="Calibri" w:hAnsi="Calibri" w:cs="Calibri"/>
          <w:sz w:val="22"/>
          <w:szCs w:val="22"/>
        </w:rPr>
        <w:t>:</w:t>
      </w:r>
    </w:p>
    <w:bookmarkStart w:id="0" w:name="_MON_1629905304"/>
    <w:bookmarkEnd w:id="0"/>
    <w:p w:rsidR="00FD78E2"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5pt" o:ole="">
            <v:imagedata r:id="rId7" o:title=""/>
          </v:shape>
          <o:OLEObject Type="Embed" ProgID="Word.OpenDocumentText.12" ShapeID="_x0000_i1025" DrawAspect="Content" ObjectID="_1632863006" r:id="rId8"/>
        </w:object>
      </w:r>
      <w:r w:rsidR="00FD78E2">
        <w:rPr>
          <w:rFonts w:ascii="Calibri" w:hAnsi="Calibri" w:cs="Calibri"/>
          <w:sz w:val="22"/>
          <w:szCs w:val="22"/>
        </w:rPr>
        <w:t xml:space="preserve"> </w: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φτιάξει μια λίστα η οποία υπάρχει μόνο στον κόμβο που εργαζόμαστε. Στη συνέχεια μπορούμε να δημιουργήσουμε το </w:t>
      </w:r>
      <w:r>
        <w:rPr>
          <w:rFonts w:ascii="Calibri" w:hAnsi="Calibri" w:cs="Calibri"/>
          <w:sz w:val="22"/>
          <w:szCs w:val="22"/>
          <w:lang w:val="en-US"/>
        </w:rPr>
        <w:t>RDD</w:t>
      </w:r>
      <w:r>
        <w:rPr>
          <w:rFonts w:ascii="Calibri" w:hAnsi="Calibri" w:cs="Calibri"/>
          <w:sz w:val="22"/>
          <w:szCs w:val="22"/>
        </w:rPr>
        <w:t xml:space="preserve"> ως εξής:</w:t>
      </w:r>
    </w:p>
    <w:bookmarkStart w:id="1" w:name="_MON_1629905587"/>
    <w:bookmarkEnd w:id="1"/>
    <w:p w:rsidR="00015DCB" w:rsidRPr="00015DCB"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855">
          <v:shape id="_x0000_i1026" type="#_x0000_t75" style="width:415.5pt;height:42.75pt" o:ole="">
            <v:imagedata r:id="rId9" o:title=""/>
          </v:shape>
          <o:OLEObject Type="Embed" ProgID="Word.OpenDocumentText.12" ShapeID="_x0000_i1026" DrawAspect="Content" ObjectID="_1632863007" r:id="rId10"/>
        </w:objec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lastRenderedPageBreak/>
        <w:t xml:space="preserve">Βλέπουμε ότι από τη λίστα ακεραίων έχουμε δημιουργήσει ένα </w:t>
      </w:r>
      <w:r>
        <w:rPr>
          <w:rFonts w:ascii="Calibri" w:hAnsi="Calibri" w:cs="Calibri"/>
          <w:sz w:val="22"/>
          <w:szCs w:val="22"/>
          <w:lang w:val="en-US"/>
        </w:rPr>
        <w:t>RDD</w:t>
      </w:r>
      <w:r>
        <w:rPr>
          <w:rFonts w:ascii="Calibri" w:hAnsi="Calibri" w:cs="Calibri"/>
          <w:sz w:val="22"/>
          <w:szCs w:val="22"/>
        </w:rPr>
        <w:t xml:space="preserve"> ακεραίων (</w:t>
      </w:r>
      <w:r>
        <w:rPr>
          <w:rFonts w:ascii="Calibri" w:hAnsi="Calibri" w:cs="Calibri"/>
          <w:sz w:val="22"/>
          <w:szCs w:val="22"/>
          <w:lang w:val="en-US"/>
        </w:rPr>
        <w:t>RDD</w:t>
      </w:r>
      <w:r w:rsidRPr="00015DCB">
        <w:rPr>
          <w:rFonts w:ascii="Calibri" w:hAnsi="Calibri" w:cs="Calibri"/>
          <w:sz w:val="22"/>
          <w:szCs w:val="22"/>
        </w:rPr>
        <w:t>[</w:t>
      </w:r>
      <w:r>
        <w:rPr>
          <w:rFonts w:ascii="Calibri" w:hAnsi="Calibri" w:cs="Calibri"/>
          <w:sz w:val="22"/>
          <w:szCs w:val="22"/>
          <w:lang w:val="en-US"/>
        </w:rPr>
        <w:t>Int</w:t>
      </w:r>
      <w:r w:rsidRPr="00015DCB">
        <w:rPr>
          <w:rFonts w:ascii="Calibri" w:hAnsi="Calibri" w:cs="Calibri"/>
          <w:sz w:val="22"/>
          <w:szCs w:val="22"/>
        </w:rPr>
        <w:t>])</w:t>
      </w:r>
      <w:r>
        <w:rPr>
          <w:rFonts w:ascii="Calibri" w:hAnsi="Calibri" w:cs="Calibri"/>
          <w:sz w:val="22"/>
          <w:szCs w:val="22"/>
        </w:rPr>
        <w:t xml:space="preserve">. Σε αντίθεση με τη λίστα, το </w:t>
      </w:r>
      <w:r>
        <w:rPr>
          <w:rFonts w:ascii="Calibri" w:hAnsi="Calibri" w:cs="Calibri"/>
          <w:sz w:val="22"/>
          <w:szCs w:val="22"/>
          <w:lang w:val="en-US"/>
        </w:rPr>
        <w:t>RDD</w:t>
      </w:r>
      <w:r>
        <w:rPr>
          <w:rFonts w:ascii="Calibri" w:hAnsi="Calibri" w:cs="Calibri"/>
          <w:sz w:val="22"/>
          <w:szCs w:val="22"/>
        </w:rPr>
        <w:t xml:space="preserve"> βρίσκεται κατανεμημένο σε </w:t>
      </w:r>
      <w:r>
        <w:rPr>
          <w:rFonts w:ascii="Calibri" w:hAnsi="Calibri" w:cs="Calibri"/>
          <w:sz w:val="22"/>
          <w:szCs w:val="22"/>
          <w:lang w:val="en-US"/>
        </w:rPr>
        <w:t>partitions</w:t>
      </w:r>
      <w:r>
        <w:rPr>
          <w:rFonts w:ascii="Calibri" w:hAnsi="Calibri" w:cs="Calibri"/>
          <w:sz w:val="22"/>
          <w:szCs w:val="22"/>
        </w:rPr>
        <w:t xml:space="preserve"> τα οποία μπορεί να βρίσκονται σε διαφορετικά συστήματα το καθένα. Μπορούμε να δούμε τον αριθμό των </w:t>
      </w:r>
      <w:r>
        <w:rPr>
          <w:rFonts w:ascii="Calibri" w:hAnsi="Calibri" w:cs="Calibri"/>
          <w:sz w:val="22"/>
          <w:szCs w:val="22"/>
          <w:lang w:val="en-US"/>
        </w:rPr>
        <w:t>partitions</w:t>
      </w:r>
      <w:r>
        <w:rPr>
          <w:rFonts w:ascii="Calibri" w:hAnsi="Calibri" w:cs="Calibri"/>
          <w:sz w:val="22"/>
          <w:szCs w:val="22"/>
        </w:rPr>
        <w:t xml:space="preserve"> που δημιουργήθηκαν με την παρακάτω εντολή:</w:t>
      </w:r>
    </w:p>
    <w:bookmarkStart w:id="2" w:name="_MON_1629905901"/>
    <w:bookmarkEnd w:id="2"/>
    <w:p w:rsidR="00015DCB" w:rsidRDefault="00015DCB"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7" type="#_x0000_t75" style="width:415.5pt;height:28.5pt" o:ole="">
            <v:imagedata r:id="rId11" o:title=""/>
          </v:shape>
          <o:OLEObject Type="Embed" ProgID="Word.OpenDocumentText.12" ShapeID="_x0000_i1027" DrawAspect="Content" ObjectID="_1632863008" r:id="rId12"/>
        </w:object>
      </w:r>
    </w:p>
    <w:p w:rsidR="001C7BF0" w:rsidRDefault="00015DCB" w:rsidP="001C7BF0">
      <w:pPr>
        <w:pStyle w:val="paragraph"/>
        <w:textAlignment w:val="baseline"/>
        <w:rPr>
          <w:rFonts w:ascii="Calibri" w:hAnsi="Calibri" w:cs="Calibri"/>
          <w:sz w:val="22"/>
          <w:szCs w:val="22"/>
        </w:rPr>
      </w:pPr>
      <w:r>
        <w:rPr>
          <w:rFonts w:ascii="Calibri" w:hAnsi="Calibri" w:cs="Calibri"/>
          <w:sz w:val="22"/>
          <w:szCs w:val="22"/>
        </w:rPr>
        <w:t xml:space="preserve">Όπου βλέπουμε ότι </w:t>
      </w:r>
      <w:r w:rsidR="005F07BE">
        <w:rPr>
          <w:rFonts w:ascii="Calibri" w:hAnsi="Calibri" w:cs="Calibri"/>
          <w:sz w:val="22"/>
          <w:szCs w:val="22"/>
        </w:rPr>
        <w:t xml:space="preserve">το </w:t>
      </w:r>
      <w:r w:rsidR="005F07BE">
        <w:rPr>
          <w:rFonts w:ascii="Calibri" w:hAnsi="Calibri" w:cs="Calibri"/>
          <w:sz w:val="22"/>
          <w:szCs w:val="22"/>
          <w:lang w:val="en-US"/>
        </w:rPr>
        <w:t>RDD</w:t>
      </w:r>
      <w:r w:rsidR="005F07BE">
        <w:rPr>
          <w:rFonts w:ascii="Calibri" w:hAnsi="Calibri" w:cs="Calibri"/>
          <w:sz w:val="22"/>
          <w:szCs w:val="22"/>
        </w:rPr>
        <w:t xml:space="preserve"> που δημιουργήσαμε είναι κατανεμημένο σε </w:t>
      </w:r>
      <w:r w:rsidR="005F07BE" w:rsidRPr="005F07BE">
        <w:rPr>
          <w:rFonts w:ascii="Calibri" w:hAnsi="Calibri" w:cs="Calibri"/>
          <w:sz w:val="22"/>
          <w:szCs w:val="22"/>
        </w:rPr>
        <w:t xml:space="preserve">4 </w:t>
      </w:r>
      <w:r w:rsidR="005F07BE">
        <w:rPr>
          <w:rFonts w:ascii="Calibri" w:hAnsi="Calibri" w:cs="Calibri"/>
          <w:sz w:val="22"/>
          <w:szCs w:val="22"/>
          <w:lang w:val="en-US"/>
        </w:rPr>
        <w:t>partitions</w:t>
      </w:r>
      <w:r w:rsidR="005F07BE" w:rsidRPr="005F07BE">
        <w:rPr>
          <w:rFonts w:ascii="Calibri" w:hAnsi="Calibri" w:cs="Calibri"/>
          <w:sz w:val="22"/>
          <w:szCs w:val="22"/>
        </w:rPr>
        <w:t>.</w:t>
      </w:r>
      <w:r w:rsidR="005F07BE">
        <w:rPr>
          <w:rFonts w:ascii="Calibri" w:hAnsi="Calibri" w:cs="Calibri"/>
          <w:sz w:val="22"/>
          <w:szCs w:val="22"/>
        </w:rPr>
        <w:t xml:space="preserve"> Στο σημείο αυτό πρέπει να αναφέρουμε άλλη μια χαρακτηριστική διαφορά του </w:t>
      </w:r>
      <w:r w:rsidR="005F07BE">
        <w:rPr>
          <w:rFonts w:ascii="Calibri" w:hAnsi="Calibri" w:cs="Calibri"/>
          <w:sz w:val="22"/>
          <w:szCs w:val="22"/>
          <w:lang w:val="en-US"/>
        </w:rPr>
        <w:t>RDD</w:t>
      </w:r>
      <w:r w:rsidR="005F07BE">
        <w:rPr>
          <w:rFonts w:ascii="Calibri" w:hAnsi="Calibri" w:cs="Calibri"/>
          <w:sz w:val="22"/>
          <w:szCs w:val="22"/>
        </w:rPr>
        <w:t xml:space="preserve"> από μια τοπική συλλογή (</w:t>
      </w:r>
      <w:r w:rsidR="005F07BE">
        <w:rPr>
          <w:rFonts w:ascii="Calibri" w:hAnsi="Calibri" w:cs="Calibri"/>
          <w:sz w:val="22"/>
          <w:szCs w:val="22"/>
          <w:lang w:val="en-US"/>
        </w:rPr>
        <w:t>collection</w:t>
      </w:r>
      <w:r w:rsidR="005F07BE" w:rsidRPr="005F07BE">
        <w:rPr>
          <w:rFonts w:ascii="Calibri" w:hAnsi="Calibri" w:cs="Calibri"/>
          <w:sz w:val="22"/>
          <w:szCs w:val="22"/>
        </w:rPr>
        <w:t>)</w:t>
      </w:r>
      <w:r w:rsidR="005F07BE">
        <w:rPr>
          <w:rFonts w:ascii="Calibri" w:hAnsi="Calibri" w:cs="Calibri"/>
          <w:sz w:val="22"/>
          <w:szCs w:val="22"/>
        </w:rPr>
        <w:t xml:space="preserve"> δεδομένων. Όταν δημιουργήσαμε τη λίστα το σύστημα μας επέστρεψε τον τύπο της (</w:t>
      </w:r>
      <w:r w:rsidR="005F07BE">
        <w:rPr>
          <w:rFonts w:ascii="Calibri" w:hAnsi="Calibri" w:cs="Calibri"/>
          <w:sz w:val="22"/>
          <w:szCs w:val="22"/>
          <w:lang w:val="en-US"/>
        </w:rPr>
        <w:t>List</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και τα δεδομένα της (</w:t>
      </w:r>
      <w:r w:rsidR="005F07BE">
        <w:rPr>
          <w:rFonts w:ascii="Calibri" w:hAnsi="Calibri" w:cs="Calibri"/>
          <w:sz w:val="22"/>
          <w:szCs w:val="22"/>
          <w:lang w:val="en-US"/>
        </w:rPr>
        <w:t>List</w:t>
      </w:r>
      <w:r w:rsidR="005F07BE" w:rsidRPr="005F07BE">
        <w:rPr>
          <w:rFonts w:ascii="Calibri" w:hAnsi="Calibri" w:cs="Calibri"/>
          <w:sz w:val="22"/>
          <w:szCs w:val="22"/>
        </w:rPr>
        <w:t>(1, 2, 3, 4, 5</w:t>
      </w:r>
      <w:r w:rsidR="00C454FD">
        <w:rPr>
          <w:rFonts w:ascii="Calibri" w:hAnsi="Calibri" w:cs="Calibri"/>
          <w:sz w:val="22"/>
          <w:szCs w:val="22"/>
        </w:rPr>
        <w:t>, 6</w:t>
      </w:r>
      <w:r w:rsidR="005F07BE" w:rsidRPr="005F07BE">
        <w:rPr>
          <w:rFonts w:ascii="Calibri" w:hAnsi="Calibri" w:cs="Calibri"/>
          <w:sz w:val="22"/>
          <w:szCs w:val="22"/>
        </w:rPr>
        <w:t>)</w:t>
      </w:r>
      <w:r w:rsidR="005F07BE">
        <w:rPr>
          <w:rFonts w:ascii="Calibri" w:hAnsi="Calibri" w:cs="Calibri"/>
          <w:sz w:val="22"/>
          <w:szCs w:val="22"/>
        </w:rPr>
        <w:t>)</w:t>
      </w:r>
      <w:r w:rsidR="005F07BE" w:rsidRPr="005F07BE">
        <w:rPr>
          <w:rFonts w:ascii="Calibri" w:hAnsi="Calibri" w:cs="Calibri"/>
          <w:sz w:val="22"/>
          <w:szCs w:val="22"/>
        </w:rPr>
        <w:t xml:space="preserve">. </w:t>
      </w:r>
      <w:r w:rsidR="005F07BE">
        <w:rPr>
          <w:rFonts w:ascii="Calibri" w:hAnsi="Calibri" w:cs="Calibri"/>
          <w:sz w:val="22"/>
          <w:szCs w:val="22"/>
        </w:rPr>
        <w:t xml:space="preserve">Όταν δημιουργήσαμε το </w:t>
      </w:r>
      <w:r w:rsidR="005F07BE">
        <w:rPr>
          <w:rFonts w:ascii="Calibri" w:hAnsi="Calibri" w:cs="Calibri"/>
          <w:sz w:val="22"/>
          <w:szCs w:val="22"/>
          <w:lang w:val="en-US"/>
        </w:rPr>
        <w:t>RDD</w:t>
      </w:r>
      <w:r w:rsidR="005F07BE">
        <w:rPr>
          <w:rFonts w:ascii="Calibri" w:hAnsi="Calibri" w:cs="Calibri"/>
          <w:sz w:val="22"/>
          <w:szCs w:val="22"/>
        </w:rPr>
        <w:t xml:space="preserve"> μας επέστρεψε τον τύπο του (</w:t>
      </w:r>
      <w:r w:rsidR="005F07BE">
        <w:rPr>
          <w:rFonts w:ascii="Calibri" w:hAnsi="Calibri" w:cs="Calibri"/>
          <w:sz w:val="22"/>
          <w:szCs w:val="22"/>
          <w:lang w:val="en-US"/>
        </w:rPr>
        <w:t>RDD</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xml:space="preserve">), αλλά αντί για τα δεδομένα του μας επέστρεψε ένα </w:t>
      </w:r>
      <w:r w:rsidR="005F07BE">
        <w:rPr>
          <w:rFonts w:ascii="Calibri" w:hAnsi="Calibri" w:cs="Calibri"/>
          <w:sz w:val="22"/>
          <w:szCs w:val="22"/>
          <w:lang w:val="en-US"/>
        </w:rPr>
        <w:t>ParallelCollectionRDD</w:t>
      </w:r>
      <w:r w:rsidR="005F07BE">
        <w:rPr>
          <w:rFonts w:ascii="Calibri" w:hAnsi="Calibri" w:cs="Calibri"/>
          <w:sz w:val="22"/>
          <w:szCs w:val="22"/>
        </w:rPr>
        <w:t xml:space="preserve">. Τι είναι αυτό; Τα </w:t>
      </w:r>
      <w:r w:rsidR="005F07BE">
        <w:rPr>
          <w:rFonts w:ascii="Calibri" w:hAnsi="Calibri" w:cs="Calibri"/>
          <w:sz w:val="22"/>
          <w:szCs w:val="22"/>
          <w:lang w:val="en-US"/>
        </w:rPr>
        <w:t>RDDs</w:t>
      </w:r>
      <w:r w:rsidR="005F07BE">
        <w:rPr>
          <w:rFonts w:ascii="Calibri" w:hAnsi="Calibri" w:cs="Calibri"/>
          <w:sz w:val="22"/>
          <w:szCs w:val="22"/>
        </w:rPr>
        <w:t xml:space="preserve"> προκύπτουν από </w:t>
      </w:r>
      <w:r w:rsidR="005F07BE">
        <w:rPr>
          <w:rFonts w:ascii="Calibri" w:hAnsi="Calibri" w:cs="Calibri"/>
          <w:sz w:val="22"/>
          <w:szCs w:val="22"/>
          <w:lang w:val="en-US"/>
        </w:rPr>
        <w:t>transformations</w:t>
      </w:r>
      <w:r w:rsidR="005F07BE">
        <w:rPr>
          <w:rFonts w:ascii="Calibri" w:hAnsi="Calibri" w:cs="Calibri"/>
          <w:sz w:val="22"/>
          <w:szCs w:val="22"/>
        </w:rPr>
        <w:t xml:space="preserve"> πάνω σε υπάρχοντα δεδομένα ή άλλα </w:t>
      </w:r>
      <w:r w:rsidR="005F07BE">
        <w:rPr>
          <w:rFonts w:ascii="Calibri" w:hAnsi="Calibri" w:cs="Calibri"/>
          <w:sz w:val="22"/>
          <w:szCs w:val="22"/>
          <w:lang w:val="en-US"/>
        </w:rPr>
        <w:t>RDDs</w:t>
      </w:r>
      <w:r w:rsidR="005F07BE">
        <w:rPr>
          <w:rFonts w:ascii="Calibri" w:hAnsi="Calibri" w:cs="Calibri"/>
          <w:sz w:val="22"/>
          <w:szCs w:val="22"/>
        </w:rPr>
        <w:t xml:space="preserve">. Παράδειγμα τέτοιου </w:t>
      </w:r>
      <w:r w:rsidR="004755AD">
        <w:rPr>
          <w:rFonts w:ascii="Calibri" w:hAnsi="Calibri" w:cs="Calibri"/>
          <w:sz w:val="22"/>
          <w:szCs w:val="22"/>
          <w:lang w:val="en-US"/>
        </w:rPr>
        <w:t>transformation</w:t>
      </w:r>
      <w:r w:rsidR="004755AD" w:rsidRPr="004755AD">
        <w:rPr>
          <w:rFonts w:ascii="Calibri" w:hAnsi="Calibri" w:cs="Calibri"/>
          <w:sz w:val="22"/>
          <w:szCs w:val="22"/>
        </w:rPr>
        <w:t xml:space="preserve"> </w:t>
      </w:r>
      <w:r w:rsidR="004755AD">
        <w:rPr>
          <w:rFonts w:ascii="Calibri" w:hAnsi="Calibri" w:cs="Calibri"/>
          <w:sz w:val="22"/>
          <w:szCs w:val="22"/>
        </w:rPr>
        <w:t xml:space="preserve">είναι η εντολή </w:t>
      </w:r>
      <w:r w:rsidR="004755AD">
        <w:rPr>
          <w:rFonts w:ascii="Calibri" w:hAnsi="Calibri" w:cs="Calibri"/>
          <w:sz w:val="22"/>
          <w:szCs w:val="22"/>
          <w:lang w:val="en-US"/>
        </w:rPr>
        <w:t>parallelize</w:t>
      </w:r>
      <w:r w:rsidR="004755AD" w:rsidRPr="004755AD">
        <w:rPr>
          <w:rFonts w:ascii="Calibri" w:hAnsi="Calibri" w:cs="Calibri"/>
          <w:sz w:val="22"/>
          <w:szCs w:val="22"/>
        </w:rPr>
        <w:t xml:space="preserve"> </w:t>
      </w:r>
      <w:r w:rsidR="004755AD">
        <w:rPr>
          <w:rFonts w:ascii="Calibri" w:hAnsi="Calibri" w:cs="Calibri"/>
          <w:sz w:val="22"/>
          <w:szCs w:val="22"/>
        </w:rPr>
        <w:t xml:space="preserve">η οποία παίρνει ένα </w:t>
      </w:r>
      <w:r w:rsidR="004755AD">
        <w:rPr>
          <w:rFonts w:ascii="Calibri" w:hAnsi="Calibri" w:cs="Calibri"/>
          <w:sz w:val="22"/>
          <w:szCs w:val="22"/>
          <w:lang w:val="en-US"/>
        </w:rPr>
        <w:t>collection</w:t>
      </w:r>
      <w:r w:rsidR="004755AD" w:rsidRPr="004755AD">
        <w:rPr>
          <w:rFonts w:ascii="Calibri" w:hAnsi="Calibri" w:cs="Calibri"/>
          <w:sz w:val="22"/>
          <w:szCs w:val="22"/>
        </w:rPr>
        <w:t xml:space="preserve"> </w:t>
      </w:r>
      <w:r w:rsidR="004755AD">
        <w:rPr>
          <w:rFonts w:ascii="Calibri" w:hAnsi="Calibri" w:cs="Calibri"/>
          <w:sz w:val="22"/>
          <w:szCs w:val="22"/>
        </w:rPr>
        <w:t xml:space="preserve">και δημιουργεί ένα </w:t>
      </w:r>
      <w:r w:rsidR="004755AD">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Στο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αποθηκεύεται το </w:t>
      </w:r>
      <w:r w:rsidR="001C7BF0">
        <w:rPr>
          <w:rFonts w:ascii="Calibri" w:hAnsi="Calibri" w:cs="Calibri"/>
          <w:sz w:val="22"/>
          <w:szCs w:val="22"/>
          <w:lang w:val="en-US"/>
        </w:rPr>
        <w:t>transformation</w:t>
      </w:r>
      <w:r w:rsidR="001C7BF0" w:rsidRPr="001C7BF0">
        <w:rPr>
          <w:rFonts w:ascii="Calibri" w:hAnsi="Calibri" w:cs="Calibri"/>
          <w:sz w:val="22"/>
          <w:szCs w:val="22"/>
        </w:rPr>
        <w:t xml:space="preserve">, </w:t>
      </w:r>
      <w:r w:rsidR="001C7BF0">
        <w:rPr>
          <w:rFonts w:ascii="Calibri" w:hAnsi="Calibri" w:cs="Calibri"/>
          <w:sz w:val="22"/>
          <w:szCs w:val="22"/>
        </w:rPr>
        <w:t xml:space="preserve">δηλαδή η ενέργεια που χρειάζεται για να δημιουργηθεί και όχι τα ίδια τα δεδομένα. Αυτό έχει δυο οφέλη: πρώτον είναι πιο </w:t>
      </w:r>
      <w:r w:rsidR="001C7BF0">
        <w:rPr>
          <w:rFonts w:ascii="Calibri" w:hAnsi="Calibri" w:cs="Calibri"/>
          <w:sz w:val="22"/>
          <w:szCs w:val="22"/>
          <w:lang w:val="en-US"/>
        </w:rPr>
        <w:t>memory</w:t>
      </w:r>
      <w:r w:rsidR="001C7BF0" w:rsidRPr="001C7BF0">
        <w:rPr>
          <w:rFonts w:ascii="Calibri" w:hAnsi="Calibri" w:cs="Calibri"/>
          <w:sz w:val="22"/>
          <w:szCs w:val="22"/>
        </w:rPr>
        <w:t xml:space="preserve"> </w:t>
      </w:r>
      <w:r w:rsidR="001C7BF0">
        <w:rPr>
          <w:rFonts w:ascii="Calibri" w:hAnsi="Calibri" w:cs="Calibri"/>
          <w:sz w:val="22"/>
          <w:szCs w:val="22"/>
          <w:lang w:val="en-US"/>
        </w:rPr>
        <w:t>efficient</w:t>
      </w:r>
      <w:r w:rsidR="001C7BF0">
        <w:rPr>
          <w:rFonts w:ascii="Calibri" w:hAnsi="Calibri" w:cs="Calibri"/>
          <w:sz w:val="22"/>
          <w:szCs w:val="22"/>
        </w:rPr>
        <w:t xml:space="preserve"> να αποθηκεύονται οι ενέργειες και όχι τα δεδομένα και δεύτερον, σε περίπτωση απώλειας ενός </w:t>
      </w:r>
      <w:r w:rsidR="001C7BF0">
        <w:rPr>
          <w:rFonts w:ascii="Calibri" w:hAnsi="Calibri" w:cs="Calibri"/>
          <w:sz w:val="22"/>
          <w:szCs w:val="22"/>
          <w:lang w:val="en-US"/>
        </w:rPr>
        <w:t>partition</w:t>
      </w:r>
      <w:r w:rsidR="001C7BF0">
        <w:rPr>
          <w:rFonts w:ascii="Calibri" w:hAnsi="Calibri" w:cs="Calibri"/>
          <w:sz w:val="22"/>
          <w:szCs w:val="22"/>
        </w:rPr>
        <w:t>, τα δεδομένα δεν χάνονται καθώς έχουμε γνώση για το πως δημιουργήθηκαν. Οπότε το μόνο που μένει είναι να εκτελεστούν οι ενέργειες ξανά και να παραχθούν τα ίδια δεδομένα.</w:t>
      </w:r>
      <w:r w:rsidR="001C7BF0" w:rsidRPr="001C7BF0">
        <w:rPr>
          <w:rFonts w:ascii="Calibri" w:hAnsi="Calibri" w:cs="Calibri"/>
          <w:sz w:val="22"/>
          <w:szCs w:val="22"/>
        </w:rPr>
        <w:t xml:space="preserve"> </w:t>
      </w:r>
      <w:r w:rsidR="001C7BF0">
        <w:rPr>
          <w:rFonts w:ascii="Calibri" w:hAnsi="Calibri" w:cs="Calibri"/>
          <w:sz w:val="22"/>
          <w:szCs w:val="22"/>
        </w:rPr>
        <w:t xml:space="preserve">Ένα άλλο </w:t>
      </w:r>
      <w:r w:rsidR="001C7BF0">
        <w:rPr>
          <w:rFonts w:ascii="Calibri" w:hAnsi="Calibri" w:cs="Calibri"/>
          <w:sz w:val="22"/>
          <w:szCs w:val="22"/>
          <w:lang w:val="en-US"/>
        </w:rPr>
        <w:t>transformation</w:t>
      </w:r>
      <w:r w:rsidR="001C7BF0">
        <w:rPr>
          <w:rFonts w:ascii="Calibri" w:hAnsi="Calibri" w:cs="Calibri"/>
          <w:sz w:val="22"/>
          <w:szCs w:val="22"/>
        </w:rPr>
        <w:t xml:space="preserve"> είναι το </w:t>
      </w:r>
      <w:r w:rsidR="001C7BF0">
        <w:rPr>
          <w:rFonts w:ascii="Calibri" w:hAnsi="Calibri" w:cs="Calibri"/>
          <w:sz w:val="22"/>
          <w:szCs w:val="22"/>
          <w:lang w:val="en-US"/>
        </w:rPr>
        <w:t>map</w:t>
      </w:r>
      <w:r w:rsidR="001C7BF0" w:rsidRPr="001C7BF0">
        <w:rPr>
          <w:rFonts w:ascii="Calibri" w:hAnsi="Calibri" w:cs="Calibri"/>
          <w:sz w:val="22"/>
          <w:szCs w:val="22"/>
        </w:rPr>
        <w:t>,</w:t>
      </w:r>
      <w:r w:rsidR="001C7BF0">
        <w:rPr>
          <w:rFonts w:ascii="Calibri" w:hAnsi="Calibri" w:cs="Calibri"/>
          <w:sz w:val="22"/>
          <w:szCs w:val="22"/>
        </w:rPr>
        <w:t xml:space="preserve"> το οποίο για κάθε στοιχείο του </w:t>
      </w:r>
      <w:r w:rsidR="001C7BF0">
        <w:rPr>
          <w:rFonts w:ascii="Calibri" w:hAnsi="Calibri" w:cs="Calibri"/>
          <w:sz w:val="22"/>
          <w:szCs w:val="22"/>
          <w:lang w:val="en-US"/>
        </w:rPr>
        <w:t>RDD</w:t>
      </w:r>
      <w:r w:rsidR="001C7BF0">
        <w:rPr>
          <w:rFonts w:ascii="Calibri" w:hAnsi="Calibri" w:cs="Calibri"/>
          <w:sz w:val="22"/>
          <w:szCs w:val="22"/>
        </w:rPr>
        <w:t xml:space="preserve"> κάνει κάποιες ενέργειες και με τη σειρά του παράγει ένα νέο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Για παράδειγμα, αν θέλουμε να αυξήσουμε όλα τα στοιχεία κατά 1 μπορούμε να γράψουμε το εξής:</w:t>
      </w:r>
    </w:p>
    <w:bookmarkStart w:id="3" w:name="_MON_1629910051"/>
    <w:bookmarkEnd w:id="3"/>
    <w:p w:rsidR="005F07BE" w:rsidRDefault="001C7BF0"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8" type="#_x0000_t75" style="width:415.5pt;height:28.5pt" o:ole="">
            <v:imagedata r:id="rId13" o:title=""/>
          </v:shape>
          <o:OLEObject Type="Embed" ProgID="Word.OpenDocumentText.12" ShapeID="_x0000_i1028" DrawAspect="Content" ObjectID="_1632863009" r:id="rId14"/>
        </w:object>
      </w:r>
    </w:p>
    <w:p w:rsidR="009F78B4" w:rsidRDefault="001C7BF0" w:rsidP="009C7399">
      <w:pPr>
        <w:pStyle w:val="paragraph"/>
        <w:textAlignment w:val="baseline"/>
        <w:rPr>
          <w:rFonts w:ascii="Calibri" w:hAnsi="Calibri" w:cs="Calibri"/>
          <w:sz w:val="22"/>
          <w:szCs w:val="22"/>
        </w:rPr>
      </w:pPr>
      <w:r>
        <w:rPr>
          <w:rFonts w:ascii="Calibri" w:hAnsi="Calibri" w:cs="Calibri"/>
          <w:sz w:val="22"/>
          <w:szCs w:val="22"/>
        </w:rPr>
        <w:t xml:space="preserve">Οπότε πώς παίρνουμε τα δεδομένα ενός </w:t>
      </w:r>
      <w:r>
        <w:rPr>
          <w:rFonts w:ascii="Calibri" w:hAnsi="Calibri" w:cs="Calibri"/>
          <w:sz w:val="22"/>
          <w:szCs w:val="22"/>
          <w:lang w:val="en-US"/>
        </w:rPr>
        <w:t>RDD</w:t>
      </w:r>
      <w:r>
        <w:rPr>
          <w:rFonts w:ascii="Calibri" w:hAnsi="Calibri" w:cs="Calibri"/>
          <w:sz w:val="22"/>
          <w:szCs w:val="22"/>
        </w:rPr>
        <w:t xml:space="preserve">; Μπορούμε να εκτελέσουμε ένα </w:t>
      </w:r>
      <w:r w:rsidR="009F78B4">
        <w:rPr>
          <w:rFonts w:ascii="Calibri" w:hAnsi="Calibri" w:cs="Calibri"/>
          <w:sz w:val="22"/>
          <w:szCs w:val="22"/>
          <w:lang w:val="en-US"/>
        </w:rPr>
        <w:t>action</w:t>
      </w:r>
      <w:r w:rsidR="009F78B4" w:rsidRPr="009F78B4">
        <w:rPr>
          <w:rFonts w:ascii="Calibri" w:hAnsi="Calibri" w:cs="Calibri"/>
          <w:sz w:val="22"/>
          <w:szCs w:val="22"/>
        </w:rPr>
        <w:t>,</w:t>
      </w:r>
      <w:r w:rsidR="009F78B4">
        <w:rPr>
          <w:rFonts w:ascii="Calibri" w:hAnsi="Calibri" w:cs="Calibri"/>
          <w:sz w:val="22"/>
          <w:szCs w:val="22"/>
        </w:rPr>
        <w:t xml:space="preserve"> το οποίο εκτελεί τις ενέργειες πάνω στο </w:t>
      </w:r>
      <w:r w:rsidR="009F78B4">
        <w:rPr>
          <w:rFonts w:ascii="Calibri" w:hAnsi="Calibri" w:cs="Calibri"/>
          <w:sz w:val="22"/>
          <w:szCs w:val="22"/>
          <w:lang w:val="en-US"/>
        </w:rPr>
        <w:t>RDD</w:t>
      </w:r>
      <w:r w:rsidR="009F78B4">
        <w:rPr>
          <w:rFonts w:ascii="Calibri" w:hAnsi="Calibri" w:cs="Calibri"/>
          <w:sz w:val="22"/>
          <w:szCs w:val="22"/>
        </w:rPr>
        <w:t xml:space="preserve"> και επιστρέφει τα αποτελέσματα. Ένα τέτοιο </w:t>
      </w:r>
      <w:r w:rsidR="009F78B4">
        <w:rPr>
          <w:rFonts w:ascii="Calibri" w:hAnsi="Calibri" w:cs="Calibri"/>
          <w:sz w:val="22"/>
          <w:szCs w:val="22"/>
          <w:lang w:val="en-US"/>
        </w:rPr>
        <w:t>action</w:t>
      </w:r>
      <w:r w:rsidR="009F78B4">
        <w:rPr>
          <w:rFonts w:ascii="Calibri" w:hAnsi="Calibri" w:cs="Calibri"/>
          <w:sz w:val="22"/>
          <w:szCs w:val="22"/>
        </w:rPr>
        <w:t xml:space="preserve"> είναι το </w:t>
      </w:r>
      <w:r w:rsidR="009F78B4">
        <w:rPr>
          <w:rFonts w:ascii="Calibri" w:hAnsi="Calibri" w:cs="Calibri"/>
          <w:sz w:val="22"/>
          <w:szCs w:val="22"/>
          <w:lang w:val="en-US"/>
        </w:rPr>
        <w:t>collect</w:t>
      </w:r>
      <w:r w:rsidR="009F78B4" w:rsidRPr="009F78B4">
        <w:rPr>
          <w:rFonts w:ascii="Calibri" w:hAnsi="Calibri" w:cs="Calibri"/>
          <w:sz w:val="22"/>
          <w:szCs w:val="22"/>
        </w:rPr>
        <w:t xml:space="preserve">. </w:t>
      </w:r>
    </w:p>
    <w:p w:rsidR="001C7BF0" w:rsidRDefault="009F78B4" w:rsidP="009C7399">
      <w:pPr>
        <w:pStyle w:val="paragraph"/>
        <w:textAlignment w:val="baseline"/>
        <w:rPr>
          <w:rFonts w:ascii="Calibri" w:hAnsi="Calibri" w:cs="Calibri"/>
          <w:sz w:val="22"/>
          <w:szCs w:val="22"/>
        </w:rPr>
      </w:pPr>
      <w:r>
        <w:rPr>
          <w:rFonts w:ascii="Calibri" w:hAnsi="Calibri" w:cs="Calibri"/>
          <w:sz w:val="22"/>
          <w:szCs w:val="22"/>
        </w:rPr>
        <w:t>Για να πάρουμε τα στοιχεία της κατανεμημένης μας λίστας:</w:t>
      </w:r>
    </w:p>
    <w:bookmarkStart w:id="4" w:name="_MON_1629910564"/>
    <w:bookmarkEnd w:id="4"/>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15" o:title=""/>
          </v:shape>
          <o:OLEObject Type="Embed" ProgID="Word.OpenDocumentText.12" ShapeID="_x0000_i1029" DrawAspect="Content" ObjectID="_1632863010" r:id="rId16"/>
        </w:object>
      </w:r>
    </w:p>
    <w:p w:rsidR="009F78B4" w:rsidRDefault="009F78B4" w:rsidP="009C7399">
      <w:pPr>
        <w:pStyle w:val="paragraph"/>
        <w:textAlignment w:val="baseline"/>
        <w:rPr>
          <w:rFonts w:ascii="Calibri" w:hAnsi="Calibri" w:cs="Calibri"/>
          <w:sz w:val="22"/>
          <w:szCs w:val="22"/>
        </w:rPr>
      </w:pPr>
      <w:r>
        <w:rPr>
          <w:rFonts w:ascii="Calibri" w:hAnsi="Calibri" w:cs="Calibri"/>
          <w:sz w:val="22"/>
          <w:szCs w:val="22"/>
        </w:rPr>
        <w:t>Και τα στοιχεία της λίστας που προκύπτει από την προσαύξηση του κάθε στοιχείο</w:t>
      </w:r>
      <w:r w:rsidR="006D0E0C">
        <w:rPr>
          <w:rFonts w:ascii="Calibri" w:hAnsi="Calibri" w:cs="Calibri"/>
          <w:sz w:val="22"/>
          <w:szCs w:val="22"/>
        </w:rPr>
        <w:t>υ</w:t>
      </w:r>
      <w:r>
        <w:rPr>
          <w:rFonts w:ascii="Calibri" w:hAnsi="Calibri" w:cs="Calibri"/>
          <w:sz w:val="22"/>
          <w:szCs w:val="22"/>
        </w:rPr>
        <w:t xml:space="preserve"> της αρχικής λίστας κατά 1:</w:t>
      </w:r>
    </w:p>
    <w:bookmarkStart w:id="5" w:name="_MON_1629910676"/>
    <w:bookmarkEnd w:id="5"/>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0" type="#_x0000_t75" style="width:415.5pt;height:28.5pt" o:ole="">
            <v:imagedata r:id="rId17" o:title=""/>
          </v:shape>
          <o:OLEObject Type="Embed" ProgID="Word.OpenDocumentText.12" ShapeID="_x0000_i1030" DrawAspect="Content" ObjectID="_1632863011" r:id="rId18"/>
        </w:object>
      </w:r>
    </w:p>
    <w:p w:rsidR="00B201F5" w:rsidRDefault="00B201F5" w:rsidP="009C7399">
      <w:pPr>
        <w:pStyle w:val="paragraph"/>
        <w:textAlignment w:val="baseline"/>
        <w:rPr>
          <w:rFonts w:ascii="Calibri" w:hAnsi="Calibri" w:cs="Calibri"/>
          <w:sz w:val="22"/>
          <w:szCs w:val="22"/>
        </w:rPr>
      </w:pPr>
      <w:r>
        <w:rPr>
          <w:rFonts w:ascii="Calibri" w:hAnsi="Calibri" w:cs="Calibri"/>
          <w:sz w:val="22"/>
          <w:szCs w:val="22"/>
        </w:rPr>
        <w:t xml:space="preserve">Ένα άλλο πολύ χρήσιμο </w:t>
      </w:r>
      <w:r>
        <w:rPr>
          <w:rFonts w:ascii="Calibri" w:hAnsi="Calibri" w:cs="Calibri"/>
          <w:sz w:val="22"/>
          <w:szCs w:val="22"/>
          <w:lang w:val="en-US"/>
        </w:rPr>
        <w:t>action</w:t>
      </w:r>
      <w:r w:rsidRPr="00B201F5">
        <w:rPr>
          <w:rFonts w:ascii="Calibri" w:hAnsi="Calibri" w:cs="Calibri"/>
          <w:sz w:val="22"/>
          <w:szCs w:val="22"/>
        </w:rPr>
        <w:t xml:space="preserve"> </w:t>
      </w:r>
      <w:r>
        <w:rPr>
          <w:rFonts w:ascii="Calibri" w:hAnsi="Calibri" w:cs="Calibri"/>
          <w:sz w:val="22"/>
          <w:szCs w:val="22"/>
        </w:rPr>
        <w:t xml:space="preserve">είναι το </w:t>
      </w:r>
      <w:r>
        <w:rPr>
          <w:rFonts w:ascii="Calibri" w:hAnsi="Calibri" w:cs="Calibri"/>
          <w:sz w:val="22"/>
          <w:szCs w:val="22"/>
          <w:lang w:val="en-US"/>
        </w:rPr>
        <w:t>reduce</w:t>
      </w:r>
      <w:r w:rsidRPr="00B201F5">
        <w:rPr>
          <w:rFonts w:ascii="Calibri" w:hAnsi="Calibri" w:cs="Calibri"/>
          <w:sz w:val="22"/>
          <w:szCs w:val="22"/>
        </w:rPr>
        <w:t xml:space="preserve">, </w:t>
      </w:r>
      <w:r>
        <w:rPr>
          <w:rFonts w:ascii="Calibri" w:hAnsi="Calibri" w:cs="Calibri"/>
          <w:sz w:val="22"/>
          <w:szCs w:val="22"/>
        </w:rPr>
        <w:t>το οποίο κάνει συνάθροιση (</w:t>
      </w:r>
      <w:r w:rsidR="00D14252">
        <w:rPr>
          <w:rFonts w:ascii="Calibri" w:hAnsi="Calibri" w:cs="Calibri"/>
          <w:sz w:val="22"/>
          <w:szCs w:val="22"/>
          <w:lang w:val="en-US"/>
        </w:rPr>
        <w:t>aggregation</w:t>
      </w:r>
      <w:r w:rsidR="00D14252">
        <w:rPr>
          <w:rFonts w:ascii="Calibri" w:hAnsi="Calibri" w:cs="Calibri"/>
          <w:sz w:val="22"/>
          <w:szCs w:val="22"/>
        </w:rPr>
        <w:t xml:space="preserve">) σε όλα τα στοιχεία του </w:t>
      </w:r>
      <w:r w:rsidR="00D14252">
        <w:rPr>
          <w:rFonts w:ascii="Calibri" w:hAnsi="Calibri" w:cs="Calibri"/>
          <w:sz w:val="22"/>
          <w:szCs w:val="22"/>
          <w:lang w:val="en-US"/>
        </w:rPr>
        <w:t>RDD</w:t>
      </w:r>
      <w:r w:rsidR="00D14252">
        <w:rPr>
          <w:rFonts w:ascii="Calibri" w:hAnsi="Calibri" w:cs="Calibri"/>
          <w:sz w:val="22"/>
          <w:szCs w:val="22"/>
        </w:rPr>
        <w:t xml:space="preserve"> και παράγει το τελικό αποτέλεσμα. Για παράδειγμα, για να αθροίσουμε τα στοιχεία μιας λίστας γράφουμε:</w:t>
      </w:r>
    </w:p>
    <w:bookmarkStart w:id="6" w:name="_MON_1629911601"/>
    <w:bookmarkEnd w:id="6"/>
    <w:p w:rsidR="00D14252" w:rsidRDefault="00D14252"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 id="_x0000_i1031" type="#_x0000_t75" style="width:415.5pt;height:28.5pt" o:ole="">
            <v:imagedata r:id="rId19" o:title=""/>
          </v:shape>
          <o:OLEObject Type="Embed" ProgID="Word.OpenDocumentText.12" ShapeID="_x0000_i1031" DrawAspect="Content" ObjectID="_1632863012" r:id="rId20"/>
        </w:object>
      </w:r>
    </w:p>
    <w:p w:rsidR="00400F6E" w:rsidRDefault="00400F6E" w:rsidP="009C7399">
      <w:pPr>
        <w:pStyle w:val="paragraph"/>
        <w:textAlignment w:val="baseline"/>
        <w:rPr>
          <w:rFonts w:ascii="Calibri" w:hAnsi="Calibri" w:cs="Calibri"/>
          <w:sz w:val="22"/>
          <w:szCs w:val="22"/>
        </w:rPr>
      </w:pPr>
      <w:r w:rsidRPr="00400F6E">
        <w:rPr>
          <w:rFonts w:ascii="Calibri" w:hAnsi="Calibri" w:cs="Calibri"/>
          <w:sz w:val="22"/>
          <w:szCs w:val="22"/>
          <w:u w:val="single"/>
          <w:lang w:val="en-US"/>
        </w:rPr>
        <w:lastRenderedPageBreak/>
        <w:t>Columnar</w:t>
      </w:r>
      <w:r w:rsidRPr="007D48C6">
        <w:rPr>
          <w:rFonts w:ascii="Calibri" w:hAnsi="Calibri" w:cs="Calibri"/>
          <w:sz w:val="22"/>
          <w:szCs w:val="22"/>
          <w:u w:val="single"/>
        </w:rPr>
        <w:t xml:space="preserve"> </w:t>
      </w:r>
      <w:r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5D4F3C" w:rsidRDefault="005D4F3C" w:rsidP="009C7399">
      <w:pPr>
        <w:pStyle w:val="paragraph"/>
        <w:textAlignment w:val="baseline"/>
        <w:rPr>
          <w:rFonts w:ascii="Calibri" w:hAnsi="Calibri" w:cs="Calibri"/>
          <w:sz w:val="22"/>
          <w:szCs w:val="22"/>
        </w:rPr>
      </w:pPr>
    </w:p>
    <w:p w:rsidR="005D4F3C" w:rsidRDefault="005D4F3C" w:rsidP="009C7399">
      <w:pPr>
        <w:pStyle w:val="paragraph"/>
        <w:textAlignment w:val="baseline"/>
        <w:rPr>
          <w:rFonts w:ascii="Calibri" w:hAnsi="Calibri" w:cs="Calibri"/>
          <w:sz w:val="22"/>
          <w:szCs w:val="22"/>
        </w:rPr>
      </w:pPr>
    </w:p>
    <w:p w:rsidR="005D4F3C" w:rsidRPr="007D48C6" w:rsidRDefault="005D4F3C" w:rsidP="009C7399">
      <w:pPr>
        <w:pStyle w:val="paragraph"/>
        <w:textAlignment w:val="baseline"/>
        <w:rPr>
          <w:rFonts w:ascii="Calibri" w:hAnsi="Calibri" w:cs="Calibri"/>
          <w:sz w:val="22"/>
          <w:szCs w:val="22"/>
        </w:rPr>
      </w:pPr>
      <w:r w:rsidRPr="005D4F3C">
        <w:rPr>
          <w:rFonts w:ascii="Calibri" w:hAnsi="Calibri" w:cs="Calibri"/>
          <w:sz w:val="22"/>
          <w:szCs w:val="22"/>
          <w:u w:val="single"/>
          <w:lang w:val="en-US"/>
        </w:rPr>
        <w:lastRenderedPageBreak/>
        <w:t>Hybrid</w:t>
      </w:r>
      <w:r w:rsidRPr="007D48C6">
        <w:rPr>
          <w:rFonts w:ascii="Calibri" w:hAnsi="Calibri" w:cs="Calibri"/>
          <w:sz w:val="22"/>
          <w:szCs w:val="22"/>
          <w:u w:val="single"/>
        </w:rPr>
        <w:t xml:space="preserve"> </w:t>
      </w:r>
      <w:r w:rsidRPr="005D4F3C">
        <w:rPr>
          <w:rFonts w:ascii="Calibri" w:hAnsi="Calibri" w:cs="Calibri"/>
          <w:sz w:val="22"/>
          <w:szCs w:val="22"/>
          <w:u w:val="single"/>
          <w:lang w:val="en-US"/>
        </w:rPr>
        <w:t>Columnar</w:t>
      </w:r>
    </w:p>
    <w:p w:rsidR="00FF4071" w:rsidRDefault="005D4F3C" w:rsidP="009C7399">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sidR="00FF4071">
        <w:rPr>
          <w:rFonts w:ascii="Calibri" w:hAnsi="Calibri" w:cs="Calibri"/>
          <w:sz w:val="22"/>
          <w:szCs w:val="22"/>
          <w:lang w:val="en-US"/>
        </w:rPr>
        <w:t>in</w:t>
      </w:r>
      <w:r w:rsidR="00FF4071" w:rsidRPr="00FF4071">
        <w:rPr>
          <w:rFonts w:ascii="Calibri" w:hAnsi="Calibri" w:cs="Calibri"/>
          <w:sz w:val="22"/>
          <w:szCs w:val="22"/>
        </w:rPr>
        <w:t xml:space="preserve"> </w:t>
      </w:r>
      <w:r w:rsidR="00FF4071">
        <w:rPr>
          <w:rFonts w:ascii="Calibri" w:hAnsi="Calibri" w:cs="Calibri"/>
          <w:sz w:val="22"/>
          <w:szCs w:val="22"/>
          <w:lang w:val="en-US"/>
        </w:rPr>
        <w:t>memory</w:t>
      </w:r>
      <w:r w:rsidR="00FF4071" w:rsidRPr="00FF4071">
        <w:rPr>
          <w:rFonts w:ascii="Calibri" w:hAnsi="Calibri" w:cs="Calibri"/>
          <w:sz w:val="22"/>
          <w:szCs w:val="22"/>
        </w:rPr>
        <w:t xml:space="preserve"> </w:t>
      </w:r>
      <w:r>
        <w:rPr>
          <w:rFonts w:ascii="Calibri" w:hAnsi="Calibri" w:cs="Calibri"/>
          <w:sz w:val="22"/>
          <w:szCs w:val="22"/>
        </w:rPr>
        <w:t>σύστημα ανάλυση</w:t>
      </w:r>
      <w:r w:rsidR="00FF4071">
        <w:rPr>
          <w:rFonts w:ascii="Calibri" w:hAnsi="Calibri" w:cs="Calibri"/>
          <w:sz w:val="22"/>
          <w:szCs w:val="22"/>
        </w:rPr>
        <w:t>ς</w:t>
      </w:r>
      <w:r>
        <w:rPr>
          <w:rFonts w:ascii="Calibri" w:hAnsi="Calibri" w:cs="Calibri"/>
          <w:sz w:val="22"/>
          <w:szCs w:val="22"/>
        </w:rPr>
        <w:t xml:space="preserve">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λογική. Ο λόγος ήταν τόσο οι καλύτερες επιδόσεις σε ερωτήματα που χρησιμοποιούν συναθροίσεις (</w:t>
      </w:r>
      <w:r w:rsidR="007D48C6">
        <w:rPr>
          <w:rFonts w:ascii="Calibri" w:hAnsi="Calibri" w:cs="Calibri"/>
          <w:sz w:val="22"/>
          <w:szCs w:val="22"/>
          <w:lang w:val="en-US"/>
        </w:rPr>
        <w:t>aggregations</w:t>
      </w:r>
      <w:r w:rsidR="007D48C6">
        <w:rPr>
          <w:rFonts w:ascii="Calibri" w:hAnsi="Calibri" w:cs="Calibri"/>
          <w:sz w:val="22"/>
          <w:szCs w:val="22"/>
        </w:rPr>
        <w:t xml:space="preserve">) σε </w:t>
      </w:r>
      <w:r w:rsidR="00B47908">
        <w:rPr>
          <w:rFonts w:ascii="Calibri" w:hAnsi="Calibri" w:cs="Calibri"/>
          <w:sz w:val="22"/>
          <w:szCs w:val="22"/>
        </w:rPr>
        <w:t>υποσύνολο των</w:t>
      </w:r>
      <w:r w:rsidR="007D48C6">
        <w:rPr>
          <w:rFonts w:ascii="Calibri" w:hAnsi="Calibri" w:cs="Calibri"/>
          <w:sz w:val="22"/>
          <w:szCs w:val="22"/>
        </w:rPr>
        <w:t xml:space="preserve"> πεδί</w:t>
      </w:r>
      <w:r w:rsidR="00B47908">
        <w:rPr>
          <w:rFonts w:ascii="Calibri" w:hAnsi="Calibri" w:cs="Calibri"/>
          <w:sz w:val="22"/>
          <w:szCs w:val="22"/>
        </w:rPr>
        <w:t>ων</w:t>
      </w:r>
      <w:r w:rsidR="007D48C6">
        <w:rPr>
          <w:rFonts w:ascii="Calibri" w:hAnsi="Calibri" w:cs="Calibri"/>
          <w:sz w:val="22"/>
          <w:szCs w:val="22"/>
        </w:rPr>
        <w:t xml:space="preserve"> του </w:t>
      </w:r>
      <w:r w:rsidR="007D48C6">
        <w:rPr>
          <w:rFonts w:ascii="Calibri" w:hAnsi="Calibri" w:cs="Calibri"/>
          <w:sz w:val="22"/>
          <w:szCs w:val="22"/>
          <w:lang w:val="en-US"/>
        </w:rPr>
        <w:t>dataset</w:t>
      </w:r>
      <w:r w:rsidR="007D48C6">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5D4F3C" w:rsidRDefault="00B47908" w:rsidP="009C7399">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FF4071" w:rsidRDefault="00FF4071" w:rsidP="00073F54">
      <w:pPr>
        <w:pStyle w:val="paragraph"/>
        <w:textAlignment w:val="baseline"/>
        <w:rPr>
          <w:rFonts w:ascii="Calibri" w:hAnsi="Calibri" w:cs="Calibri"/>
          <w:sz w:val="22"/>
          <w:szCs w:val="22"/>
        </w:rPr>
      </w:pP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r w:rsidR="003464A0">
        <w:rPr>
          <w:rFonts w:ascii="Calibri" w:hAnsi="Calibri" w:cs="Calibri"/>
          <w:sz w:val="22"/>
          <w:szCs w:val="22"/>
          <w:lang w:val="en-US"/>
        </w:rPr>
        <w:t>chunk</w:t>
      </w:r>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6DF3" w:rsidRDefault="00D86DF3"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6DF3" w:rsidRDefault="00D86DF3"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6DF3" w:rsidRDefault="00D86DF3"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86DF3" w:rsidRDefault="00D86DF3"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86DF3" w:rsidRPr="003464A0" w:rsidRDefault="003464A0" w:rsidP="00D24F18">
                              <w:pPr>
                                <w:jc w:val="center"/>
                                <w:rPr>
                                  <w:sz w:val="24"/>
                                  <w:szCs w:val="24"/>
                                  <w:lang w:val="en-US"/>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D86DF3" w:rsidRDefault="00D86DF3"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D86DF3" w:rsidRDefault="00D86DF3"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D86DF3" w:rsidRDefault="00D86DF3"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D86DF3" w:rsidRDefault="00D86DF3"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D86DF3" w:rsidRPr="003464A0" w:rsidRDefault="003464A0" w:rsidP="00D24F18">
                        <w:pPr>
                          <w:jc w:val="center"/>
                          <w:rPr>
                            <w:sz w:val="24"/>
                            <w:szCs w:val="24"/>
                            <w:lang w:val="en-US"/>
                          </w:rPr>
                        </w:pPr>
                        <w:r>
                          <w:rPr>
                            <w:rFonts w:hAnsi="Calibri"/>
                            <w:color w:val="000000" w:themeColor="dark1"/>
                            <w:sz w:val="28"/>
                            <w:szCs w:val="28"/>
                            <w:lang w:val="en-US"/>
                          </w:rPr>
                          <w:t>chunk</w:t>
                        </w:r>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bookmarkStart w:id="7" w:name="_GoBack"/>
      <w:bookmarkEnd w:id="7"/>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A70635" w:rsidRPr="00A70635" w:rsidRDefault="00A70635" w:rsidP="00073F54">
      <w:pPr>
        <w:pStyle w:val="paragraph"/>
        <w:textAlignment w:val="baseline"/>
        <w:rPr>
          <w:rFonts w:ascii="Calibri" w:hAnsi="Calibri" w:cs="Calibri"/>
          <w:sz w:val="22"/>
          <w:szCs w:val="22"/>
          <w:u w:val="single"/>
        </w:rPr>
      </w:pPr>
      <w:r w:rsidRPr="00A70635">
        <w:rPr>
          <w:rFonts w:ascii="Calibri" w:hAnsi="Calibri" w:cs="Calibri"/>
          <w:sz w:val="22"/>
          <w:szCs w:val="22"/>
          <w:u w:val="single"/>
        </w:rPr>
        <w:t>Περιγραφή συστήματος</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Στην περίπτωση που το</w:t>
      </w:r>
      <w:r w:rsidRPr="002A1A8E">
        <w:rPr>
          <w:rFonts w:ascii="Calibri" w:hAnsi="Calibri" w:cs="Calibri"/>
          <w:sz w:val="22"/>
          <w:szCs w:val="22"/>
        </w:rPr>
        <w:t xml:space="preserve"> </w:t>
      </w:r>
      <w:r>
        <w:rPr>
          <w:rFonts w:ascii="Calibri" w:hAnsi="Calibri" w:cs="Calibri"/>
          <w:sz w:val="22"/>
          <w:szCs w:val="22"/>
          <w:lang w:val="en-US"/>
        </w:rPr>
        <w:t>Hybrid</w:t>
      </w:r>
      <w:r w:rsidRPr="002A1A8E">
        <w:rPr>
          <w:rFonts w:ascii="Calibri" w:hAnsi="Calibri" w:cs="Calibri"/>
          <w:sz w:val="22"/>
          <w:szCs w:val="22"/>
        </w:rPr>
        <w:t xml:space="preserve"> </w:t>
      </w:r>
      <w:r>
        <w:rPr>
          <w:rFonts w:ascii="Calibri" w:hAnsi="Calibri" w:cs="Calibri"/>
          <w:sz w:val="22"/>
          <w:szCs w:val="22"/>
          <w:lang w:val="en-US"/>
        </w:rPr>
        <w:t>Columnar</w:t>
      </w:r>
      <w:r w:rsidRPr="002A1A8E">
        <w:rPr>
          <w:rFonts w:ascii="Calibri" w:hAnsi="Calibri" w:cs="Calibri"/>
          <w:sz w:val="22"/>
          <w:szCs w:val="22"/>
        </w:rPr>
        <w:t xml:space="preserve"> </w:t>
      </w:r>
      <w:r>
        <w:rPr>
          <w:rFonts w:ascii="Calibri" w:hAnsi="Calibri" w:cs="Calibri"/>
          <w:sz w:val="22"/>
          <w:szCs w:val="22"/>
        </w:rPr>
        <w:t xml:space="preserve">χρησιμοποιηθεί πάνω από το </w:t>
      </w:r>
      <w:r>
        <w:rPr>
          <w:rFonts w:ascii="Calibri" w:hAnsi="Calibri" w:cs="Calibri"/>
          <w:sz w:val="22"/>
          <w:szCs w:val="22"/>
          <w:lang w:val="en-US"/>
        </w:rPr>
        <w:t>Spark</w:t>
      </w:r>
      <w:r>
        <w:rPr>
          <w:rFonts w:ascii="Calibri" w:hAnsi="Calibri" w:cs="Calibri"/>
          <w:sz w:val="22"/>
          <w:szCs w:val="22"/>
        </w:rPr>
        <w:t xml:space="preserve">, το μόνο που χρειάζεται είναι να συμπεριλάβουμε το </w:t>
      </w:r>
      <w:r w:rsidRPr="002A1A8E">
        <w:rPr>
          <w:rFonts w:ascii="Calibri" w:hAnsi="Calibri" w:cs="Calibri"/>
          <w:sz w:val="22"/>
          <w:szCs w:val="22"/>
        </w:rPr>
        <w:t>.</w:t>
      </w:r>
      <w:r>
        <w:rPr>
          <w:rFonts w:ascii="Calibri" w:hAnsi="Calibri" w:cs="Calibri"/>
          <w:sz w:val="22"/>
          <w:szCs w:val="22"/>
          <w:lang w:val="en-US"/>
        </w:rPr>
        <w:t>jar</w:t>
      </w:r>
      <w:r>
        <w:rPr>
          <w:rFonts w:ascii="Calibri" w:hAnsi="Calibri" w:cs="Calibri"/>
          <w:sz w:val="22"/>
          <w:szCs w:val="22"/>
        </w:rPr>
        <w:t xml:space="preserve"> της εφαρμογής κατά την εκκίνηση του </w:t>
      </w:r>
      <w:r>
        <w:rPr>
          <w:rFonts w:ascii="Calibri" w:hAnsi="Calibri" w:cs="Calibri"/>
          <w:sz w:val="22"/>
          <w:szCs w:val="22"/>
          <w:lang w:val="en-US"/>
        </w:rPr>
        <w:t>Spark</w:t>
      </w:r>
      <w:r w:rsidRPr="002A1A8E">
        <w:rPr>
          <w:rFonts w:ascii="Calibri" w:hAnsi="Calibri" w:cs="Calibri"/>
          <w:sz w:val="22"/>
          <w:szCs w:val="22"/>
        </w:rPr>
        <w:t>:</w:t>
      </w:r>
    </w:p>
    <w:bookmarkStart w:id="8" w:name="_MON_1632158269"/>
    <w:bookmarkEnd w:id="8"/>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object w:dxaOrig="8306" w:dyaOrig="285">
          <v:shape id="_x0000_i1032" type="#_x0000_t75" style="width:415.5pt;height:14.25pt" o:ole="">
            <v:imagedata r:id="rId21" o:title=""/>
          </v:shape>
          <o:OLEObject Type="Embed" ProgID="Word.OpenDocumentText.12" ShapeID="_x0000_i1032" DrawAspect="Content" ObjectID="_1632863013" r:id="rId22"/>
        </w:object>
      </w:r>
      <w:r>
        <w:rPr>
          <w:rFonts w:ascii="Calibri" w:hAnsi="Calibri" w:cs="Calibri"/>
          <w:sz w:val="22"/>
          <w:szCs w:val="22"/>
        </w:rPr>
        <w:t xml:space="preserve"> </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F0D80F"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w:t>
      </w:r>
      <w:r w:rsidR="00E231C0">
        <w:rPr>
          <w:rFonts w:ascii="Calibri" w:hAnsi="Calibri" w:cs="Calibri"/>
          <w:sz w:val="22"/>
          <w:szCs w:val="22"/>
        </w:rPr>
        <w:lastRenderedPageBreak/>
        <w:t>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Pr>
          <w:rFonts w:ascii="Calibri" w:hAnsi="Calibri" w:cs="Calibri"/>
          <w:sz w:val="22"/>
          <w:szCs w:val="22"/>
        </w:rPr>
        <w:t>:</w:t>
      </w:r>
    </w:p>
    <w:tbl>
      <w:tblPr>
        <w:tblW w:w="3180" w:type="dxa"/>
        <w:tblLook w:val="04A0" w:firstRow="1" w:lastRow="0" w:firstColumn="1" w:lastColumn="0" w:noHBand="0" w:noVBand="1"/>
      </w:tblPr>
      <w:tblGrid>
        <w:gridCol w:w="880"/>
        <w:gridCol w:w="1340"/>
        <w:gridCol w:w="960"/>
      </w:tblGrid>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3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bl>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Θα ταξινομηθεί ως:</w:t>
      </w:r>
    </w:p>
    <w:tbl>
      <w:tblPr>
        <w:tblW w:w="3160" w:type="dxa"/>
        <w:tblLook w:val="04A0" w:firstRow="1" w:lastRow="0" w:firstColumn="1" w:lastColumn="0" w:noHBand="0" w:noVBand="1"/>
      </w:tblPr>
      <w:tblGrid>
        <w:gridCol w:w="960"/>
        <w:gridCol w:w="1240"/>
        <w:gridCol w:w="960"/>
      </w:tblGrid>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2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bl>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7C09DC" w:rsidRPr="00FF4071" w:rsidRDefault="003819EA"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 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Αρχικά σχεδιάσαμε έ</w:t>
      </w:r>
      <w:r>
        <w:rPr>
          <w:rFonts w:ascii="Calibri" w:hAnsi="Calibri" w:cs="Calibri"/>
          <w:sz w:val="22"/>
          <w:szCs w:val="22"/>
        </w:rPr>
        <w:t xml:space="preserve">να σύστημα βασισμένο σε κανόνες, όπου ανάλογα με τα χαρακτηριστικά των δεδομένων </w:t>
      </w:r>
      <w:r>
        <w:rPr>
          <w:rFonts w:ascii="Calibri" w:hAnsi="Calibri" w:cs="Calibri"/>
          <w:sz w:val="22"/>
          <w:szCs w:val="22"/>
        </w:rPr>
        <w:lastRenderedPageBreak/>
        <w:t>της κάθε στήλης, όπως για παράδειγμα το πλήθος των</w:t>
      </w:r>
      <w:r w:rsidRPr="003819EA">
        <w:rPr>
          <w:rFonts w:ascii="Calibri" w:hAnsi="Calibri" w:cs="Calibri"/>
          <w:sz w:val="22"/>
          <w:szCs w:val="22"/>
        </w:rPr>
        <w:t xml:space="preserve"> </w:t>
      </w:r>
      <w:r>
        <w:rPr>
          <w:rFonts w:ascii="Calibri" w:hAnsi="Calibri" w:cs="Calibri"/>
          <w:sz w:val="22"/>
          <w:szCs w:val="22"/>
          <w:lang w:val="en-US"/>
        </w:rPr>
        <w:t>runs</w:t>
      </w:r>
      <w:r>
        <w:rPr>
          <w:rFonts w:ascii="Calibri" w:hAnsi="Calibri" w:cs="Calibri"/>
          <w:sz w:val="22"/>
          <w:szCs w:val="22"/>
        </w:rPr>
        <w:t xml:space="preserve">, το </w:t>
      </w:r>
      <w:r>
        <w:rPr>
          <w:rFonts w:ascii="Calibri" w:hAnsi="Calibri" w:cs="Calibri"/>
          <w:sz w:val="22"/>
          <w:szCs w:val="22"/>
          <w:lang w:val="en-US"/>
        </w:rPr>
        <w:t>average</w:t>
      </w:r>
      <w:r w:rsidRPr="003819EA">
        <w:rPr>
          <w:rFonts w:ascii="Calibri" w:hAnsi="Calibri" w:cs="Calibri"/>
          <w:sz w:val="22"/>
          <w:szCs w:val="22"/>
        </w:rPr>
        <w:t xml:space="preserve"> </w:t>
      </w:r>
      <w:r>
        <w:rPr>
          <w:rFonts w:ascii="Calibri" w:hAnsi="Calibri" w:cs="Calibri"/>
          <w:sz w:val="22"/>
          <w:szCs w:val="22"/>
          <w:lang w:val="en-US"/>
        </w:rPr>
        <w:t>run</w:t>
      </w:r>
      <w:r w:rsidRPr="003819EA">
        <w:rPr>
          <w:rFonts w:ascii="Calibri" w:hAnsi="Calibri" w:cs="Calibri"/>
          <w:sz w:val="22"/>
          <w:szCs w:val="22"/>
        </w:rPr>
        <w:t xml:space="preserve"> </w:t>
      </w:r>
      <w:r>
        <w:rPr>
          <w:rFonts w:ascii="Calibri" w:hAnsi="Calibri" w:cs="Calibri"/>
          <w:sz w:val="22"/>
          <w:szCs w:val="22"/>
          <w:lang w:val="en-US"/>
        </w:rPr>
        <w:t>length</w:t>
      </w:r>
      <w:r>
        <w:rPr>
          <w:rFonts w:ascii="Calibri" w:hAnsi="Calibri" w:cs="Calibri"/>
          <w:sz w:val="22"/>
          <w:szCs w:val="22"/>
        </w:rPr>
        <w:t xml:space="preserve"> και το </w:t>
      </w:r>
      <w:r>
        <w:rPr>
          <w:rFonts w:ascii="Calibri" w:hAnsi="Calibri" w:cs="Calibri"/>
          <w:sz w:val="22"/>
          <w:szCs w:val="22"/>
          <w:lang w:val="en-US"/>
        </w:rPr>
        <w:t>cardinality</w:t>
      </w:r>
      <w:r>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007C09DC" w:rsidRPr="007C09DC">
        <w:rPr>
          <w:rFonts w:ascii="Calibri" w:hAnsi="Calibri" w:cs="Calibri"/>
          <w:sz w:val="22"/>
          <w:szCs w:val="22"/>
        </w:rPr>
        <w:t xml:space="preserve"> </w:t>
      </w:r>
      <w:r w:rsidR="007C09DC">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 Στη συνέχεια εξετάσαμε τη χρήση</w:t>
      </w:r>
      <w:r w:rsidR="007C09DC" w:rsidRPr="007C09DC">
        <w:rPr>
          <w:rFonts w:ascii="Calibri" w:hAnsi="Calibri" w:cs="Calibri"/>
          <w:sz w:val="22"/>
          <w:szCs w:val="22"/>
        </w:rPr>
        <w:t xml:space="preserve"> </w:t>
      </w:r>
      <w:r w:rsidR="007C09DC">
        <w:rPr>
          <w:rFonts w:ascii="Calibri" w:hAnsi="Calibri" w:cs="Calibri"/>
          <w:sz w:val="22"/>
          <w:szCs w:val="22"/>
          <w:lang w:val="en-US"/>
        </w:rPr>
        <w:t>Machine</w:t>
      </w:r>
      <w:r w:rsidR="007C09DC" w:rsidRPr="007C09DC">
        <w:rPr>
          <w:rFonts w:ascii="Calibri" w:hAnsi="Calibri" w:cs="Calibri"/>
          <w:sz w:val="22"/>
          <w:szCs w:val="22"/>
        </w:rPr>
        <w:t xml:space="preserve"> </w:t>
      </w:r>
      <w:r w:rsidR="007C09DC">
        <w:rPr>
          <w:rFonts w:ascii="Calibri" w:hAnsi="Calibri" w:cs="Calibri"/>
          <w:sz w:val="22"/>
          <w:szCs w:val="22"/>
          <w:lang w:val="en-US"/>
        </w:rPr>
        <w:t>Learning</w:t>
      </w:r>
      <w:r w:rsidR="007C09DC" w:rsidRPr="007C09DC">
        <w:rPr>
          <w:rFonts w:ascii="Calibri" w:hAnsi="Calibri" w:cs="Calibri"/>
          <w:sz w:val="22"/>
          <w:szCs w:val="22"/>
        </w:rPr>
        <w:t xml:space="preserve"> </w:t>
      </w:r>
      <w:r w:rsidR="007C09DC">
        <w:rPr>
          <w:rFonts w:ascii="Calibri" w:hAnsi="Calibri" w:cs="Calibri"/>
          <w:sz w:val="22"/>
          <w:szCs w:val="22"/>
        </w:rPr>
        <w:t>τεχνικών</w:t>
      </w:r>
      <w:r w:rsidR="007C09DC" w:rsidRPr="007C09DC">
        <w:rPr>
          <w:rFonts w:ascii="Calibri" w:hAnsi="Calibri" w:cs="Calibri"/>
          <w:sz w:val="22"/>
          <w:szCs w:val="22"/>
        </w:rPr>
        <w:t xml:space="preserve"> </w:t>
      </w:r>
      <w:r w:rsidR="007C09DC">
        <w:rPr>
          <w:rFonts w:ascii="Calibri" w:hAnsi="Calibri" w:cs="Calibri"/>
          <w:sz w:val="22"/>
          <w:szCs w:val="22"/>
        </w:rPr>
        <w:t>και</w:t>
      </w:r>
      <w:r w:rsidR="007C09DC" w:rsidRPr="007C09DC">
        <w:rPr>
          <w:rFonts w:ascii="Calibri" w:hAnsi="Calibri" w:cs="Calibri"/>
          <w:sz w:val="22"/>
          <w:szCs w:val="22"/>
        </w:rPr>
        <w:t xml:space="preserve"> </w:t>
      </w:r>
      <w:r w:rsidR="007C09DC">
        <w:rPr>
          <w:rFonts w:ascii="Calibri" w:hAnsi="Calibri" w:cs="Calibri"/>
          <w:sz w:val="22"/>
          <w:szCs w:val="22"/>
        </w:rPr>
        <w:t>συγκεκριμένα</w:t>
      </w:r>
      <w:r w:rsidR="007C09DC" w:rsidRPr="007C09DC">
        <w:rPr>
          <w:rFonts w:ascii="Calibri" w:hAnsi="Calibri" w:cs="Calibri"/>
          <w:sz w:val="22"/>
          <w:szCs w:val="22"/>
        </w:rPr>
        <w:t xml:space="preserve"> </w:t>
      </w:r>
      <w:r w:rsidR="007C09DC">
        <w:rPr>
          <w:rFonts w:ascii="Calibri" w:hAnsi="Calibri" w:cs="Calibri"/>
          <w:sz w:val="22"/>
          <w:szCs w:val="22"/>
          <w:lang w:val="en-US"/>
        </w:rPr>
        <w:t>LSTM</w:t>
      </w:r>
      <w:r w:rsidR="007C09DC" w:rsidRPr="007C09DC">
        <w:rPr>
          <w:rFonts w:ascii="Calibri" w:hAnsi="Calibri" w:cs="Calibri"/>
          <w:sz w:val="22"/>
          <w:szCs w:val="22"/>
        </w:rPr>
        <w:t xml:space="preserve"> </w:t>
      </w:r>
      <w:r w:rsidR="007C09DC">
        <w:rPr>
          <w:rFonts w:ascii="Calibri" w:hAnsi="Calibri" w:cs="Calibri"/>
          <w:sz w:val="22"/>
          <w:szCs w:val="22"/>
          <w:lang w:val="en-US"/>
        </w:rPr>
        <w:t>Recurrent</w:t>
      </w:r>
      <w:r w:rsidR="007C09DC" w:rsidRPr="007C09DC">
        <w:rPr>
          <w:rFonts w:ascii="Calibri" w:hAnsi="Calibri" w:cs="Calibri"/>
          <w:sz w:val="22"/>
          <w:szCs w:val="22"/>
        </w:rPr>
        <w:t xml:space="preserve"> </w:t>
      </w:r>
      <w:r w:rsidR="007C09DC">
        <w:rPr>
          <w:rFonts w:ascii="Calibri" w:hAnsi="Calibri" w:cs="Calibri"/>
          <w:sz w:val="22"/>
          <w:szCs w:val="22"/>
          <w:lang w:val="en-US"/>
        </w:rPr>
        <w:t>Neural</w:t>
      </w:r>
      <w:r w:rsidR="007C09DC" w:rsidRPr="007C09DC">
        <w:rPr>
          <w:rFonts w:ascii="Calibri" w:hAnsi="Calibri" w:cs="Calibri"/>
          <w:sz w:val="22"/>
          <w:szCs w:val="22"/>
        </w:rPr>
        <w:t xml:space="preserve"> </w:t>
      </w:r>
      <w:r w:rsidR="007C09DC">
        <w:rPr>
          <w:rFonts w:ascii="Calibri" w:hAnsi="Calibri" w:cs="Calibri"/>
          <w:sz w:val="22"/>
          <w:szCs w:val="22"/>
          <w:lang w:val="en-US"/>
        </w:rPr>
        <w:t>Networks</w:t>
      </w:r>
      <w:r w:rsidR="007C09DC">
        <w:rPr>
          <w:rFonts w:ascii="Calibri" w:hAnsi="Calibri" w:cs="Calibri"/>
          <w:sz w:val="22"/>
          <w:szCs w:val="22"/>
        </w:rPr>
        <w:t>.</w:t>
      </w:r>
      <w:r w:rsidR="007C09DC" w:rsidRPr="007C09DC">
        <w:rPr>
          <w:rFonts w:ascii="Calibri" w:hAnsi="Calibri" w:cs="Calibri"/>
          <w:sz w:val="22"/>
          <w:szCs w:val="22"/>
        </w:rPr>
        <w:t xml:space="preserve"> </w:t>
      </w:r>
      <w:r w:rsidR="007C09DC">
        <w:rPr>
          <w:rFonts w:ascii="Calibri" w:hAnsi="Calibri" w:cs="Calibri"/>
          <w:sz w:val="22"/>
          <w:szCs w:val="22"/>
        </w:rPr>
        <w:t>Στα δίκτυα αυτά</w:t>
      </w:r>
      <w:r w:rsidR="007C09DC" w:rsidRPr="007C09DC">
        <w:rPr>
          <w:rFonts w:ascii="Calibri" w:hAnsi="Calibri" w:cs="Calibri"/>
          <w:sz w:val="22"/>
          <w:szCs w:val="22"/>
        </w:rPr>
        <w:t xml:space="preserve"> </w:t>
      </w:r>
      <w:r w:rsidR="007C09DC">
        <w:rPr>
          <w:rFonts w:ascii="Calibri" w:hAnsi="Calibri" w:cs="Calibri"/>
          <w:sz w:val="22"/>
          <w:szCs w:val="22"/>
        </w:rPr>
        <w:t xml:space="preserve">το σύστημα διαβάζει το </w:t>
      </w:r>
      <w:r w:rsidR="007C09DC">
        <w:rPr>
          <w:rFonts w:ascii="Calibri" w:hAnsi="Calibri" w:cs="Calibri"/>
          <w:sz w:val="22"/>
          <w:szCs w:val="22"/>
          <w:lang w:val="en-US"/>
        </w:rPr>
        <w:t>dataset</w:t>
      </w:r>
      <w:r w:rsidR="007C09DC" w:rsidRPr="007C09DC">
        <w:rPr>
          <w:rFonts w:ascii="Calibri" w:hAnsi="Calibri" w:cs="Calibri"/>
          <w:sz w:val="22"/>
          <w:szCs w:val="22"/>
        </w:rPr>
        <w:t xml:space="preserve"> </w:t>
      </w:r>
      <w:r w:rsidR="007C09DC">
        <w:rPr>
          <w:rFonts w:ascii="Calibri" w:hAnsi="Calibri" w:cs="Calibri"/>
          <w:sz w:val="22"/>
          <w:szCs w:val="22"/>
        </w:rPr>
        <w:t xml:space="preserve">και με βάση το μοντέλο που έχει δημιουργηθεί από το κατάλληλο </w:t>
      </w:r>
      <w:r w:rsidR="007C09DC">
        <w:rPr>
          <w:rFonts w:ascii="Calibri" w:hAnsi="Calibri" w:cs="Calibri"/>
          <w:sz w:val="22"/>
          <w:szCs w:val="22"/>
          <w:lang w:val="en-US"/>
        </w:rPr>
        <w:t>training</w:t>
      </w:r>
      <w:r w:rsidR="008E16B9">
        <w:rPr>
          <w:rFonts w:ascii="Calibri" w:hAnsi="Calibri" w:cs="Calibri"/>
          <w:sz w:val="22"/>
          <w:szCs w:val="22"/>
        </w:rPr>
        <w:t xml:space="preserve"> κατηγοριοποιεί το </w:t>
      </w:r>
      <w:r w:rsidR="008E16B9">
        <w:rPr>
          <w:rFonts w:ascii="Calibri" w:hAnsi="Calibri" w:cs="Calibri"/>
          <w:sz w:val="22"/>
          <w:szCs w:val="22"/>
          <w:lang w:val="en-US"/>
        </w:rPr>
        <w:t>dataset</w:t>
      </w:r>
      <w:r w:rsidR="008E16B9">
        <w:rPr>
          <w:rFonts w:ascii="Calibri" w:hAnsi="Calibri" w:cs="Calibri"/>
          <w:sz w:val="22"/>
          <w:szCs w:val="22"/>
        </w:rPr>
        <w:t xml:space="preserve"> σε ένα από τα διαθέσιμα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ουσία λύνουμε ένα </w:t>
      </w:r>
      <w:r w:rsidR="008E16B9">
        <w:rPr>
          <w:rFonts w:ascii="Calibri" w:hAnsi="Calibri" w:cs="Calibri"/>
          <w:sz w:val="22"/>
          <w:szCs w:val="22"/>
          <w:lang w:val="en-US"/>
        </w:rPr>
        <w:t>classification</w:t>
      </w:r>
      <w:r w:rsidR="008E16B9" w:rsidRPr="008E16B9">
        <w:rPr>
          <w:rFonts w:ascii="Calibri" w:hAnsi="Calibri" w:cs="Calibri"/>
          <w:sz w:val="22"/>
          <w:szCs w:val="22"/>
        </w:rPr>
        <w:t xml:space="preserve"> </w:t>
      </w:r>
      <w:r w:rsidR="008E16B9">
        <w:rPr>
          <w:rFonts w:ascii="Calibri" w:hAnsi="Calibri" w:cs="Calibri"/>
          <w:sz w:val="22"/>
          <w:szCs w:val="22"/>
        </w:rPr>
        <w:t xml:space="preserve">πρόβλημα, όπου η είσοδος είναι ολόκληρο το </w:t>
      </w:r>
      <w:r w:rsidR="008E16B9">
        <w:rPr>
          <w:rFonts w:ascii="Calibri" w:hAnsi="Calibri" w:cs="Calibri"/>
          <w:sz w:val="22"/>
          <w:szCs w:val="22"/>
          <w:lang w:val="en-US"/>
        </w:rPr>
        <w:t>dataset</w:t>
      </w:r>
      <w:r w:rsidR="008E16B9">
        <w:rPr>
          <w:rFonts w:ascii="Calibri" w:hAnsi="Calibri" w:cs="Calibri"/>
          <w:sz w:val="22"/>
          <w:szCs w:val="22"/>
        </w:rPr>
        <w:t xml:space="preserve"> και οι κλάσεις όλα τα πιθανά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προσέγγιση αυτή παίρναμε καλό </w:t>
      </w:r>
      <w:r w:rsidR="008E16B9">
        <w:rPr>
          <w:rFonts w:ascii="Calibri" w:hAnsi="Calibri" w:cs="Calibri"/>
          <w:sz w:val="22"/>
          <w:szCs w:val="22"/>
          <w:lang w:val="en-US"/>
        </w:rPr>
        <w:t>accuracy</w:t>
      </w:r>
      <w:r w:rsidR="008E16B9">
        <w:rPr>
          <w:rFonts w:ascii="Calibri" w:hAnsi="Calibri" w:cs="Calibri"/>
          <w:sz w:val="22"/>
          <w:szCs w:val="22"/>
        </w:rPr>
        <w:t xml:space="preserve"> και επιπλέον είχαμε ένα δυναμικό σύστημα, το οποίο μπορούσε να παίρνει αποφάσεις και για </w:t>
      </w:r>
      <w:r w:rsidR="008E16B9">
        <w:rPr>
          <w:rFonts w:ascii="Calibri" w:hAnsi="Calibri" w:cs="Calibri"/>
          <w:sz w:val="22"/>
          <w:szCs w:val="22"/>
          <w:lang w:val="en-US"/>
        </w:rPr>
        <w:t>dataset</w:t>
      </w:r>
      <w:r w:rsidR="008E16B9">
        <w:rPr>
          <w:rFonts w:ascii="Calibri" w:hAnsi="Calibri" w:cs="Calibri"/>
          <w:sz w:val="22"/>
          <w:szCs w:val="22"/>
        </w:rPr>
        <w:t xml:space="preserve"> τα οποία δεν έχει προηγουμένως συναντήσει. Στη σημείο αυτό σκεφτήκαμε πως από τη στιγμή που φέρνουμε όλο το </w:t>
      </w:r>
      <w:r w:rsidR="008E16B9">
        <w:rPr>
          <w:rFonts w:ascii="Calibri" w:hAnsi="Calibri" w:cs="Calibri"/>
          <w:sz w:val="22"/>
          <w:szCs w:val="22"/>
          <w:lang w:val="en-US"/>
        </w:rPr>
        <w:t>dataset</w:t>
      </w:r>
      <w:r w:rsidR="008E16B9">
        <w:rPr>
          <w:rFonts w:ascii="Calibri" w:hAnsi="Calibri" w:cs="Calibri"/>
          <w:sz w:val="22"/>
          <w:szCs w:val="22"/>
        </w:rPr>
        <w:t xml:space="preserve"> από το δίσκο στην κύρια μνήμη του συστήματος προκειμένου να κάνουμε το </w:t>
      </w:r>
      <w:r w:rsidR="008E16B9">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Για παράδειγμα για να επιλέξουμε όλες τις εγγραφές των πελατών που η ηλικία τους είναι μικρότερη των 29 ετών μπορούμε να γράψουμε:</w:t>
      </w:r>
    </w:p>
    <w:bookmarkStart w:id="9" w:name="_MON_1631999846"/>
    <w:bookmarkEnd w:id="9"/>
    <w:p w:rsidR="00D24F18" w:rsidRP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3" type="#_x0000_t75" style="width:415.5pt;height:28.5pt" o:ole="">
            <v:imagedata r:id="rId23" o:title=""/>
          </v:shape>
          <o:OLEObject Type="Embed" ProgID="Word.OpenDocumentText.12" ShapeID="_x0000_i1033" DrawAspect="Content" ObjectID="_1632863014" r:id="rId24"/>
        </w:object>
      </w:r>
    </w:p>
    <w:sectPr w:rsidR="00D24F18" w:rsidRPr="00D24F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51507"/>
    <w:rsid w:val="000705B1"/>
    <w:rsid w:val="00073F54"/>
    <w:rsid w:val="00082718"/>
    <w:rsid w:val="0008713E"/>
    <w:rsid w:val="000A668C"/>
    <w:rsid w:val="000E222C"/>
    <w:rsid w:val="00116FD1"/>
    <w:rsid w:val="00117F59"/>
    <w:rsid w:val="001A2204"/>
    <w:rsid w:val="001C7BF0"/>
    <w:rsid w:val="00267277"/>
    <w:rsid w:val="00275576"/>
    <w:rsid w:val="002A1A8E"/>
    <w:rsid w:val="002E5882"/>
    <w:rsid w:val="002F03D8"/>
    <w:rsid w:val="003464A0"/>
    <w:rsid w:val="003819EA"/>
    <w:rsid w:val="003F6BF8"/>
    <w:rsid w:val="00400F6E"/>
    <w:rsid w:val="004062B7"/>
    <w:rsid w:val="00421DD7"/>
    <w:rsid w:val="004273E8"/>
    <w:rsid w:val="00437D69"/>
    <w:rsid w:val="00463786"/>
    <w:rsid w:val="004755AD"/>
    <w:rsid w:val="004C0B5C"/>
    <w:rsid w:val="004F5254"/>
    <w:rsid w:val="0054012D"/>
    <w:rsid w:val="005458F6"/>
    <w:rsid w:val="005577C0"/>
    <w:rsid w:val="0057054E"/>
    <w:rsid w:val="00571B17"/>
    <w:rsid w:val="00593C45"/>
    <w:rsid w:val="005C2EDA"/>
    <w:rsid w:val="005D4F3C"/>
    <w:rsid w:val="005F07BE"/>
    <w:rsid w:val="006035DD"/>
    <w:rsid w:val="00622AA5"/>
    <w:rsid w:val="00676175"/>
    <w:rsid w:val="006875E4"/>
    <w:rsid w:val="006D0E0C"/>
    <w:rsid w:val="006D4B84"/>
    <w:rsid w:val="006F2FF3"/>
    <w:rsid w:val="0072220E"/>
    <w:rsid w:val="0077515F"/>
    <w:rsid w:val="00782E7A"/>
    <w:rsid w:val="00786E03"/>
    <w:rsid w:val="007A3AF8"/>
    <w:rsid w:val="007C09DC"/>
    <w:rsid w:val="007C14B0"/>
    <w:rsid w:val="007C41F3"/>
    <w:rsid w:val="007D48C6"/>
    <w:rsid w:val="008608B0"/>
    <w:rsid w:val="008777DC"/>
    <w:rsid w:val="0089060D"/>
    <w:rsid w:val="008E16B9"/>
    <w:rsid w:val="0093145F"/>
    <w:rsid w:val="00932309"/>
    <w:rsid w:val="00995FFF"/>
    <w:rsid w:val="009B6553"/>
    <w:rsid w:val="009C7399"/>
    <w:rsid w:val="009D3393"/>
    <w:rsid w:val="009F78B4"/>
    <w:rsid w:val="00A11635"/>
    <w:rsid w:val="00A36E84"/>
    <w:rsid w:val="00A70635"/>
    <w:rsid w:val="00AD2A57"/>
    <w:rsid w:val="00AF6DBD"/>
    <w:rsid w:val="00B179D6"/>
    <w:rsid w:val="00B201F5"/>
    <w:rsid w:val="00B47908"/>
    <w:rsid w:val="00B515FA"/>
    <w:rsid w:val="00B66378"/>
    <w:rsid w:val="00BA70FB"/>
    <w:rsid w:val="00BB00D0"/>
    <w:rsid w:val="00BF01CD"/>
    <w:rsid w:val="00C3025D"/>
    <w:rsid w:val="00C454FD"/>
    <w:rsid w:val="00C467F9"/>
    <w:rsid w:val="00CF01DF"/>
    <w:rsid w:val="00D14252"/>
    <w:rsid w:val="00D24F18"/>
    <w:rsid w:val="00D30239"/>
    <w:rsid w:val="00D86DF3"/>
    <w:rsid w:val="00DB098A"/>
    <w:rsid w:val="00DD3E84"/>
    <w:rsid w:val="00E149DE"/>
    <w:rsid w:val="00E231C0"/>
    <w:rsid w:val="00E5799A"/>
    <w:rsid w:val="00E62D10"/>
    <w:rsid w:val="00EB6EB2"/>
    <w:rsid w:val="00EC51C1"/>
    <w:rsid w:val="00ED2EFC"/>
    <w:rsid w:val="00EE789B"/>
    <w:rsid w:val="00EF1B67"/>
    <w:rsid w:val="00EF33CE"/>
    <w:rsid w:val="00F3503D"/>
    <w:rsid w:val="00F536FA"/>
    <w:rsid w:val="00F64BBD"/>
    <w:rsid w:val="00F84E29"/>
    <w:rsid w:val="00FD78E2"/>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4E09"/>
  <w15:chartTrackingRefBased/>
  <w15:docId w15:val="{812806D7-8F17-4B76-900C-0D96B1A9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594F-5621-490D-B13C-6287F264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24069</TotalTime>
  <Pages>18</Pages>
  <Words>5665</Words>
  <Characters>30591</Characters>
  <Application>Microsoft Office Word</Application>
  <DocSecurity>0</DocSecurity>
  <Lines>254</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2</cp:revision>
  <dcterms:created xsi:type="dcterms:W3CDTF">2019-09-03T17:28:00Z</dcterms:created>
  <dcterms:modified xsi:type="dcterms:W3CDTF">2019-10-17T21:17:00Z</dcterms:modified>
</cp:coreProperties>
</file>