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Participants: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Bettina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Max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James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John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Fahad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Elements of Ontolex/Decomp and MMoOn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https://docs.google.com/document/d/1ZqVKubKg1YdUB-N2PN-YvUP76Mq5PJTV19nto7pnJZI/edit?usp=sharing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Google folder with example data:</w:t>
      </w:r>
    </w:p>
    <w:p w:rsidR="00000000" w:rsidDel="00000000" w:rsidP="00000000" w:rsidRDefault="00000000" w:rsidRPr="00000000" w14:paraId="0000000D">
      <w:pPr>
        <w:pageBreakBefore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https://drive.google.com/drive/folders/1zKCRUShvRiGK0N0FB_wJsIVxkzJa8dj6?usp=sharing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Discussion of example data</w:t>
      </w:r>
    </w:p>
    <w:p w:rsidR="00000000" w:rsidDel="00000000" w:rsidP="00000000" w:rsidRDefault="00000000" w:rsidRPr="00000000" w14:paraId="00000010">
      <w:pPr>
        <w:pageBreakBefore w:val="0"/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1) </w:t>
      </w:r>
      <w:hyperlink r:id="rId8">
        <w:r w:rsidDel="00000000" w:rsidR="00000000" w:rsidRPr="00000000">
          <w:rPr>
            <w:color w:val="1155cc"/>
            <w:u w:val="single"/>
            <w:shd w:fill="fff2cc" w:val="clear"/>
            <w:rtl w:val="0"/>
          </w:rPr>
          <w:t xml:space="preserve">Max: LiODi IGT representations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Conversion from FLEX data and representation of it in own vocabulary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Max: modelling of segmentation as in IGT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 includes stems, affixes, interlinear glosses, ordering of morphs (especially discontinuous morphs like infixes)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>
          <w:shd w:fill="fff2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>
          <w:shd w:fill="fff2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2) Christian: lexicography samples</w:t>
      </w:r>
    </w:p>
    <w:p w:rsidR="00000000" w:rsidDel="00000000" w:rsidP="00000000" w:rsidRDefault="00000000" w:rsidRPr="00000000" w14:paraId="00000017">
      <w:pPr>
        <w:pageBreakBefore w:val="0"/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ab/>
      </w:r>
      <w:hyperlink r:id="rId9">
        <w:r w:rsidDel="00000000" w:rsidR="00000000" w:rsidRPr="00000000">
          <w:rPr>
            <w:color w:val="1155cc"/>
            <w:u w:val="single"/>
            <w:shd w:fill="fff2cc" w:val="clear"/>
            <w:rtl w:val="0"/>
          </w:rPr>
          <w:t xml:space="preserve">Splett:</w:t>
        </w:r>
      </w:hyperlink>
      <w:r w:rsidDel="00000000" w:rsidR="00000000" w:rsidRPr="00000000">
        <w:rPr>
          <w:shd w:fill="fff2cc" w:val="clear"/>
          <w:rtl w:val="0"/>
        </w:rPr>
        <w:t xml:space="preserve"> contains prefixes and suffixes as lexical entries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Max: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Contains: COMPLETE relations between lexical entries and not between forms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Overlap between lexical entries and form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Model derivation between lexemes and not forms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Contains derivational affixes with its derivational meaning (discussing derivational meanings)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Provide sources for different meaning assignments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Would be nice to store the rules to generate the structure of the derived words (i.e. (p[((wS)sA)Vên]))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Where and how to store this information: ‘sA  - suffix, forming an Adjective’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ab/>
      </w:r>
      <w:hyperlink r:id="rId10">
        <w:r w:rsidDel="00000000" w:rsidR="00000000" w:rsidRPr="00000000">
          <w:rPr>
            <w:color w:val="1155cc"/>
            <w:u w:val="single"/>
            <w:shd w:fill="fff2cc" w:val="clear"/>
            <w:rtl w:val="0"/>
          </w:rPr>
          <w:t xml:space="preserve">Samples for dictionary entries: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Examples for further discussion</w:t>
      </w:r>
    </w:p>
    <w:p w:rsidR="00000000" w:rsidDel="00000000" w:rsidP="00000000" w:rsidRDefault="00000000" w:rsidRPr="00000000" w14:paraId="00000023">
      <w:pPr>
        <w:pageBreakBefore w:val="0"/>
        <w:rPr>
          <w:shd w:fill="fff2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3) </w:t>
      </w:r>
      <w:hyperlink r:id="rId11">
        <w:r w:rsidDel="00000000" w:rsidR="00000000" w:rsidRPr="00000000">
          <w:rPr>
            <w:color w:val="1155cc"/>
            <w:u w:val="single"/>
            <w:shd w:fill="fff2cc" w:val="clear"/>
            <w:rtl w:val="0"/>
          </w:rPr>
          <w:t xml:space="preserve">James: Greek Morphological Lexicon 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Has extensive data for morphological analysis for verbs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Emphasis on stem formation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5. Possible with MMoOn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Modell historical information in stem formation or in general in morph module? → John: that should go into a new diachronic module for OntoLex</w:t>
      </w:r>
    </w:p>
    <w:p w:rsidR="00000000" w:rsidDel="00000000" w:rsidP="00000000" w:rsidRDefault="00000000" w:rsidRPr="00000000" w14:paraId="00000029">
      <w:pPr>
        <w:pageBreakBefore w:val="0"/>
        <w:rPr>
          <w:shd w:fill="fff2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4) </w:t>
      </w:r>
      <w:hyperlink r:id="rId12">
        <w:r w:rsidDel="00000000" w:rsidR="00000000" w:rsidRPr="00000000">
          <w:rPr>
            <w:color w:val="1155cc"/>
            <w:u w:val="single"/>
            <w:shd w:fill="fff2cc" w:val="clear"/>
            <w:rtl w:val="0"/>
          </w:rPr>
          <w:t xml:space="preserve">Bettina: Open Bantu Xhosa dataset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Root and Prefix resources</w:t>
      </w:r>
    </w:p>
    <w:p w:rsidR="00000000" w:rsidDel="00000000" w:rsidP="00000000" w:rsidRDefault="00000000" w:rsidRPr="00000000" w14:paraId="0000002C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allomorph and homonym relations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 xml:space="preserve">Discuss modelling semantic transparency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 xml:space="preserve">Discuss modelling of relation between synchronic and historical data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docs.google.com/document/d/1Ed2tK8hZKpAsONVwlk8Z5wOiBTkQnzyORMG38Zdc6gQ/edit?usp=sharing" TargetMode="External"/><Relationship Id="rId10" Type="http://schemas.openxmlformats.org/officeDocument/2006/relationships/hyperlink" Target="https://docs.google.com/document/d/1QR47r2zC1QVPHiUb1vGR21uTR5TdjUH7251LYTOZd38/edit?usp=sharing" TargetMode="External"/><Relationship Id="rId12" Type="http://schemas.openxmlformats.org/officeDocument/2006/relationships/hyperlink" Target="https://drive.google.com/drive/folders/1p2LuSdC7pSVCo-I-LlbIpLMH0202NDS1?usp=sharing" TargetMode="External"/><Relationship Id="rId9" Type="http://schemas.openxmlformats.org/officeDocument/2006/relationships/hyperlink" Target="https://docs.google.com/document/d/1elr0w7FW1foPdmt_waQpCVmzsnlMhURKqD9smOzJsQg/edit?usp=sharing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ZqVKubKg1YdUB-N2PN-YvUP76Mq5PJTV19nto7pnJZI/edit?usp=sharing" TargetMode="External"/><Relationship Id="rId7" Type="http://schemas.openxmlformats.org/officeDocument/2006/relationships/hyperlink" Target="https://drive.google.com/drive/folders/1zKCRUShvRiGK0N0FB_wJsIVxkzJa8dj6?usp=sharing" TargetMode="External"/><Relationship Id="rId8" Type="http://schemas.openxmlformats.org/officeDocument/2006/relationships/hyperlink" Target="https://drive.google.com/drive/folders/1WuAZikfrlSv_o7J22X8no2p_GDZBLZ3V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